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9928031" w:displacedByCustomXml="next"/>
    <w:sdt>
      <w:sdtPr>
        <w:rPr>
          <w:rFonts w:eastAsiaTheme="minorEastAsia"/>
          <w:color w:val="000000" w:themeColor="text1"/>
        </w:rPr>
        <w:id w:val="1716854557"/>
        <w:docPartObj>
          <w:docPartGallery w:val="Cover Pages"/>
          <w:docPartUnique/>
        </w:docPartObj>
      </w:sdtPr>
      <w:sdtEndPr>
        <w:rPr>
          <w:rFonts w:eastAsiaTheme="minorHAnsi" w:cs="Times New Roman"/>
          <w:szCs w:val="24"/>
        </w:rPr>
      </w:sdtEndPr>
      <w:sdtContent>
        <w:p w14:paraId="785DA10F" w14:textId="77777777" w:rsidR="00291756" w:rsidRPr="001E5EFE" w:rsidRDefault="00291756" w:rsidP="00D00A8D">
          <w:pPr>
            <w:widowControl w:val="0"/>
            <w:spacing w:after="0" w:line="312" w:lineRule="auto"/>
            <w:jc w:val="center"/>
            <w:rPr>
              <w:rFonts w:ascii="Times New Roman" w:hAnsi="Times New Roman" w:cs="Times New Roman"/>
              <w:color w:val="000000" w:themeColor="text1"/>
              <w:sz w:val="28"/>
              <w:szCs w:val="28"/>
              <w:lang w:val="es-ES"/>
            </w:rPr>
          </w:pPr>
          <w:r w:rsidRPr="001E5EFE">
            <w:rPr>
              <w:rFonts w:ascii="Times New Roman" w:hAnsi="Times New Roman" w:cs="Times New Roman"/>
              <w:color w:val="000000" w:themeColor="text1"/>
              <w:sz w:val="28"/>
              <w:szCs w:val="28"/>
              <w:lang w:val="es-ES"/>
            </w:rPr>
            <w:t>BỘ GIÁO DỤC VÀ ĐÀO TẠO</w:t>
          </w:r>
        </w:p>
        <w:p w14:paraId="3AF8B5D5" w14:textId="77777777" w:rsidR="00291756" w:rsidRPr="001E5EFE" w:rsidRDefault="00291756" w:rsidP="00D00A8D">
          <w:pPr>
            <w:widowControl w:val="0"/>
            <w:spacing w:after="0" w:line="312" w:lineRule="auto"/>
            <w:jc w:val="center"/>
            <w:rPr>
              <w:rFonts w:ascii="Times New Roman" w:hAnsi="Times New Roman" w:cs="Times New Roman"/>
              <w:b/>
              <w:bCs/>
              <w:color w:val="000000" w:themeColor="text1"/>
              <w:sz w:val="28"/>
              <w:szCs w:val="28"/>
              <w:lang w:val="es-ES"/>
            </w:rPr>
          </w:pPr>
          <w:r w:rsidRPr="001E5EFE">
            <w:rPr>
              <w:rFonts w:ascii="Times New Roman" w:hAnsi="Times New Roman" w:cs="Times New Roman"/>
              <w:b/>
              <w:bCs/>
              <w:color w:val="000000" w:themeColor="text1"/>
              <w:sz w:val="28"/>
              <w:szCs w:val="28"/>
              <w:lang w:val="es-ES"/>
            </w:rPr>
            <w:t>TRƯỜNG ĐẠI HỌC VINH</w:t>
          </w:r>
        </w:p>
        <w:p w14:paraId="7264901B" w14:textId="77777777" w:rsidR="00291756" w:rsidRPr="001E5EFE" w:rsidRDefault="00291756" w:rsidP="00D00A8D">
          <w:pPr>
            <w:widowControl w:val="0"/>
            <w:spacing w:after="0" w:line="312" w:lineRule="auto"/>
            <w:jc w:val="center"/>
            <w:rPr>
              <w:rFonts w:ascii="Times New Roman" w:hAnsi="Times New Roman" w:cs="Times New Roman"/>
              <w:color w:val="000000" w:themeColor="text1"/>
              <w:szCs w:val="24"/>
              <w:lang w:val="es-ES"/>
            </w:rPr>
          </w:pPr>
          <w:r w:rsidRPr="001E5EFE">
            <w:rPr>
              <w:rFonts w:ascii="Times New Roman" w:hAnsi="Times New Roman" w:cs="Times New Roman"/>
              <w:noProof/>
              <w:color w:val="000000" w:themeColor="text1"/>
              <w:szCs w:val="24"/>
            </w:rPr>
            <mc:AlternateContent>
              <mc:Choice Requires="wps">
                <w:drawing>
                  <wp:anchor distT="0" distB="0" distL="114300" distR="114300" simplePos="0" relativeHeight="251657216" behindDoc="0" locked="0" layoutInCell="1" allowOverlap="1" wp14:anchorId="0A81D1B0" wp14:editId="31560F2D">
                    <wp:simplePos x="0" y="0"/>
                    <wp:positionH relativeFrom="column">
                      <wp:posOffset>3550285</wp:posOffset>
                    </wp:positionH>
                    <wp:positionV relativeFrom="paragraph">
                      <wp:posOffset>5715</wp:posOffset>
                    </wp:positionV>
                    <wp:extent cx="1619885" cy="0"/>
                    <wp:effectExtent l="10795" t="9525" r="762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56D86"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5pt,.45pt" to="40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DpY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k8XS4WM4zo4EtIPiRqY91nDh0KRoGlUEE2kpPTs3WB&#10;CMmHkHCsYCukjK2XCvUFXs6ms5hgQQoWnCHMmuZQSoNOJAxP/GJV3vMYZuCoWARrOWGbm+2IkFfb&#10;Xy5VwPOleDo36zodP5aT5WaxWWSjbDrfjLJJVY0+bctsNN+mH2fVh6osq/RnoJZmeSsY4yqwGyY1&#10;zf5uEm5v5jpj91m9y5C8RY96ebLDP5KOvQztuw7CAdhlZ4Ye++GMwbeHFKb/ce/tx+e+/gUAAP//&#10;AwBQSwMEFAAGAAgAAAAhALfXvtfaAAAABQEAAA8AAABkcnMvZG93bnJldi54bWxMjsFOwzAQRO9I&#10;/IO1SFwq6iRQ1IY4FQJy40IBcd3GSxIRr9PYbQNfz/YEx9GM3rxiPbleHWgMnWcD6TwBRVx723Fj&#10;4O21ulqCChHZYu+ZDHxTgHV5flZgbv2RX+iwiY0SCIccDbQxDrnWoW7JYZj7gVi6Tz86jBLHRtsR&#10;jwJ3vc6S5FY77FgeWhzooaX6a7N3BkL1TrvqZ1bPko/rxlO2e3x+QmMuL6b7O1CRpvg3hpO+qEMp&#10;Tlu/ZxtUb2CxWKUyNbACJfUyvclAbU9Rl4X+b1/+AgAA//8DAFBLAQItABQABgAIAAAAIQC2gziS&#10;/gAAAOEBAAATAAAAAAAAAAAAAAAAAAAAAABbQ29udGVudF9UeXBlc10ueG1sUEsBAi0AFAAGAAgA&#10;AAAhADj9If/WAAAAlAEAAAsAAAAAAAAAAAAAAAAALwEAAF9yZWxzLy5yZWxzUEsBAi0AFAAGAAgA&#10;AAAhAMDUOlgcAgAANgQAAA4AAAAAAAAAAAAAAAAALgIAAGRycy9lMm9Eb2MueG1sUEsBAi0AFAAG&#10;AAgAAAAhALfXvtfaAAAABQEAAA8AAAAAAAAAAAAAAAAAdgQAAGRycy9kb3ducmV2LnhtbFBLBQYA&#10;AAAABAAEAPMAAAB9BQAAAAA=&#10;"/>
                </w:pict>
              </mc:Fallback>
            </mc:AlternateContent>
          </w:r>
        </w:p>
        <w:p w14:paraId="16F952F3" w14:textId="77777777" w:rsidR="00291756" w:rsidRPr="001E5EFE" w:rsidRDefault="00291756" w:rsidP="00D00A8D">
          <w:pPr>
            <w:widowControl w:val="0"/>
            <w:spacing w:after="0" w:line="312" w:lineRule="auto"/>
            <w:jc w:val="center"/>
            <w:rPr>
              <w:rFonts w:ascii="Times New Roman" w:hAnsi="Times New Roman" w:cs="Times New Roman"/>
              <w:color w:val="000000" w:themeColor="text1"/>
              <w:szCs w:val="24"/>
              <w:lang w:val="es-ES"/>
            </w:rPr>
          </w:pPr>
        </w:p>
        <w:p w14:paraId="5740CEAB" w14:textId="77777777" w:rsidR="00D00A8D" w:rsidRPr="001E5EFE" w:rsidRDefault="00D00A8D" w:rsidP="00D00A8D">
          <w:pPr>
            <w:widowControl w:val="0"/>
            <w:spacing w:after="0" w:line="312" w:lineRule="auto"/>
            <w:jc w:val="center"/>
            <w:rPr>
              <w:rFonts w:ascii="Times New Roman" w:hAnsi="Times New Roman" w:cs="Times New Roman"/>
              <w:color w:val="000000" w:themeColor="text1"/>
              <w:lang w:val="es-ES"/>
            </w:rPr>
          </w:pPr>
        </w:p>
        <w:p w14:paraId="75EFE08F" w14:textId="77777777" w:rsidR="00291756" w:rsidRPr="001E5EFE" w:rsidRDefault="00291756" w:rsidP="00D00A8D">
          <w:pPr>
            <w:widowControl w:val="0"/>
            <w:spacing w:after="0" w:line="312" w:lineRule="auto"/>
            <w:jc w:val="center"/>
            <w:rPr>
              <w:rFonts w:ascii="Times New Roman" w:hAnsi="Times New Roman" w:cs="Times New Roman"/>
              <w:color w:val="000000" w:themeColor="text1"/>
              <w:lang w:val="es-ES"/>
            </w:rPr>
          </w:pPr>
          <w:r w:rsidRPr="001E5EFE">
            <w:rPr>
              <w:rFonts w:ascii="Times New Roman" w:hAnsi="Times New Roman" w:cs="Times New Roman"/>
              <w:noProof/>
              <w:color w:val="000000" w:themeColor="text1"/>
            </w:rPr>
            <w:drawing>
              <wp:inline distT="0" distB="0" distL="0" distR="0" wp14:anchorId="4D90FAB4" wp14:editId="31FFB311">
                <wp:extent cx="1409700" cy="1409700"/>
                <wp:effectExtent l="0" t="0" r="0" b="0"/>
                <wp:docPr id="6" name="Picture 6" descr="Ảnh có chứa biểu tượng, Nhãn hiệu, Phông chữ,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Ảnh có chứa biểu tượng, Nhãn hiệu, Phông chữ, Đồ họa&#10;&#10;Mô tả được tạo tự độn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14:paraId="0E86B534" w14:textId="77777777" w:rsidR="00291756" w:rsidRPr="001E5EFE" w:rsidRDefault="00291756" w:rsidP="00D00A8D">
          <w:pPr>
            <w:widowControl w:val="0"/>
            <w:spacing w:after="0" w:line="312" w:lineRule="auto"/>
            <w:jc w:val="center"/>
            <w:rPr>
              <w:rFonts w:ascii="Times New Roman" w:hAnsi="Times New Roman" w:cs="Times New Roman"/>
              <w:color w:val="000000" w:themeColor="text1"/>
              <w:szCs w:val="24"/>
              <w:lang w:val="es-ES"/>
            </w:rPr>
          </w:pPr>
        </w:p>
        <w:p w14:paraId="2710378C" w14:textId="77777777" w:rsidR="00D00A8D" w:rsidRPr="001E5EFE" w:rsidRDefault="00D00A8D" w:rsidP="00D00A8D">
          <w:pPr>
            <w:widowControl w:val="0"/>
            <w:spacing w:after="0" w:line="312" w:lineRule="auto"/>
            <w:jc w:val="center"/>
            <w:rPr>
              <w:rFonts w:ascii="Times New Roman" w:hAnsi="Times New Roman" w:cs="Times New Roman"/>
              <w:color w:val="000000" w:themeColor="text1"/>
              <w:szCs w:val="24"/>
              <w:lang w:val="es-ES"/>
            </w:rPr>
          </w:pPr>
        </w:p>
        <w:p w14:paraId="60E24B0E" w14:textId="77777777" w:rsidR="00291756" w:rsidRPr="001E5EFE" w:rsidRDefault="00291756" w:rsidP="00D00A8D">
          <w:pPr>
            <w:widowControl w:val="0"/>
            <w:spacing w:after="0" w:line="312" w:lineRule="auto"/>
            <w:jc w:val="center"/>
            <w:rPr>
              <w:rFonts w:ascii="Times New Roman" w:hAnsi="Times New Roman" w:cs="Times New Roman"/>
              <w:b/>
              <w:color w:val="000000" w:themeColor="text1"/>
              <w:sz w:val="44"/>
              <w:szCs w:val="44"/>
              <w:lang w:val="es-ES"/>
            </w:rPr>
          </w:pPr>
          <w:r w:rsidRPr="001E5EFE">
            <w:rPr>
              <w:rFonts w:ascii="Times New Roman" w:hAnsi="Times New Roman" w:cs="Times New Roman"/>
              <w:b/>
              <w:color w:val="000000" w:themeColor="text1"/>
              <w:sz w:val="44"/>
              <w:szCs w:val="44"/>
              <w:lang w:val="es-ES"/>
            </w:rPr>
            <w:t>DANH MỤC MINH CHỨNG</w:t>
          </w:r>
        </w:p>
        <w:p w14:paraId="4EF96DFA" w14:textId="77777777" w:rsidR="001C3A9E" w:rsidRPr="001E5EFE" w:rsidRDefault="00291756" w:rsidP="00D00A8D">
          <w:pPr>
            <w:widowControl w:val="0"/>
            <w:spacing w:after="0" w:line="312" w:lineRule="auto"/>
            <w:jc w:val="center"/>
            <w:rPr>
              <w:rFonts w:ascii="Times New Roman" w:hAnsi="Times New Roman" w:cs="Times New Roman"/>
              <w:b/>
              <w:color w:val="000000" w:themeColor="text1"/>
              <w:sz w:val="32"/>
              <w:szCs w:val="32"/>
              <w:lang w:val="es-ES"/>
            </w:rPr>
          </w:pPr>
          <w:r w:rsidRPr="001E5EFE">
            <w:rPr>
              <w:rFonts w:ascii="Times New Roman" w:hAnsi="Times New Roman" w:cs="Times New Roman"/>
              <w:b/>
              <w:color w:val="000000" w:themeColor="text1"/>
              <w:sz w:val="28"/>
              <w:szCs w:val="28"/>
              <w:lang w:val="es-ES"/>
            </w:rPr>
            <w:t xml:space="preserve"> </w:t>
          </w:r>
          <w:r w:rsidRPr="001E5EFE">
            <w:rPr>
              <w:rFonts w:ascii="Times New Roman" w:hAnsi="Times New Roman" w:cs="Times New Roman"/>
              <w:b/>
              <w:color w:val="000000" w:themeColor="text1"/>
              <w:sz w:val="32"/>
              <w:szCs w:val="32"/>
              <w:lang w:val="es-ES"/>
            </w:rPr>
            <w:t xml:space="preserve">CHƯƠNG TRÌNH ĐÀO TẠO </w:t>
          </w:r>
          <w:r w:rsidR="001C3A9E" w:rsidRPr="001E5EFE">
            <w:rPr>
              <w:rFonts w:ascii="Times New Roman" w:hAnsi="Times New Roman" w:cs="Times New Roman"/>
              <w:b/>
              <w:color w:val="000000" w:themeColor="text1"/>
              <w:sz w:val="32"/>
              <w:szCs w:val="32"/>
              <w:lang w:val="es-ES"/>
            </w:rPr>
            <w:t xml:space="preserve">TRÌNH ĐỘ ĐẠI HỌC </w:t>
          </w:r>
        </w:p>
        <w:p w14:paraId="404B3A9F" w14:textId="2EACD195" w:rsidR="00291756" w:rsidRPr="001E5EFE" w:rsidRDefault="00291756" w:rsidP="001C3A9E">
          <w:pPr>
            <w:widowControl w:val="0"/>
            <w:spacing w:after="0" w:line="312" w:lineRule="auto"/>
            <w:jc w:val="center"/>
            <w:rPr>
              <w:rFonts w:ascii="Times New Roman" w:hAnsi="Times New Roman" w:cs="Times New Roman"/>
              <w:b/>
              <w:color w:val="000000" w:themeColor="text1"/>
              <w:sz w:val="32"/>
              <w:szCs w:val="32"/>
              <w:lang w:val="es-ES"/>
            </w:rPr>
          </w:pPr>
          <w:r w:rsidRPr="001E5EFE">
            <w:rPr>
              <w:rFonts w:ascii="Times New Roman" w:hAnsi="Times New Roman" w:cs="Times New Roman"/>
              <w:b/>
              <w:color w:val="000000" w:themeColor="text1"/>
              <w:sz w:val="32"/>
              <w:szCs w:val="32"/>
              <w:lang w:val="es-ES"/>
            </w:rPr>
            <w:t>NGÀNH  ĐIỀU DƯỠNG</w:t>
          </w:r>
          <w:r w:rsidR="001C3A9E" w:rsidRPr="001E5EFE">
            <w:rPr>
              <w:rFonts w:ascii="Times New Roman" w:hAnsi="Times New Roman" w:cs="Times New Roman"/>
              <w:b/>
              <w:color w:val="000000" w:themeColor="text1"/>
              <w:sz w:val="32"/>
              <w:szCs w:val="32"/>
              <w:lang w:val="es-ES"/>
            </w:rPr>
            <w:t xml:space="preserve"> </w:t>
          </w:r>
          <w:r w:rsidRPr="001E5EFE">
            <w:rPr>
              <w:rFonts w:ascii="Times New Roman" w:hAnsi="Times New Roman" w:cs="Times New Roman"/>
              <w:b/>
              <w:color w:val="000000" w:themeColor="text1"/>
              <w:sz w:val="32"/>
              <w:szCs w:val="32"/>
              <w:lang w:val="es-ES"/>
            </w:rPr>
            <w:t>GIAI ĐOẠ</w:t>
          </w:r>
          <w:r w:rsidR="0071654E" w:rsidRPr="001E5EFE">
            <w:rPr>
              <w:rFonts w:ascii="Times New Roman" w:hAnsi="Times New Roman" w:cs="Times New Roman"/>
              <w:b/>
              <w:color w:val="000000" w:themeColor="text1"/>
              <w:sz w:val="32"/>
              <w:szCs w:val="32"/>
              <w:lang w:val="es-ES"/>
            </w:rPr>
            <w:t>N 2019</w:t>
          </w:r>
          <w:r w:rsidRPr="001E5EFE">
            <w:rPr>
              <w:rFonts w:ascii="Times New Roman" w:hAnsi="Times New Roman" w:cs="Times New Roman"/>
              <w:b/>
              <w:color w:val="000000" w:themeColor="text1"/>
              <w:sz w:val="32"/>
              <w:szCs w:val="32"/>
              <w:lang w:val="es-ES"/>
            </w:rPr>
            <w:t xml:space="preserve"> - 202</w:t>
          </w:r>
          <w:r w:rsidR="00F246DF" w:rsidRPr="001E5EFE">
            <w:rPr>
              <w:rFonts w:ascii="Times New Roman" w:hAnsi="Times New Roman" w:cs="Times New Roman"/>
              <w:b/>
              <w:color w:val="000000" w:themeColor="text1"/>
              <w:sz w:val="32"/>
              <w:szCs w:val="32"/>
              <w:lang w:val="es-ES"/>
            </w:rPr>
            <w:t>4</w:t>
          </w:r>
        </w:p>
        <w:p w14:paraId="49E2B085" w14:textId="77777777" w:rsidR="00291756" w:rsidRPr="001E5EFE" w:rsidRDefault="00291756" w:rsidP="00D00A8D">
          <w:pPr>
            <w:widowControl w:val="0"/>
            <w:tabs>
              <w:tab w:val="left" w:pos="8280"/>
            </w:tabs>
            <w:spacing w:after="0" w:line="312" w:lineRule="auto"/>
            <w:jc w:val="center"/>
            <w:rPr>
              <w:rFonts w:ascii="Times New Roman" w:hAnsi="Times New Roman" w:cs="Times New Roman"/>
              <w:b/>
              <w:color w:val="000000" w:themeColor="text1"/>
              <w:lang w:val="es-ES"/>
            </w:rPr>
          </w:pPr>
          <w:bookmarkStart w:id="1" w:name="_Toc346820508"/>
          <w:bookmarkStart w:id="2" w:name="_Toc346820548"/>
        </w:p>
        <w:p w14:paraId="189AC220" w14:textId="77777777" w:rsidR="00291756" w:rsidRPr="001E5EFE" w:rsidRDefault="00291756" w:rsidP="00D00A8D">
          <w:pPr>
            <w:widowControl w:val="0"/>
            <w:tabs>
              <w:tab w:val="left" w:pos="8280"/>
            </w:tabs>
            <w:spacing w:after="0" w:line="312" w:lineRule="auto"/>
            <w:jc w:val="center"/>
            <w:rPr>
              <w:rFonts w:ascii="Times New Roman" w:hAnsi="Times New Roman" w:cs="Times New Roman"/>
              <w:b/>
              <w:color w:val="000000" w:themeColor="text1"/>
              <w:lang w:val="es-ES"/>
            </w:rPr>
          </w:pPr>
        </w:p>
        <w:p w14:paraId="0415F702" w14:textId="77777777" w:rsidR="00291756" w:rsidRPr="001E5EFE" w:rsidRDefault="00291756" w:rsidP="00D00A8D">
          <w:pPr>
            <w:widowControl w:val="0"/>
            <w:tabs>
              <w:tab w:val="left" w:pos="8280"/>
            </w:tabs>
            <w:spacing w:after="0" w:line="312" w:lineRule="auto"/>
            <w:rPr>
              <w:rFonts w:ascii="Times New Roman" w:hAnsi="Times New Roman" w:cs="Times New Roman"/>
              <w:b/>
              <w:color w:val="000000" w:themeColor="text1"/>
              <w:lang w:val="es-ES"/>
            </w:rPr>
          </w:pPr>
        </w:p>
        <w:p w14:paraId="59B1AFBD" w14:textId="77777777" w:rsidR="00291756" w:rsidRPr="001E5EFE" w:rsidRDefault="00291756" w:rsidP="00D00A8D">
          <w:pPr>
            <w:widowControl w:val="0"/>
            <w:tabs>
              <w:tab w:val="left" w:pos="8280"/>
            </w:tabs>
            <w:spacing w:after="0" w:line="312" w:lineRule="auto"/>
            <w:jc w:val="center"/>
            <w:rPr>
              <w:rFonts w:ascii="Times New Roman" w:hAnsi="Times New Roman" w:cs="Times New Roman"/>
              <w:b/>
              <w:color w:val="000000" w:themeColor="text1"/>
              <w:lang w:val="es-ES"/>
            </w:rPr>
          </w:pPr>
        </w:p>
        <w:p w14:paraId="10AFBF5A" w14:textId="77777777" w:rsidR="00291756" w:rsidRPr="001E5EFE" w:rsidRDefault="00291756" w:rsidP="00D00A8D">
          <w:pPr>
            <w:widowControl w:val="0"/>
            <w:tabs>
              <w:tab w:val="left" w:pos="8280"/>
            </w:tabs>
            <w:spacing w:after="0" w:line="312" w:lineRule="auto"/>
            <w:rPr>
              <w:rFonts w:ascii="Times New Roman" w:hAnsi="Times New Roman" w:cs="Times New Roman"/>
              <w:b/>
              <w:color w:val="000000" w:themeColor="text1"/>
              <w:lang w:val="es-ES"/>
            </w:rPr>
          </w:pPr>
        </w:p>
        <w:p w14:paraId="414CA36E" w14:textId="77777777" w:rsidR="00291756" w:rsidRPr="001E5EFE" w:rsidRDefault="00291756" w:rsidP="00D00A8D">
          <w:pPr>
            <w:widowControl w:val="0"/>
            <w:tabs>
              <w:tab w:val="left" w:pos="8280"/>
            </w:tabs>
            <w:spacing w:after="0" w:line="312" w:lineRule="auto"/>
            <w:jc w:val="center"/>
            <w:rPr>
              <w:rFonts w:ascii="Times New Roman" w:hAnsi="Times New Roman" w:cs="Times New Roman"/>
              <w:b/>
              <w:color w:val="000000" w:themeColor="text1"/>
              <w:lang w:val="es-ES"/>
            </w:rPr>
          </w:pPr>
        </w:p>
        <w:p w14:paraId="34269498" w14:textId="23481AB3" w:rsidR="00291756" w:rsidRPr="001E5EFE" w:rsidRDefault="00291756" w:rsidP="00D00A8D">
          <w:pPr>
            <w:widowControl w:val="0"/>
            <w:tabs>
              <w:tab w:val="left" w:pos="8280"/>
            </w:tabs>
            <w:spacing w:after="0" w:line="312" w:lineRule="auto"/>
            <w:jc w:val="center"/>
            <w:rPr>
              <w:rFonts w:ascii="Times New Roman" w:hAnsi="Times New Roman" w:cs="Times New Roman"/>
              <w:b/>
              <w:color w:val="000000" w:themeColor="text1"/>
              <w:sz w:val="28"/>
              <w:szCs w:val="28"/>
              <w:lang w:val="es-ES"/>
            </w:rPr>
          </w:pPr>
          <w:r w:rsidRPr="001E5EFE">
            <w:rPr>
              <w:rFonts w:ascii="Times New Roman" w:hAnsi="Times New Roman" w:cs="Times New Roman"/>
              <w:b/>
              <w:color w:val="000000" w:themeColor="text1"/>
              <w:sz w:val="28"/>
              <w:szCs w:val="28"/>
              <w:lang w:val="es-ES"/>
            </w:rPr>
            <w:t>Nghệ</w:t>
          </w:r>
          <w:r w:rsidR="001D596B" w:rsidRPr="001E5EFE">
            <w:rPr>
              <w:rFonts w:ascii="Times New Roman" w:hAnsi="Times New Roman" w:cs="Times New Roman"/>
              <w:b/>
              <w:color w:val="000000" w:themeColor="text1"/>
              <w:sz w:val="28"/>
              <w:szCs w:val="28"/>
              <w:lang w:val="es-ES"/>
            </w:rPr>
            <w:t xml:space="preserve"> An, tháng </w:t>
          </w:r>
          <w:r w:rsidR="00961043" w:rsidRPr="001E5EFE">
            <w:rPr>
              <w:rFonts w:ascii="Times New Roman" w:hAnsi="Times New Roman" w:cs="Times New Roman"/>
              <w:b/>
              <w:color w:val="000000" w:themeColor="text1"/>
              <w:sz w:val="28"/>
              <w:szCs w:val="28"/>
              <w:lang w:val="es-ES"/>
            </w:rPr>
            <w:t>02</w:t>
          </w:r>
          <w:r w:rsidRPr="001E5EFE">
            <w:rPr>
              <w:rFonts w:ascii="Times New Roman" w:hAnsi="Times New Roman" w:cs="Times New Roman"/>
              <w:b/>
              <w:color w:val="000000" w:themeColor="text1"/>
              <w:sz w:val="28"/>
              <w:szCs w:val="28"/>
              <w:lang w:val="es-ES"/>
            </w:rPr>
            <w:t xml:space="preserve"> năm 20</w:t>
          </w:r>
          <w:bookmarkEnd w:id="1"/>
          <w:bookmarkEnd w:id="2"/>
          <w:r w:rsidRPr="001E5EFE">
            <w:rPr>
              <w:rFonts w:ascii="Times New Roman" w:hAnsi="Times New Roman" w:cs="Times New Roman"/>
              <w:b/>
              <w:color w:val="000000" w:themeColor="text1"/>
              <w:sz w:val="28"/>
              <w:szCs w:val="28"/>
              <w:lang w:val="es-ES"/>
            </w:rPr>
            <w:t>2</w:t>
          </w:r>
          <w:r w:rsidR="00961043" w:rsidRPr="001E5EFE">
            <w:rPr>
              <w:rFonts w:ascii="Times New Roman" w:hAnsi="Times New Roman" w:cs="Times New Roman"/>
              <w:b/>
              <w:color w:val="000000" w:themeColor="text1"/>
              <w:sz w:val="28"/>
              <w:szCs w:val="28"/>
              <w:lang w:val="es-ES"/>
            </w:rPr>
            <w:t>5</w:t>
          </w:r>
        </w:p>
        <w:p w14:paraId="471F58B2" w14:textId="77777777" w:rsidR="00291756" w:rsidRPr="001E5EFE" w:rsidRDefault="00291756" w:rsidP="00D00A8D">
          <w:pPr>
            <w:widowControl w:val="0"/>
            <w:spacing w:after="0" w:line="312" w:lineRule="auto"/>
            <w:jc w:val="center"/>
            <w:rPr>
              <w:rFonts w:ascii="Times New Roman" w:hAnsi="Times New Roman" w:cs="Times New Roman"/>
              <w:color w:val="000000" w:themeColor="text1"/>
              <w:szCs w:val="24"/>
              <w:lang w:val="es-ES"/>
            </w:rPr>
            <w:sectPr w:rsidR="00291756" w:rsidRPr="001E5EFE" w:rsidSect="00291756">
              <w:footerReference w:type="even" r:id="rId9"/>
              <w:footerReference w:type="default" r:id="rId10"/>
              <w:pgSz w:w="16840" w:h="11907" w:orient="landscape" w:code="9"/>
              <w:pgMar w:top="1134" w:right="1134" w:bottom="1134" w:left="1701" w:header="709" w:footer="709" w:gutter="0"/>
              <w:pgBorders w:display="firstPage">
                <w:top w:val="twistedLines1" w:sz="15" w:space="1" w:color="auto"/>
                <w:left w:val="twistedLines1" w:sz="15" w:space="4" w:color="auto"/>
                <w:bottom w:val="twistedLines1" w:sz="15" w:space="1" w:color="auto"/>
                <w:right w:val="twistedLines1" w:sz="15" w:space="4" w:color="auto"/>
              </w:pgBorders>
              <w:pgNumType w:start="0"/>
              <w:cols w:space="720"/>
              <w:titlePg/>
              <w:docGrid w:linePitch="360"/>
            </w:sectPr>
          </w:pPr>
        </w:p>
        <w:p w14:paraId="189A7776" w14:textId="77777777" w:rsidR="00291756" w:rsidRPr="001E5EFE" w:rsidRDefault="00291756" w:rsidP="00D00A8D">
          <w:pPr>
            <w:widowControl w:val="0"/>
            <w:spacing w:after="0" w:line="312" w:lineRule="auto"/>
            <w:jc w:val="center"/>
            <w:rPr>
              <w:rFonts w:ascii="Times New Roman" w:hAnsi="Times New Roman" w:cs="Times New Roman"/>
              <w:color w:val="000000" w:themeColor="text1"/>
              <w:sz w:val="28"/>
              <w:szCs w:val="28"/>
              <w:lang w:val="es-ES"/>
            </w:rPr>
          </w:pPr>
          <w:r w:rsidRPr="001E5EFE">
            <w:rPr>
              <w:rFonts w:ascii="Times New Roman" w:hAnsi="Times New Roman" w:cs="Times New Roman"/>
              <w:color w:val="000000" w:themeColor="text1"/>
              <w:sz w:val="28"/>
              <w:szCs w:val="28"/>
              <w:lang w:val="es-ES"/>
            </w:rPr>
            <w:lastRenderedPageBreak/>
            <w:t>BỘ GIÁO DỤC VÀ ĐÀO TẠO</w:t>
          </w:r>
        </w:p>
        <w:p w14:paraId="78E5B8B0" w14:textId="77777777" w:rsidR="00291756" w:rsidRPr="001E5EFE" w:rsidRDefault="00291756" w:rsidP="00D00A8D">
          <w:pPr>
            <w:widowControl w:val="0"/>
            <w:spacing w:after="0" w:line="312" w:lineRule="auto"/>
            <w:jc w:val="center"/>
            <w:rPr>
              <w:rFonts w:ascii="Times New Roman" w:hAnsi="Times New Roman" w:cs="Times New Roman"/>
              <w:b/>
              <w:bCs/>
              <w:color w:val="000000" w:themeColor="text1"/>
              <w:sz w:val="28"/>
              <w:szCs w:val="28"/>
              <w:lang w:val="es-ES"/>
            </w:rPr>
          </w:pPr>
          <w:r w:rsidRPr="001E5EFE">
            <w:rPr>
              <w:rFonts w:ascii="Times New Roman" w:hAnsi="Times New Roman" w:cs="Times New Roman"/>
              <w:b/>
              <w:bCs/>
              <w:color w:val="000000" w:themeColor="text1"/>
              <w:sz w:val="28"/>
              <w:szCs w:val="28"/>
              <w:lang w:val="es-ES"/>
            </w:rPr>
            <w:t>TRƯỜNG ĐẠI HỌC VINH</w:t>
          </w:r>
        </w:p>
        <w:p w14:paraId="1FEB3B70" w14:textId="77777777" w:rsidR="00291756" w:rsidRPr="001E5EFE" w:rsidRDefault="00291756" w:rsidP="00D00A8D">
          <w:pPr>
            <w:widowControl w:val="0"/>
            <w:spacing w:after="0" w:line="312" w:lineRule="auto"/>
            <w:jc w:val="center"/>
            <w:rPr>
              <w:rFonts w:ascii="Times New Roman" w:hAnsi="Times New Roman" w:cs="Times New Roman"/>
              <w:color w:val="000000" w:themeColor="text1"/>
              <w:szCs w:val="24"/>
              <w:lang w:val="es-ES"/>
            </w:rPr>
          </w:pPr>
          <w:r w:rsidRPr="001E5EFE">
            <w:rPr>
              <w:rFonts w:ascii="Times New Roman" w:hAnsi="Times New Roman" w:cs="Times New Roman"/>
              <w:noProof/>
              <w:color w:val="000000" w:themeColor="text1"/>
              <w:szCs w:val="24"/>
            </w:rPr>
            <mc:AlternateContent>
              <mc:Choice Requires="wps">
                <w:drawing>
                  <wp:anchor distT="0" distB="0" distL="114300" distR="114300" simplePos="0" relativeHeight="251659264" behindDoc="0" locked="0" layoutInCell="1" allowOverlap="1" wp14:anchorId="5645C59D" wp14:editId="4DBB06EE">
                    <wp:simplePos x="0" y="0"/>
                    <wp:positionH relativeFrom="column">
                      <wp:posOffset>3550285</wp:posOffset>
                    </wp:positionH>
                    <wp:positionV relativeFrom="paragraph">
                      <wp:posOffset>5715</wp:posOffset>
                    </wp:positionV>
                    <wp:extent cx="1619885" cy="0"/>
                    <wp:effectExtent l="10795" t="9525" r="762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B2A2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5pt,.45pt" to="407.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7tr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Z8vFYoYRHXwJyYdEY53/xHWHglFgKVSQjeTk9OJ8&#10;IELyISQcK70VUsbWS4X6Ai9n41lMcFoKFpwhzNnmUEqLTiQMT/xiVeB5DLP6qFgEazlhm5vtiZBX&#10;Gy6XKuBBKUDnZl2n48cyXW4Wm8V0NB3PN6NpWlWjj9tyOppvsw+zalKVZZX9DNSyad4KxrgK7IZJ&#10;zaZ/Nwm3N3Odsfus3mVI3qJHvYDs8I+kYy9D+66DcNDssrNDj2E4Y/DtIYXpf9yD/fjc178AAAD/&#10;/wMAUEsDBBQABgAIAAAAIQC3177X2gAAAAUBAAAPAAAAZHJzL2Rvd25yZXYueG1sTI7BTsMwEETv&#10;SPyDtUhcKuokUNSGOBUCcuNCAXHdxksSEa/T2G0DX8/2BMfRjN68Yj25Xh1oDJ1nA+k8AUVce9tx&#10;Y+DttbpaggoR2WLvmQx8U4B1eX5WYG79kV/osImNEgiHHA20MQ651qFuyWGY+4FYuk8/OowSx0bb&#10;EY8Cd73OkuRWO+xYHloc6KGl+muzdwZC9U676mdWz5KP68ZTtnt8fkJjLi+m+ztQkab4N4aTvqhD&#10;KU5bv2cbVG9gsVilMjWwAiX1Mr3JQG1PUZeF/m9f/gIAAP//AwBQSwECLQAUAAYACAAAACEAtoM4&#10;kv4AAADhAQAAEwAAAAAAAAAAAAAAAAAAAAAAW0NvbnRlbnRfVHlwZXNdLnhtbFBLAQItABQABgAI&#10;AAAAIQA4/SH/1gAAAJQBAAALAAAAAAAAAAAAAAAAAC8BAABfcmVscy8ucmVsc1BLAQItABQABgAI&#10;AAAAIQA1i7trHQIAADYEAAAOAAAAAAAAAAAAAAAAAC4CAABkcnMvZTJvRG9jLnhtbFBLAQItABQA&#10;BgAIAAAAIQC3177X2gAAAAUBAAAPAAAAAAAAAAAAAAAAAHcEAABkcnMvZG93bnJldi54bWxQSwUG&#10;AAAAAAQABADzAAAAfgUAAAAA&#10;"/>
                </w:pict>
              </mc:Fallback>
            </mc:AlternateContent>
          </w:r>
          <w:r w:rsidRPr="001E5EFE">
            <w:rPr>
              <w:rFonts w:ascii="Times New Roman" w:hAnsi="Times New Roman" w:cs="Times New Roman"/>
              <w:color w:val="000000" w:themeColor="text1"/>
              <w:szCs w:val="24"/>
              <w:lang w:val="es-ES"/>
            </w:rPr>
            <w:tab/>
            <w:t xml:space="preserve"> </w:t>
          </w:r>
          <w:r w:rsidRPr="001E5EFE">
            <w:rPr>
              <w:rFonts w:ascii="Times New Roman" w:hAnsi="Times New Roman" w:cs="Times New Roman"/>
              <w:color w:val="000000" w:themeColor="text1"/>
              <w:szCs w:val="24"/>
              <w:lang w:val="es-ES"/>
            </w:rPr>
            <w:tab/>
          </w:r>
        </w:p>
        <w:p w14:paraId="1E540923" w14:textId="77777777" w:rsidR="00291756" w:rsidRPr="001E5EFE" w:rsidRDefault="00291756" w:rsidP="00D00A8D">
          <w:pPr>
            <w:widowControl w:val="0"/>
            <w:tabs>
              <w:tab w:val="center" w:pos="7002"/>
              <w:tab w:val="left" w:pos="7500"/>
            </w:tabs>
            <w:spacing w:after="0" w:line="312" w:lineRule="auto"/>
            <w:rPr>
              <w:rFonts w:ascii="Times New Roman" w:hAnsi="Times New Roman" w:cs="Times New Roman"/>
              <w:color w:val="000000" w:themeColor="text1"/>
              <w:szCs w:val="24"/>
              <w:lang w:val="es-ES"/>
            </w:rPr>
          </w:pPr>
        </w:p>
        <w:p w14:paraId="18EF4834" w14:textId="77777777" w:rsidR="00291756" w:rsidRPr="001E5EFE" w:rsidRDefault="00291756" w:rsidP="00D00A8D">
          <w:pPr>
            <w:widowControl w:val="0"/>
            <w:spacing w:after="0" w:line="312" w:lineRule="auto"/>
            <w:jc w:val="center"/>
            <w:rPr>
              <w:rFonts w:ascii="Times New Roman" w:hAnsi="Times New Roman" w:cs="Times New Roman"/>
              <w:color w:val="000000" w:themeColor="text1"/>
              <w:lang w:val="es-ES"/>
            </w:rPr>
          </w:pPr>
          <w:r w:rsidRPr="001E5EFE">
            <w:rPr>
              <w:rFonts w:ascii="Times New Roman" w:hAnsi="Times New Roman" w:cs="Times New Roman"/>
              <w:noProof/>
              <w:color w:val="000000" w:themeColor="text1"/>
            </w:rPr>
            <w:drawing>
              <wp:inline distT="0" distB="0" distL="0" distR="0" wp14:anchorId="1B05ABB5" wp14:editId="55EAF682">
                <wp:extent cx="1460500" cy="1460500"/>
                <wp:effectExtent l="0" t="0" r="6350" b="6350"/>
                <wp:docPr id="9" name="Picture 9" descr="Ảnh có chứa biểu tượng, Nhãn hiệu, Phông chữ,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Ảnh có chứa biểu tượng, Nhãn hiệu, Phông chữ, Đồ họa&#10;&#10;Mô tả được tạo tự động"/>
                        <pic:cNvPicPr/>
                      </pic:nvPicPr>
                      <pic:blipFill>
                        <a:blip r:embed="rId8">
                          <a:extLst>
                            <a:ext uri="{28A0092B-C50C-407E-A947-70E740481C1C}">
                              <a14:useLocalDpi xmlns:a14="http://schemas.microsoft.com/office/drawing/2010/main" val="0"/>
                            </a:ext>
                          </a:extLst>
                        </a:blip>
                        <a:stretch>
                          <a:fillRect/>
                        </a:stretch>
                      </pic:blipFill>
                      <pic:spPr>
                        <a:xfrm>
                          <a:off x="0" y="0"/>
                          <a:ext cx="1460500" cy="1460500"/>
                        </a:xfrm>
                        <a:prstGeom prst="rect">
                          <a:avLst/>
                        </a:prstGeom>
                      </pic:spPr>
                    </pic:pic>
                  </a:graphicData>
                </a:graphic>
              </wp:inline>
            </w:drawing>
          </w:r>
          <w:r w:rsidRPr="001E5EFE">
            <w:rPr>
              <w:rFonts w:ascii="Times New Roman" w:hAnsi="Times New Roman" w:cs="Times New Roman"/>
              <w:color w:val="000000" w:themeColor="text1"/>
              <w:lang w:val="es-ES"/>
            </w:rPr>
            <w:t xml:space="preserve"> </w:t>
          </w:r>
        </w:p>
        <w:p w14:paraId="2EB1A71E" w14:textId="77777777" w:rsidR="00291756" w:rsidRPr="001E5EFE" w:rsidRDefault="00291756" w:rsidP="00D00A8D">
          <w:pPr>
            <w:widowControl w:val="0"/>
            <w:spacing w:after="0" w:line="312" w:lineRule="auto"/>
            <w:jc w:val="center"/>
            <w:rPr>
              <w:rFonts w:ascii="Times New Roman" w:hAnsi="Times New Roman" w:cs="Times New Roman"/>
              <w:color w:val="000000" w:themeColor="text1"/>
              <w:szCs w:val="24"/>
              <w:lang w:val="es-ES"/>
            </w:rPr>
          </w:pPr>
        </w:p>
        <w:p w14:paraId="7064F486" w14:textId="77777777" w:rsidR="00291756" w:rsidRPr="001E5EFE" w:rsidRDefault="00291756" w:rsidP="00D00A8D">
          <w:pPr>
            <w:widowControl w:val="0"/>
            <w:spacing w:after="0" w:line="312" w:lineRule="auto"/>
            <w:jc w:val="center"/>
            <w:rPr>
              <w:rFonts w:ascii="Times New Roman" w:hAnsi="Times New Roman" w:cs="Times New Roman"/>
              <w:color w:val="000000" w:themeColor="text1"/>
              <w:szCs w:val="24"/>
              <w:lang w:val="es-ES"/>
            </w:rPr>
          </w:pPr>
        </w:p>
        <w:p w14:paraId="6C05B595" w14:textId="77777777" w:rsidR="00291756" w:rsidRPr="001E5EFE" w:rsidRDefault="00291756" w:rsidP="00D00A8D">
          <w:pPr>
            <w:widowControl w:val="0"/>
            <w:spacing w:after="0" w:line="312" w:lineRule="auto"/>
            <w:jc w:val="center"/>
            <w:rPr>
              <w:rFonts w:ascii="Times New Roman" w:hAnsi="Times New Roman" w:cs="Times New Roman"/>
              <w:b/>
              <w:color w:val="000000" w:themeColor="text1"/>
              <w:sz w:val="44"/>
              <w:szCs w:val="44"/>
              <w:lang w:val="es-ES"/>
            </w:rPr>
          </w:pPr>
          <w:r w:rsidRPr="001E5EFE">
            <w:rPr>
              <w:rFonts w:ascii="Times New Roman" w:hAnsi="Times New Roman" w:cs="Times New Roman"/>
              <w:b/>
              <w:color w:val="000000" w:themeColor="text1"/>
              <w:sz w:val="44"/>
              <w:szCs w:val="44"/>
              <w:lang w:val="es-ES"/>
            </w:rPr>
            <w:t>BẢNG MÃ THÔNG TIN VÀ MINH CHỨNG</w:t>
          </w:r>
        </w:p>
        <w:p w14:paraId="32140D8A" w14:textId="26309B02" w:rsidR="00291756" w:rsidRPr="001E5EFE" w:rsidRDefault="00291756" w:rsidP="00D00A8D">
          <w:pPr>
            <w:widowControl w:val="0"/>
            <w:spacing w:after="0" w:line="312" w:lineRule="auto"/>
            <w:jc w:val="center"/>
            <w:rPr>
              <w:rFonts w:ascii="Times New Roman" w:hAnsi="Times New Roman" w:cs="Times New Roman"/>
              <w:b/>
              <w:color w:val="000000" w:themeColor="text1"/>
              <w:sz w:val="28"/>
              <w:szCs w:val="28"/>
              <w:lang w:val="es-ES"/>
            </w:rPr>
          </w:pPr>
          <w:r w:rsidRPr="001E5EFE">
            <w:rPr>
              <w:rFonts w:ascii="Times New Roman" w:hAnsi="Times New Roman" w:cs="Times New Roman"/>
              <w:b/>
              <w:color w:val="000000" w:themeColor="text1"/>
              <w:sz w:val="28"/>
              <w:szCs w:val="28"/>
              <w:lang w:val="es-ES"/>
            </w:rPr>
            <w:t>(KÈM THEO BÁO CÁO TỰ ĐÁNH GIÁ NGÀNH ĐIỀU DƯỠNG</w:t>
          </w:r>
        </w:p>
        <w:p w14:paraId="46583D13" w14:textId="17AC7E22" w:rsidR="00291756" w:rsidRPr="001E5EFE" w:rsidRDefault="00291756" w:rsidP="00D00A8D">
          <w:pPr>
            <w:widowControl w:val="0"/>
            <w:spacing w:after="0" w:line="312" w:lineRule="auto"/>
            <w:jc w:val="center"/>
            <w:outlineLvl w:val="0"/>
            <w:rPr>
              <w:rFonts w:ascii="Times New Roman" w:hAnsi="Times New Roman" w:cs="Times New Roman"/>
              <w:b/>
              <w:bCs/>
              <w:iCs/>
              <w:color w:val="000000" w:themeColor="text1"/>
              <w:sz w:val="28"/>
              <w:szCs w:val="28"/>
              <w:lang w:val="es-ES"/>
            </w:rPr>
          </w:pPr>
          <w:r w:rsidRPr="001E5EFE">
            <w:rPr>
              <w:rFonts w:ascii="Times New Roman" w:hAnsi="Times New Roman" w:cs="Times New Roman"/>
              <w:b/>
              <w:color w:val="000000" w:themeColor="text1"/>
              <w:sz w:val="28"/>
              <w:szCs w:val="28"/>
              <w:lang w:val="es-ES"/>
            </w:rPr>
            <w:t>GIAI ĐOẠ</w:t>
          </w:r>
          <w:r w:rsidR="0071654E" w:rsidRPr="001E5EFE">
            <w:rPr>
              <w:rFonts w:ascii="Times New Roman" w:hAnsi="Times New Roman" w:cs="Times New Roman"/>
              <w:b/>
              <w:color w:val="000000" w:themeColor="text1"/>
              <w:sz w:val="28"/>
              <w:szCs w:val="28"/>
              <w:lang w:val="es-ES"/>
            </w:rPr>
            <w:t>N 201</w:t>
          </w:r>
          <w:r w:rsidR="0071654E" w:rsidRPr="001E5EFE">
            <w:rPr>
              <w:rFonts w:ascii="Times New Roman" w:hAnsi="Times New Roman" w:cs="Times New Roman"/>
              <w:b/>
              <w:color w:val="000000" w:themeColor="text1"/>
              <w:sz w:val="28"/>
              <w:szCs w:val="28"/>
              <w:lang w:val="vi-VN"/>
            </w:rPr>
            <w:t>9</w:t>
          </w:r>
          <w:r w:rsidRPr="001E5EFE">
            <w:rPr>
              <w:rFonts w:ascii="Times New Roman" w:hAnsi="Times New Roman" w:cs="Times New Roman"/>
              <w:b/>
              <w:color w:val="000000" w:themeColor="text1"/>
              <w:sz w:val="28"/>
              <w:szCs w:val="28"/>
              <w:lang w:val="es-ES"/>
            </w:rPr>
            <w:t xml:space="preserve"> - 202</w:t>
          </w:r>
          <w:r w:rsidR="0071654E" w:rsidRPr="001E5EFE">
            <w:rPr>
              <w:rFonts w:ascii="Times New Roman" w:hAnsi="Times New Roman" w:cs="Times New Roman"/>
              <w:b/>
              <w:color w:val="000000" w:themeColor="text1"/>
              <w:sz w:val="28"/>
              <w:szCs w:val="28"/>
              <w:lang w:val="es-ES"/>
            </w:rPr>
            <w:t>4</w:t>
          </w:r>
          <w:r w:rsidRPr="001E5EFE">
            <w:rPr>
              <w:rFonts w:ascii="Times New Roman" w:hAnsi="Times New Roman" w:cs="Times New Roman"/>
              <w:b/>
              <w:color w:val="000000" w:themeColor="text1"/>
              <w:sz w:val="28"/>
              <w:szCs w:val="28"/>
              <w:lang w:val="es-ES"/>
            </w:rPr>
            <w:t>)</w:t>
          </w:r>
        </w:p>
        <w:p w14:paraId="422BE8DB" w14:textId="77777777" w:rsidR="00291756" w:rsidRPr="001E5EFE" w:rsidRDefault="00291756" w:rsidP="00D00A8D">
          <w:pPr>
            <w:widowControl w:val="0"/>
            <w:spacing w:after="0" w:line="312" w:lineRule="auto"/>
            <w:jc w:val="center"/>
            <w:outlineLvl w:val="0"/>
            <w:rPr>
              <w:rFonts w:ascii="Times New Roman" w:hAnsi="Times New Roman" w:cs="Times New Roman"/>
              <w:b/>
              <w:bCs/>
              <w:iCs/>
              <w:color w:val="000000" w:themeColor="text1"/>
              <w:szCs w:val="24"/>
              <w:lang w:val="es-ES"/>
            </w:rPr>
          </w:pPr>
        </w:p>
        <w:p w14:paraId="2990E311" w14:textId="77777777" w:rsidR="00291756" w:rsidRPr="001E5EFE" w:rsidRDefault="00291756" w:rsidP="00D00A8D">
          <w:pPr>
            <w:widowControl w:val="0"/>
            <w:spacing w:after="0" w:line="312" w:lineRule="auto"/>
            <w:jc w:val="center"/>
            <w:outlineLvl w:val="0"/>
            <w:rPr>
              <w:rFonts w:ascii="Times New Roman" w:hAnsi="Times New Roman" w:cs="Times New Roman"/>
              <w:b/>
              <w:bCs/>
              <w:iCs/>
              <w:color w:val="000000" w:themeColor="text1"/>
              <w:szCs w:val="24"/>
              <w:lang w:val="es-ES"/>
            </w:rPr>
          </w:pPr>
        </w:p>
        <w:p w14:paraId="3663BDEC" w14:textId="77777777" w:rsidR="00291756" w:rsidRPr="001E5EFE" w:rsidRDefault="00291756" w:rsidP="00D00A8D">
          <w:pPr>
            <w:widowControl w:val="0"/>
            <w:spacing w:after="0" w:line="312" w:lineRule="auto"/>
            <w:jc w:val="center"/>
            <w:outlineLvl w:val="0"/>
            <w:rPr>
              <w:rFonts w:ascii="Times New Roman" w:hAnsi="Times New Roman" w:cs="Times New Roman"/>
              <w:b/>
              <w:bCs/>
              <w:iCs/>
              <w:color w:val="000000" w:themeColor="text1"/>
              <w:szCs w:val="24"/>
              <w:lang w:val="es-ES"/>
            </w:rPr>
          </w:pPr>
        </w:p>
        <w:p w14:paraId="7A3F6063" w14:textId="77777777" w:rsidR="00291756" w:rsidRPr="001E5EFE" w:rsidRDefault="00291756" w:rsidP="00D00A8D">
          <w:pPr>
            <w:widowControl w:val="0"/>
            <w:spacing w:after="0" w:line="312" w:lineRule="auto"/>
            <w:jc w:val="center"/>
            <w:outlineLvl w:val="0"/>
            <w:rPr>
              <w:rFonts w:ascii="Times New Roman" w:hAnsi="Times New Roman" w:cs="Times New Roman"/>
              <w:b/>
              <w:bCs/>
              <w:iCs/>
              <w:color w:val="000000" w:themeColor="text1"/>
              <w:szCs w:val="24"/>
              <w:lang w:val="es-ES"/>
            </w:rPr>
          </w:pPr>
        </w:p>
        <w:p w14:paraId="6C61A887" w14:textId="77777777" w:rsidR="00291756" w:rsidRPr="001E5EFE" w:rsidRDefault="00291756" w:rsidP="00D00A8D">
          <w:pPr>
            <w:widowControl w:val="0"/>
            <w:spacing w:after="0" w:line="312" w:lineRule="auto"/>
            <w:jc w:val="center"/>
            <w:outlineLvl w:val="0"/>
            <w:rPr>
              <w:rFonts w:ascii="Times New Roman" w:hAnsi="Times New Roman" w:cs="Times New Roman"/>
              <w:b/>
              <w:bCs/>
              <w:iCs/>
              <w:color w:val="000000" w:themeColor="text1"/>
              <w:szCs w:val="24"/>
              <w:lang w:val="es-ES"/>
            </w:rPr>
          </w:pPr>
        </w:p>
        <w:p w14:paraId="798B38E7" w14:textId="77777777" w:rsidR="00291756" w:rsidRPr="001E5EFE" w:rsidRDefault="00291756" w:rsidP="00D00A8D">
          <w:pPr>
            <w:widowControl w:val="0"/>
            <w:spacing w:after="0" w:line="312" w:lineRule="auto"/>
            <w:outlineLvl w:val="0"/>
            <w:rPr>
              <w:rFonts w:ascii="Times New Roman" w:hAnsi="Times New Roman" w:cs="Times New Roman"/>
              <w:b/>
              <w:bCs/>
              <w:iCs/>
              <w:color w:val="000000" w:themeColor="text1"/>
              <w:szCs w:val="24"/>
              <w:lang w:val="es-ES"/>
            </w:rPr>
          </w:pPr>
        </w:p>
        <w:p w14:paraId="6D12EB7A" w14:textId="77777777" w:rsidR="00291756" w:rsidRPr="001E5EFE" w:rsidRDefault="00291756" w:rsidP="00D00A8D">
          <w:pPr>
            <w:widowControl w:val="0"/>
            <w:spacing w:after="0" w:line="312" w:lineRule="auto"/>
            <w:jc w:val="center"/>
            <w:outlineLvl w:val="0"/>
            <w:rPr>
              <w:rFonts w:ascii="Times New Roman" w:hAnsi="Times New Roman" w:cs="Times New Roman"/>
              <w:b/>
              <w:bCs/>
              <w:iCs/>
              <w:color w:val="000000" w:themeColor="text1"/>
              <w:szCs w:val="24"/>
              <w:lang w:val="es-ES"/>
            </w:rPr>
          </w:pPr>
        </w:p>
        <w:p w14:paraId="65FAEF49" w14:textId="77777777" w:rsidR="00291756" w:rsidRPr="001E5EFE" w:rsidRDefault="00291756" w:rsidP="00D00A8D">
          <w:pPr>
            <w:widowControl w:val="0"/>
            <w:spacing w:after="0" w:line="312" w:lineRule="auto"/>
            <w:jc w:val="center"/>
            <w:outlineLvl w:val="0"/>
            <w:rPr>
              <w:rFonts w:ascii="Times New Roman" w:hAnsi="Times New Roman" w:cs="Times New Roman"/>
              <w:b/>
              <w:bCs/>
              <w:iCs/>
              <w:color w:val="000000" w:themeColor="text1"/>
              <w:szCs w:val="24"/>
              <w:lang w:val="es-ES"/>
            </w:rPr>
          </w:pPr>
        </w:p>
        <w:p w14:paraId="23A61C65" w14:textId="77777777" w:rsidR="00291756" w:rsidRPr="001E5EFE" w:rsidRDefault="00291756" w:rsidP="00D00A8D">
          <w:pPr>
            <w:widowControl w:val="0"/>
            <w:spacing w:after="0" w:line="312" w:lineRule="auto"/>
            <w:jc w:val="center"/>
            <w:outlineLvl w:val="0"/>
            <w:rPr>
              <w:rFonts w:ascii="Times New Roman" w:hAnsi="Times New Roman" w:cs="Times New Roman"/>
              <w:b/>
              <w:bCs/>
              <w:iCs/>
              <w:color w:val="000000" w:themeColor="text1"/>
              <w:szCs w:val="24"/>
              <w:lang w:val="es-ES"/>
            </w:rPr>
          </w:pPr>
        </w:p>
        <w:p w14:paraId="09E0A760" w14:textId="705B58F6" w:rsidR="00291756" w:rsidRPr="001E5EFE" w:rsidRDefault="00291756" w:rsidP="00D00A8D">
          <w:pPr>
            <w:widowControl w:val="0"/>
            <w:tabs>
              <w:tab w:val="left" w:pos="8280"/>
            </w:tabs>
            <w:spacing w:after="0" w:line="312" w:lineRule="auto"/>
            <w:jc w:val="center"/>
            <w:rPr>
              <w:color w:val="000000" w:themeColor="text1"/>
              <w:sz w:val="28"/>
              <w:szCs w:val="28"/>
              <w:lang w:val="es-ES"/>
            </w:rPr>
          </w:pPr>
          <w:r w:rsidRPr="001E5EFE">
            <w:rPr>
              <w:rFonts w:ascii="Times New Roman" w:hAnsi="Times New Roman" w:cs="Times New Roman"/>
              <w:b/>
              <w:color w:val="000000" w:themeColor="text1"/>
              <w:sz w:val="28"/>
              <w:szCs w:val="28"/>
              <w:lang w:val="es-ES"/>
            </w:rPr>
            <w:t>Nghệ</w:t>
          </w:r>
          <w:r w:rsidR="001D596B" w:rsidRPr="001E5EFE">
            <w:rPr>
              <w:rFonts w:ascii="Times New Roman" w:hAnsi="Times New Roman" w:cs="Times New Roman"/>
              <w:b/>
              <w:color w:val="000000" w:themeColor="text1"/>
              <w:sz w:val="28"/>
              <w:szCs w:val="28"/>
              <w:lang w:val="es-ES"/>
            </w:rPr>
            <w:t xml:space="preserve"> An,  tháng </w:t>
          </w:r>
          <w:r w:rsidR="00961043" w:rsidRPr="001E5EFE">
            <w:rPr>
              <w:rFonts w:ascii="Times New Roman" w:hAnsi="Times New Roman" w:cs="Times New Roman"/>
              <w:b/>
              <w:color w:val="000000" w:themeColor="text1"/>
              <w:sz w:val="28"/>
              <w:szCs w:val="28"/>
              <w:lang w:val="es-ES"/>
            </w:rPr>
            <w:t>02</w:t>
          </w:r>
          <w:r w:rsidRPr="001E5EFE">
            <w:rPr>
              <w:rFonts w:ascii="Times New Roman" w:hAnsi="Times New Roman" w:cs="Times New Roman"/>
              <w:b/>
              <w:color w:val="000000" w:themeColor="text1"/>
              <w:sz w:val="28"/>
              <w:szCs w:val="28"/>
              <w:lang w:val="es-ES"/>
            </w:rPr>
            <w:t xml:space="preserve"> năm 202</w:t>
          </w:r>
          <w:r w:rsidR="00961043" w:rsidRPr="001E5EFE">
            <w:rPr>
              <w:rFonts w:ascii="Times New Roman" w:hAnsi="Times New Roman" w:cs="Times New Roman"/>
              <w:b/>
              <w:color w:val="000000" w:themeColor="text1"/>
              <w:sz w:val="28"/>
              <w:szCs w:val="28"/>
              <w:lang w:val="es-ES"/>
            </w:rPr>
            <w:t>5</w:t>
          </w:r>
          <w:r w:rsidRPr="001E5EFE">
            <w:rPr>
              <w:rFonts w:cs="Times New Roman"/>
              <w:color w:val="000000" w:themeColor="text1"/>
              <w:szCs w:val="24"/>
            </w:rPr>
            <w:br w:type="page"/>
          </w:r>
        </w:p>
      </w:sdtContent>
    </w:sdt>
    <w:p w14:paraId="2C1C0EFA" w14:textId="6D9BF794" w:rsidR="00F56D37" w:rsidRPr="001E5EFE" w:rsidRDefault="00F56D37" w:rsidP="00D00A8D">
      <w:pPr>
        <w:widowControl w:val="0"/>
        <w:spacing w:after="0" w:line="288" w:lineRule="auto"/>
        <w:jc w:val="center"/>
        <w:rPr>
          <w:rFonts w:ascii="Times New Roman" w:hAnsi="Times New Roman" w:cs="Times New Roman"/>
          <w:b/>
          <w:bCs/>
          <w:color w:val="000000" w:themeColor="text1"/>
          <w:sz w:val="26"/>
          <w:szCs w:val="26"/>
          <w:lang w:val="vi-VN"/>
        </w:rPr>
      </w:pPr>
    </w:p>
    <w:tbl>
      <w:tblPr>
        <w:tblW w:w="149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0"/>
        <w:gridCol w:w="6660"/>
        <w:gridCol w:w="90"/>
        <w:gridCol w:w="3960"/>
        <w:gridCol w:w="90"/>
        <w:gridCol w:w="1350"/>
        <w:gridCol w:w="90"/>
        <w:gridCol w:w="990"/>
        <w:gridCol w:w="90"/>
      </w:tblGrid>
      <w:tr w:rsidR="001E5EFE" w:rsidRPr="001E5EFE" w14:paraId="2C1C0F00" w14:textId="77777777" w:rsidTr="00844214">
        <w:trPr>
          <w:gridAfter w:val="1"/>
          <w:wAfter w:w="90" w:type="dxa"/>
          <w:trHeight w:val="2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C0EFB" w14:textId="77777777" w:rsidR="00F56D37" w:rsidRPr="001E5EFE" w:rsidRDefault="00F56D37" w:rsidP="00D00A8D">
            <w:pPr>
              <w:widowControl w:val="0"/>
              <w:spacing w:after="0" w:line="264" w:lineRule="auto"/>
              <w:jc w:val="center"/>
              <w:rPr>
                <w:rFonts w:ascii="Times New Roman" w:eastAsia="Times New Roman" w:hAnsi="Times New Roman" w:cs="Times New Roman"/>
                <w:b/>
                <w:bCs/>
                <w:color w:val="000000" w:themeColor="text1"/>
                <w:sz w:val="26"/>
                <w:szCs w:val="26"/>
              </w:rPr>
            </w:pPr>
            <w:bookmarkStart w:id="3" w:name="_Hlk119928494"/>
            <w:bookmarkEnd w:id="0"/>
            <w:r w:rsidRPr="001E5EFE">
              <w:rPr>
                <w:rFonts w:ascii="Times New Roman" w:eastAsia="Times New Roman" w:hAnsi="Times New Roman" w:cs="Times New Roman"/>
                <w:b/>
                <w:bCs/>
                <w:color w:val="000000" w:themeColor="text1"/>
                <w:sz w:val="26"/>
                <w:szCs w:val="26"/>
              </w:rPr>
              <w:t>Mã minh chứng</w:t>
            </w:r>
          </w:p>
        </w:tc>
        <w:tc>
          <w:tcPr>
            <w:tcW w:w="67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1C0EFC" w14:textId="77777777" w:rsidR="00F56D37" w:rsidRPr="001E5EFE" w:rsidRDefault="00F56D37" w:rsidP="00D00A8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Tên minh chứng</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1C0EFD" w14:textId="77777777" w:rsidR="00F56D37" w:rsidRPr="001E5EFE" w:rsidRDefault="00F56D37" w:rsidP="00D00A8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Số, ngày/tháng ban hành</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1C0EFE" w14:textId="77777777" w:rsidR="00F56D37" w:rsidRPr="001E5EFE" w:rsidRDefault="00F56D37" w:rsidP="00D00A8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Nơi ban hành</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1C0EFF" w14:textId="77777777" w:rsidR="00F56D37" w:rsidRPr="001E5EFE" w:rsidRDefault="00F56D37" w:rsidP="00D00A8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Ghi chú</w:t>
            </w:r>
          </w:p>
        </w:tc>
      </w:tr>
      <w:tr w:rsidR="001E5EFE" w:rsidRPr="001E5EFE" w14:paraId="346D4FC0" w14:textId="77777777" w:rsidTr="00844214">
        <w:trPr>
          <w:gridAfter w:val="1"/>
          <w:wAfter w:w="90" w:type="dxa"/>
          <w:trHeight w:val="20"/>
        </w:trPr>
        <w:tc>
          <w:tcPr>
            <w:tcW w:w="14850" w:type="dxa"/>
            <w:gridSpan w:val="9"/>
            <w:shd w:val="clear" w:color="auto" w:fill="B8CCE4" w:themeFill="accent1" w:themeFillTint="66"/>
            <w:vAlign w:val="center"/>
          </w:tcPr>
          <w:p w14:paraId="7E0F84F9" w14:textId="5BB2D422" w:rsidR="00C3497E" w:rsidRPr="001E5EFE" w:rsidRDefault="00C3497E" w:rsidP="00D00A8D">
            <w:pPr>
              <w:widowControl w:val="0"/>
              <w:spacing w:after="0" w:line="264" w:lineRule="auto"/>
              <w:jc w:val="center"/>
              <w:rPr>
                <w:rFonts w:ascii="Times New Roman" w:hAnsi="Times New Roman" w:cs="Times New Roman"/>
                <w:b/>
                <w:bCs/>
                <w:color w:val="000000" w:themeColor="text1"/>
                <w:sz w:val="26"/>
                <w:szCs w:val="26"/>
                <w:lang w:val="vi-VN"/>
              </w:rPr>
            </w:pPr>
            <w:r w:rsidRPr="001E5EFE">
              <w:rPr>
                <w:rFonts w:ascii="Times New Roman" w:eastAsia="Times New Roman" w:hAnsi="Times New Roman" w:cs="Times New Roman"/>
                <w:b/>
                <w:bCs/>
                <w:color w:val="000000" w:themeColor="text1"/>
                <w:sz w:val="26"/>
                <w:szCs w:val="26"/>
                <w:lang w:val="es-ES"/>
              </w:rPr>
              <w:t>Tiêu chuẩn 1. Mục tiêu và chuẩn đầu ra của chương trình đào tạo</w:t>
            </w:r>
          </w:p>
        </w:tc>
      </w:tr>
      <w:bookmarkEnd w:id="3"/>
      <w:tr w:rsidR="001E5EFE" w:rsidRPr="001E5EFE" w14:paraId="2C1C0F04" w14:textId="77777777" w:rsidTr="00844214">
        <w:trPr>
          <w:gridAfter w:val="1"/>
          <w:wAfter w:w="90" w:type="dxa"/>
          <w:trHeight w:val="20"/>
        </w:trPr>
        <w:tc>
          <w:tcPr>
            <w:tcW w:w="14850" w:type="dxa"/>
            <w:gridSpan w:val="9"/>
            <w:shd w:val="clear" w:color="auto" w:fill="B8CCE4" w:themeFill="accent1" w:themeFillTint="66"/>
            <w:vAlign w:val="center"/>
            <w:hideMark/>
          </w:tcPr>
          <w:p w14:paraId="2C1C0F03" w14:textId="71BD6AF4" w:rsidR="00F56D37" w:rsidRPr="001E5EFE" w:rsidRDefault="00F56D37" w:rsidP="00D00A8D">
            <w:pPr>
              <w:widowControl w:val="0"/>
              <w:spacing w:after="0" w:line="264" w:lineRule="auto"/>
              <w:jc w:val="both"/>
              <w:rPr>
                <w:rFonts w:ascii="Times New Roman" w:eastAsia="Times New Roman" w:hAnsi="Times New Roman" w:cs="Times New Roman"/>
                <w:bCs/>
                <w:iCs/>
                <w:color w:val="000000" w:themeColor="text1"/>
                <w:sz w:val="26"/>
                <w:szCs w:val="26"/>
              </w:rPr>
            </w:pPr>
            <w:r w:rsidRPr="001E5EFE">
              <w:rPr>
                <w:rFonts w:ascii="Times New Roman" w:eastAsia="Times New Roman" w:hAnsi="Times New Roman" w:cs="Times New Roman"/>
                <w:bCs/>
                <w:iCs/>
                <w:color w:val="000000" w:themeColor="text1"/>
                <w:sz w:val="26"/>
                <w:szCs w:val="26"/>
              </w:rPr>
              <w:t>Tiêu chí 1.1. Mục tiêu của CTĐT được xác định rõ ràng, phù hợp với sứ mạng và tầm nhìn của cơ sở giáo dục đại học, phù hợp với mục tiêu giáo dục đại học quy</w:t>
            </w:r>
            <w:r w:rsidR="00C95B45" w:rsidRPr="001E5EFE">
              <w:rPr>
                <w:rFonts w:ascii="Times New Roman" w:eastAsia="Times New Roman" w:hAnsi="Times New Roman" w:cs="Times New Roman"/>
                <w:bCs/>
                <w:iCs/>
                <w:color w:val="000000" w:themeColor="text1"/>
                <w:sz w:val="26"/>
                <w:szCs w:val="26"/>
              </w:rPr>
              <w:t xml:space="preserve"> định tại Luật giáo dục đại học</w:t>
            </w:r>
          </w:p>
        </w:tc>
      </w:tr>
      <w:tr w:rsidR="001E5EFE" w:rsidRPr="001E5EFE" w14:paraId="2C1C0F0A" w14:textId="77777777" w:rsidTr="00844214">
        <w:trPr>
          <w:gridAfter w:val="1"/>
          <w:wAfter w:w="90" w:type="dxa"/>
          <w:trHeight w:val="20"/>
        </w:trPr>
        <w:tc>
          <w:tcPr>
            <w:tcW w:w="1530" w:type="dxa"/>
            <w:vMerge w:val="restart"/>
            <w:shd w:val="clear" w:color="auto" w:fill="auto"/>
            <w:vAlign w:val="center"/>
          </w:tcPr>
          <w:p w14:paraId="2C1C0F05" w14:textId="77777777" w:rsidR="00144DD4" w:rsidRPr="001E5EFE" w:rsidRDefault="00144DD4"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H1.01.01.01</w:t>
            </w:r>
          </w:p>
        </w:tc>
        <w:tc>
          <w:tcPr>
            <w:tcW w:w="6750" w:type="dxa"/>
            <w:gridSpan w:val="2"/>
            <w:shd w:val="clear" w:color="auto" w:fill="auto"/>
            <w:vAlign w:val="center"/>
          </w:tcPr>
          <w:p w14:paraId="2C1C0F06" w14:textId="50100C0E" w:rsidR="00144DD4" w:rsidRPr="001E5EFE" w:rsidRDefault="00144DD4"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Khung trình độ quốc gia Việt Nam</w:t>
            </w:r>
          </w:p>
        </w:tc>
        <w:tc>
          <w:tcPr>
            <w:tcW w:w="4050" w:type="dxa"/>
            <w:gridSpan w:val="2"/>
            <w:shd w:val="clear" w:color="auto" w:fill="auto"/>
            <w:vAlign w:val="center"/>
          </w:tcPr>
          <w:p w14:paraId="2C1C0F07" w14:textId="77777777" w:rsidR="00144DD4" w:rsidRPr="001E5EFE" w:rsidRDefault="00144DD4"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QĐ 1982/QĐ-TTg ngày 18/10/2016</w:t>
            </w:r>
          </w:p>
        </w:tc>
        <w:tc>
          <w:tcPr>
            <w:tcW w:w="1440" w:type="dxa"/>
            <w:gridSpan w:val="2"/>
            <w:shd w:val="clear" w:color="auto" w:fill="auto"/>
            <w:vAlign w:val="center"/>
          </w:tcPr>
          <w:p w14:paraId="2C1C0F08" w14:textId="77777777" w:rsidR="00144DD4" w:rsidRPr="001E5EFE" w:rsidRDefault="00144DD4"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Bộ GD và ĐT</w:t>
            </w:r>
          </w:p>
        </w:tc>
        <w:tc>
          <w:tcPr>
            <w:tcW w:w="1080" w:type="dxa"/>
            <w:gridSpan w:val="2"/>
            <w:shd w:val="clear" w:color="auto" w:fill="auto"/>
            <w:vAlign w:val="center"/>
          </w:tcPr>
          <w:p w14:paraId="2C1C0F09" w14:textId="77777777" w:rsidR="00144DD4" w:rsidRPr="001E5EFE" w:rsidRDefault="00144DD4" w:rsidP="00D00A8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1C0F10" w14:textId="77777777" w:rsidTr="00844214">
        <w:trPr>
          <w:gridAfter w:val="1"/>
          <w:wAfter w:w="90" w:type="dxa"/>
          <w:trHeight w:val="20"/>
        </w:trPr>
        <w:tc>
          <w:tcPr>
            <w:tcW w:w="1530" w:type="dxa"/>
            <w:vMerge/>
            <w:vAlign w:val="center"/>
          </w:tcPr>
          <w:p w14:paraId="2C1C0F0B" w14:textId="77777777" w:rsidR="00144DD4" w:rsidRPr="001E5EFE" w:rsidRDefault="00144DD4"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0252F139" w14:textId="70C5DB79" w:rsidR="00144DD4" w:rsidRPr="001E5EFE" w:rsidRDefault="00144DD4" w:rsidP="00D00A8D">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2.1. Luật giáo dục đại học_2012</w:t>
            </w:r>
          </w:p>
          <w:p w14:paraId="2C1C0F0C" w14:textId="4467CB73" w:rsidR="00144DD4" w:rsidRPr="001E5EFE" w:rsidRDefault="00144DD4" w:rsidP="00D00A8D">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2.2. Luật Giáo dục_2019.</w:t>
            </w:r>
          </w:p>
        </w:tc>
        <w:tc>
          <w:tcPr>
            <w:tcW w:w="4050" w:type="dxa"/>
            <w:gridSpan w:val="2"/>
            <w:shd w:val="clear" w:color="auto" w:fill="auto"/>
            <w:vAlign w:val="center"/>
          </w:tcPr>
          <w:p w14:paraId="2C1C0F0D" w14:textId="77777777" w:rsidR="00144DD4" w:rsidRPr="001E5EFE" w:rsidRDefault="00144DD4"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Luật số 43/2019/QH14 của Quốc hội: Luật Giáo dục</w:t>
            </w:r>
          </w:p>
        </w:tc>
        <w:tc>
          <w:tcPr>
            <w:tcW w:w="1440" w:type="dxa"/>
            <w:gridSpan w:val="2"/>
            <w:shd w:val="clear" w:color="auto" w:fill="auto"/>
            <w:vAlign w:val="center"/>
          </w:tcPr>
          <w:p w14:paraId="2C1C0F0E" w14:textId="77777777" w:rsidR="00144DD4" w:rsidRPr="001E5EFE" w:rsidRDefault="00144DD4"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Bộ GD và ĐT</w:t>
            </w:r>
          </w:p>
        </w:tc>
        <w:tc>
          <w:tcPr>
            <w:tcW w:w="1080" w:type="dxa"/>
            <w:gridSpan w:val="2"/>
            <w:shd w:val="clear" w:color="auto" w:fill="auto"/>
            <w:vAlign w:val="center"/>
          </w:tcPr>
          <w:p w14:paraId="2C1C0F0F" w14:textId="77777777" w:rsidR="00144DD4" w:rsidRPr="001E5EFE" w:rsidRDefault="00144DD4" w:rsidP="00D00A8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1C0F18" w14:textId="77777777" w:rsidTr="00844214">
        <w:trPr>
          <w:gridAfter w:val="1"/>
          <w:wAfter w:w="90" w:type="dxa"/>
          <w:trHeight w:val="20"/>
        </w:trPr>
        <w:tc>
          <w:tcPr>
            <w:tcW w:w="1530" w:type="dxa"/>
            <w:vMerge/>
            <w:vAlign w:val="center"/>
          </w:tcPr>
          <w:p w14:paraId="2C1C0F11" w14:textId="77777777" w:rsidR="00144DD4" w:rsidRPr="001E5EFE" w:rsidRDefault="00144DD4"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2C1C0F12" w14:textId="41A2A69F" w:rsidR="00144DD4" w:rsidRPr="001E5EFE" w:rsidRDefault="00144DD4"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3.1. Dự thảo sứ mạng và tầm nhìn Trường Đại học Vinh_2021.</w:t>
            </w:r>
          </w:p>
          <w:p w14:paraId="2C1C0F13" w14:textId="77777777" w:rsidR="00144DD4" w:rsidRPr="001E5EFE" w:rsidRDefault="00144DD4"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3.2. Sứ mạng tầm nhìn ban hành 2019</w:t>
            </w:r>
          </w:p>
        </w:tc>
        <w:tc>
          <w:tcPr>
            <w:tcW w:w="4050" w:type="dxa"/>
            <w:gridSpan w:val="2"/>
            <w:shd w:val="clear" w:color="auto" w:fill="auto"/>
            <w:vAlign w:val="center"/>
          </w:tcPr>
          <w:p w14:paraId="2C1C0F14" w14:textId="1CA82525" w:rsidR="00144DD4" w:rsidRPr="001E5EFE" w:rsidRDefault="00144DD4" w:rsidP="00D00A8D">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(http://vinhuni.edu.vn/truong-dai-hoc-vinh-gioi-thieu-c01l0v0p0a33.html).</w:t>
            </w:r>
          </w:p>
          <w:p w14:paraId="2C1C0F15" w14:textId="77777777" w:rsidR="00144DD4" w:rsidRPr="001E5EFE" w:rsidRDefault="00144DD4"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QĐ 3719 Ngày 30/12/2019</w:t>
            </w:r>
          </w:p>
        </w:tc>
        <w:tc>
          <w:tcPr>
            <w:tcW w:w="1440" w:type="dxa"/>
            <w:gridSpan w:val="2"/>
            <w:shd w:val="clear" w:color="auto" w:fill="auto"/>
            <w:vAlign w:val="center"/>
          </w:tcPr>
          <w:p w14:paraId="2C1C0F16" w14:textId="5E226EBD" w:rsidR="00144DD4" w:rsidRPr="001E5EFE" w:rsidRDefault="00144DD4"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Đại học Vinh</w:t>
            </w:r>
          </w:p>
        </w:tc>
        <w:tc>
          <w:tcPr>
            <w:tcW w:w="1080" w:type="dxa"/>
            <w:gridSpan w:val="2"/>
            <w:shd w:val="clear" w:color="auto" w:fill="auto"/>
            <w:vAlign w:val="center"/>
          </w:tcPr>
          <w:p w14:paraId="2C1C0F17" w14:textId="77777777" w:rsidR="00144DD4" w:rsidRPr="001E5EFE" w:rsidRDefault="00144DD4" w:rsidP="00D00A8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1C0F20" w14:textId="77777777" w:rsidTr="00844214">
        <w:trPr>
          <w:gridAfter w:val="1"/>
          <w:wAfter w:w="90" w:type="dxa"/>
          <w:trHeight w:val="20"/>
        </w:trPr>
        <w:tc>
          <w:tcPr>
            <w:tcW w:w="1530" w:type="dxa"/>
            <w:vMerge/>
            <w:vAlign w:val="center"/>
          </w:tcPr>
          <w:p w14:paraId="2C1C0F19" w14:textId="77777777" w:rsidR="00144DD4" w:rsidRPr="001E5EFE" w:rsidRDefault="00144DD4"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2C1C0F1A" w14:textId="37B22DEB" w:rsidR="00144DD4" w:rsidRPr="001E5EFE" w:rsidRDefault="00144DD4"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4.1. Quyết định ban hành kế hoạch chiến lược Trường Đại học Vinh (2011-2020)</w:t>
            </w:r>
          </w:p>
          <w:p w14:paraId="2C1C0F1B" w14:textId="338B2F8D" w:rsidR="00144DD4" w:rsidRPr="001E5EFE" w:rsidRDefault="00144DD4"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4.2. Quyết định ban hành kế hoạch chiến lược Trường Đại học Vinh (2018-2030)</w:t>
            </w:r>
          </w:p>
        </w:tc>
        <w:tc>
          <w:tcPr>
            <w:tcW w:w="4050" w:type="dxa"/>
            <w:gridSpan w:val="2"/>
            <w:shd w:val="clear" w:color="auto" w:fill="auto"/>
            <w:vAlign w:val="center"/>
          </w:tcPr>
          <w:p w14:paraId="2C1C0F1C" w14:textId="77777777" w:rsidR="00144DD4" w:rsidRPr="001E5EFE" w:rsidRDefault="00144DD4"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1828/QĐ – ĐHV ngày 7/1/2011 Kế hoạc phát triển trường ĐHV giai đoạn 2011-2020</w:t>
            </w:r>
          </w:p>
          <w:p w14:paraId="2C1C0F1D" w14:textId="171D069E" w:rsidR="00144DD4" w:rsidRPr="001E5EFE" w:rsidRDefault="00144DD4"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1278/QĐ-ĐHV ngày 28/12/2018 Ban hành kế hoạch chiến lược Trường Đại học Vinh giai đoạn 2018-2025, tầm nhìn 2030</w:t>
            </w:r>
          </w:p>
        </w:tc>
        <w:tc>
          <w:tcPr>
            <w:tcW w:w="1440" w:type="dxa"/>
            <w:gridSpan w:val="2"/>
            <w:shd w:val="clear" w:color="auto" w:fill="auto"/>
            <w:vAlign w:val="center"/>
          </w:tcPr>
          <w:p w14:paraId="2C1C0F1E" w14:textId="43B4FE14" w:rsidR="00144DD4" w:rsidRPr="001E5EFE" w:rsidRDefault="00144DD4"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Đại học Vinh</w:t>
            </w:r>
          </w:p>
        </w:tc>
        <w:tc>
          <w:tcPr>
            <w:tcW w:w="1080" w:type="dxa"/>
            <w:gridSpan w:val="2"/>
            <w:shd w:val="clear" w:color="auto" w:fill="auto"/>
            <w:vAlign w:val="center"/>
          </w:tcPr>
          <w:p w14:paraId="2C1C0F1F" w14:textId="77777777" w:rsidR="00144DD4" w:rsidRPr="001E5EFE" w:rsidRDefault="00144DD4" w:rsidP="00D00A8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1C0F26" w14:textId="77777777" w:rsidTr="00844214">
        <w:trPr>
          <w:gridAfter w:val="1"/>
          <w:wAfter w:w="90" w:type="dxa"/>
          <w:trHeight w:val="20"/>
        </w:trPr>
        <w:tc>
          <w:tcPr>
            <w:tcW w:w="1530" w:type="dxa"/>
            <w:vMerge/>
            <w:vAlign w:val="center"/>
          </w:tcPr>
          <w:p w14:paraId="2C1C0F21" w14:textId="77777777" w:rsidR="00144DD4" w:rsidRPr="001E5EFE" w:rsidRDefault="00144DD4"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2C1C0F22" w14:textId="31D0CFD8" w:rsidR="00144DD4" w:rsidRPr="001E5EFE" w:rsidRDefault="00144DD4"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5. Kế hoạch chiến lược Viện Công nghệ Hóa sinh – Môi trường</w:t>
            </w:r>
          </w:p>
        </w:tc>
        <w:tc>
          <w:tcPr>
            <w:tcW w:w="4050" w:type="dxa"/>
            <w:gridSpan w:val="2"/>
            <w:shd w:val="clear" w:color="auto" w:fill="auto"/>
            <w:vAlign w:val="center"/>
          </w:tcPr>
          <w:p w14:paraId="2C1C0F23" w14:textId="77777777" w:rsidR="00144DD4" w:rsidRPr="001E5EFE" w:rsidRDefault="00144DD4"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c>
          <w:tcPr>
            <w:tcW w:w="1440" w:type="dxa"/>
            <w:gridSpan w:val="2"/>
            <w:shd w:val="clear" w:color="auto" w:fill="auto"/>
            <w:vAlign w:val="center"/>
          </w:tcPr>
          <w:p w14:paraId="2C1C0F24" w14:textId="3C268DBA" w:rsidR="00144DD4" w:rsidRPr="001E5EFE" w:rsidRDefault="00144DD4"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Viện CNHS-MT</w:t>
            </w:r>
          </w:p>
        </w:tc>
        <w:tc>
          <w:tcPr>
            <w:tcW w:w="1080" w:type="dxa"/>
            <w:gridSpan w:val="2"/>
            <w:shd w:val="clear" w:color="auto" w:fill="auto"/>
            <w:vAlign w:val="center"/>
          </w:tcPr>
          <w:p w14:paraId="2C1C0F25" w14:textId="77777777" w:rsidR="00144DD4" w:rsidRPr="001E5EFE" w:rsidRDefault="00144DD4" w:rsidP="00D00A8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1C0F2C" w14:textId="77777777" w:rsidTr="00844214">
        <w:trPr>
          <w:gridAfter w:val="1"/>
          <w:wAfter w:w="90" w:type="dxa"/>
          <w:trHeight w:val="20"/>
        </w:trPr>
        <w:tc>
          <w:tcPr>
            <w:tcW w:w="1530" w:type="dxa"/>
            <w:vMerge/>
            <w:vAlign w:val="center"/>
            <w:hideMark/>
          </w:tcPr>
          <w:p w14:paraId="2C1C0F27" w14:textId="77777777" w:rsidR="00144DD4" w:rsidRPr="001E5EFE" w:rsidRDefault="00144DD4"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restart"/>
            <w:shd w:val="clear" w:color="auto" w:fill="auto"/>
            <w:vAlign w:val="center"/>
            <w:hideMark/>
          </w:tcPr>
          <w:p w14:paraId="2C1C0F28" w14:textId="1D1BFB76" w:rsidR="00144DD4" w:rsidRPr="001E5EFE" w:rsidRDefault="00144DD4"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6. Quyết định ban hành CTĐT (qua các năm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-202</w:t>
            </w:r>
            <w:r w:rsidRPr="001E5EFE">
              <w:rPr>
                <w:rFonts w:ascii="Times New Roman" w:eastAsia="Times New Roman" w:hAnsi="Times New Roman" w:cs="Times New Roman"/>
                <w:color w:val="000000" w:themeColor="text1"/>
                <w:sz w:val="26"/>
                <w:szCs w:val="26"/>
                <w:lang w:val="vi-VN"/>
              </w:rPr>
              <w:t>4</w:t>
            </w:r>
            <w:r w:rsidRPr="001E5EFE">
              <w:rPr>
                <w:rFonts w:ascii="Times New Roman" w:eastAsia="Times New Roman" w:hAnsi="Times New Roman" w:cs="Times New Roman"/>
                <w:color w:val="000000" w:themeColor="text1"/>
                <w:sz w:val="26"/>
                <w:szCs w:val="26"/>
              </w:rPr>
              <w:t>)</w:t>
            </w:r>
          </w:p>
        </w:tc>
        <w:tc>
          <w:tcPr>
            <w:tcW w:w="4050" w:type="dxa"/>
            <w:gridSpan w:val="2"/>
            <w:shd w:val="clear" w:color="auto" w:fill="auto"/>
            <w:vAlign w:val="center"/>
            <w:hideMark/>
          </w:tcPr>
          <w:p w14:paraId="2C1C0F29" w14:textId="77777777" w:rsidR="00144DD4" w:rsidRPr="001E5EFE" w:rsidRDefault="00144DD4"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747/QĐ -ĐHV ngày 27 /4/ 2017 về việc ban hành chương trình giáo dục Đại học chính quy tiếp cận CDIO theo hệ thống tín chỉ</w:t>
            </w:r>
          </w:p>
        </w:tc>
        <w:tc>
          <w:tcPr>
            <w:tcW w:w="1440" w:type="dxa"/>
            <w:gridSpan w:val="2"/>
            <w:vMerge w:val="restart"/>
            <w:shd w:val="clear" w:color="auto" w:fill="auto"/>
            <w:vAlign w:val="center"/>
            <w:hideMark/>
          </w:tcPr>
          <w:p w14:paraId="2C1C0F2A" w14:textId="77777777" w:rsidR="00144DD4" w:rsidRPr="001E5EFE" w:rsidRDefault="00144DD4"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w:t>
            </w:r>
          </w:p>
        </w:tc>
        <w:tc>
          <w:tcPr>
            <w:tcW w:w="1080" w:type="dxa"/>
            <w:gridSpan w:val="2"/>
            <w:vMerge w:val="restart"/>
            <w:shd w:val="clear" w:color="auto" w:fill="auto"/>
            <w:vAlign w:val="center"/>
            <w:hideMark/>
          </w:tcPr>
          <w:p w14:paraId="2C1C0F2B" w14:textId="77777777" w:rsidR="00144DD4" w:rsidRPr="001E5EFE" w:rsidRDefault="00144DD4"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0F32" w14:textId="77777777" w:rsidTr="00844214">
        <w:trPr>
          <w:gridAfter w:val="1"/>
          <w:wAfter w:w="90" w:type="dxa"/>
          <w:trHeight w:val="20"/>
        </w:trPr>
        <w:tc>
          <w:tcPr>
            <w:tcW w:w="1530" w:type="dxa"/>
            <w:vMerge/>
            <w:vAlign w:val="center"/>
          </w:tcPr>
          <w:p w14:paraId="2C1C0F2D" w14:textId="77777777" w:rsidR="00144DD4" w:rsidRPr="001E5EFE" w:rsidRDefault="00144DD4"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2C1C0F2E" w14:textId="77777777" w:rsidR="00144DD4" w:rsidRPr="001E5EFE" w:rsidRDefault="00144DD4" w:rsidP="00D00A8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shd w:val="clear" w:color="auto" w:fill="auto"/>
            <w:vAlign w:val="center"/>
          </w:tcPr>
          <w:p w14:paraId="2C1C0F2F" w14:textId="77777777" w:rsidR="00144DD4" w:rsidRPr="001E5EFE" w:rsidRDefault="00144DD4"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Số 2382/QĐ-ĐHV ngày 4/9/2019 về </w:t>
            </w:r>
            <w:r w:rsidRPr="001E5EFE">
              <w:rPr>
                <w:rFonts w:ascii="Times New Roman" w:eastAsia="Times New Roman" w:hAnsi="Times New Roman" w:cs="Times New Roman"/>
                <w:color w:val="000000" w:themeColor="text1"/>
                <w:sz w:val="26"/>
                <w:szCs w:val="26"/>
              </w:rPr>
              <w:lastRenderedPageBreak/>
              <w:t>viec ban hành quy định về quy trình xây dựng phát triển chương trình đào tạo trình độ đại học hệ chính quy theo hệ thống tín chỉ</w:t>
            </w:r>
            <w:r w:rsidRPr="001E5EFE">
              <w:rPr>
                <w:rFonts w:ascii="Times New Roman" w:hAnsi="Times New Roman" w:cs="Times New Roman"/>
                <w:color w:val="000000" w:themeColor="text1"/>
                <w:sz w:val="26"/>
                <w:szCs w:val="26"/>
              </w:rPr>
              <w:t xml:space="preserve"> </w:t>
            </w:r>
          </w:p>
        </w:tc>
        <w:tc>
          <w:tcPr>
            <w:tcW w:w="1440" w:type="dxa"/>
            <w:gridSpan w:val="2"/>
            <w:vMerge/>
            <w:vAlign w:val="center"/>
          </w:tcPr>
          <w:p w14:paraId="2C1C0F30" w14:textId="77777777" w:rsidR="00144DD4" w:rsidRPr="001E5EFE" w:rsidRDefault="00144DD4" w:rsidP="00D00A8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vAlign w:val="center"/>
          </w:tcPr>
          <w:p w14:paraId="2C1C0F31" w14:textId="77777777" w:rsidR="00144DD4" w:rsidRPr="001E5EFE" w:rsidRDefault="00144DD4" w:rsidP="00D00A8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1C0F38" w14:textId="77777777" w:rsidTr="00844214">
        <w:trPr>
          <w:gridAfter w:val="1"/>
          <w:wAfter w:w="90" w:type="dxa"/>
          <w:trHeight w:val="20"/>
        </w:trPr>
        <w:tc>
          <w:tcPr>
            <w:tcW w:w="1530" w:type="dxa"/>
            <w:vMerge/>
            <w:vAlign w:val="center"/>
            <w:hideMark/>
          </w:tcPr>
          <w:p w14:paraId="2C1C0F33" w14:textId="77777777" w:rsidR="00144DD4" w:rsidRPr="001E5EFE" w:rsidRDefault="00144DD4"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hideMark/>
          </w:tcPr>
          <w:p w14:paraId="2C1C0F34" w14:textId="77777777" w:rsidR="00144DD4" w:rsidRPr="001E5EFE" w:rsidRDefault="00144DD4" w:rsidP="00D00A8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shd w:val="clear" w:color="auto" w:fill="auto"/>
            <w:vAlign w:val="center"/>
            <w:hideMark/>
          </w:tcPr>
          <w:p w14:paraId="2C1C0F35" w14:textId="77777777" w:rsidR="00144DD4" w:rsidRPr="001E5EFE" w:rsidRDefault="00144DD4"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2033/QĐ -ĐHV ngày    10/9/2021 về việc ban hành chương trình giáo dục Đại học chính quy theo hệ thống tín chỉ</w:t>
            </w:r>
          </w:p>
        </w:tc>
        <w:tc>
          <w:tcPr>
            <w:tcW w:w="1440" w:type="dxa"/>
            <w:gridSpan w:val="2"/>
            <w:vMerge/>
            <w:vAlign w:val="center"/>
            <w:hideMark/>
          </w:tcPr>
          <w:p w14:paraId="2C1C0F36" w14:textId="77777777" w:rsidR="00144DD4" w:rsidRPr="001E5EFE" w:rsidRDefault="00144DD4" w:rsidP="00D00A8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vAlign w:val="center"/>
            <w:hideMark/>
          </w:tcPr>
          <w:p w14:paraId="2C1C0F37" w14:textId="77777777" w:rsidR="00144DD4" w:rsidRPr="001E5EFE" w:rsidRDefault="00144DD4" w:rsidP="00D00A8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ACDF663" w14:textId="77777777" w:rsidTr="00844214">
        <w:trPr>
          <w:gridAfter w:val="1"/>
          <w:wAfter w:w="90" w:type="dxa"/>
          <w:trHeight w:val="20"/>
        </w:trPr>
        <w:tc>
          <w:tcPr>
            <w:tcW w:w="1530" w:type="dxa"/>
            <w:vMerge/>
            <w:shd w:val="clear" w:color="auto" w:fill="auto"/>
            <w:vAlign w:val="center"/>
          </w:tcPr>
          <w:p w14:paraId="47A9BE26" w14:textId="77777777" w:rsidR="00144DD4" w:rsidRPr="001E5EFE" w:rsidRDefault="00144DD4"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55F08880" w14:textId="68CF6649" w:rsidR="00144DD4" w:rsidRPr="001E5EFE" w:rsidRDefault="00144DD4"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7. </w:t>
            </w:r>
            <w:r w:rsidR="00A66DF0" w:rsidRPr="001E5EFE">
              <w:rPr>
                <w:rFonts w:ascii="Times New Roman" w:eastAsia="Times New Roman" w:hAnsi="Times New Roman" w:cs="Times New Roman"/>
                <w:color w:val="000000" w:themeColor="text1"/>
                <w:sz w:val="26"/>
                <w:szCs w:val="26"/>
              </w:rPr>
              <w:t xml:space="preserve">Thông tư 17/2021/TT-BGDĐT ngày 22/6/2021 của Bộ GD&amp;ĐT </w:t>
            </w:r>
          </w:p>
        </w:tc>
        <w:tc>
          <w:tcPr>
            <w:tcW w:w="4050" w:type="dxa"/>
            <w:gridSpan w:val="2"/>
            <w:shd w:val="clear" w:color="auto" w:fill="auto"/>
            <w:vAlign w:val="center"/>
          </w:tcPr>
          <w:p w14:paraId="07B18865" w14:textId="04B9D359" w:rsidR="00144DD4" w:rsidRPr="001E5EFE" w:rsidRDefault="00A66DF0"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17/2021/TT-BGDĐT ngày 22/6/2021 của Bộ GD&amp;ĐT quy định về chuẩn chương trình đào tạo; xây dựng, thẩm định và ban hành chương trình đào tạo các trình độ của giáo dục đại học</w:t>
            </w:r>
          </w:p>
        </w:tc>
        <w:tc>
          <w:tcPr>
            <w:tcW w:w="1440" w:type="dxa"/>
            <w:gridSpan w:val="2"/>
            <w:shd w:val="clear" w:color="auto" w:fill="auto"/>
            <w:vAlign w:val="center"/>
          </w:tcPr>
          <w:p w14:paraId="40CA41C4" w14:textId="77777777" w:rsidR="00144DD4" w:rsidRPr="001E5EFE" w:rsidRDefault="00144DD4" w:rsidP="00D00A8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shd w:val="clear" w:color="auto" w:fill="auto"/>
            <w:vAlign w:val="center"/>
          </w:tcPr>
          <w:p w14:paraId="2A49C316" w14:textId="77777777" w:rsidR="00144DD4" w:rsidRPr="001E5EFE" w:rsidRDefault="00144DD4" w:rsidP="00D00A8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1C0F3E" w14:textId="77777777" w:rsidTr="00844214">
        <w:trPr>
          <w:gridAfter w:val="1"/>
          <w:wAfter w:w="90" w:type="dxa"/>
          <w:trHeight w:val="20"/>
        </w:trPr>
        <w:tc>
          <w:tcPr>
            <w:tcW w:w="1530" w:type="dxa"/>
            <w:vMerge w:val="restart"/>
            <w:shd w:val="clear" w:color="auto" w:fill="auto"/>
            <w:vAlign w:val="center"/>
            <w:hideMark/>
          </w:tcPr>
          <w:p w14:paraId="2C1C0F39"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H1.01.01.02</w:t>
            </w:r>
          </w:p>
        </w:tc>
        <w:tc>
          <w:tcPr>
            <w:tcW w:w="6750" w:type="dxa"/>
            <w:gridSpan w:val="2"/>
            <w:shd w:val="clear" w:color="auto" w:fill="auto"/>
            <w:vAlign w:val="center"/>
            <w:hideMark/>
          </w:tcPr>
          <w:p w14:paraId="2C1C0F3A"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1.Website công bố CTĐT</w:t>
            </w:r>
          </w:p>
        </w:tc>
        <w:tc>
          <w:tcPr>
            <w:tcW w:w="4050" w:type="dxa"/>
            <w:gridSpan w:val="2"/>
            <w:shd w:val="clear" w:color="auto" w:fill="auto"/>
            <w:vAlign w:val="center"/>
            <w:hideMark/>
          </w:tcPr>
          <w:p w14:paraId="2C1C0F3B"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http://vinhuni.edu.vn/</w:t>
            </w:r>
          </w:p>
        </w:tc>
        <w:tc>
          <w:tcPr>
            <w:tcW w:w="1440" w:type="dxa"/>
            <w:gridSpan w:val="2"/>
            <w:shd w:val="clear" w:color="auto" w:fill="auto"/>
            <w:vAlign w:val="center"/>
            <w:hideMark/>
          </w:tcPr>
          <w:p w14:paraId="2C1C0F3C" w14:textId="144E249F" w:rsidR="00F56D37" w:rsidRPr="001E5EFE" w:rsidRDefault="00D759A8"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Đại học Vinh</w:t>
            </w:r>
          </w:p>
        </w:tc>
        <w:tc>
          <w:tcPr>
            <w:tcW w:w="1080" w:type="dxa"/>
            <w:gridSpan w:val="2"/>
            <w:shd w:val="clear" w:color="auto" w:fill="auto"/>
            <w:vAlign w:val="center"/>
            <w:hideMark/>
          </w:tcPr>
          <w:p w14:paraId="2C1C0F3D"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0F44" w14:textId="77777777" w:rsidTr="00844214">
        <w:trPr>
          <w:gridAfter w:val="1"/>
          <w:wAfter w:w="90" w:type="dxa"/>
          <w:trHeight w:val="20"/>
        </w:trPr>
        <w:tc>
          <w:tcPr>
            <w:tcW w:w="1530" w:type="dxa"/>
            <w:vMerge/>
            <w:vAlign w:val="center"/>
          </w:tcPr>
          <w:p w14:paraId="2C1C0F3F"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2C1C0F40"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2.Mục tiêu, khung năng lực, chuẩn đầu ra CTĐT đại học chính quy theo tiếp cận CDIO</w:t>
            </w:r>
          </w:p>
        </w:tc>
        <w:tc>
          <w:tcPr>
            <w:tcW w:w="4050" w:type="dxa"/>
            <w:gridSpan w:val="2"/>
            <w:shd w:val="clear" w:color="auto" w:fill="auto"/>
            <w:vAlign w:val="center"/>
          </w:tcPr>
          <w:p w14:paraId="2C1C0F41" w14:textId="350FF26B"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 Năm 201</w:t>
            </w:r>
            <w:r w:rsidR="00B33A57" w:rsidRPr="001E5EFE">
              <w:rPr>
                <w:rFonts w:ascii="Times New Roman" w:eastAsia="Times New Roman" w:hAnsi="Times New Roman" w:cs="Times New Roman"/>
                <w:color w:val="000000" w:themeColor="text1"/>
                <w:sz w:val="26"/>
                <w:szCs w:val="26"/>
              </w:rPr>
              <w:t>8</w:t>
            </w:r>
          </w:p>
        </w:tc>
        <w:tc>
          <w:tcPr>
            <w:tcW w:w="1440" w:type="dxa"/>
            <w:gridSpan w:val="2"/>
            <w:shd w:val="clear" w:color="auto" w:fill="auto"/>
            <w:vAlign w:val="center"/>
          </w:tcPr>
          <w:p w14:paraId="2C1C0F42"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 BM</w:t>
            </w:r>
          </w:p>
        </w:tc>
        <w:tc>
          <w:tcPr>
            <w:tcW w:w="1080" w:type="dxa"/>
            <w:gridSpan w:val="2"/>
            <w:shd w:val="clear" w:color="auto" w:fill="auto"/>
            <w:vAlign w:val="center"/>
          </w:tcPr>
          <w:p w14:paraId="2C1C0F43"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1C0F4A" w14:textId="77777777" w:rsidTr="00844214">
        <w:trPr>
          <w:gridAfter w:val="1"/>
          <w:wAfter w:w="90" w:type="dxa"/>
          <w:trHeight w:val="20"/>
        </w:trPr>
        <w:tc>
          <w:tcPr>
            <w:tcW w:w="1530" w:type="dxa"/>
            <w:vMerge w:val="restart"/>
            <w:shd w:val="clear" w:color="auto" w:fill="auto"/>
            <w:vAlign w:val="center"/>
            <w:hideMark/>
          </w:tcPr>
          <w:p w14:paraId="2C1C0F45"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H1.01.01.03</w:t>
            </w:r>
          </w:p>
        </w:tc>
        <w:tc>
          <w:tcPr>
            <w:tcW w:w="6750" w:type="dxa"/>
            <w:gridSpan w:val="2"/>
            <w:shd w:val="clear" w:color="auto" w:fill="auto"/>
            <w:vAlign w:val="center"/>
            <w:hideMark/>
          </w:tcPr>
          <w:p w14:paraId="2C1C0F46" w14:textId="0286530E"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1.Bản mô tả CTĐT K(5</w:t>
            </w:r>
            <w:r w:rsidR="007D7DBA" w:rsidRPr="001E5EFE">
              <w:rPr>
                <w:rFonts w:ascii="Times New Roman" w:eastAsia="Times New Roman" w:hAnsi="Times New Roman" w:cs="Times New Roman"/>
                <w:color w:val="000000" w:themeColor="text1"/>
                <w:sz w:val="26"/>
                <w:szCs w:val="26"/>
              </w:rPr>
              <w:t>9</w:t>
            </w:r>
            <w:r w:rsidRPr="001E5EFE">
              <w:rPr>
                <w:rFonts w:ascii="Times New Roman" w:eastAsia="Times New Roman" w:hAnsi="Times New Roman" w:cs="Times New Roman"/>
                <w:color w:val="000000" w:themeColor="text1"/>
                <w:sz w:val="26"/>
                <w:szCs w:val="26"/>
              </w:rPr>
              <w:t>)</w:t>
            </w:r>
          </w:p>
        </w:tc>
        <w:tc>
          <w:tcPr>
            <w:tcW w:w="4050" w:type="dxa"/>
            <w:gridSpan w:val="2"/>
            <w:shd w:val="clear" w:color="auto" w:fill="auto"/>
            <w:vAlign w:val="center"/>
            <w:hideMark/>
          </w:tcPr>
          <w:p w14:paraId="2C1C0F47" w14:textId="3BF6AD11"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Năm 201</w:t>
            </w:r>
            <w:r w:rsidR="00B33A57" w:rsidRPr="001E5EFE">
              <w:rPr>
                <w:rFonts w:ascii="Times New Roman" w:eastAsia="Times New Roman" w:hAnsi="Times New Roman" w:cs="Times New Roman"/>
                <w:color w:val="000000" w:themeColor="text1"/>
                <w:sz w:val="26"/>
                <w:szCs w:val="26"/>
              </w:rPr>
              <w:t>8</w:t>
            </w:r>
          </w:p>
        </w:tc>
        <w:tc>
          <w:tcPr>
            <w:tcW w:w="1440" w:type="dxa"/>
            <w:gridSpan w:val="2"/>
            <w:shd w:val="clear" w:color="auto" w:fill="auto"/>
            <w:vAlign w:val="center"/>
            <w:hideMark/>
          </w:tcPr>
          <w:p w14:paraId="2C1C0F48"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 BM</w:t>
            </w:r>
          </w:p>
        </w:tc>
        <w:tc>
          <w:tcPr>
            <w:tcW w:w="1080" w:type="dxa"/>
            <w:gridSpan w:val="2"/>
            <w:shd w:val="clear" w:color="auto" w:fill="auto"/>
            <w:vAlign w:val="center"/>
            <w:hideMark/>
          </w:tcPr>
          <w:p w14:paraId="2C1C0F49"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0F50" w14:textId="77777777" w:rsidTr="00844214">
        <w:trPr>
          <w:gridAfter w:val="1"/>
          <w:wAfter w:w="90" w:type="dxa"/>
          <w:trHeight w:val="20"/>
        </w:trPr>
        <w:tc>
          <w:tcPr>
            <w:tcW w:w="1530" w:type="dxa"/>
            <w:vMerge/>
            <w:vAlign w:val="center"/>
          </w:tcPr>
          <w:p w14:paraId="2C1C0F4B"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2C1C0F4C" w14:textId="534D9435"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2. Bản mô tả CTĐT K(6</w:t>
            </w:r>
            <w:r w:rsidR="00B33A57" w:rsidRPr="001E5EFE">
              <w:rPr>
                <w:rFonts w:ascii="Times New Roman" w:eastAsia="Times New Roman" w:hAnsi="Times New Roman" w:cs="Times New Roman"/>
                <w:color w:val="000000" w:themeColor="text1"/>
                <w:sz w:val="26"/>
                <w:szCs w:val="26"/>
              </w:rPr>
              <w:t>0</w:t>
            </w:r>
            <w:r w:rsidRPr="001E5EFE">
              <w:rPr>
                <w:rFonts w:ascii="Times New Roman" w:eastAsia="Times New Roman" w:hAnsi="Times New Roman" w:cs="Times New Roman"/>
                <w:color w:val="000000" w:themeColor="text1"/>
                <w:sz w:val="26"/>
                <w:szCs w:val="26"/>
              </w:rPr>
              <w:t>)</w:t>
            </w:r>
          </w:p>
        </w:tc>
        <w:tc>
          <w:tcPr>
            <w:tcW w:w="4050" w:type="dxa"/>
            <w:gridSpan w:val="2"/>
            <w:shd w:val="clear" w:color="auto" w:fill="auto"/>
            <w:vAlign w:val="center"/>
          </w:tcPr>
          <w:p w14:paraId="2C1C0F4D" w14:textId="2AC53C7C"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Năm 20</w:t>
            </w:r>
            <w:r w:rsidR="00C313DF" w:rsidRPr="001E5EFE">
              <w:rPr>
                <w:rFonts w:ascii="Times New Roman" w:eastAsia="Times New Roman" w:hAnsi="Times New Roman" w:cs="Times New Roman"/>
                <w:color w:val="000000" w:themeColor="text1"/>
                <w:sz w:val="26"/>
                <w:szCs w:val="26"/>
              </w:rPr>
              <w:t>19</w:t>
            </w:r>
          </w:p>
        </w:tc>
        <w:tc>
          <w:tcPr>
            <w:tcW w:w="1440" w:type="dxa"/>
            <w:gridSpan w:val="2"/>
            <w:shd w:val="clear" w:color="auto" w:fill="auto"/>
            <w:vAlign w:val="center"/>
          </w:tcPr>
          <w:p w14:paraId="2C1C0F4E"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 BM</w:t>
            </w:r>
          </w:p>
        </w:tc>
        <w:tc>
          <w:tcPr>
            <w:tcW w:w="1080" w:type="dxa"/>
            <w:gridSpan w:val="2"/>
            <w:shd w:val="clear" w:color="auto" w:fill="auto"/>
            <w:vAlign w:val="center"/>
          </w:tcPr>
          <w:p w14:paraId="2C1C0F4F"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1C0F56" w14:textId="77777777" w:rsidTr="00844214">
        <w:trPr>
          <w:gridAfter w:val="1"/>
          <w:wAfter w:w="90" w:type="dxa"/>
          <w:trHeight w:val="20"/>
        </w:trPr>
        <w:tc>
          <w:tcPr>
            <w:tcW w:w="1530" w:type="dxa"/>
            <w:vMerge/>
            <w:vAlign w:val="center"/>
          </w:tcPr>
          <w:p w14:paraId="2C1C0F51"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539D8C5F" w14:textId="563D9820" w:rsidR="00F56D37" w:rsidRPr="001E5EFE" w:rsidRDefault="0604DBDD"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3. Bản mô tả CTĐT K(62)</w:t>
            </w:r>
          </w:p>
          <w:p w14:paraId="324FC5A4" w14:textId="499418DF" w:rsidR="00F56D37" w:rsidRPr="001E5EFE" w:rsidRDefault="0604DBDD"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4. Hướng dẫn thiết kế đề cương môn học </w:t>
            </w:r>
          </w:p>
          <w:p w14:paraId="2C1C0F52" w14:textId="00408C6F" w:rsidR="00F56D37" w:rsidRPr="001E5EFE" w:rsidRDefault="0604DBDD"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5. Hướng dẫn hoàn thành đề tài </w:t>
            </w:r>
          </w:p>
        </w:tc>
        <w:tc>
          <w:tcPr>
            <w:tcW w:w="4050" w:type="dxa"/>
            <w:gridSpan w:val="2"/>
            <w:shd w:val="clear" w:color="auto" w:fill="auto"/>
            <w:vAlign w:val="center"/>
          </w:tcPr>
          <w:p w14:paraId="7190EBA4" w14:textId="7AC0B5B2" w:rsidR="00F56D37" w:rsidRPr="001E5EFE" w:rsidRDefault="0604DBDD" w:rsidP="00D00A8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 Năm 202</w:t>
            </w:r>
            <w:r w:rsidR="00B33A57" w:rsidRPr="001E5EFE">
              <w:rPr>
                <w:rFonts w:ascii="Times New Roman" w:eastAsia="Times New Roman" w:hAnsi="Times New Roman" w:cs="Times New Roman"/>
                <w:color w:val="000000" w:themeColor="text1"/>
                <w:sz w:val="26"/>
                <w:szCs w:val="26"/>
              </w:rPr>
              <w:t>2</w:t>
            </w:r>
          </w:p>
          <w:p w14:paraId="3EABDF4B" w14:textId="382ABEB9" w:rsidR="00F56D37" w:rsidRPr="001E5EFE" w:rsidRDefault="0604DBDD"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1447/ĐHV-ĐT ngày 9/12/2016</w:t>
            </w:r>
          </w:p>
          <w:p w14:paraId="2C1C0F53" w14:textId="069A60F5" w:rsidR="00F56D37" w:rsidRPr="001E5EFE" w:rsidRDefault="0604DBDD"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18/HD-ĐHV ngày 6/12/2021</w:t>
            </w:r>
          </w:p>
        </w:tc>
        <w:tc>
          <w:tcPr>
            <w:tcW w:w="1440" w:type="dxa"/>
            <w:gridSpan w:val="2"/>
            <w:shd w:val="clear" w:color="auto" w:fill="auto"/>
            <w:vAlign w:val="center"/>
          </w:tcPr>
          <w:p w14:paraId="2C1C0F54"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 BM</w:t>
            </w:r>
          </w:p>
        </w:tc>
        <w:tc>
          <w:tcPr>
            <w:tcW w:w="1080" w:type="dxa"/>
            <w:gridSpan w:val="2"/>
            <w:shd w:val="clear" w:color="auto" w:fill="auto"/>
            <w:vAlign w:val="center"/>
          </w:tcPr>
          <w:p w14:paraId="2C1C0F55"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1C0F5D" w14:textId="77777777" w:rsidTr="00844214">
        <w:trPr>
          <w:gridAfter w:val="1"/>
          <w:wAfter w:w="90" w:type="dxa"/>
          <w:trHeight w:val="20"/>
        </w:trPr>
        <w:tc>
          <w:tcPr>
            <w:tcW w:w="1530" w:type="dxa"/>
            <w:vMerge w:val="restart"/>
            <w:shd w:val="clear" w:color="auto" w:fill="auto"/>
            <w:vAlign w:val="center"/>
            <w:hideMark/>
          </w:tcPr>
          <w:p w14:paraId="2C1C0F57"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H1.01.01.04</w:t>
            </w:r>
          </w:p>
        </w:tc>
        <w:tc>
          <w:tcPr>
            <w:tcW w:w="6750" w:type="dxa"/>
            <w:gridSpan w:val="2"/>
            <w:shd w:val="clear" w:color="auto" w:fill="auto"/>
            <w:vAlign w:val="center"/>
            <w:hideMark/>
          </w:tcPr>
          <w:p w14:paraId="2C1C0F58" w14:textId="7C2BB303"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1. Ma trận đối ứng các môn học với chuẩn đầu ra và trình độ năng lực (K5</w:t>
            </w:r>
            <w:r w:rsidR="007D7DBA" w:rsidRPr="001E5EFE">
              <w:rPr>
                <w:rFonts w:ascii="Times New Roman" w:eastAsia="Times New Roman" w:hAnsi="Times New Roman" w:cs="Times New Roman"/>
                <w:color w:val="000000" w:themeColor="text1"/>
                <w:sz w:val="26"/>
                <w:szCs w:val="26"/>
              </w:rPr>
              <w:t>9</w:t>
            </w:r>
            <w:r w:rsidRPr="001E5EFE">
              <w:rPr>
                <w:rFonts w:ascii="Times New Roman" w:eastAsia="Times New Roman" w:hAnsi="Times New Roman" w:cs="Times New Roman"/>
                <w:color w:val="000000" w:themeColor="text1"/>
                <w:sz w:val="26"/>
                <w:szCs w:val="26"/>
              </w:rPr>
              <w:t>)</w:t>
            </w:r>
          </w:p>
          <w:p w14:paraId="2C1C0F59" w14:textId="3A475AA8"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2. Ma trận đối ứng các môn học với chuẩn đầu ra và mức độ </w:t>
            </w:r>
            <w:r w:rsidRPr="001E5EFE">
              <w:rPr>
                <w:rFonts w:ascii="Times New Roman" w:eastAsia="Times New Roman" w:hAnsi="Times New Roman" w:cs="Times New Roman"/>
                <w:color w:val="000000" w:themeColor="text1"/>
                <w:sz w:val="26"/>
                <w:szCs w:val="26"/>
              </w:rPr>
              <w:lastRenderedPageBreak/>
              <w:t>giảng dạy (K5</w:t>
            </w:r>
            <w:r w:rsidR="007D7DBA" w:rsidRPr="001E5EFE">
              <w:rPr>
                <w:rFonts w:ascii="Times New Roman" w:eastAsia="Times New Roman" w:hAnsi="Times New Roman" w:cs="Times New Roman"/>
                <w:color w:val="000000" w:themeColor="text1"/>
                <w:sz w:val="26"/>
                <w:szCs w:val="26"/>
              </w:rPr>
              <w:t>9</w:t>
            </w:r>
            <w:r w:rsidRPr="001E5EFE">
              <w:rPr>
                <w:rFonts w:ascii="Times New Roman" w:eastAsia="Times New Roman" w:hAnsi="Times New Roman" w:cs="Times New Roman"/>
                <w:color w:val="000000" w:themeColor="text1"/>
                <w:sz w:val="26"/>
                <w:szCs w:val="26"/>
              </w:rPr>
              <w:t>)</w:t>
            </w:r>
          </w:p>
        </w:tc>
        <w:tc>
          <w:tcPr>
            <w:tcW w:w="4050" w:type="dxa"/>
            <w:gridSpan w:val="2"/>
            <w:shd w:val="clear" w:color="auto" w:fill="auto"/>
            <w:vAlign w:val="center"/>
            <w:hideMark/>
          </w:tcPr>
          <w:p w14:paraId="2C1C0F5A" w14:textId="17B8421E"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lastRenderedPageBreak/>
              <w:t> Năm 201</w:t>
            </w:r>
            <w:r w:rsidR="00B33A57" w:rsidRPr="001E5EFE">
              <w:rPr>
                <w:rFonts w:ascii="Times New Roman" w:eastAsia="Times New Roman" w:hAnsi="Times New Roman" w:cs="Times New Roman"/>
                <w:color w:val="000000" w:themeColor="text1"/>
                <w:sz w:val="26"/>
                <w:szCs w:val="26"/>
              </w:rPr>
              <w:t>8</w:t>
            </w:r>
          </w:p>
        </w:tc>
        <w:tc>
          <w:tcPr>
            <w:tcW w:w="1440" w:type="dxa"/>
            <w:gridSpan w:val="2"/>
            <w:shd w:val="clear" w:color="auto" w:fill="auto"/>
            <w:vAlign w:val="center"/>
            <w:hideMark/>
          </w:tcPr>
          <w:p w14:paraId="2C1C0F5B"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w:t>
            </w:r>
          </w:p>
        </w:tc>
        <w:tc>
          <w:tcPr>
            <w:tcW w:w="1080" w:type="dxa"/>
            <w:gridSpan w:val="2"/>
            <w:shd w:val="clear" w:color="auto" w:fill="auto"/>
            <w:vAlign w:val="center"/>
            <w:hideMark/>
          </w:tcPr>
          <w:p w14:paraId="2C1C0F5C"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0F64" w14:textId="77777777" w:rsidTr="00844214">
        <w:trPr>
          <w:gridAfter w:val="1"/>
          <w:wAfter w:w="90" w:type="dxa"/>
          <w:trHeight w:val="20"/>
        </w:trPr>
        <w:tc>
          <w:tcPr>
            <w:tcW w:w="1530" w:type="dxa"/>
            <w:vMerge/>
            <w:vAlign w:val="center"/>
          </w:tcPr>
          <w:p w14:paraId="2C1C0F5E"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2C1C0F5F" w14:textId="656B4231"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3. Ma trận đối ứng các môn học với chuẩn đầu ra và trình độ năng lực (K6</w:t>
            </w:r>
            <w:r w:rsidR="00B33A57" w:rsidRPr="001E5EFE">
              <w:rPr>
                <w:rFonts w:ascii="Times New Roman" w:eastAsia="Times New Roman" w:hAnsi="Times New Roman" w:cs="Times New Roman"/>
                <w:color w:val="000000" w:themeColor="text1"/>
                <w:sz w:val="26"/>
                <w:szCs w:val="26"/>
              </w:rPr>
              <w:t>0</w:t>
            </w:r>
            <w:r w:rsidRPr="001E5EFE">
              <w:rPr>
                <w:rFonts w:ascii="Times New Roman" w:eastAsia="Times New Roman" w:hAnsi="Times New Roman" w:cs="Times New Roman"/>
                <w:color w:val="000000" w:themeColor="text1"/>
                <w:sz w:val="26"/>
                <w:szCs w:val="26"/>
              </w:rPr>
              <w:t>)</w:t>
            </w:r>
          </w:p>
          <w:p w14:paraId="2C1C0F60" w14:textId="0010DFFD"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4. Ma trận đối ứng các môn học với chuẩn đầu ra và mức độ giảng dạy (K6</w:t>
            </w:r>
            <w:r w:rsidR="00B33A57" w:rsidRPr="001E5EFE">
              <w:rPr>
                <w:rFonts w:ascii="Times New Roman" w:eastAsia="Times New Roman" w:hAnsi="Times New Roman" w:cs="Times New Roman"/>
                <w:color w:val="000000" w:themeColor="text1"/>
                <w:sz w:val="26"/>
                <w:szCs w:val="26"/>
              </w:rPr>
              <w:t>0</w:t>
            </w:r>
            <w:r w:rsidRPr="001E5EFE">
              <w:rPr>
                <w:rFonts w:ascii="Times New Roman" w:eastAsia="Times New Roman" w:hAnsi="Times New Roman" w:cs="Times New Roman"/>
                <w:color w:val="000000" w:themeColor="text1"/>
                <w:sz w:val="26"/>
                <w:szCs w:val="26"/>
              </w:rPr>
              <w:t>)</w:t>
            </w:r>
          </w:p>
        </w:tc>
        <w:tc>
          <w:tcPr>
            <w:tcW w:w="4050" w:type="dxa"/>
            <w:gridSpan w:val="2"/>
            <w:shd w:val="clear" w:color="auto" w:fill="auto"/>
            <w:vAlign w:val="center"/>
          </w:tcPr>
          <w:p w14:paraId="2C1C0F61" w14:textId="71420DB8"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Năm 20</w:t>
            </w:r>
            <w:r w:rsidR="00C313DF" w:rsidRPr="001E5EFE">
              <w:rPr>
                <w:rFonts w:ascii="Times New Roman" w:eastAsia="Times New Roman" w:hAnsi="Times New Roman" w:cs="Times New Roman"/>
                <w:color w:val="000000" w:themeColor="text1"/>
                <w:sz w:val="26"/>
                <w:szCs w:val="26"/>
              </w:rPr>
              <w:t>19</w:t>
            </w:r>
          </w:p>
        </w:tc>
        <w:tc>
          <w:tcPr>
            <w:tcW w:w="1440" w:type="dxa"/>
            <w:gridSpan w:val="2"/>
            <w:shd w:val="clear" w:color="auto" w:fill="auto"/>
            <w:vAlign w:val="center"/>
          </w:tcPr>
          <w:p w14:paraId="2C1C0F62"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w:t>
            </w:r>
          </w:p>
        </w:tc>
        <w:tc>
          <w:tcPr>
            <w:tcW w:w="1080" w:type="dxa"/>
            <w:gridSpan w:val="2"/>
            <w:shd w:val="clear" w:color="auto" w:fill="auto"/>
            <w:vAlign w:val="center"/>
          </w:tcPr>
          <w:p w14:paraId="2C1C0F63"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1C0F6B" w14:textId="77777777" w:rsidTr="00844214">
        <w:trPr>
          <w:gridAfter w:val="1"/>
          <w:wAfter w:w="90" w:type="dxa"/>
          <w:trHeight w:val="20"/>
        </w:trPr>
        <w:tc>
          <w:tcPr>
            <w:tcW w:w="1530" w:type="dxa"/>
            <w:vMerge/>
            <w:vAlign w:val="center"/>
          </w:tcPr>
          <w:p w14:paraId="2C1C0F65"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2C1C0F66" w14:textId="45F0D9F2"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5. Phân nhiệm giữa các học phần và chuẩn đầu ra (</w:t>
            </w:r>
            <w:r w:rsidR="00DD7631" w:rsidRPr="001E5EFE">
              <w:rPr>
                <w:rFonts w:ascii="Times New Roman" w:eastAsia="Times New Roman" w:hAnsi="Times New Roman" w:cs="Times New Roman"/>
                <w:color w:val="000000" w:themeColor="text1"/>
                <w:sz w:val="26"/>
                <w:szCs w:val="26"/>
              </w:rPr>
              <w:t>K</w:t>
            </w:r>
            <w:r w:rsidRPr="001E5EFE">
              <w:rPr>
                <w:rFonts w:ascii="Times New Roman" w:eastAsia="Times New Roman" w:hAnsi="Times New Roman" w:cs="Times New Roman"/>
                <w:color w:val="000000" w:themeColor="text1"/>
                <w:sz w:val="26"/>
                <w:szCs w:val="26"/>
              </w:rPr>
              <w:t>62)</w:t>
            </w:r>
          </w:p>
          <w:p w14:paraId="2C1C0F67"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6. Ma trận phân nhiệm chuẩn đầu ra-học phần</w:t>
            </w:r>
            <w:r w:rsidR="0074646F" w:rsidRPr="001E5EFE">
              <w:rPr>
                <w:rFonts w:ascii="Times New Roman" w:eastAsia="Times New Roman" w:hAnsi="Times New Roman" w:cs="Times New Roman"/>
                <w:color w:val="000000" w:themeColor="text1"/>
                <w:sz w:val="26"/>
                <w:szCs w:val="26"/>
              </w:rPr>
              <w:t xml:space="preserve"> (K</w:t>
            </w:r>
            <w:r w:rsidRPr="001E5EFE">
              <w:rPr>
                <w:rFonts w:ascii="Times New Roman" w:eastAsia="Times New Roman" w:hAnsi="Times New Roman" w:cs="Times New Roman"/>
                <w:color w:val="000000" w:themeColor="text1"/>
                <w:sz w:val="26"/>
                <w:szCs w:val="26"/>
              </w:rPr>
              <w:t>62)</w:t>
            </w:r>
          </w:p>
        </w:tc>
        <w:tc>
          <w:tcPr>
            <w:tcW w:w="4050" w:type="dxa"/>
            <w:gridSpan w:val="2"/>
            <w:shd w:val="clear" w:color="auto" w:fill="auto"/>
            <w:vAlign w:val="center"/>
          </w:tcPr>
          <w:p w14:paraId="2C1C0F68" w14:textId="5F7B8C7F"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Năm 202</w:t>
            </w:r>
            <w:r w:rsidR="00B33A57" w:rsidRPr="001E5EFE">
              <w:rPr>
                <w:rFonts w:ascii="Times New Roman" w:eastAsia="Times New Roman" w:hAnsi="Times New Roman" w:cs="Times New Roman"/>
                <w:color w:val="000000" w:themeColor="text1"/>
                <w:sz w:val="26"/>
                <w:szCs w:val="26"/>
              </w:rPr>
              <w:t>2</w:t>
            </w:r>
          </w:p>
        </w:tc>
        <w:tc>
          <w:tcPr>
            <w:tcW w:w="1440" w:type="dxa"/>
            <w:gridSpan w:val="2"/>
            <w:shd w:val="clear" w:color="auto" w:fill="auto"/>
            <w:vAlign w:val="center"/>
          </w:tcPr>
          <w:p w14:paraId="2C1C0F69"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w:t>
            </w:r>
          </w:p>
        </w:tc>
        <w:tc>
          <w:tcPr>
            <w:tcW w:w="1080" w:type="dxa"/>
            <w:gridSpan w:val="2"/>
            <w:shd w:val="clear" w:color="auto" w:fill="auto"/>
            <w:vAlign w:val="center"/>
          </w:tcPr>
          <w:p w14:paraId="2C1C0F6A"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1C0F71" w14:textId="77777777" w:rsidTr="00844214">
        <w:trPr>
          <w:gridAfter w:val="1"/>
          <w:wAfter w:w="90" w:type="dxa"/>
          <w:trHeight w:val="20"/>
        </w:trPr>
        <w:tc>
          <w:tcPr>
            <w:tcW w:w="1530" w:type="dxa"/>
            <w:shd w:val="clear" w:color="auto" w:fill="auto"/>
            <w:vAlign w:val="center"/>
            <w:hideMark/>
          </w:tcPr>
          <w:p w14:paraId="2C1C0F6C"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H1.01.01.05</w:t>
            </w:r>
          </w:p>
        </w:tc>
        <w:tc>
          <w:tcPr>
            <w:tcW w:w="6750" w:type="dxa"/>
            <w:gridSpan w:val="2"/>
            <w:shd w:val="clear" w:color="auto" w:fill="auto"/>
            <w:vAlign w:val="center"/>
            <w:hideMark/>
          </w:tcPr>
          <w:p w14:paraId="2C1C0F6D"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Quyết định ban hành kế hoạch chiến lược Viện</w:t>
            </w:r>
          </w:p>
        </w:tc>
        <w:tc>
          <w:tcPr>
            <w:tcW w:w="4050" w:type="dxa"/>
            <w:gridSpan w:val="2"/>
            <w:shd w:val="clear" w:color="auto" w:fill="auto"/>
            <w:vAlign w:val="center"/>
            <w:hideMark/>
          </w:tcPr>
          <w:p w14:paraId="2C1C0F6E"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c>
          <w:tcPr>
            <w:tcW w:w="1440" w:type="dxa"/>
            <w:gridSpan w:val="2"/>
            <w:shd w:val="clear" w:color="auto" w:fill="auto"/>
            <w:vAlign w:val="center"/>
            <w:hideMark/>
          </w:tcPr>
          <w:p w14:paraId="2C1C0F6F"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Khoa/Viện</w:t>
            </w:r>
          </w:p>
        </w:tc>
        <w:tc>
          <w:tcPr>
            <w:tcW w:w="1080" w:type="dxa"/>
            <w:gridSpan w:val="2"/>
            <w:shd w:val="clear" w:color="auto" w:fill="auto"/>
            <w:vAlign w:val="center"/>
            <w:hideMark/>
          </w:tcPr>
          <w:p w14:paraId="2C1C0F70"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0F79" w14:textId="77777777" w:rsidTr="00844214">
        <w:trPr>
          <w:gridAfter w:val="1"/>
          <w:wAfter w:w="90" w:type="dxa"/>
          <w:trHeight w:val="20"/>
        </w:trPr>
        <w:tc>
          <w:tcPr>
            <w:tcW w:w="1530" w:type="dxa"/>
            <w:shd w:val="clear" w:color="auto" w:fill="auto"/>
            <w:vAlign w:val="center"/>
            <w:hideMark/>
          </w:tcPr>
          <w:p w14:paraId="2C1C0F72"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H1.01.01.06</w:t>
            </w:r>
          </w:p>
        </w:tc>
        <w:tc>
          <w:tcPr>
            <w:tcW w:w="6750" w:type="dxa"/>
            <w:gridSpan w:val="2"/>
            <w:shd w:val="clear" w:color="auto" w:fill="auto"/>
            <w:vAlign w:val="center"/>
            <w:hideMark/>
          </w:tcPr>
          <w:p w14:paraId="2C1C0F73" w14:textId="69E8A40A"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1.Sứ mạng tầm nhìn </w:t>
            </w:r>
            <w:r w:rsidR="00D759A8" w:rsidRPr="001E5EFE">
              <w:rPr>
                <w:rFonts w:ascii="Times New Roman" w:eastAsia="Times New Roman" w:hAnsi="Times New Roman" w:cs="Times New Roman"/>
                <w:color w:val="000000" w:themeColor="text1"/>
                <w:sz w:val="26"/>
                <w:szCs w:val="26"/>
              </w:rPr>
              <w:t>Trường Đại học Vinh</w:t>
            </w:r>
          </w:p>
          <w:p w14:paraId="2C1C0F74" w14:textId="0E1637FF"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2.Quyết định ban hành kế hoạch chiến lược </w:t>
            </w:r>
            <w:r w:rsidR="00D759A8" w:rsidRPr="001E5EFE">
              <w:rPr>
                <w:rFonts w:ascii="Times New Roman" w:eastAsia="Times New Roman" w:hAnsi="Times New Roman" w:cs="Times New Roman"/>
                <w:color w:val="000000" w:themeColor="text1"/>
                <w:sz w:val="26"/>
                <w:szCs w:val="26"/>
              </w:rPr>
              <w:t>Trường Đại học Vinh</w:t>
            </w:r>
          </w:p>
        </w:tc>
        <w:tc>
          <w:tcPr>
            <w:tcW w:w="4050" w:type="dxa"/>
            <w:gridSpan w:val="2"/>
            <w:shd w:val="clear" w:color="auto" w:fill="auto"/>
            <w:vAlign w:val="center"/>
            <w:hideMark/>
          </w:tcPr>
          <w:p w14:paraId="2C1C0F75"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11/NQ-HĐT ngày 18/10/2022</w:t>
            </w:r>
          </w:p>
          <w:p w14:paraId="2C1C0F76" w14:textId="55F764BD"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Số 1278/QĐ-ĐHV ngày 28/12/2018 Ban hành kế hoạch chiến lược </w:t>
            </w:r>
            <w:r w:rsidR="00D759A8" w:rsidRPr="001E5EFE">
              <w:rPr>
                <w:rFonts w:ascii="Times New Roman" w:eastAsia="Times New Roman" w:hAnsi="Times New Roman" w:cs="Times New Roman"/>
                <w:color w:val="000000" w:themeColor="text1"/>
                <w:sz w:val="26"/>
                <w:szCs w:val="26"/>
              </w:rPr>
              <w:t>Trường Đại học Vinh</w:t>
            </w:r>
            <w:r w:rsidRPr="001E5EFE">
              <w:rPr>
                <w:rFonts w:ascii="Times New Roman" w:eastAsia="Times New Roman" w:hAnsi="Times New Roman" w:cs="Times New Roman"/>
                <w:color w:val="000000" w:themeColor="text1"/>
                <w:sz w:val="26"/>
                <w:szCs w:val="26"/>
              </w:rPr>
              <w:t xml:space="preserve"> giai đoạn 2018-2025, tầm nhìn 2030</w:t>
            </w:r>
          </w:p>
        </w:tc>
        <w:tc>
          <w:tcPr>
            <w:tcW w:w="1440" w:type="dxa"/>
            <w:gridSpan w:val="2"/>
            <w:shd w:val="clear" w:color="auto" w:fill="auto"/>
            <w:vAlign w:val="center"/>
            <w:hideMark/>
          </w:tcPr>
          <w:p w14:paraId="2C1C0F77" w14:textId="6008FDA5" w:rsidR="00F56D37" w:rsidRPr="001E5EFE" w:rsidRDefault="00D759A8"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Đại học Vinh</w:t>
            </w:r>
          </w:p>
        </w:tc>
        <w:tc>
          <w:tcPr>
            <w:tcW w:w="1080" w:type="dxa"/>
            <w:gridSpan w:val="2"/>
            <w:shd w:val="clear" w:color="auto" w:fill="auto"/>
            <w:vAlign w:val="center"/>
            <w:hideMark/>
          </w:tcPr>
          <w:p w14:paraId="2C1C0F78"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0F81" w14:textId="77777777" w:rsidTr="00844214">
        <w:trPr>
          <w:gridAfter w:val="1"/>
          <w:wAfter w:w="90" w:type="dxa"/>
          <w:trHeight w:val="20"/>
        </w:trPr>
        <w:tc>
          <w:tcPr>
            <w:tcW w:w="1530" w:type="dxa"/>
            <w:shd w:val="clear" w:color="auto" w:fill="auto"/>
            <w:vAlign w:val="center"/>
            <w:hideMark/>
          </w:tcPr>
          <w:p w14:paraId="2C1C0F7A" w14:textId="77777777" w:rsidR="000B3404" w:rsidRPr="001E5EFE" w:rsidRDefault="000B3404"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H1.01.01.07</w:t>
            </w:r>
          </w:p>
        </w:tc>
        <w:tc>
          <w:tcPr>
            <w:tcW w:w="6750" w:type="dxa"/>
            <w:gridSpan w:val="2"/>
            <w:shd w:val="clear" w:color="auto" w:fill="auto"/>
            <w:vAlign w:val="center"/>
            <w:hideMark/>
          </w:tcPr>
          <w:p w14:paraId="2C1C0F7B" w14:textId="31AC3773" w:rsidR="000B3404" w:rsidRPr="001E5EFE" w:rsidRDefault="000B3404"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1.Minh chứng số liệu nhu cầu nguồn nhân lực ngành </w:t>
            </w:r>
            <w:r w:rsidR="00565AA2" w:rsidRPr="001E5EFE">
              <w:rPr>
                <w:rFonts w:ascii="Times New Roman" w:eastAsia="Times New Roman" w:hAnsi="Times New Roman" w:cs="Times New Roman"/>
                <w:color w:val="000000" w:themeColor="text1"/>
                <w:sz w:val="26"/>
                <w:szCs w:val="26"/>
                <w:lang w:val="vi-VN"/>
              </w:rPr>
              <w:t xml:space="preserve">Điều dưỡng </w:t>
            </w:r>
            <w:r w:rsidRPr="001E5EFE">
              <w:rPr>
                <w:rFonts w:ascii="Times New Roman" w:eastAsia="Times New Roman" w:hAnsi="Times New Roman" w:cs="Times New Roman"/>
                <w:color w:val="000000" w:themeColor="text1"/>
                <w:sz w:val="26"/>
                <w:szCs w:val="26"/>
              </w:rPr>
              <w:t>tại địa phương.</w:t>
            </w:r>
          </w:p>
          <w:p w14:paraId="2C1C0F7C" w14:textId="77777777" w:rsidR="000B3404" w:rsidRPr="001E5EFE" w:rsidRDefault="000B3404"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2.Luật giáo dục 2012 và bản sửa đổi 2019</w:t>
            </w:r>
          </w:p>
        </w:tc>
        <w:tc>
          <w:tcPr>
            <w:tcW w:w="4050" w:type="dxa"/>
            <w:gridSpan w:val="2"/>
            <w:shd w:val="clear" w:color="auto" w:fill="auto"/>
            <w:vAlign w:val="center"/>
            <w:hideMark/>
          </w:tcPr>
          <w:p w14:paraId="2C1C0F7D" w14:textId="6721AA54" w:rsidR="000B3404" w:rsidRPr="001E5EFE" w:rsidRDefault="00565AA2"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1440" w:type="dxa"/>
            <w:gridSpan w:val="2"/>
            <w:shd w:val="clear" w:color="auto" w:fill="auto"/>
            <w:vAlign w:val="center"/>
            <w:hideMark/>
          </w:tcPr>
          <w:p w14:paraId="2C1C0F7E" w14:textId="49844ABC" w:rsidR="000B3404" w:rsidRPr="001E5EFE" w:rsidRDefault="000B3404"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 Phòng HTSV&amp;QHDN,</w:t>
            </w:r>
          </w:p>
          <w:p w14:paraId="2C1C0F7F" w14:textId="77777777" w:rsidR="000B3404" w:rsidRPr="001E5EFE" w:rsidRDefault="000B3404"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BGD&amp;ĐT</w:t>
            </w:r>
          </w:p>
        </w:tc>
        <w:tc>
          <w:tcPr>
            <w:tcW w:w="1080" w:type="dxa"/>
            <w:gridSpan w:val="2"/>
            <w:shd w:val="clear" w:color="auto" w:fill="auto"/>
            <w:vAlign w:val="center"/>
            <w:hideMark/>
          </w:tcPr>
          <w:p w14:paraId="2C1C0F80" w14:textId="77777777" w:rsidR="000B3404" w:rsidRPr="001E5EFE" w:rsidRDefault="000B3404"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0F87" w14:textId="77777777" w:rsidTr="00844214">
        <w:trPr>
          <w:gridAfter w:val="1"/>
          <w:wAfter w:w="90" w:type="dxa"/>
          <w:trHeight w:val="20"/>
        </w:trPr>
        <w:tc>
          <w:tcPr>
            <w:tcW w:w="1530" w:type="dxa"/>
            <w:shd w:val="clear" w:color="auto" w:fill="auto"/>
            <w:vAlign w:val="center"/>
            <w:hideMark/>
          </w:tcPr>
          <w:p w14:paraId="2C1C0F82" w14:textId="77777777" w:rsidR="000B3404" w:rsidRPr="001E5EFE" w:rsidRDefault="000B3404"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H1.01.01.08</w:t>
            </w:r>
          </w:p>
        </w:tc>
        <w:tc>
          <w:tcPr>
            <w:tcW w:w="6750" w:type="dxa"/>
            <w:gridSpan w:val="2"/>
            <w:shd w:val="clear" w:color="auto" w:fill="auto"/>
            <w:vAlign w:val="center"/>
            <w:hideMark/>
          </w:tcPr>
          <w:p w14:paraId="543A991B" w14:textId="7B5FC747" w:rsidR="000B3404" w:rsidRPr="001E5EFE" w:rsidRDefault="000B3404"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Phiếu lấy ý kiến của các bên lên quan, cựu sinh viên về MT, CĐR</w:t>
            </w:r>
          </w:p>
          <w:p w14:paraId="5E5A157A" w14:textId="0F87E895" w:rsidR="000B3404" w:rsidRPr="001E5EFE" w:rsidRDefault="000B3404"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Kế hoạch, chiến lược phát triển chương trình.</w:t>
            </w:r>
          </w:p>
          <w:p w14:paraId="7AF5913A" w14:textId="5AF47EA7" w:rsidR="000B3404" w:rsidRPr="001E5EFE" w:rsidRDefault="000B3404"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Báo cáo lấy ý kiến các bên liên quan</w:t>
            </w:r>
          </w:p>
          <w:p w14:paraId="2C1C0F83" w14:textId="2EAFF876" w:rsidR="000B3404" w:rsidRPr="001E5EFE" w:rsidRDefault="000B3404"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Bản đối sánh chương trình đào tạo</w:t>
            </w:r>
          </w:p>
        </w:tc>
        <w:tc>
          <w:tcPr>
            <w:tcW w:w="4050" w:type="dxa"/>
            <w:gridSpan w:val="2"/>
            <w:shd w:val="clear" w:color="auto" w:fill="auto"/>
            <w:vAlign w:val="center"/>
            <w:hideMark/>
          </w:tcPr>
          <w:p w14:paraId="2C1C0F84" w14:textId="79415FD1" w:rsidR="000B3404" w:rsidRPr="001E5EFE" w:rsidRDefault="00F246DF"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1440" w:type="dxa"/>
            <w:gridSpan w:val="2"/>
            <w:shd w:val="clear" w:color="auto" w:fill="auto"/>
            <w:vAlign w:val="center"/>
            <w:hideMark/>
          </w:tcPr>
          <w:p w14:paraId="2C1C0F85" w14:textId="77777777" w:rsidR="000B3404" w:rsidRPr="001E5EFE" w:rsidRDefault="000B3404"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 Phòng HTSV&amp;QHDN</w:t>
            </w:r>
          </w:p>
        </w:tc>
        <w:tc>
          <w:tcPr>
            <w:tcW w:w="1080" w:type="dxa"/>
            <w:gridSpan w:val="2"/>
            <w:shd w:val="clear" w:color="auto" w:fill="auto"/>
            <w:vAlign w:val="center"/>
            <w:hideMark/>
          </w:tcPr>
          <w:p w14:paraId="2C1C0F86" w14:textId="77777777" w:rsidR="000B3404" w:rsidRPr="001E5EFE" w:rsidRDefault="000B3404"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0F8D" w14:textId="77777777" w:rsidTr="00844214">
        <w:trPr>
          <w:gridAfter w:val="1"/>
          <w:wAfter w:w="90" w:type="dxa"/>
          <w:trHeight w:val="20"/>
        </w:trPr>
        <w:tc>
          <w:tcPr>
            <w:tcW w:w="1530" w:type="dxa"/>
            <w:shd w:val="clear" w:color="auto" w:fill="auto"/>
            <w:vAlign w:val="center"/>
            <w:hideMark/>
          </w:tcPr>
          <w:p w14:paraId="2C1C0F88"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H1.01.01.09</w:t>
            </w:r>
          </w:p>
        </w:tc>
        <w:tc>
          <w:tcPr>
            <w:tcW w:w="6750" w:type="dxa"/>
            <w:gridSpan w:val="2"/>
            <w:shd w:val="clear" w:color="auto" w:fill="auto"/>
            <w:vAlign w:val="center"/>
            <w:hideMark/>
          </w:tcPr>
          <w:p w14:paraId="2C1C0F89"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Báo cáo kết quả khảo sát ý kiến các bên liên quan về mục tiêu, CĐR</w:t>
            </w:r>
          </w:p>
        </w:tc>
        <w:tc>
          <w:tcPr>
            <w:tcW w:w="4050" w:type="dxa"/>
            <w:gridSpan w:val="2"/>
            <w:shd w:val="clear" w:color="auto" w:fill="auto"/>
            <w:vAlign w:val="center"/>
            <w:hideMark/>
          </w:tcPr>
          <w:p w14:paraId="2C1C0F8A" w14:textId="47F0B77E" w:rsidR="00F56D37" w:rsidRPr="001E5EFE" w:rsidRDefault="00F246DF"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1440" w:type="dxa"/>
            <w:gridSpan w:val="2"/>
            <w:shd w:val="clear" w:color="auto" w:fill="auto"/>
            <w:vAlign w:val="center"/>
            <w:hideMark/>
          </w:tcPr>
          <w:p w14:paraId="2C1C0F8B"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 Phòng HTSV&amp;QHDN</w:t>
            </w:r>
          </w:p>
        </w:tc>
        <w:tc>
          <w:tcPr>
            <w:tcW w:w="1080" w:type="dxa"/>
            <w:gridSpan w:val="2"/>
            <w:shd w:val="clear" w:color="auto" w:fill="auto"/>
            <w:vAlign w:val="center"/>
            <w:hideMark/>
          </w:tcPr>
          <w:p w14:paraId="2C1C0F8C"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0F9D" w14:textId="77777777" w:rsidTr="00844214">
        <w:trPr>
          <w:gridAfter w:val="1"/>
          <w:wAfter w:w="90" w:type="dxa"/>
          <w:trHeight w:val="20"/>
        </w:trPr>
        <w:tc>
          <w:tcPr>
            <w:tcW w:w="1530" w:type="dxa"/>
            <w:vMerge w:val="restart"/>
            <w:vAlign w:val="center"/>
          </w:tcPr>
          <w:p w14:paraId="2C1C0F96"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shd w:val="clear" w:color="auto" w:fill="auto"/>
            <w:vAlign w:val="center"/>
          </w:tcPr>
          <w:p w14:paraId="2C1C0F97" w14:textId="12C106B4"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3. Biên bản họp lấy ý kiến của các bên liên quan về CTĐT năm 20</w:t>
            </w:r>
            <w:r w:rsidR="00C313DF" w:rsidRPr="001E5EFE">
              <w:rPr>
                <w:rFonts w:ascii="Times New Roman" w:eastAsia="Times New Roman" w:hAnsi="Times New Roman" w:cs="Times New Roman"/>
                <w:color w:val="000000" w:themeColor="text1"/>
                <w:sz w:val="26"/>
                <w:szCs w:val="26"/>
              </w:rPr>
              <w:t>19</w:t>
            </w:r>
          </w:p>
          <w:p w14:paraId="2C1C0F98"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lastRenderedPageBreak/>
              <w:t>4. Văn bản hướng dẫn xây dựng CTĐT năm 2020</w:t>
            </w:r>
          </w:p>
          <w:p w14:paraId="2C1C0F99"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shd w:val="clear" w:color="auto" w:fill="auto"/>
            <w:vAlign w:val="center"/>
          </w:tcPr>
          <w:p w14:paraId="2C1C0F9A" w14:textId="7196A61A"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lastRenderedPageBreak/>
              <w:t>Năm 2</w:t>
            </w:r>
            <w:r w:rsidR="00C313DF" w:rsidRPr="001E5EFE">
              <w:rPr>
                <w:rFonts w:ascii="Times New Roman" w:eastAsia="Times New Roman" w:hAnsi="Times New Roman" w:cs="Times New Roman"/>
                <w:color w:val="000000" w:themeColor="text1"/>
                <w:sz w:val="26"/>
                <w:szCs w:val="26"/>
              </w:rPr>
              <w:t>019</w:t>
            </w:r>
          </w:p>
        </w:tc>
        <w:tc>
          <w:tcPr>
            <w:tcW w:w="1440" w:type="dxa"/>
            <w:gridSpan w:val="2"/>
            <w:shd w:val="clear" w:color="auto" w:fill="auto"/>
            <w:vAlign w:val="center"/>
          </w:tcPr>
          <w:p w14:paraId="2C1C0F9B"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Khoa/Viện</w:t>
            </w:r>
          </w:p>
        </w:tc>
        <w:tc>
          <w:tcPr>
            <w:tcW w:w="1080" w:type="dxa"/>
            <w:gridSpan w:val="2"/>
            <w:shd w:val="clear" w:color="auto" w:fill="auto"/>
            <w:vAlign w:val="center"/>
          </w:tcPr>
          <w:p w14:paraId="2C1C0F9C"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1C0FA5" w14:textId="77777777" w:rsidTr="00844214">
        <w:trPr>
          <w:gridAfter w:val="1"/>
          <w:wAfter w:w="90" w:type="dxa"/>
          <w:trHeight w:val="20"/>
        </w:trPr>
        <w:tc>
          <w:tcPr>
            <w:tcW w:w="1530" w:type="dxa"/>
            <w:vMerge/>
            <w:vAlign w:val="center"/>
          </w:tcPr>
          <w:p w14:paraId="2C1C0F9E"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shd w:val="clear" w:color="auto" w:fill="auto"/>
            <w:vAlign w:val="center"/>
          </w:tcPr>
          <w:p w14:paraId="2C1C0F9F"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5. Biên bản họp lấy ý kiến của các bên liên quan về CTĐT năm 2021</w:t>
            </w:r>
          </w:p>
          <w:p w14:paraId="2C1C0FA1" w14:textId="49912F5B"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6. Văn bản hướng dẫn xây dựng CTĐT năm 2021</w:t>
            </w:r>
          </w:p>
        </w:tc>
        <w:tc>
          <w:tcPr>
            <w:tcW w:w="4050" w:type="dxa"/>
            <w:gridSpan w:val="2"/>
            <w:shd w:val="clear" w:color="auto" w:fill="auto"/>
            <w:vAlign w:val="center"/>
          </w:tcPr>
          <w:p w14:paraId="2C1C0FA2"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Năm 2021</w:t>
            </w:r>
          </w:p>
        </w:tc>
        <w:tc>
          <w:tcPr>
            <w:tcW w:w="1440" w:type="dxa"/>
            <w:gridSpan w:val="2"/>
            <w:shd w:val="clear" w:color="auto" w:fill="auto"/>
            <w:vAlign w:val="center"/>
          </w:tcPr>
          <w:p w14:paraId="2C1C0FA3"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Khoa/Viện</w:t>
            </w:r>
          </w:p>
        </w:tc>
        <w:tc>
          <w:tcPr>
            <w:tcW w:w="1080" w:type="dxa"/>
            <w:gridSpan w:val="2"/>
            <w:shd w:val="clear" w:color="auto" w:fill="auto"/>
            <w:vAlign w:val="center"/>
          </w:tcPr>
          <w:p w14:paraId="2C1C0FA4"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1C0FA9" w14:textId="77777777" w:rsidTr="00844214">
        <w:trPr>
          <w:gridAfter w:val="1"/>
          <w:wAfter w:w="90" w:type="dxa"/>
          <w:trHeight w:val="20"/>
        </w:trPr>
        <w:tc>
          <w:tcPr>
            <w:tcW w:w="14850" w:type="dxa"/>
            <w:gridSpan w:val="9"/>
            <w:shd w:val="clear" w:color="auto" w:fill="95B3D7" w:themeFill="accent1" w:themeFillTint="99"/>
            <w:vAlign w:val="center"/>
            <w:hideMark/>
          </w:tcPr>
          <w:p w14:paraId="2C1C0FA8" w14:textId="46B62241" w:rsidR="00F56D37" w:rsidRPr="001E5EFE" w:rsidRDefault="00F56D37" w:rsidP="00D00A8D">
            <w:pPr>
              <w:widowControl w:val="0"/>
              <w:spacing w:after="0" w:line="264" w:lineRule="auto"/>
              <w:jc w:val="both"/>
              <w:rPr>
                <w:rFonts w:ascii="Times New Roman" w:eastAsia="Times New Roman" w:hAnsi="Times New Roman" w:cs="Times New Roman"/>
                <w:bCs/>
                <w:iCs/>
                <w:color w:val="000000" w:themeColor="text1"/>
                <w:sz w:val="26"/>
                <w:szCs w:val="26"/>
              </w:rPr>
            </w:pPr>
            <w:r w:rsidRPr="001E5EFE">
              <w:rPr>
                <w:rFonts w:ascii="Times New Roman" w:eastAsia="Times New Roman" w:hAnsi="Times New Roman" w:cs="Times New Roman"/>
                <w:bCs/>
                <w:iCs/>
                <w:color w:val="000000" w:themeColor="text1"/>
                <w:sz w:val="26"/>
                <w:szCs w:val="26"/>
              </w:rPr>
              <w:t>Tiêu chí 1.2. Chuẩn đầu ra của CTĐT được xác định rõ ràng, bao quát được cả các yêu cầu chung và yêu cầu chuyên biệt mà người học cần đạt được sau khi hoà</w:t>
            </w:r>
            <w:r w:rsidR="00D47455" w:rsidRPr="001E5EFE">
              <w:rPr>
                <w:rFonts w:ascii="Times New Roman" w:eastAsia="Times New Roman" w:hAnsi="Times New Roman" w:cs="Times New Roman"/>
                <w:bCs/>
                <w:iCs/>
                <w:color w:val="000000" w:themeColor="text1"/>
                <w:sz w:val="26"/>
                <w:szCs w:val="26"/>
              </w:rPr>
              <w:t>n thành CTĐT</w:t>
            </w:r>
          </w:p>
        </w:tc>
      </w:tr>
      <w:tr w:rsidR="001E5EFE" w:rsidRPr="001E5EFE" w14:paraId="2C1C0FAF" w14:textId="77777777" w:rsidTr="00844214">
        <w:trPr>
          <w:gridAfter w:val="1"/>
          <w:wAfter w:w="90" w:type="dxa"/>
          <w:trHeight w:val="20"/>
        </w:trPr>
        <w:tc>
          <w:tcPr>
            <w:tcW w:w="1530" w:type="dxa"/>
            <w:shd w:val="clear" w:color="auto" w:fill="auto"/>
            <w:vAlign w:val="center"/>
            <w:hideMark/>
          </w:tcPr>
          <w:p w14:paraId="2C1C0FAA"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H1.01.02.01</w:t>
            </w:r>
          </w:p>
        </w:tc>
        <w:tc>
          <w:tcPr>
            <w:tcW w:w="6750" w:type="dxa"/>
            <w:gridSpan w:val="2"/>
            <w:shd w:val="clear" w:color="auto" w:fill="auto"/>
            <w:vAlign w:val="center"/>
            <w:hideMark/>
          </w:tcPr>
          <w:p w14:paraId="2C1C0FAB"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Bản in màn hình trang web công bố các phiên bản CĐR</w:t>
            </w:r>
          </w:p>
        </w:tc>
        <w:tc>
          <w:tcPr>
            <w:tcW w:w="4050" w:type="dxa"/>
            <w:gridSpan w:val="2"/>
            <w:shd w:val="clear" w:color="auto" w:fill="auto"/>
            <w:vAlign w:val="center"/>
            <w:hideMark/>
          </w:tcPr>
          <w:p w14:paraId="2C1C0FAC" w14:textId="5E52BA77" w:rsidR="00F56D37" w:rsidRPr="001E5EFE" w:rsidRDefault="00202E06"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1440" w:type="dxa"/>
            <w:gridSpan w:val="2"/>
            <w:shd w:val="clear" w:color="auto" w:fill="auto"/>
            <w:vAlign w:val="center"/>
            <w:hideMark/>
          </w:tcPr>
          <w:p w14:paraId="2C1C0FAD" w14:textId="5B0A38D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Website </w:t>
            </w:r>
            <w:r w:rsidR="00D759A8" w:rsidRPr="001E5EFE">
              <w:rPr>
                <w:rFonts w:ascii="Times New Roman" w:eastAsia="Times New Roman" w:hAnsi="Times New Roman" w:cs="Times New Roman"/>
                <w:color w:val="000000" w:themeColor="text1"/>
                <w:sz w:val="26"/>
                <w:szCs w:val="26"/>
              </w:rPr>
              <w:t>Trường Đại học Vinh</w:t>
            </w:r>
          </w:p>
        </w:tc>
        <w:tc>
          <w:tcPr>
            <w:tcW w:w="1080" w:type="dxa"/>
            <w:gridSpan w:val="2"/>
            <w:shd w:val="clear" w:color="auto" w:fill="auto"/>
            <w:vAlign w:val="center"/>
            <w:hideMark/>
          </w:tcPr>
          <w:p w14:paraId="2C1C0FAE"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0FB8" w14:textId="77777777" w:rsidTr="00844214">
        <w:trPr>
          <w:gridAfter w:val="1"/>
          <w:wAfter w:w="90" w:type="dxa"/>
          <w:trHeight w:val="20"/>
        </w:trPr>
        <w:tc>
          <w:tcPr>
            <w:tcW w:w="1530" w:type="dxa"/>
            <w:shd w:val="clear" w:color="auto" w:fill="auto"/>
            <w:vAlign w:val="center"/>
            <w:hideMark/>
          </w:tcPr>
          <w:p w14:paraId="2C1C0FB0"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H1.01.02.02</w:t>
            </w:r>
          </w:p>
        </w:tc>
        <w:tc>
          <w:tcPr>
            <w:tcW w:w="6750" w:type="dxa"/>
            <w:gridSpan w:val="2"/>
            <w:shd w:val="clear" w:color="auto" w:fill="auto"/>
            <w:vAlign w:val="center"/>
            <w:hideMark/>
          </w:tcPr>
          <w:p w14:paraId="2C1C0FB1"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Quyết định công bố CĐR các ngành đào tạo trình độ đại học hệ chính quy</w:t>
            </w:r>
          </w:p>
        </w:tc>
        <w:tc>
          <w:tcPr>
            <w:tcW w:w="4050" w:type="dxa"/>
            <w:gridSpan w:val="2"/>
            <w:shd w:val="clear" w:color="auto" w:fill="auto"/>
            <w:vAlign w:val="center"/>
            <w:hideMark/>
          </w:tcPr>
          <w:p w14:paraId="2C1C0FB2"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747/QĐ -ĐHV ngày 27/4/2017 về việc công bố chuẩn đầu ra các ngành đào tạo trình độ đại học hệ chính quy.</w:t>
            </w:r>
          </w:p>
          <w:p w14:paraId="2C1C0FB3"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2033/QĐ -ĐHV ngày    10/9/2021 về việc ban hành chương trình giáo dục Đại học chính quy theo hệ thống tín chỉ.</w:t>
            </w:r>
          </w:p>
          <w:p w14:paraId="2C1C0FB4"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Biên bản chuyển giao các sản phẩm đề tài CDIO 2021</w:t>
            </w:r>
          </w:p>
          <w:p w14:paraId="2C1C0FB5"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shd w:val="clear" w:color="auto" w:fill="auto"/>
            <w:vAlign w:val="center"/>
            <w:hideMark/>
          </w:tcPr>
          <w:p w14:paraId="2C1C0FB6"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w:t>
            </w:r>
          </w:p>
        </w:tc>
        <w:tc>
          <w:tcPr>
            <w:tcW w:w="1080" w:type="dxa"/>
            <w:gridSpan w:val="2"/>
            <w:shd w:val="clear" w:color="auto" w:fill="auto"/>
            <w:vAlign w:val="center"/>
            <w:hideMark/>
          </w:tcPr>
          <w:p w14:paraId="2C1C0FB7"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0FC1" w14:textId="77777777" w:rsidTr="00844214">
        <w:trPr>
          <w:gridAfter w:val="1"/>
          <w:wAfter w:w="90" w:type="dxa"/>
          <w:trHeight w:val="20"/>
        </w:trPr>
        <w:tc>
          <w:tcPr>
            <w:tcW w:w="1530" w:type="dxa"/>
            <w:vMerge w:val="restart"/>
            <w:shd w:val="clear" w:color="auto" w:fill="auto"/>
            <w:vAlign w:val="center"/>
          </w:tcPr>
          <w:p w14:paraId="2C1C0FB9"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H1.01.02.03</w:t>
            </w:r>
          </w:p>
        </w:tc>
        <w:tc>
          <w:tcPr>
            <w:tcW w:w="6750" w:type="dxa"/>
            <w:gridSpan w:val="2"/>
            <w:shd w:val="clear" w:color="auto" w:fill="auto"/>
          </w:tcPr>
          <w:p w14:paraId="2C1C0FBA"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1. Thành lập Ban xây dựng và phát triển chương trình đào tạo tiếp cận CDIO</w:t>
            </w:r>
          </w:p>
        </w:tc>
        <w:tc>
          <w:tcPr>
            <w:tcW w:w="4050" w:type="dxa"/>
            <w:gridSpan w:val="2"/>
            <w:shd w:val="clear" w:color="auto" w:fill="auto"/>
            <w:vAlign w:val="center"/>
          </w:tcPr>
          <w:p w14:paraId="2C1C0FBB"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1. Số 160/QĐ-ĐHV ngày 8/3/2016</w:t>
            </w:r>
          </w:p>
          <w:p w14:paraId="2C1C0FBC"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2. Số 03/ĐHV ngày 19/4/2016</w:t>
            </w:r>
          </w:p>
          <w:p w14:paraId="2C1C0FBD"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3. Số 2381 ĐHV ngày 04/9/2019</w:t>
            </w:r>
          </w:p>
          <w:p w14:paraId="2C1C0FBE"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4. Số 2382 ĐHV ngày 04/9/2019</w:t>
            </w:r>
          </w:p>
        </w:tc>
        <w:tc>
          <w:tcPr>
            <w:tcW w:w="1440" w:type="dxa"/>
            <w:gridSpan w:val="2"/>
            <w:shd w:val="clear" w:color="auto" w:fill="auto"/>
            <w:vAlign w:val="center"/>
          </w:tcPr>
          <w:p w14:paraId="2C1C0FBF"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w:t>
            </w:r>
          </w:p>
        </w:tc>
        <w:tc>
          <w:tcPr>
            <w:tcW w:w="1080" w:type="dxa"/>
            <w:gridSpan w:val="2"/>
            <w:shd w:val="clear" w:color="auto" w:fill="auto"/>
            <w:vAlign w:val="center"/>
          </w:tcPr>
          <w:p w14:paraId="2C1C0FC0"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1C0FCD" w14:textId="77777777" w:rsidTr="00844214">
        <w:trPr>
          <w:gridAfter w:val="1"/>
          <w:wAfter w:w="90" w:type="dxa"/>
          <w:trHeight w:val="20"/>
        </w:trPr>
        <w:tc>
          <w:tcPr>
            <w:tcW w:w="1530" w:type="dxa"/>
            <w:vMerge/>
            <w:vAlign w:val="center"/>
          </w:tcPr>
          <w:p w14:paraId="2C1C0FC2"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tcPr>
          <w:p w14:paraId="2C1C0FC3" w14:textId="1C4EB0FD" w:rsidR="00F56D37" w:rsidRPr="001E5EFE" w:rsidRDefault="0604DBDD" w:rsidP="00D00A8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2. Kế hoạch rà soát, bổ sung, điều chỉnh chương trình đào tạo đại học hệ chính quy tiếp cận CDIO giai đoạn 201</w:t>
            </w:r>
            <w:r w:rsidR="0020255F"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0020255F" w:rsidRPr="001E5EFE">
              <w:rPr>
                <w:rFonts w:ascii="Times New Roman" w:eastAsia="Times New Roman" w:hAnsi="Times New Roman" w:cs="Times New Roman"/>
                <w:color w:val="000000" w:themeColor="text1"/>
                <w:sz w:val="26"/>
                <w:szCs w:val="26"/>
                <w:lang w:val="vi-VN"/>
              </w:rPr>
              <w:t>4</w:t>
            </w:r>
          </w:p>
        </w:tc>
        <w:tc>
          <w:tcPr>
            <w:tcW w:w="4050" w:type="dxa"/>
            <w:gridSpan w:val="2"/>
            <w:shd w:val="clear" w:color="auto" w:fill="auto"/>
            <w:vAlign w:val="center"/>
          </w:tcPr>
          <w:p w14:paraId="2C1C0FC4"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1. Số 90/TB-ĐHV ngày 4/6/2019</w:t>
            </w:r>
          </w:p>
          <w:p w14:paraId="2C1C0FC5"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2. Số 06 ngày 03/1/2020</w:t>
            </w:r>
          </w:p>
          <w:p w14:paraId="2C1C0FC6"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3. Số 72 ngày 11/11/2020</w:t>
            </w:r>
          </w:p>
          <w:p w14:paraId="2C1C0FC7"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lastRenderedPageBreak/>
              <w:t>4. QĐ 09 ngày 23/12/2020</w:t>
            </w:r>
          </w:p>
          <w:p w14:paraId="2C1C0FC8"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5. TB 156 ngày 11/11/2020</w:t>
            </w:r>
          </w:p>
          <w:p w14:paraId="2C1C0FC9"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6. số 10/KH_ĐHV 8/3/2016</w:t>
            </w:r>
          </w:p>
          <w:p w14:paraId="2C1C0FCA"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7. 04/HD-ĐHV 14/5/2021</w:t>
            </w:r>
          </w:p>
        </w:tc>
        <w:tc>
          <w:tcPr>
            <w:tcW w:w="1440" w:type="dxa"/>
            <w:gridSpan w:val="2"/>
            <w:shd w:val="clear" w:color="auto" w:fill="auto"/>
            <w:vAlign w:val="center"/>
          </w:tcPr>
          <w:p w14:paraId="2C1C0FCB"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lastRenderedPageBreak/>
              <w:t>Phòng ĐT</w:t>
            </w:r>
          </w:p>
        </w:tc>
        <w:tc>
          <w:tcPr>
            <w:tcW w:w="1080" w:type="dxa"/>
            <w:gridSpan w:val="2"/>
            <w:shd w:val="clear" w:color="auto" w:fill="auto"/>
            <w:vAlign w:val="center"/>
          </w:tcPr>
          <w:p w14:paraId="2C1C0FCC"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1C0FD3" w14:textId="77777777" w:rsidTr="00844214">
        <w:trPr>
          <w:gridAfter w:val="1"/>
          <w:wAfter w:w="90" w:type="dxa"/>
          <w:trHeight w:val="20"/>
        </w:trPr>
        <w:tc>
          <w:tcPr>
            <w:tcW w:w="1530" w:type="dxa"/>
            <w:shd w:val="clear" w:color="auto" w:fill="auto"/>
            <w:vAlign w:val="center"/>
            <w:hideMark/>
          </w:tcPr>
          <w:p w14:paraId="2C1C0FCE"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H1.01.02.04</w:t>
            </w:r>
          </w:p>
        </w:tc>
        <w:tc>
          <w:tcPr>
            <w:tcW w:w="6750" w:type="dxa"/>
            <w:gridSpan w:val="2"/>
            <w:shd w:val="clear" w:color="auto" w:fill="auto"/>
            <w:vAlign w:val="center"/>
            <w:hideMark/>
          </w:tcPr>
          <w:p w14:paraId="2C1C0FCF" w14:textId="7C4E59BC"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Quyết định về việc quy định CĐR trình độ ngoại ngữ cho sinh viên hệ chính quy đào tạo theo hệ thống tín chỉ tại </w:t>
            </w:r>
            <w:r w:rsidR="00D759A8" w:rsidRPr="001E5EFE">
              <w:rPr>
                <w:rFonts w:ascii="Times New Roman" w:eastAsia="Times New Roman" w:hAnsi="Times New Roman" w:cs="Times New Roman"/>
                <w:color w:val="000000" w:themeColor="text1"/>
                <w:sz w:val="26"/>
                <w:szCs w:val="26"/>
              </w:rPr>
              <w:t>Trường Đại học Vinh</w:t>
            </w:r>
          </w:p>
        </w:tc>
        <w:tc>
          <w:tcPr>
            <w:tcW w:w="4050" w:type="dxa"/>
            <w:gridSpan w:val="2"/>
            <w:shd w:val="clear" w:color="auto" w:fill="auto"/>
            <w:vAlign w:val="center"/>
            <w:hideMark/>
          </w:tcPr>
          <w:p w14:paraId="2C1C0FD0" w14:textId="582F8355"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Số 411/QĐ -ĐHV ngày 28/1/2015 về việc quy định chuẩn đầu ra trình độ ngoại ngữ cho sinh viên hệ chính quy đào tạo theo hệ thống tín chỉ tại </w:t>
            </w:r>
            <w:r w:rsidR="00D759A8" w:rsidRPr="001E5EFE">
              <w:rPr>
                <w:rFonts w:ascii="Times New Roman" w:eastAsia="Times New Roman" w:hAnsi="Times New Roman" w:cs="Times New Roman"/>
                <w:color w:val="000000" w:themeColor="text1"/>
                <w:sz w:val="26"/>
                <w:szCs w:val="26"/>
              </w:rPr>
              <w:t>Trường Đại học Vinh</w:t>
            </w:r>
          </w:p>
        </w:tc>
        <w:tc>
          <w:tcPr>
            <w:tcW w:w="1440" w:type="dxa"/>
            <w:gridSpan w:val="2"/>
            <w:shd w:val="clear" w:color="auto" w:fill="auto"/>
            <w:vAlign w:val="center"/>
            <w:hideMark/>
          </w:tcPr>
          <w:p w14:paraId="2C1C0FD1"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 Phòng HTSV&amp;QHDN</w:t>
            </w:r>
          </w:p>
        </w:tc>
        <w:tc>
          <w:tcPr>
            <w:tcW w:w="1080" w:type="dxa"/>
            <w:gridSpan w:val="2"/>
            <w:shd w:val="clear" w:color="auto" w:fill="auto"/>
            <w:vAlign w:val="center"/>
            <w:hideMark/>
          </w:tcPr>
          <w:p w14:paraId="2C1C0FD2"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0FDC" w14:textId="77777777" w:rsidTr="00844214">
        <w:trPr>
          <w:gridAfter w:val="1"/>
          <w:wAfter w:w="90" w:type="dxa"/>
          <w:trHeight w:val="20"/>
        </w:trPr>
        <w:tc>
          <w:tcPr>
            <w:tcW w:w="1530" w:type="dxa"/>
            <w:shd w:val="clear" w:color="auto" w:fill="auto"/>
            <w:vAlign w:val="center"/>
            <w:hideMark/>
          </w:tcPr>
          <w:p w14:paraId="2C1C0FD4"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H1.01.02.05</w:t>
            </w:r>
          </w:p>
        </w:tc>
        <w:tc>
          <w:tcPr>
            <w:tcW w:w="6750" w:type="dxa"/>
            <w:gridSpan w:val="2"/>
            <w:shd w:val="clear" w:color="auto" w:fill="auto"/>
            <w:vAlign w:val="center"/>
            <w:hideMark/>
          </w:tcPr>
          <w:p w14:paraId="2C1C0FD5"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Hướng dẫn xây dựng chuẩn đầu ra trình độ đại học</w:t>
            </w:r>
          </w:p>
        </w:tc>
        <w:tc>
          <w:tcPr>
            <w:tcW w:w="4050" w:type="dxa"/>
            <w:gridSpan w:val="2"/>
            <w:shd w:val="clear" w:color="auto" w:fill="auto"/>
            <w:vAlign w:val="center"/>
            <w:hideMark/>
          </w:tcPr>
          <w:p w14:paraId="2C1C0FD6"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10/HD -ĐHV ngày 8/3/2016 KH xây dựng CTĐT trình độ đại học tiếp cận CDIO </w:t>
            </w:r>
          </w:p>
          <w:p w14:paraId="2C1C0FD7"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160/QĐ-ĐHV ngày 8/3/2016 Về việc thành lập ban xây dựng và phát triển CTĐT theo CDIO cấp khoa.</w:t>
            </w:r>
          </w:p>
          <w:p w14:paraId="2C1C0FD8"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296/QĐ-ĐHV ngày 28/3/2016 Về việc thành lập ban giám sát xây dựng và phát triển CTĐT theo CDIO.</w:t>
            </w:r>
          </w:p>
          <w:p w14:paraId="2C1C0FD9"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shd w:val="clear" w:color="auto" w:fill="auto"/>
            <w:vAlign w:val="center"/>
            <w:hideMark/>
          </w:tcPr>
          <w:p w14:paraId="2C1C0FDA"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w:t>
            </w:r>
          </w:p>
        </w:tc>
        <w:tc>
          <w:tcPr>
            <w:tcW w:w="1080" w:type="dxa"/>
            <w:gridSpan w:val="2"/>
            <w:shd w:val="clear" w:color="auto" w:fill="auto"/>
            <w:vAlign w:val="center"/>
            <w:hideMark/>
          </w:tcPr>
          <w:p w14:paraId="2C1C0FDB"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0FE3" w14:textId="77777777" w:rsidTr="00844214">
        <w:trPr>
          <w:gridAfter w:val="1"/>
          <w:wAfter w:w="90" w:type="dxa"/>
          <w:trHeight w:val="20"/>
        </w:trPr>
        <w:tc>
          <w:tcPr>
            <w:tcW w:w="1530" w:type="dxa"/>
            <w:vMerge w:val="restart"/>
            <w:shd w:val="clear" w:color="auto" w:fill="auto"/>
            <w:vAlign w:val="center"/>
            <w:hideMark/>
          </w:tcPr>
          <w:p w14:paraId="2C1C0FDD"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H1.01.02.06</w:t>
            </w:r>
          </w:p>
        </w:tc>
        <w:tc>
          <w:tcPr>
            <w:tcW w:w="6750" w:type="dxa"/>
            <w:gridSpan w:val="2"/>
            <w:shd w:val="clear" w:color="auto" w:fill="auto"/>
            <w:vAlign w:val="center"/>
            <w:hideMark/>
          </w:tcPr>
          <w:p w14:paraId="2C1C0FDE"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1.</w:t>
            </w:r>
            <w:r w:rsidR="00DF37FB" w:rsidRPr="001E5EFE">
              <w:rPr>
                <w:rFonts w:ascii="Times New Roman" w:eastAsia="Times New Roman" w:hAnsi="Times New Roman" w:cs="Times New Roman"/>
                <w:color w:val="000000" w:themeColor="text1"/>
                <w:sz w:val="26"/>
                <w:szCs w:val="26"/>
              </w:rPr>
              <w:t xml:space="preserve"> </w:t>
            </w:r>
            <w:r w:rsidRPr="001E5EFE">
              <w:rPr>
                <w:rFonts w:ascii="Times New Roman" w:eastAsia="Times New Roman" w:hAnsi="Times New Roman" w:cs="Times New Roman"/>
                <w:color w:val="000000" w:themeColor="text1"/>
                <w:sz w:val="26"/>
                <w:szCs w:val="26"/>
              </w:rPr>
              <w:t>Khung trình độ năng lực quốc gia</w:t>
            </w:r>
          </w:p>
          <w:p w14:paraId="2C1C0FDF"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shd w:val="clear" w:color="auto" w:fill="auto"/>
            <w:vAlign w:val="center"/>
            <w:hideMark/>
          </w:tcPr>
          <w:p w14:paraId="2C1C0FE0"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1982/QĐ -TTg ngày 18/10/2016  Phê duyệt Khung trình độ quốc gia Việt Nam</w:t>
            </w:r>
          </w:p>
        </w:tc>
        <w:tc>
          <w:tcPr>
            <w:tcW w:w="1440" w:type="dxa"/>
            <w:gridSpan w:val="2"/>
            <w:shd w:val="clear" w:color="auto" w:fill="auto"/>
            <w:vAlign w:val="center"/>
            <w:hideMark/>
          </w:tcPr>
          <w:p w14:paraId="2C1C0FE1"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w:t>
            </w:r>
          </w:p>
        </w:tc>
        <w:tc>
          <w:tcPr>
            <w:tcW w:w="1080" w:type="dxa"/>
            <w:gridSpan w:val="2"/>
            <w:shd w:val="clear" w:color="auto" w:fill="auto"/>
            <w:vAlign w:val="center"/>
            <w:hideMark/>
          </w:tcPr>
          <w:p w14:paraId="2C1C0FE2"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0FEA" w14:textId="77777777" w:rsidTr="00844214">
        <w:trPr>
          <w:gridAfter w:val="1"/>
          <w:wAfter w:w="90" w:type="dxa"/>
          <w:trHeight w:val="20"/>
        </w:trPr>
        <w:tc>
          <w:tcPr>
            <w:tcW w:w="1530" w:type="dxa"/>
            <w:vMerge/>
            <w:vAlign w:val="center"/>
          </w:tcPr>
          <w:p w14:paraId="2C1C0FE4" w14:textId="77777777" w:rsidR="000B3404" w:rsidRPr="001E5EFE" w:rsidRDefault="000B3404"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2C1C0FE5" w14:textId="567B2963" w:rsidR="000B3404" w:rsidRPr="001E5EFE" w:rsidRDefault="000B3404"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2. Bản mô tả CTĐT (2017)</w:t>
            </w:r>
          </w:p>
          <w:p w14:paraId="6502DF93" w14:textId="46040A9C" w:rsidR="000B3404" w:rsidRPr="001E5EFE" w:rsidRDefault="000B3404"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3. Bản mô tả CTĐT (2019)</w:t>
            </w:r>
          </w:p>
          <w:p w14:paraId="2C1C0FE6" w14:textId="02D8E48D" w:rsidR="000B3404" w:rsidRPr="001E5EFE" w:rsidRDefault="000B3404"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4. Bản mô tả CTĐT (202</w:t>
            </w:r>
            <w:r w:rsidR="00DD7631" w:rsidRPr="001E5EFE">
              <w:rPr>
                <w:rFonts w:ascii="Times New Roman" w:eastAsia="Times New Roman" w:hAnsi="Times New Roman" w:cs="Times New Roman"/>
                <w:color w:val="000000" w:themeColor="text1"/>
                <w:sz w:val="26"/>
                <w:szCs w:val="26"/>
              </w:rPr>
              <w:t>2</w:t>
            </w:r>
            <w:r w:rsidRPr="001E5EFE">
              <w:rPr>
                <w:rFonts w:ascii="Times New Roman" w:eastAsia="Times New Roman" w:hAnsi="Times New Roman" w:cs="Times New Roman"/>
                <w:color w:val="000000" w:themeColor="text1"/>
                <w:sz w:val="26"/>
                <w:szCs w:val="26"/>
              </w:rPr>
              <w:t>)</w:t>
            </w:r>
          </w:p>
        </w:tc>
        <w:tc>
          <w:tcPr>
            <w:tcW w:w="4050" w:type="dxa"/>
            <w:gridSpan w:val="2"/>
            <w:shd w:val="clear" w:color="auto" w:fill="auto"/>
            <w:vAlign w:val="center"/>
          </w:tcPr>
          <w:p w14:paraId="2C1C0FE7" w14:textId="158E7005" w:rsidR="000B3404" w:rsidRPr="001E5EFE" w:rsidRDefault="0020255F"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00A463A0" w:rsidRPr="001E5EFE">
              <w:rPr>
                <w:rFonts w:ascii="Times New Roman" w:eastAsia="Times New Roman" w:hAnsi="Times New Roman" w:cs="Times New Roman"/>
                <w:color w:val="000000" w:themeColor="text1"/>
                <w:sz w:val="26"/>
                <w:szCs w:val="26"/>
                <w:lang w:val="vi-VN"/>
              </w:rPr>
              <w:t>9</w:t>
            </w:r>
            <w:r w:rsidR="00202E06" w:rsidRPr="001E5EFE">
              <w:rPr>
                <w:rFonts w:ascii="Times New Roman" w:eastAsia="Times New Roman" w:hAnsi="Times New Roman" w:cs="Times New Roman"/>
                <w:color w:val="000000" w:themeColor="text1"/>
                <w:sz w:val="26"/>
                <w:szCs w:val="26"/>
              </w:rPr>
              <w:t xml:space="preserve"> - 2024</w:t>
            </w:r>
          </w:p>
        </w:tc>
        <w:tc>
          <w:tcPr>
            <w:tcW w:w="1440" w:type="dxa"/>
            <w:gridSpan w:val="2"/>
            <w:shd w:val="clear" w:color="auto" w:fill="auto"/>
            <w:vAlign w:val="center"/>
          </w:tcPr>
          <w:p w14:paraId="2C1C0FE8" w14:textId="77777777" w:rsidR="000B3404" w:rsidRPr="001E5EFE" w:rsidRDefault="000B3404"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w:t>
            </w:r>
          </w:p>
        </w:tc>
        <w:tc>
          <w:tcPr>
            <w:tcW w:w="1080" w:type="dxa"/>
            <w:gridSpan w:val="2"/>
            <w:shd w:val="clear" w:color="auto" w:fill="auto"/>
            <w:vAlign w:val="center"/>
          </w:tcPr>
          <w:p w14:paraId="2C1C0FE9" w14:textId="77777777" w:rsidR="000B3404" w:rsidRPr="001E5EFE" w:rsidRDefault="000B3404" w:rsidP="00D00A8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1C0FF6" w14:textId="77777777" w:rsidTr="00844214">
        <w:trPr>
          <w:gridAfter w:val="1"/>
          <w:wAfter w:w="90" w:type="dxa"/>
          <w:trHeight w:val="20"/>
        </w:trPr>
        <w:tc>
          <w:tcPr>
            <w:tcW w:w="1530" w:type="dxa"/>
            <w:vMerge w:val="restart"/>
            <w:shd w:val="clear" w:color="auto" w:fill="auto"/>
            <w:vAlign w:val="center"/>
            <w:hideMark/>
          </w:tcPr>
          <w:p w14:paraId="2C1C0FF1" w14:textId="77777777" w:rsidR="00202E06" w:rsidRPr="001E5EFE" w:rsidRDefault="00202E06"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H1.01.02.07</w:t>
            </w:r>
          </w:p>
        </w:tc>
        <w:tc>
          <w:tcPr>
            <w:tcW w:w="6750" w:type="dxa"/>
            <w:gridSpan w:val="2"/>
            <w:shd w:val="clear" w:color="auto" w:fill="auto"/>
            <w:vAlign w:val="center"/>
            <w:hideMark/>
          </w:tcPr>
          <w:p w14:paraId="2C1C0FF2"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1. Bản đối sách CĐR của các trường trong nước và quốc tế</w:t>
            </w:r>
          </w:p>
        </w:tc>
        <w:tc>
          <w:tcPr>
            <w:tcW w:w="4050" w:type="dxa"/>
            <w:gridSpan w:val="2"/>
            <w:shd w:val="clear" w:color="auto" w:fill="auto"/>
            <w:hideMark/>
          </w:tcPr>
          <w:p w14:paraId="2C1C0FF3" w14:textId="7A50BB75"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1440" w:type="dxa"/>
            <w:gridSpan w:val="2"/>
            <w:shd w:val="clear" w:color="auto" w:fill="auto"/>
            <w:vAlign w:val="center"/>
            <w:hideMark/>
          </w:tcPr>
          <w:p w14:paraId="2C1C0FF4" w14:textId="77777777" w:rsidR="00202E06" w:rsidRPr="001E5EFE" w:rsidRDefault="00202E06"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w:t>
            </w:r>
          </w:p>
        </w:tc>
        <w:tc>
          <w:tcPr>
            <w:tcW w:w="1080" w:type="dxa"/>
            <w:gridSpan w:val="2"/>
            <w:shd w:val="clear" w:color="auto" w:fill="auto"/>
            <w:vAlign w:val="center"/>
            <w:hideMark/>
          </w:tcPr>
          <w:p w14:paraId="2C1C0FF5"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0FFC" w14:textId="77777777" w:rsidTr="00844214">
        <w:trPr>
          <w:gridAfter w:val="1"/>
          <w:wAfter w:w="90" w:type="dxa"/>
          <w:trHeight w:val="20"/>
        </w:trPr>
        <w:tc>
          <w:tcPr>
            <w:tcW w:w="1530" w:type="dxa"/>
            <w:vMerge/>
            <w:vAlign w:val="center"/>
            <w:hideMark/>
          </w:tcPr>
          <w:p w14:paraId="2C1C0FF7" w14:textId="77777777" w:rsidR="00202E06" w:rsidRPr="001E5EFE" w:rsidRDefault="00202E06"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hideMark/>
          </w:tcPr>
          <w:p w14:paraId="2C1C0FF8"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2. Biên bản họp rà soát CTĐT (ý kiến của các bên liên quan)</w:t>
            </w:r>
          </w:p>
        </w:tc>
        <w:tc>
          <w:tcPr>
            <w:tcW w:w="4050" w:type="dxa"/>
            <w:gridSpan w:val="2"/>
            <w:shd w:val="clear" w:color="auto" w:fill="auto"/>
            <w:hideMark/>
          </w:tcPr>
          <w:p w14:paraId="2C1C0FF9" w14:textId="2337EB3A"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1440" w:type="dxa"/>
            <w:gridSpan w:val="2"/>
            <w:shd w:val="clear" w:color="auto" w:fill="auto"/>
            <w:vAlign w:val="center"/>
            <w:hideMark/>
          </w:tcPr>
          <w:p w14:paraId="2C1C0FFA" w14:textId="77777777" w:rsidR="00202E06" w:rsidRPr="001E5EFE" w:rsidRDefault="00202E06"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Bộ môn, Phòng ĐT</w:t>
            </w:r>
          </w:p>
        </w:tc>
        <w:tc>
          <w:tcPr>
            <w:tcW w:w="1080" w:type="dxa"/>
            <w:gridSpan w:val="2"/>
            <w:shd w:val="clear" w:color="auto" w:fill="auto"/>
            <w:vAlign w:val="center"/>
            <w:hideMark/>
          </w:tcPr>
          <w:p w14:paraId="2C1C0FFB"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1002" w14:textId="77777777" w:rsidTr="00844214">
        <w:trPr>
          <w:gridAfter w:val="1"/>
          <w:wAfter w:w="90" w:type="dxa"/>
          <w:trHeight w:val="20"/>
        </w:trPr>
        <w:tc>
          <w:tcPr>
            <w:tcW w:w="1530" w:type="dxa"/>
            <w:vMerge/>
            <w:vAlign w:val="center"/>
          </w:tcPr>
          <w:p w14:paraId="2C1C0FFD" w14:textId="77777777" w:rsidR="00202E06" w:rsidRPr="001E5EFE" w:rsidRDefault="00202E06"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2C1C0FFE"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3. Minh chứng các CTĐT đối sánh</w:t>
            </w:r>
          </w:p>
        </w:tc>
        <w:tc>
          <w:tcPr>
            <w:tcW w:w="4050" w:type="dxa"/>
            <w:gridSpan w:val="2"/>
            <w:shd w:val="clear" w:color="auto" w:fill="auto"/>
          </w:tcPr>
          <w:p w14:paraId="2C1C0FFF" w14:textId="67CE8DDC"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1440" w:type="dxa"/>
            <w:gridSpan w:val="2"/>
            <w:shd w:val="clear" w:color="auto" w:fill="auto"/>
            <w:vAlign w:val="center"/>
          </w:tcPr>
          <w:p w14:paraId="2C1C1000" w14:textId="77777777" w:rsidR="00202E06" w:rsidRPr="001E5EFE" w:rsidRDefault="00202E06" w:rsidP="00D00A8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shd w:val="clear" w:color="auto" w:fill="auto"/>
            <w:vAlign w:val="center"/>
          </w:tcPr>
          <w:p w14:paraId="2C1C1001"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1C1008" w14:textId="77777777" w:rsidTr="00844214">
        <w:trPr>
          <w:gridAfter w:val="1"/>
          <w:wAfter w:w="90" w:type="dxa"/>
          <w:trHeight w:val="20"/>
        </w:trPr>
        <w:tc>
          <w:tcPr>
            <w:tcW w:w="1530" w:type="dxa"/>
            <w:vMerge w:val="restart"/>
            <w:shd w:val="clear" w:color="auto" w:fill="auto"/>
            <w:vAlign w:val="center"/>
            <w:hideMark/>
          </w:tcPr>
          <w:p w14:paraId="2C1C1003" w14:textId="77777777" w:rsidR="00202E06" w:rsidRPr="001E5EFE" w:rsidRDefault="00202E06"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H1.01.02.08</w:t>
            </w:r>
          </w:p>
        </w:tc>
        <w:tc>
          <w:tcPr>
            <w:tcW w:w="6750" w:type="dxa"/>
            <w:gridSpan w:val="2"/>
            <w:shd w:val="clear" w:color="auto" w:fill="auto"/>
            <w:vAlign w:val="center"/>
          </w:tcPr>
          <w:p w14:paraId="2C1C1004"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Bản in màn hình trang web công bố các phiên bản CĐR </w:t>
            </w:r>
          </w:p>
        </w:tc>
        <w:tc>
          <w:tcPr>
            <w:tcW w:w="4050" w:type="dxa"/>
            <w:gridSpan w:val="2"/>
            <w:shd w:val="clear" w:color="auto" w:fill="auto"/>
          </w:tcPr>
          <w:p w14:paraId="2C1C1005" w14:textId="7C73717B"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1440" w:type="dxa"/>
            <w:gridSpan w:val="2"/>
            <w:shd w:val="clear" w:color="auto" w:fill="auto"/>
            <w:vAlign w:val="center"/>
          </w:tcPr>
          <w:p w14:paraId="2C1C1006" w14:textId="50FB8E52" w:rsidR="00202E06" w:rsidRPr="001E5EFE" w:rsidRDefault="00202E06"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Website Trường Đại học Vinh</w:t>
            </w:r>
          </w:p>
        </w:tc>
        <w:tc>
          <w:tcPr>
            <w:tcW w:w="1080" w:type="dxa"/>
            <w:gridSpan w:val="2"/>
            <w:shd w:val="clear" w:color="auto" w:fill="auto"/>
            <w:vAlign w:val="center"/>
          </w:tcPr>
          <w:p w14:paraId="2C1C1007"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100E" w14:textId="77777777" w:rsidTr="00844214">
        <w:trPr>
          <w:gridAfter w:val="1"/>
          <w:wAfter w:w="90" w:type="dxa"/>
          <w:trHeight w:val="20"/>
        </w:trPr>
        <w:tc>
          <w:tcPr>
            <w:tcW w:w="1530" w:type="dxa"/>
            <w:vMerge/>
            <w:vAlign w:val="center"/>
            <w:hideMark/>
          </w:tcPr>
          <w:p w14:paraId="2C1C1009" w14:textId="77777777" w:rsidR="00202E06" w:rsidRPr="001E5EFE" w:rsidRDefault="00202E06"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hideMark/>
          </w:tcPr>
          <w:p w14:paraId="2C1C100A"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Tờ rơi giới thiệu về ngành đào tạo (có nội dung CĐR của CTĐT)</w:t>
            </w:r>
          </w:p>
        </w:tc>
        <w:tc>
          <w:tcPr>
            <w:tcW w:w="4050" w:type="dxa"/>
            <w:gridSpan w:val="2"/>
            <w:shd w:val="clear" w:color="auto" w:fill="auto"/>
            <w:hideMark/>
          </w:tcPr>
          <w:p w14:paraId="2C1C100B" w14:textId="5D5823BB"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1440" w:type="dxa"/>
            <w:gridSpan w:val="2"/>
            <w:shd w:val="clear" w:color="auto" w:fill="auto"/>
            <w:vAlign w:val="center"/>
            <w:hideMark/>
          </w:tcPr>
          <w:p w14:paraId="2C1C100C" w14:textId="77777777" w:rsidR="00202E06" w:rsidRPr="001E5EFE" w:rsidRDefault="00202E06"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Khoa/Viện</w:t>
            </w:r>
          </w:p>
        </w:tc>
        <w:tc>
          <w:tcPr>
            <w:tcW w:w="1080" w:type="dxa"/>
            <w:gridSpan w:val="2"/>
            <w:shd w:val="clear" w:color="auto" w:fill="auto"/>
            <w:vAlign w:val="center"/>
            <w:hideMark/>
          </w:tcPr>
          <w:p w14:paraId="2C1C100D"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1015" w14:textId="77777777" w:rsidTr="00844214">
        <w:trPr>
          <w:gridAfter w:val="1"/>
          <w:wAfter w:w="90" w:type="dxa"/>
          <w:trHeight w:val="20"/>
        </w:trPr>
        <w:tc>
          <w:tcPr>
            <w:tcW w:w="1530" w:type="dxa"/>
            <w:vMerge w:val="restart"/>
            <w:shd w:val="clear" w:color="auto" w:fill="auto"/>
            <w:vAlign w:val="center"/>
            <w:hideMark/>
          </w:tcPr>
          <w:p w14:paraId="2C1C100F"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H1.01.02.09</w:t>
            </w:r>
          </w:p>
        </w:tc>
        <w:tc>
          <w:tcPr>
            <w:tcW w:w="6750" w:type="dxa"/>
            <w:gridSpan w:val="2"/>
            <w:shd w:val="clear" w:color="auto" w:fill="auto"/>
            <w:vAlign w:val="center"/>
            <w:hideMark/>
          </w:tcPr>
          <w:p w14:paraId="2C1C1010" w14:textId="1D919F0C"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1. Ban hành Chuẩn đầu ra CTĐT đại học hệ chính quy theo hệ thống tín chỉ </w:t>
            </w:r>
            <w:r w:rsidR="0007489D" w:rsidRPr="001E5EFE">
              <w:rPr>
                <w:rFonts w:ascii="Times New Roman" w:eastAsia="Times New Roman" w:hAnsi="Times New Roman" w:cs="Times New Roman"/>
                <w:color w:val="000000" w:themeColor="text1"/>
                <w:sz w:val="26"/>
                <w:szCs w:val="26"/>
              </w:rPr>
              <w:t xml:space="preserve">Ngành </w:t>
            </w:r>
            <w:r w:rsidR="00DD7631" w:rsidRPr="001E5EFE">
              <w:rPr>
                <w:rFonts w:ascii="Times New Roman" w:eastAsia="Times New Roman" w:hAnsi="Times New Roman" w:cs="Times New Roman"/>
                <w:color w:val="000000" w:themeColor="text1"/>
                <w:sz w:val="26"/>
                <w:szCs w:val="26"/>
              </w:rPr>
              <w:t>Điều dưỡng</w:t>
            </w:r>
          </w:p>
        </w:tc>
        <w:tc>
          <w:tcPr>
            <w:tcW w:w="4050" w:type="dxa"/>
            <w:gridSpan w:val="2"/>
            <w:shd w:val="clear" w:color="auto" w:fill="auto"/>
            <w:vAlign w:val="center"/>
            <w:hideMark/>
          </w:tcPr>
          <w:p w14:paraId="2C1C1011"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QĐ số 747/QĐ -ĐHV ngày 27/4/ 2017</w:t>
            </w:r>
          </w:p>
          <w:p w14:paraId="2C1C1012"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QĐ số 2033/QĐ-ĐHV ngày 10/9/2021</w:t>
            </w:r>
          </w:p>
        </w:tc>
        <w:tc>
          <w:tcPr>
            <w:tcW w:w="1440" w:type="dxa"/>
            <w:gridSpan w:val="2"/>
            <w:shd w:val="clear" w:color="auto" w:fill="auto"/>
            <w:vAlign w:val="center"/>
            <w:hideMark/>
          </w:tcPr>
          <w:p w14:paraId="2C1C1013"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w:t>
            </w:r>
          </w:p>
        </w:tc>
        <w:tc>
          <w:tcPr>
            <w:tcW w:w="1080" w:type="dxa"/>
            <w:gridSpan w:val="2"/>
            <w:shd w:val="clear" w:color="auto" w:fill="auto"/>
            <w:vAlign w:val="center"/>
            <w:hideMark/>
          </w:tcPr>
          <w:p w14:paraId="2C1C1014"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101B" w14:textId="77777777" w:rsidTr="00844214">
        <w:trPr>
          <w:gridAfter w:val="1"/>
          <w:wAfter w:w="90" w:type="dxa"/>
          <w:trHeight w:val="20"/>
        </w:trPr>
        <w:tc>
          <w:tcPr>
            <w:tcW w:w="1530" w:type="dxa"/>
            <w:vMerge/>
            <w:vAlign w:val="center"/>
            <w:hideMark/>
          </w:tcPr>
          <w:p w14:paraId="2C1C1016" w14:textId="77777777" w:rsidR="00202E06" w:rsidRPr="001E5EFE" w:rsidRDefault="00202E06"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hideMark/>
          </w:tcPr>
          <w:p w14:paraId="2C1C1017" w14:textId="6172BB35"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2. Các đề tài CDIO năm </w:t>
            </w:r>
            <w:r w:rsidR="0020255F" w:rsidRPr="001E5EFE">
              <w:rPr>
                <w:rFonts w:ascii="Times New Roman" w:eastAsia="Times New Roman" w:hAnsi="Times New Roman" w:cs="Times New Roman"/>
                <w:color w:val="000000" w:themeColor="text1"/>
                <w:sz w:val="26"/>
                <w:szCs w:val="26"/>
              </w:rPr>
              <w:t>2019 - 2024</w:t>
            </w:r>
          </w:p>
        </w:tc>
        <w:tc>
          <w:tcPr>
            <w:tcW w:w="4050" w:type="dxa"/>
            <w:gridSpan w:val="2"/>
            <w:shd w:val="clear" w:color="auto" w:fill="auto"/>
            <w:hideMark/>
          </w:tcPr>
          <w:p w14:paraId="2C1C1018" w14:textId="29A0F054"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1440" w:type="dxa"/>
            <w:gridSpan w:val="2"/>
            <w:shd w:val="clear" w:color="auto" w:fill="auto"/>
            <w:vAlign w:val="center"/>
            <w:hideMark/>
          </w:tcPr>
          <w:p w14:paraId="2C1C1019" w14:textId="77777777" w:rsidR="00202E06" w:rsidRPr="001E5EFE" w:rsidRDefault="00202E06"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KH&amp;HTQT</w:t>
            </w:r>
          </w:p>
        </w:tc>
        <w:tc>
          <w:tcPr>
            <w:tcW w:w="1080" w:type="dxa"/>
            <w:gridSpan w:val="2"/>
            <w:shd w:val="clear" w:color="auto" w:fill="auto"/>
            <w:vAlign w:val="center"/>
            <w:hideMark/>
          </w:tcPr>
          <w:p w14:paraId="2C1C101A"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1021" w14:textId="77777777" w:rsidTr="00844214">
        <w:trPr>
          <w:gridAfter w:val="1"/>
          <w:wAfter w:w="90" w:type="dxa"/>
          <w:trHeight w:val="20"/>
        </w:trPr>
        <w:tc>
          <w:tcPr>
            <w:tcW w:w="1530" w:type="dxa"/>
            <w:vMerge/>
            <w:vAlign w:val="center"/>
            <w:hideMark/>
          </w:tcPr>
          <w:p w14:paraId="2C1C101C" w14:textId="77777777" w:rsidR="00202E06" w:rsidRPr="001E5EFE" w:rsidRDefault="00202E06"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hideMark/>
          </w:tcPr>
          <w:p w14:paraId="2C1C101D" w14:textId="1E599C16"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3. CĐR Ngành Điều dưỡng</w:t>
            </w:r>
          </w:p>
        </w:tc>
        <w:tc>
          <w:tcPr>
            <w:tcW w:w="4050" w:type="dxa"/>
            <w:gridSpan w:val="2"/>
            <w:shd w:val="clear" w:color="auto" w:fill="auto"/>
            <w:hideMark/>
          </w:tcPr>
          <w:p w14:paraId="2C1C101E" w14:textId="49C9BD23"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1440" w:type="dxa"/>
            <w:gridSpan w:val="2"/>
            <w:shd w:val="clear" w:color="auto" w:fill="auto"/>
            <w:vAlign w:val="center"/>
            <w:hideMark/>
          </w:tcPr>
          <w:p w14:paraId="2C1C101F" w14:textId="77777777" w:rsidR="00202E06" w:rsidRPr="001E5EFE" w:rsidRDefault="00202E06"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w:t>
            </w:r>
          </w:p>
        </w:tc>
        <w:tc>
          <w:tcPr>
            <w:tcW w:w="1080" w:type="dxa"/>
            <w:gridSpan w:val="2"/>
            <w:shd w:val="clear" w:color="auto" w:fill="auto"/>
            <w:vAlign w:val="center"/>
            <w:hideMark/>
          </w:tcPr>
          <w:p w14:paraId="2C1C1020"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1027" w14:textId="77777777" w:rsidTr="00844214">
        <w:trPr>
          <w:gridAfter w:val="1"/>
          <w:wAfter w:w="90" w:type="dxa"/>
          <w:trHeight w:val="20"/>
        </w:trPr>
        <w:tc>
          <w:tcPr>
            <w:tcW w:w="1530" w:type="dxa"/>
            <w:shd w:val="clear" w:color="auto" w:fill="auto"/>
            <w:vAlign w:val="center"/>
            <w:hideMark/>
          </w:tcPr>
          <w:p w14:paraId="2C1C1022" w14:textId="77777777" w:rsidR="00202E06" w:rsidRPr="001E5EFE" w:rsidRDefault="00202E06"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H1.01.02.10</w:t>
            </w:r>
          </w:p>
        </w:tc>
        <w:tc>
          <w:tcPr>
            <w:tcW w:w="6750" w:type="dxa"/>
            <w:gridSpan w:val="2"/>
            <w:shd w:val="clear" w:color="auto" w:fill="auto"/>
            <w:vAlign w:val="center"/>
            <w:hideMark/>
          </w:tcPr>
          <w:p w14:paraId="2C1C1023"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Bản mô tả ma trận kỹ năng và phân nhiệm ITU các môn học</w:t>
            </w:r>
          </w:p>
        </w:tc>
        <w:tc>
          <w:tcPr>
            <w:tcW w:w="4050" w:type="dxa"/>
            <w:gridSpan w:val="2"/>
            <w:shd w:val="clear" w:color="auto" w:fill="auto"/>
            <w:hideMark/>
          </w:tcPr>
          <w:p w14:paraId="2C1C1024" w14:textId="03081834"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1440" w:type="dxa"/>
            <w:gridSpan w:val="2"/>
            <w:shd w:val="clear" w:color="auto" w:fill="auto"/>
            <w:vAlign w:val="center"/>
            <w:hideMark/>
          </w:tcPr>
          <w:p w14:paraId="2C1C1025" w14:textId="77777777" w:rsidR="00202E06" w:rsidRPr="001E5EFE" w:rsidRDefault="00202E06"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w:t>
            </w:r>
          </w:p>
        </w:tc>
        <w:tc>
          <w:tcPr>
            <w:tcW w:w="1080" w:type="dxa"/>
            <w:gridSpan w:val="2"/>
            <w:shd w:val="clear" w:color="auto" w:fill="auto"/>
            <w:vAlign w:val="center"/>
            <w:hideMark/>
          </w:tcPr>
          <w:p w14:paraId="2C1C1026"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102B" w14:textId="77777777" w:rsidTr="00844214">
        <w:trPr>
          <w:gridAfter w:val="1"/>
          <w:wAfter w:w="90" w:type="dxa"/>
          <w:trHeight w:val="20"/>
        </w:trPr>
        <w:tc>
          <w:tcPr>
            <w:tcW w:w="14850" w:type="dxa"/>
            <w:gridSpan w:val="9"/>
            <w:shd w:val="clear" w:color="auto" w:fill="95B3D7" w:themeFill="accent1" w:themeFillTint="99"/>
            <w:vAlign w:val="center"/>
            <w:hideMark/>
          </w:tcPr>
          <w:p w14:paraId="2C1C102A" w14:textId="7B8AD194" w:rsidR="00F56D37" w:rsidRPr="001E5EFE" w:rsidRDefault="00F56D37" w:rsidP="00D00A8D">
            <w:pPr>
              <w:widowControl w:val="0"/>
              <w:spacing w:after="0" w:line="264" w:lineRule="auto"/>
              <w:jc w:val="both"/>
              <w:rPr>
                <w:rFonts w:ascii="Times New Roman" w:eastAsia="Times New Roman" w:hAnsi="Times New Roman" w:cs="Times New Roman"/>
                <w:bCs/>
                <w:iCs/>
                <w:color w:val="000000" w:themeColor="text1"/>
                <w:sz w:val="26"/>
                <w:szCs w:val="26"/>
              </w:rPr>
            </w:pPr>
            <w:r w:rsidRPr="001E5EFE">
              <w:rPr>
                <w:rFonts w:ascii="Times New Roman" w:eastAsia="Times New Roman" w:hAnsi="Times New Roman" w:cs="Times New Roman"/>
                <w:bCs/>
                <w:iCs/>
                <w:color w:val="000000" w:themeColor="text1"/>
                <w:sz w:val="26"/>
                <w:szCs w:val="26"/>
              </w:rPr>
              <w:t xml:space="preserve">Tiêu chí 1.3. Chuẩn đầu ra của chương trình đào tạo phản ánh được yêu cầu của các bên liên quan, được định kỳ rà soát, điều </w:t>
            </w:r>
            <w:r w:rsidR="00D47455" w:rsidRPr="001E5EFE">
              <w:rPr>
                <w:rFonts w:ascii="Times New Roman" w:eastAsia="Times New Roman" w:hAnsi="Times New Roman" w:cs="Times New Roman"/>
                <w:bCs/>
                <w:iCs/>
                <w:color w:val="000000" w:themeColor="text1"/>
                <w:sz w:val="26"/>
                <w:szCs w:val="26"/>
              </w:rPr>
              <w:t>chỉnh và được công bố công khai</w:t>
            </w:r>
          </w:p>
        </w:tc>
      </w:tr>
      <w:tr w:rsidR="001E5EFE" w:rsidRPr="001E5EFE" w14:paraId="2C1C1031" w14:textId="77777777" w:rsidTr="00844214">
        <w:trPr>
          <w:gridAfter w:val="1"/>
          <w:wAfter w:w="90" w:type="dxa"/>
          <w:trHeight w:val="20"/>
        </w:trPr>
        <w:tc>
          <w:tcPr>
            <w:tcW w:w="1530" w:type="dxa"/>
            <w:shd w:val="clear" w:color="auto" w:fill="auto"/>
            <w:vAlign w:val="center"/>
            <w:hideMark/>
          </w:tcPr>
          <w:p w14:paraId="2C1C102C" w14:textId="77777777" w:rsidR="00202E06" w:rsidRPr="001E5EFE" w:rsidRDefault="00202E06"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H1.01.03.01</w:t>
            </w:r>
          </w:p>
        </w:tc>
        <w:tc>
          <w:tcPr>
            <w:tcW w:w="6750" w:type="dxa"/>
            <w:gridSpan w:val="2"/>
            <w:shd w:val="clear" w:color="auto" w:fill="auto"/>
            <w:vAlign w:val="center"/>
            <w:hideMark/>
          </w:tcPr>
          <w:p w14:paraId="2C1C102D"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CĐR của CTĐT và Các quyết định ban hành CĐR</w:t>
            </w:r>
          </w:p>
        </w:tc>
        <w:tc>
          <w:tcPr>
            <w:tcW w:w="4050" w:type="dxa"/>
            <w:gridSpan w:val="2"/>
            <w:shd w:val="clear" w:color="auto" w:fill="auto"/>
            <w:hideMark/>
          </w:tcPr>
          <w:p w14:paraId="2C1C102E" w14:textId="1EFCC6FE" w:rsidR="00202E06" w:rsidRPr="001E5EFE" w:rsidRDefault="00202E06"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1440" w:type="dxa"/>
            <w:gridSpan w:val="2"/>
            <w:shd w:val="clear" w:color="auto" w:fill="auto"/>
            <w:vAlign w:val="center"/>
            <w:hideMark/>
          </w:tcPr>
          <w:p w14:paraId="2C1C102F" w14:textId="77777777" w:rsidR="00202E06" w:rsidRPr="001E5EFE" w:rsidRDefault="00202E06"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w:t>
            </w:r>
          </w:p>
        </w:tc>
        <w:tc>
          <w:tcPr>
            <w:tcW w:w="1080" w:type="dxa"/>
            <w:gridSpan w:val="2"/>
            <w:shd w:val="clear" w:color="auto" w:fill="auto"/>
            <w:vAlign w:val="center"/>
            <w:hideMark/>
          </w:tcPr>
          <w:p w14:paraId="2C1C1030"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1038" w14:textId="77777777" w:rsidTr="00844214">
        <w:trPr>
          <w:gridAfter w:val="1"/>
          <w:wAfter w:w="90" w:type="dxa"/>
          <w:trHeight w:val="20"/>
        </w:trPr>
        <w:tc>
          <w:tcPr>
            <w:tcW w:w="1530" w:type="dxa"/>
            <w:shd w:val="clear" w:color="auto" w:fill="auto"/>
            <w:vAlign w:val="center"/>
            <w:hideMark/>
          </w:tcPr>
          <w:p w14:paraId="2C1C1032" w14:textId="77777777" w:rsidR="00202E06" w:rsidRPr="001E5EFE" w:rsidRDefault="00202E06"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H1.01.03.02</w:t>
            </w:r>
          </w:p>
          <w:p w14:paraId="2C1C1033" w14:textId="77777777" w:rsidR="00202E06" w:rsidRPr="001E5EFE" w:rsidRDefault="00202E06"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 </w:t>
            </w:r>
          </w:p>
        </w:tc>
        <w:tc>
          <w:tcPr>
            <w:tcW w:w="6750" w:type="dxa"/>
            <w:gridSpan w:val="2"/>
            <w:shd w:val="clear" w:color="auto" w:fill="auto"/>
            <w:vAlign w:val="center"/>
          </w:tcPr>
          <w:p w14:paraId="2C1C1034" w14:textId="25A9045C"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Báo cáo thực tập tốt nghiệp các năm </w:t>
            </w:r>
            <w:r w:rsidR="0020255F" w:rsidRPr="001E5EFE">
              <w:rPr>
                <w:rFonts w:ascii="Times New Roman" w:eastAsia="Times New Roman" w:hAnsi="Times New Roman" w:cs="Times New Roman"/>
                <w:color w:val="000000" w:themeColor="text1"/>
                <w:sz w:val="26"/>
                <w:szCs w:val="26"/>
              </w:rPr>
              <w:t>2019 - 2024</w:t>
            </w:r>
            <w:r w:rsidRPr="001E5EFE">
              <w:rPr>
                <w:rFonts w:ascii="Times New Roman" w:eastAsia="Times New Roman" w:hAnsi="Times New Roman" w:cs="Times New Roman"/>
                <w:color w:val="000000" w:themeColor="text1"/>
                <w:sz w:val="26"/>
                <w:szCs w:val="26"/>
              </w:rPr>
              <w:t xml:space="preserve"> và ý kiến góp ý </w:t>
            </w:r>
          </w:p>
        </w:tc>
        <w:tc>
          <w:tcPr>
            <w:tcW w:w="4050" w:type="dxa"/>
            <w:gridSpan w:val="2"/>
            <w:shd w:val="clear" w:color="auto" w:fill="auto"/>
          </w:tcPr>
          <w:p w14:paraId="2C1C1035" w14:textId="3514A330" w:rsidR="00202E06" w:rsidRPr="001E5EFE" w:rsidRDefault="00202E06"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1440" w:type="dxa"/>
            <w:gridSpan w:val="2"/>
            <w:shd w:val="clear" w:color="auto" w:fill="auto"/>
            <w:vAlign w:val="center"/>
          </w:tcPr>
          <w:p w14:paraId="2C1C1036" w14:textId="77777777" w:rsidR="00202E06" w:rsidRPr="001E5EFE" w:rsidRDefault="00202E06"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Khoa/Viện</w:t>
            </w:r>
          </w:p>
        </w:tc>
        <w:tc>
          <w:tcPr>
            <w:tcW w:w="1080" w:type="dxa"/>
            <w:gridSpan w:val="2"/>
            <w:shd w:val="clear" w:color="auto" w:fill="auto"/>
            <w:vAlign w:val="center"/>
          </w:tcPr>
          <w:p w14:paraId="2C1C1037"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103F" w14:textId="77777777" w:rsidTr="00844214">
        <w:trPr>
          <w:gridAfter w:val="1"/>
          <w:wAfter w:w="90" w:type="dxa"/>
          <w:trHeight w:val="20"/>
        </w:trPr>
        <w:tc>
          <w:tcPr>
            <w:tcW w:w="1530" w:type="dxa"/>
            <w:vMerge w:val="restart"/>
            <w:shd w:val="clear" w:color="auto" w:fill="auto"/>
            <w:vAlign w:val="center"/>
            <w:hideMark/>
          </w:tcPr>
          <w:p w14:paraId="2C1C1039"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H1.01.03.03</w:t>
            </w:r>
          </w:p>
          <w:p w14:paraId="2C1C103A"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 </w:t>
            </w:r>
          </w:p>
        </w:tc>
        <w:tc>
          <w:tcPr>
            <w:tcW w:w="6750" w:type="dxa"/>
            <w:gridSpan w:val="2"/>
            <w:shd w:val="clear" w:color="auto" w:fill="auto"/>
            <w:vAlign w:val="center"/>
            <w:hideMark/>
          </w:tcPr>
          <w:p w14:paraId="2C1C103B"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Quy định tạm thời về lấy ý kiến người học</w:t>
            </w:r>
          </w:p>
        </w:tc>
        <w:tc>
          <w:tcPr>
            <w:tcW w:w="4050" w:type="dxa"/>
            <w:gridSpan w:val="2"/>
            <w:shd w:val="clear" w:color="auto" w:fill="auto"/>
            <w:vAlign w:val="center"/>
            <w:hideMark/>
          </w:tcPr>
          <w:p w14:paraId="2C1C103C" w14:textId="6D94C9E0"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Số 1307/QĐ -ĐHV ngày 1/11/2016 quyết định ban hành quy định về công tác lấy ý kiến phản hồi về người hoạch về cán bộ viên chức và hoạt động của </w:t>
            </w:r>
            <w:r w:rsidR="00D759A8" w:rsidRPr="001E5EFE">
              <w:rPr>
                <w:rFonts w:ascii="Times New Roman" w:eastAsia="Times New Roman" w:hAnsi="Times New Roman" w:cs="Times New Roman"/>
                <w:color w:val="000000" w:themeColor="text1"/>
                <w:sz w:val="26"/>
                <w:szCs w:val="26"/>
              </w:rPr>
              <w:t>Trường Đại học Vinh</w:t>
            </w:r>
          </w:p>
        </w:tc>
        <w:tc>
          <w:tcPr>
            <w:tcW w:w="1440" w:type="dxa"/>
            <w:gridSpan w:val="2"/>
            <w:shd w:val="clear" w:color="auto" w:fill="auto"/>
            <w:vAlign w:val="center"/>
            <w:hideMark/>
          </w:tcPr>
          <w:p w14:paraId="2C1C103D" w14:textId="22F3C3C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w:t>
            </w:r>
            <w:r w:rsidR="006C6CBD" w:rsidRPr="001E5EFE">
              <w:rPr>
                <w:rFonts w:ascii="Times New Roman" w:eastAsia="Times New Roman" w:hAnsi="Times New Roman" w:cs="Times New Roman"/>
                <w:color w:val="000000" w:themeColor="text1"/>
                <w:sz w:val="26"/>
                <w:szCs w:val="26"/>
              </w:rPr>
              <w:t xml:space="preserve"> </w:t>
            </w:r>
            <w:r w:rsidRPr="001E5EFE">
              <w:rPr>
                <w:rFonts w:ascii="Times New Roman" w:eastAsia="Times New Roman" w:hAnsi="Times New Roman" w:cs="Times New Roman"/>
                <w:color w:val="000000" w:themeColor="text1"/>
                <w:sz w:val="26"/>
                <w:szCs w:val="26"/>
              </w:rPr>
              <w:t>Phòng HTSV&amp;QHDN</w:t>
            </w:r>
          </w:p>
        </w:tc>
        <w:tc>
          <w:tcPr>
            <w:tcW w:w="1080" w:type="dxa"/>
            <w:gridSpan w:val="2"/>
            <w:shd w:val="clear" w:color="auto" w:fill="auto"/>
            <w:vAlign w:val="center"/>
            <w:hideMark/>
          </w:tcPr>
          <w:p w14:paraId="2C1C103E"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1045" w14:textId="77777777" w:rsidTr="00844214">
        <w:trPr>
          <w:gridAfter w:val="1"/>
          <w:wAfter w:w="90" w:type="dxa"/>
          <w:trHeight w:val="20"/>
        </w:trPr>
        <w:tc>
          <w:tcPr>
            <w:tcW w:w="1530" w:type="dxa"/>
            <w:vMerge/>
            <w:vAlign w:val="center"/>
            <w:hideMark/>
          </w:tcPr>
          <w:p w14:paraId="2C1C1040"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hideMark/>
          </w:tcPr>
          <w:p w14:paraId="2C1C1041"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Quy định về hoạt động ĐBCL</w:t>
            </w:r>
          </w:p>
        </w:tc>
        <w:tc>
          <w:tcPr>
            <w:tcW w:w="4050" w:type="dxa"/>
            <w:gridSpan w:val="2"/>
            <w:shd w:val="clear" w:color="auto" w:fill="auto"/>
            <w:vAlign w:val="center"/>
            <w:hideMark/>
          </w:tcPr>
          <w:p w14:paraId="2C1C1042" w14:textId="39720F7D"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Số 584/QĐ -ĐHV ngày 26/3/2019 QĐ về việc ban hành quy định về </w:t>
            </w:r>
            <w:r w:rsidRPr="001E5EFE">
              <w:rPr>
                <w:rFonts w:ascii="Times New Roman" w:eastAsia="Times New Roman" w:hAnsi="Times New Roman" w:cs="Times New Roman"/>
                <w:color w:val="000000" w:themeColor="text1"/>
                <w:sz w:val="26"/>
                <w:szCs w:val="26"/>
              </w:rPr>
              <w:lastRenderedPageBreak/>
              <w:t xml:space="preserve">hoạt động đảm bảo chất lượng </w:t>
            </w:r>
            <w:r w:rsidR="00D759A8" w:rsidRPr="001E5EFE">
              <w:rPr>
                <w:rFonts w:ascii="Times New Roman" w:eastAsia="Times New Roman" w:hAnsi="Times New Roman" w:cs="Times New Roman"/>
                <w:color w:val="000000" w:themeColor="text1"/>
                <w:sz w:val="26"/>
                <w:szCs w:val="26"/>
              </w:rPr>
              <w:t>Trường Đại học Vinh</w:t>
            </w:r>
          </w:p>
        </w:tc>
        <w:tc>
          <w:tcPr>
            <w:tcW w:w="1440" w:type="dxa"/>
            <w:gridSpan w:val="2"/>
            <w:shd w:val="clear" w:color="auto" w:fill="auto"/>
            <w:vAlign w:val="center"/>
            <w:hideMark/>
          </w:tcPr>
          <w:p w14:paraId="2C1C1043"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lastRenderedPageBreak/>
              <w:t>TT ĐBCL</w:t>
            </w:r>
          </w:p>
        </w:tc>
        <w:tc>
          <w:tcPr>
            <w:tcW w:w="1080" w:type="dxa"/>
            <w:gridSpan w:val="2"/>
            <w:shd w:val="clear" w:color="auto" w:fill="auto"/>
            <w:vAlign w:val="center"/>
            <w:hideMark/>
          </w:tcPr>
          <w:p w14:paraId="2C1C1044"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104C" w14:textId="77777777" w:rsidTr="00844214">
        <w:trPr>
          <w:gridAfter w:val="1"/>
          <w:wAfter w:w="90" w:type="dxa"/>
          <w:trHeight w:val="20"/>
        </w:trPr>
        <w:tc>
          <w:tcPr>
            <w:tcW w:w="1530" w:type="dxa"/>
            <w:vMerge w:val="restart"/>
            <w:shd w:val="clear" w:color="auto" w:fill="auto"/>
            <w:vAlign w:val="center"/>
            <w:hideMark/>
          </w:tcPr>
          <w:p w14:paraId="2C1C1046"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H1.01.03.04</w:t>
            </w:r>
          </w:p>
        </w:tc>
        <w:tc>
          <w:tcPr>
            <w:tcW w:w="6750" w:type="dxa"/>
            <w:gridSpan w:val="2"/>
            <w:vMerge w:val="restart"/>
            <w:shd w:val="clear" w:color="auto" w:fill="auto"/>
            <w:vAlign w:val="center"/>
            <w:hideMark/>
          </w:tcPr>
          <w:p w14:paraId="2C1C1048" w14:textId="778F8D8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Phiếu khảo sát sinh viên, kế hoạch, báo cáo tổng kết về sinh viên, cựu SV</w:t>
            </w:r>
          </w:p>
        </w:tc>
        <w:tc>
          <w:tcPr>
            <w:tcW w:w="4050" w:type="dxa"/>
            <w:gridSpan w:val="2"/>
            <w:shd w:val="clear" w:color="auto" w:fill="auto"/>
            <w:vAlign w:val="center"/>
            <w:hideMark/>
          </w:tcPr>
          <w:p w14:paraId="2C1C1049"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16/BC -ĐHV ngày 26/3/2018 báo cáo kết quả triển khai công tác lấy ý kiến người học học kỳ 1 2018-2019</w:t>
            </w:r>
          </w:p>
        </w:tc>
        <w:tc>
          <w:tcPr>
            <w:tcW w:w="1440" w:type="dxa"/>
            <w:gridSpan w:val="2"/>
            <w:shd w:val="clear" w:color="auto" w:fill="auto"/>
            <w:vAlign w:val="center"/>
            <w:hideMark/>
          </w:tcPr>
          <w:p w14:paraId="2C1C104A"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 Phòng HTSV&amp;QHDN</w:t>
            </w:r>
          </w:p>
        </w:tc>
        <w:tc>
          <w:tcPr>
            <w:tcW w:w="1080" w:type="dxa"/>
            <w:gridSpan w:val="2"/>
            <w:shd w:val="clear" w:color="auto" w:fill="auto"/>
            <w:vAlign w:val="center"/>
            <w:hideMark/>
          </w:tcPr>
          <w:p w14:paraId="2C1C104B"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1052" w14:textId="77777777" w:rsidTr="00844214">
        <w:trPr>
          <w:gridAfter w:val="1"/>
          <w:wAfter w:w="90" w:type="dxa"/>
          <w:trHeight w:val="20"/>
        </w:trPr>
        <w:tc>
          <w:tcPr>
            <w:tcW w:w="1530" w:type="dxa"/>
            <w:vMerge/>
            <w:vAlign w:val="center"/>
            <w:hideMark/>
          </w:tcPr>
          <w:p w14:paraId="2C1C104D"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hideMark/>
          </w:tcPr>
          <w:p w14:paraId="2C1C104E"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shd w:val="clear" w:color="auto" w:fill="auto"/>
            <w:vAlign w:val="center"/>
            <w:hideMark/>
          </w:tcPr>
          <w:p w14:paraId="2C1C104F"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51/BC -ĐHV ngày 31/7/2019 báo cáo kết quả công tác lấy ý kiến người học và phụ huynh học sinh hoạc kỳ 2 năm học 2018-2019</w:t>
            </w:r>
          </w:p>
        </w:tc>
        <w:tc>
          <w:tcPr>
            <w:tcW w:w="1440" w:type="dxa"/>
            <w:gridSpan w:val="2"/>
            <w:shd w:val="clear" w:color="auto" w:fill="auto"/>
            <w:vAlign w:val="center"/>
            <w:hideMark/>
          </w:tcPr>
          <w:p w14:paraId="2C1C1050"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 Phòng HTSV&amp;QHDN</w:t>
            </w:r>
          </w:p>
        </w:tc>
        <w:tc>
          <w:tcPr>
            <w:tcW w:w="1080" w:type="dxa"/>
            <w:gridSpan w:val="2"/>
            <w:shd w:val="clear" w:color="auto" w:fill="auto"/>
            <w:vAlign w:val="center"/>
            <w:hideMark/>
          </w:tcPr>
          <w:p w14:paraId="2C1C1051"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1058" w14:textId="77777777" w:rsidTr="00844214">
        <w:trPr>
          <w:gridAfter w:val="1"/>
          <w:wAfter w:w="90" w:type="dxa"/>
          <w:trHeight w:val="20"/>
        </w:trPr>
        <w:tc>
          <w:tcPr>
            <w:tcW w:w="1530" w:type="dxa"/>
            <w:vMerge/>
            <w:vAlign w:val="center"/>
            <w:hideMark/>
          </w:tcPr>
          <w:p w14:paraId="2C1C1053"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hideMark/>
          </w:tcPr>
          <w:p w14:paraId="2C1C1054"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shd w:val="clear" w:color="auto" w:fill="auto"/>
            <w:vAlign w:val="center"/>
            <w:hideMark/>
          </w:tcPr>
          <w:p w14:paraId="2C1C1055"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40/KH -ĐHV ngày 11/10/2018 kế hoạch triển khai lấy ý kiến người học và phụ huynh học sinh năm học 2018-2019</w:t>
            </w:r>
          </w:p>
        </w:tc>
        <w:tc>
          <w:tcPr>
            <w:tcW w:w="1440" w:type="dxa"/>
            <w:gridSpan w:val="2"/>
            <w:shd w:val="clear" w:color="auto" w:fill="auto"/>
            <w:vAlign w:val="center"/>
            <w:hideMark/>
          </w:tcPr>
          <w:p w14:paraId="2C1C1056"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 Phòng HTSV&amp;QHDN</w:t>
            </w:r>
          </w:p>
        </w:tc>
        <w:tc>
          <w:tcPr>
            <w:tcW w:w="1080" w:type="dxa"/>
            <w:gridSpan w:val="2"/>
            <w:shd w:val="clear" w:color="auto" w:fill="auto"/>
            <w:vAlign w:val="center"/>
            <w:hideMark/>
          </w:tcPr>
          <w:p w14:paraId="2C1C1057"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105E" w14:textId="77777777" w:rsidTr="00844214">
        <w:trPr>
          <w:gridAfter w:val="1"/>
          <w:wAfter w:w="90" w:type="dxa"/>
          <w:trHeight w:val="20"/>
        </w:trPr>
        <w:tc>
          <w:tcPr>
            <w:tcW w:w="1530" w:type="dxa"/>
            <w:vMerge/>
            <w:vAlign w:val="center"/>
            <w:hideMark/>
          </w:tcPr>
          <w:p w14:paraId="2C1C1059"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hideMark/>
          </w:tcPr>
          <w:p w14:paraId="2C1C105A"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shd w:val="clear" w:color="auto" w:fill="auto"/>
            <w:vAlign w:val="center"/>
            <w:hideMark/>
          </w:tcPr>
          <w:p w14:paraId="2C1C105B"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57/KH -ĐHV ngày 21/09/2020 kế hoạch khảo sát việc làm đối với sinh viên tốt nghiệp năm 2019</w:t>
            </w:r>
          </w:p>
        </w:tc>
        <w:tc>
          <w:tcPr>
            <w:tcW w:w="1440" w:type="dxa"/>
            <w:gridSpan w:val="2"/>
            <w:shd w:val="clear" w:color="auto" w:fill="auto"/>
            <w:vAlign w:val="center"/>
            <w:hideMark/>
          </w:tcPr>
          <w:p w14:paraId="2C1C105C"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 Phòng HTSV&amp;QHDN</w:t>
            </w:r>
          </w:p>
        </w:tc>
        <w:tc>
          <w:tcPr>
            <w:tcW w:w="1080" w:type="dxa"/>
            <w:gridSpan w:val="2"/>
            <w:shd w:val="clear" w:color="auto" w:fill="auto"/>
            <w:vAlign w:val="center"/>
            <w:hideMark/>
          </w:tcPr>
          <w:p w14:paraId="2C1C105D"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1064" w14:textId="77777777" w:rsidTr="00844214">
        <w:trPr>
          <w:gridAfter w:val="1"/>
          <w:wAfter w:w="90" w:type="dxa"/>
          <w:trHeight w:val="20"/>
        </w:trPr>
        <w:tc>
          <w:tcPr>
            <w:tcW w:w="1530" w:type="dxa"/>
            <w:vMerge/>
            <w:vAlign w:val="center"/>
          </w:tcPr>
          <w:p w14:paraId="2C1C105F"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2C1C1060"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shd w:val="clear" w:color="auto" w:fill="auto"/>
            <w:vAlign w:val="center"/>
          </w:tcPr>
          <w:p w14:paraId="2C1C1061"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07/BC -ĐHV ngày 25/2/2021 báo cáo kết quả công tác lấy ý kiến người học và phụ huynh học sinh hoạc kỳ 1 năm học 2020-2021</w:t>
            </w:r>
          </w:p>
        </w:tc>
        <w:tc>
          <w:tcPr>
            <w:tcW w:w="1440" w:type="dxa"/>
            <w:gridSpan w:val="2"/>
            <w:shd w:val="clear" w:color="auto" w:fill="auto"/>
            <w:vAlign w:val="center"/>
          </w:tcPr>
          <w:p w14:paraId="2C1C1062"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shd w:val="clear" w:color="auto" w:fill="auto"/>
            <w:vAlign w:val="center"/>
          </w:tcPr>
          <w:p w14:paraId="2C1C1063"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1C1072" w14:textId="77777777" w:rsidTr="00844214">
        <w:trPr>
          <w:gridAfter w:val="1"/>
          <w:wAfter w:w="90" w:type="dxa"/>
          <w:trHeight w:val="20"/>
        </w:trPr>
        <w:tc>
          <w:tcPr>
            <w:tcW w:w="1530" w:type="dxa"/>
            <w:shd w:val="clear" w:color="auto" w:fill="auto"/>
            <w:vAlign w:val="center"/>
            <w:hideMark/>
          </w:tcPr>
          <w:p w14:paraId="2C1C1065" w14:textId="77777777" w:rsidR="00F56D37" w:rsidRPr="001E5EFE" w:rsidRDefault="00F56D37"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H1.01.03.05</w:t>
            </w:r>
          </w:p>
        </w:tc>
        <w:tc>
          <w:tcPr>
            <w:tcW w:w="6750" w:type="dxa"/>
            <w:gridSpan w:val="2"/>
            <w:shd w:val="clear" w:color="auto" w:fill="auto"/>
            <w:vAlign w:val="center"/>
            <w:hideMark/>
          </w:tcPr>
          <w:p w14:paraId="2C1C1066" w14:textId="214F4D03" w:rsidR="00F56D37" w:rsidRPr="001E5EFE" w:rsidRDefault="0604DBDD"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Kế hoạch rà soát, bổ sung, điều chỉnh chương trình đào tạo đại học hệ chính quy tiếp cận CDIO giai đoạn </w:t>
            </w:r>
            <w:r w:rsidR="0020255F" w:rsidRPr="001E5EFE">
              <w:rPr>
                <w:rFonts w:ascii="Times New Roman" w:eastAsia="Times New Roman" w:hAnsi="Times New Roman" w:cs="Times New Roman"/>
                <w:color w:val="000000" w:themeColor="text1"/>
                <w:sz w:val="26"/>
                <w:szCs w:val="26"/>
              </w:rPr>
              <w:t>2019 - 2024</w:t>
            </w:r>
          </w:p>
        </w:tc>
        <w:tc>
          <w:tcPr>
            <w:tcW w:w="4050" w:type="dxa"/>
            <w:gridSpan w:val="2"/>
            <w:shd w:val="clear" w:color="auto" w:fill="auto"/>
            <w:vAlign w:val="center"/>
            <w:hideMark/>
          </w:tcPr>
          <w:p w14:paraId="2C1C1067"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1. Số 1447/ĐHV -ĐT ngày 9/12/2016 </w:t>
            </w:r>
          </w:p>
          <w:p w14:paraId="2C1C1068"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2. Số 106/TB-ĐHV ngày 10/7/2017</w:t>
            </w:r>
          </w:p>
          <w:p w14:paraId="2C1C1069"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3. Số 157/TB-ĐHV ngày 12/9/2018</w:t>
            </w:r>
          </w:p>
          <w:p w14:paraId="2C1C106A"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4. Số 90/TB-ĐHV ngày 4/6/2019</w:t>
            </w:r>
          </w:p>
          <w:p w14:paraId="2C1C106B"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5. Số 405/ĐHV-ĐBCL ngày 12/4/2021</w:t>
            </w:r>
          </w:p>
          <w:p w14:paraId="2C1C106C"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lastRenderedPageBreak/>
              <w:t>6. Số 585/ĐHV-KHHTQT ngày 24/5/2021</w:t>
            </w:r>
          </w:p>
          <w:p w14:paraId="2C1C106D"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7. Số 1275/QĐ-ĐHV ngày 21/5/2021</w:t>
            </w:r>
          </w:p>
          <w:p w14:paraId="2C1C106E"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8. Số 17/TT-BGDDT ngày 22/6/2021</w:t>
            </w:r>
          </w:p>
          <w:p w14:paraId="2C1C106F" w14:textId="77777777" w:rsidR="00F56D37" w:rsidRPr="001E5EFE" w:rsidRDefault="00F56D37"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9. Số 04/HD-ĐHV ngày 14/5/2021</w:t>
            </w:r>
          </w:p>
        </w:tc>
        <w:tc>
          <w:tcPr>
            <w:tcW w:w="1440" w:type="dxa"/>
            <w:gridSpan w:val="2"/>
            <w:shd w:val="clear" w:color="auto" w:fill="auto"/>
            <w:vAlign w:val="center"/>
            <w:hideMark/>
          </w:tcPr>
          <w:p w14:paraId="2C1C1070" w14:textId="77777777" w:rsidR="00F56D37" w:rsidRPr="001E5EFE" w:rsidRDefault="00F56D37"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lastRenderedPageBreak/>
              <w:t>Phòng ĐT</w:t>
            </w:r>
          </w:p>
        </w:tc>
        <w:tc>
          <w:tcPr>
            <w:tcW w:w="1080" w:type="dxa"/>
            <w:gridSpan w:val="2"/>
            <w:shd w:val="clear" w:color="auto" w:fill="auto"/>
            <w:vAlign w:val="center"/>
            <w:hideMark/>
          </w:tcPr>
          <w:p w14:paraId="2C1C1071" w14:textId="77777777" w:rsidR="00F56D37" w:rsidRPr="001E5EFE" w:rsidRDefault="00F56D37"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107A" w14:textId="77777777" w:rsidTr="00844214">
        <w:trPr>
          <w:gridAfter w:val="1"/>
          <w:wAfter w:w="90" w:type="dxa"/>
          <w:trHeight w:val="20"/>
        </w:trPr>
        <w:tc>
          <w:tcPr>
            <w:tcW w:w="1530" w:type="dxa"/>
            <w:shd w:val="clear" w:color="auto" w:fill="auto"/>
            <w:vAlign w:val="center"/>
          </w:tcPr>
          <w:p w14:paraId="2C1C1073" w14:textId="77777777" w:rsidR="00202E06" w:rsidRPr="001E5EFE" w:rsidRDefault="00202E06"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H1.01.03.06</w:t>
            </w:r>
          </w:p>
        </w:tc>
        <w:tc>
          <w:tcPr>
            <w:tcW w:w="6750" w:type="dxa"/>
            <w:gridSpan w:val="2"/>
            <w:shd w:val="clear" w:color="auto" w:fill="auto"/>
            <w:vAlign w:val="center"/>
          </w:tcPr>
          <w:p w14:paraId="2C1C1074" w14:textId="596A1269"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1. CĐR cho K59-61</w:t>
            </w:r>
          </w:p>
          <w:p w14:paraId="2C1C1075"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2. CĐR cho K62 trở về sau</w:t>
            </w:r>
          </w:p>
          <w:p w14:paraId="2C1C1076"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3. Báo cáo khảo sát CĐR</w:t>
            </w:r>
          </w:p>
        </w:tc>
        <w:tc>
          <w:tcPr>
            <w:tcW w:w="4050" w:type="dxa"/>
            <w:gridSpan w:val="2"/>
            <w:shd w:val="clear" w:color="auto" w:fill="auto"/>
          </w:tcPr>
          <w:p w14:paraId="2C1C1077" w14:textId="729A22EF"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1440" w:type="dxa"/>
            <w:gridSpan w:val="2"/>
            <w:shd w:val="clear" w:color="auto" w:fill="auto"/>
            <w:vAlign w:val="center"/>
          </w:tcPr>
          <w:p w14:paraId="2C1C1078" w14:textId="3E5A4BAF" w:rsidR="00202E06" w:rsidRPr="001E5EFE" w:rsidRDefault="00202E06"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ĐT, Viện CNHS-MT</w:t>
            </w:r>
          </w:p>
        </w:tc>
        <w:tc>
          <w:tcPr>
            <w:tcW w:w="1080" w:type="dxa"/>
            <w:gridSpan w:val="2"/>
            <w:shd w:val="clear" w:color="auto" w:fill="auto"/>
            <w:vAlign w:val="center"/>
          </w:tcPr>
          <w:p w14:paraId="2C1C1079"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1080" w14:textId="77777777" w:rsidTr="00844214">
        <w:trPr>
          <w:gridAfter w:val="1"/>
          <w:wAfter w:w="90" w:type="dxa"/>
          <w:trHeight w:val="20"/>
        </w:trPr>
        <w:tc>
          <w:tcPr>
            <w:tcW w:w="1530" w:type="dxa"/>
            <w:shd w:val="clear" w:color="auto" w:fill="auto"/>
            <w:vAlign w:val="center"/>
            <w:hideMark/>
          </w:tcPr>
          <w:p w14:paraId="2C1C107B" w14:textId="77777777" w:rsidR="00202E06" w:rsidRPr="001E5EFE" w:rsidRDefault="00202E06"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H1.01.03.07</w:t>
            </w:r>
          </w:p>
        </w:tc>
        <w:tc>
          <w:tcPr>
            <w:tcW w:w="6750" w:type="dxa"/>
            <w:gridSpan w:val="2"/>
            <w:shd w:val="clear" w:color="auto" w:fill="auto"/>
            <w:vAlign w:val="center"/>
            <w:hideMark/>
          </w:tcPr>
          <w:p w14:paraId="2C1C107C" w14:textId="438EE1AC"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Các tài liệu tham khảo về CĐR đào tạo Cử nhân Điều dưỡng trong nước và quốc tế</w:t>
            </w:r>
          </w:p>
        </w:tc>
        <w:tc>
          <w:tcPr>
            <w:tcW w:w="4050" w:type="dxa"/>
            <w:gridSpan w:val="2"/>
            <w:shd w:val="clear" w:color="auto" w:fill="auto"/>
            <w:hideMark/>
          </w:tcPr>
          <w:p w14:paraId="2C1C107D" w14:textId="5B2E687C"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1440" w:type="dxa"/>
            <w:gridSpan w:val="2"/>
            <w:shd w:val="clear" w:color="auto" w:fill="auto"/>
            <w:vAlign w:val="center"/>
            <w:hideMark/>
          </w:tcPr>
          <w:p w14:paraId="2C1C107E" w14:textId="77777777" w:rsidR="00202E06" w:rsidRPr="001E5EFE" w:rsidRDefault="00202E06"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trong nước và quốc tế</w:t>
            </w:r>
          </w:p>
        </w:tc>
        <w:tc>
          <w:tcPr>
            <w:tcW w:w="1080" w:type="dxa"/>
            <w:gridSpan w:val="2"/>
            <w:shd w:val="clear" w:color="auto" w:fill="auto"/>
            <w:vAlign w:val="center"/>
            <w:hideMark/>
          </w:tcPr>
          <w:p w14:paraId="2C1C107F"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1086" w14:textId="77777777" w:rsidTr="00844214">
        <w:trPr>
          <w:gridAfter w:val="1"/>
          <w:wAfter w:w="90" w:type="dxa"/>
          <w:trHeight w:val="20"/>
        </w:trPr>
        <w:tc>
          <w:tcPr>
            <w:tcW w:w="1530" w:type="dxa"/>
            <w:shd w:val="clear" w:color="auto" w:fill="auto"/>
            <w:vAlign w:val="center"/>
            <w:hideMark/>
          </w:tcPr>
          <w:p w14:paraId="2C1C1081" w14:textId="77777777" w:rsidR="00202E06" w:rsidRPr="001E5EFE" w:rsidRDefault="00202E06"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H1.01.03.08</w:t>
            </w:r>
          </w:p>
        </w:tc>
        <w:tc>
          <w:tcPr>
            <w:tcW w:w="6750" w:type="dxa"/>
            <w:gridSpan w:val="2"/>
            <w:shd w:val="clear" w:color="auto" w:fill="auto"/>
            <w:vAlign w:val="center"/>
            <w:hideMark/>
          </w:tcPr>
          <w:p w14:paraId="2C1C1082"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Chương trình tuần sinh hoạt đầu khóa các năm</w:t>
            </w:r>
          </w:p>
        </w:tc>
        <w:tc>
          <w:tcPr>
            <w:tcW w:w="4050" w:type="dxa"/>
            <w:gridSpan w:val="2"/>
            <w:shd w:val="clear" w:color="auto" w:fill="auto"/>
            <w:hideMark/>
          </w:tcPr>
          <w:p w14:paraId="2C1C1083" w14:textId="126D50E8"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1440" w:type="dxa"/>
            <w:gridSpan w:val="2"/>
            <w:shd w:val="clear" w:color="auto" w:fill="auto"/>
            <w:vAlign w:val="center"/>
            <w:hideMark/>
          </w:tcPr>
          <w:p w14:paraId="2C1C1084" w14:textId="77777777" w:rsidR="00202E06" w:rsidRPr="001E5EFE" w:rsidRDefault="00202E06"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CTCT HSSV, TT ĐBCL, Khoa/Viện</w:t>
            </w:r>
          </w:p>
        </w:tc>
        <w:tc>
          <w:tcPr>
            <w:tcW w:w="1080" w:type="dxa"/>
            <w:gridSpan w:val="2"/>
            <w:shd w:val="clear" w:color="auto" w:fill="auto"/>
            <w:vAlign w:val="center"/>
            <w:hideMark/>
          </w:tcPr>
          <w:p w14:paraId="2C1C1085"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1C108C" w14:textId="77777777" w:rsidTr="00844214">
        <w:trPr>
          <w:gridAfter w:val="1"/>
          <w:wAfter w:w="90" w:type="dxa"/>
          <w:trHeight w:val="20"/>
        </w:trPr>
        <w:tc>
          <w:tcPr>
            <w:tcW w:w="1530" w:type="dxa"/>
            <w:shd w:val="clear" w:color="auto" w:fill="auto"/>
            <w:vAlign w:val="center"/>
            <w:hideMark/>
          </w:tcPr>
          <w:p w14:paraId="2C1C1087" w14:textId="77777777" w:rsidR="00202E06" w:rsidRPr="001E5EFE" w:rsidRDefault="00202E06" w:rsidP="00D00A8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H1.01.03.09</w:t>
            </w:r>
          </w:p>
        </w:tc>
        <w:tc>
          <w:tcPr>
            <w:tcW w:w="6750" w:type="dxa"/>
            <w:gridSpan w:val="2"/>
            <w:shd w:val="clear" w:color="auto" w:fill="auto"/>
            <w:vAlign w:val="center"/>
            <w:hideMark/>
          </w:tcPr>
          <w:p w14:paraId="2C1C1088"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Kết quả xếp loại tốt nghiệp của người học CTĐT trong 5 năm gần nhất</w:t>
            </w:r>
          </w:p>
        </w:tc>
        <w:tc>
          <w:tcPr>
            <w:tcW w:w="4050" w:type="dxa"/>
            <w:gridSpan w:val="2"/>
            <w:shd w:val="clear" w:color="auto" w:fill="auto"/>
            <w:hideMark/>
          </w:tcPr>
          <w:p w14:paraId="2C1C1089" w14:textId="13A482B1" w:rsidR="00202E06" w:rsidRPr="001E5EFE" w:rsidRDefault="0020255F" w:rsidP="00D00A8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Giai đoạn 2019 - 202</w:t>
            </w:r>
            <w:r w:rsidRPr="001E5EFE">
              <w:rPr>
                <w:rFonts w:ascii="Times New Roman" w:eastAsia="Times New Roman" w:hAnsi="Times New Roman" w:cs="Times New Roman"/>
                <w:color w:val="000000" w:themeColor="text1"/>
                <w:sz w:val="26"/>
                <w:szCs w:val="26"/>
                <w:lang w:val="vi-VN"/>
              </w:rPr>
              <w:t>3</w:t>
            </w:r>
          </w:p>
        </w:tc>
        <w:tc>
          <w:tcPr>
            <w:tcW w:w="1440" w:type="dxa"/>
            <w:gridSpan w:val="2"/>
            <w:shd w:val="clear" w:color="auto" w:fill="auto"/>
            <w:vAlign w:val="center"/>
            <w:hideMark/>
          </w:tcPr>
          <w:p w14:paraId="2C1C108A" w14:textId="77777777" w:rsidR="00202E06" w:rsidRPr="001E5EFE" w:rsidRDefault="00202E06" w:rsidP="00D00A8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Khoa/Viện, Phòng ĐT</w:t>
            </w:r>
          </w:p>
        </w:tc>
        <w:tc>
          <w:tcPr>
            <w:tcW w:w="1080" w:type="dxa"/>
            <w:gridSpan w:val="2"/>
            <w:shd w:val="clear" w:color="auto" w:fill="auto"/>
            <w:vAlign w:val="center"/>
            <w:hideMark/>
          </w:tcPr>
          <w:p w14:paraId="2C1C108B" w14:textId="77777777" w:rsidR="00202E06" w:rsidRPr="001E5EFE" w:rsidRDefault="00202E06"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7EEC87C7" w14:textId="77777777" w:rsidTr="00844214">
        <w:trPr>
          <w:gridAfter w:val="1"/>
          <w:wAfter w:w="90" w:type="dxa"/>
          <w:trHeight w:val="20"/>
        </w:trPr>
        <w:tc>
          <w:tcPr>
            <w:tcW w:w="1530" w:type="dxa"/>
            <w:shd w:val="clear" w:color="auto" w:fill="auto"/>
            <w:vAlign w:val="center"/>
            <w:hideMark/>
          </w:tcPr>
          <w:p w14:paraId="13ABC9BA" w14:textId="77777777" w:rsidR="001A7E12" w:rsidRPr="001E5EFE" w:rsidRDefault="001A7E12" w:rsidP="00D00A8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Mã minh chứng</w:t>
            </w:r>
          </w:p>
        </w:tc>
        <w:tc>
          <w:tcPr>
            <w:tcW w:w="6750" w:type="dxa"/>
            <w:gridSpan w:val="2"/>
            <w:shd w:val="clear" w:color="auto" w:fill="auto"/>
            <w:vAlign w:val="center"/>
            <w:hideMark/>
          </w:tcPr>
          <w:p w14:paraId="40669DD1" w14:textId="77777777" w:rsidR="001A7E12" w:rsidRPr="001E5EFE" w:rsidRDefault="001A7E12" w:rsidP="00D00A8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Tên minh chứng</w:t>
            </w:r>
          </w:p>
        </w:tc>
        <w:tc>
          <w:tcPr>
            <w:tcW w:w="4050" w:type="dxa"/>
            <w:gridSpan w:val="2"/>
            <w:shd w:val="clear" w:color="auto" w:fill="auto"/>
            <w:vAlign w:val="center"/>
            <w:hideMark/>
          </w:tcPr>
          <w:p w14:paraId="3BC12C13" w14:textId="77777777" w:rsidR="001A7E12" w:rsidRPr="001E5EFE" w:rsidRDefault="001A7E12" w:rsidP="00D00A8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Số, ngày / tháng</w:t>
            </w:r>
          </w:p>
          <w:p w14:paraId="7CC4A3E0" w14:textId="77777777" w:rsidR="001A7E12" w:rsidRPr="001E5EFE" w:rsidRDefault="001A7E12" w:rsidP="00D00A8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ban hành</w:t>
            </w:r>
          </w:p>
        </w:tc>
        <w:tc>
          <w:tcPr>
            <w:tcW w:w="1440" w:type="dxa"/>
            <w:gridSpan w:val="2"/>
            <w:shd w:val="clear" w:color="auto" w:fill="auto"/>
            <w:vAlign w:val="center"/>
            <w:hideMark/>
          </w:tcPr>
          <w:p w14:paraId="1ECFB373" w14:textId="77777777" w:rsidR="001A7E12" w:rsidRPr="001E5EFE" w:rsidRDefault="001A7E12" w:rsidP="00D00A8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Nơi ban hành</w:t>
            </w:r>
          </w:p>
        </w:tc>
        <w:tc>
          <w:tcPr>
            <w:tcW w:w="1080" w:type="dxa"/>
            <w:gridSpan w:val="2"/>
            <w:shd w:val="clear" w:color="auto" w:fill="auto"/>
            <w:vAlign w:val="center"/>
            <w:hideMark/>
          </w:tcPr>
          <w:p w14:paraId="21240BFC" w14:textId="77777777" w:rsidR="001A7E12" w:rsidRPr="001E5EFE" w:rsidRDefault="001A7E12" w:rsidP="00D00A8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Ghi chú</w:t>
            </w:r>
          </w:p>
        </w:tc>
      </w:tr>
      <w:tr w:rsidR="001E5EFE" w:rsidRPr="001E5EFE" w14:paraId="299B59A5" w14:textId="77777777" w:rsidTr="00844214">
        <w:trPr>
          <w:gridAfter w:val="1"/>
          <w:wAfter w:w="90" w:type="dxa"/>
          <w:trHeight w:val="20"/>
        </w:trPr>
        <w:tc>
          <w:tcPr>
            <w:tcW w:w="14850" w:type="dxa"/>
            <w:gridSpan w:val="9"/>
            <w:shd w:val="clear" w:color="auto" w:fill="95B3D7" w:themeFill="accent1" w:themeFillTint="99"/>
            <w:vAlign w:val="center"/>
            <w:hideMark/>
          </w:tcPr>
          <w:p w14:paraId="5321D733" w14:textId="77777777" w:rsidR="001A7E12" w:rsidRPr="001E5EFE" w:rsidRDefault="001A7E12" w:rsidP="00D00A8D">
            <w:pPr>
              <w:widowControl w:val="0"/>
              <w:spacing w:after="0" w:line="264" w:lineRule="auto"/>
              <w:jc w:val="center"/>
              <w:rPr>
                <w:rFonts w:ascii="Times New Roman" w:hAnsi="Times New Roman" w:cs="Times New Roman"/>
                <w:b/>
                <w:bCs/>
                <w:color w:val="000000" w:themeColor="text1"/>
                <w:sz w:val="26"/>
                <w:szCs w:val="26"/>
                <w:lang w:val="vi-VN"/>
              </w:rPr>
            </w:pPr>
            <w:r w:rsidRPr="001E5EFE">
              <w:rPr>
                <w:rFonts w:ascii="Times New Roman" w:eastAsia="Times New Roman" w:hAnsi="Times New Roman" w:cs="Times New Roman"/>
                <w:b/>
                <w:bCs/>
                <w:color w:val="000000" w:themeColor="text1"/>
                <w:sz w:val="26"/>
                <w:szCs w:val="26"/>
                <w:lang w:val="vi-VN"/>
              </w:rPr>
              <w:t>Tiêu chuẩn 2. Bản mô tả chương trình đào tạo</w:t>
            </w:r>
          </w:p>
          <w:p w14:paraId="5449ADBF" w14:textId="77777777" w:rsidR="001A7E12" w:rsidRPr="001E5EFE" w:rsidRDefault="001A7E12" w:rsidP="00D00A8D">
            <w:pPr>
              <w:widowControl w:val="0"/>
              <w:spacing w:after="0" w:line="264" w:lineRule="auto"/>
              <w:jc w:val="both"/>
              <w:rPr>
                <w:rFonts w:ascii="Times New Roman" w:eastAsia="Times New Roman" w:hAnsi="Times New Roman" w:cs="Times New Roman"/>
                <w:b/>
                <w:bCs/>
                <w:i/>
                <w:color w:val="000000" w:themeColor="text1"/>
                <w:sz w:val="26"/>
                <w:szCs w:val="26"/>
              </w:rPr>
            </w:pPr>
          </w:p>
        </w:tc>
      </w:tr>
      <w:tr w:rsidR="001E5EFE" w:rsidRPr="001E5EFE" w14:paraId="51415F31" w14:textId="77777777" w:rsidTr="00844214">
        <w:trPr>
          <w:gridAfter w:val="1"/>
          <w:wAfter w:w="90" w:type="dxa"/>
          <w:trHeight w:val="20"/>
        </w:trPr>
        <w:tc>
          <w:tcPr>
            <w:tcW w:w="14850" w:type="dxa"/>
            <w:gridSpan w:val="9"/>
            <w:shd w:val="clear" w:color="auto" w:fill="95B3D7" w:themeFill="accent1" w:themeFillTint="99"/>
            <w:vAlign w:val="center"/>
          </w:tcPr>
          <w:p w14:paraId="57396E17" w14:textId="4D4E3579" w:rsidR="00D47455" w:rsidRPr="001E5EFE" w:rsidRDefault="00D47455" w:rsidP="00D00A8D">
            <w:pPr>
              <w:widowControl w:val="0"/>
              <w:spacing w:after="0" w:line="264" w:lineRule="auto"/>
              <w:jc w:val="both"/>
              <w:rPr>
                <w:rFonts w:ascii="Times New Roman" w:eastAsia="Times New Roman" w:hAnsi="Times New Roman" w:cs="Times New Roman"/>
                <w:bCs/>
                <w:color w:val="000000" w:themeColor="text1"/>
                <w:sz w:val="26"/>
                <w:szCs w:val="26"/>
              </w:rPr>
            </w:pPr>
            <w:r w:rsidRPr="001E5EFE">
              <w:rPr>
                <w:rFonts w:ascii="Times New Roman" w:eastAsia="Times New Roman" w:hAnsi="Times New Roman" w:cs="Times New Roman"/>
                <w:bCs/>
                <w:color w:val="000000" w:themeColor="text1"/>
                <w:sz w:val="26"/>
                <w:szCs w:val="26"/>
              </w:rPr>
              <w:t>Tiêu chí 2.1. Bản mô tả CTĐT đầy đủ thông tin và cập nhật</w:t>
            </w:r>
          </w:p>
        </w:tc>
      </w:tr>
      <w:tr w:rsidR="001E5EFE" w:rsidRPr="001E5EFE" w14:paraId="1C77B2C7" w14:textId="77777777" w:rsidTr="00062197">
        <w:trPr>
          <w:gridAfter w:val="1"/>
          <w:wAfter w:w="90" w:type="dxa"/>
          <w:trHeight w:val="20"/>
        </w:trPr>
        <w:tc>
          <w:tcPr>
            <w:tcW w:w="1530" w:type="dxa"/>
            <w:vMerge w:val="restart"/>
            <w:shd w:val="clear" w:color="auto" w:fill="auto"/>
            <w:vAlign w:val="center"/>
            <w:hideMark/>
          </w:tcPr>
          <w:p w14:paraId="47CADFF0" w14:textId="77777777" w:rsidR="00961043" w:rsidRPr="001E5EFE" w:rsidRDefault="00961043" w:rsidP="0096104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H2.02.01.01</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42C42ACF" w14:textId="73A2DD88" w:rsidR="00961043" w:rsidRPr="001E5EFE" w:rsidRDefault="00961043" w:rsidP="0096104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Luật giáo dục Đại học</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4A199747" w14:textId="77777777" w:rsidR="00961043" w:rsidRPr="001E5EFE" w:rsidRDefault="00961043" w:rsidP="00961043">
            <w:pPr>
              <w:spacing w:before="20" w:after="20" w:line="276" w:lineRule="auto"/>
              <w:ind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08/2012/QH13 ngày 18/6/2012;</w:t>
            </w:r>
          </w:p>
          <w:p w14:paraId="7AAB0F94" w14:textId="52CD55C9" w:rsidR="00961043" w:rsidRPr="001E5EFE" w:rsidRDefault="00961043" w:rsidP="0096104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34/2018/QH14 ngày 19/11/2018</w:t>
            </w:r>
          </w:p>
        </w:tc>
        <w:tc>
          <w:tcPr>
            <w:tcW w:w="1440" w:type="dxa"/>
            <w:gridSpan w:val="2"/>
            <w:vMerge w:val="restart"/>
            <w:shd w:val="clear" w:color="auto" w:fill="auto"/>
            <w:vAlign w:val="center"/>
          </w:tcPr>
          <w:p w14:paraId="0F818C71" w14:textId="0B258060" w:rsidR="00961043" w:rsidRPr="001E5EFE" w:rsidRDefault="00961043" w:rsidP="0096104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Bộ GD&amp;ĐT</w:t>
            </w:r>
          </w:p>
        </w:tc>
        <w:tc>
          <w:tcPr>
            <w:tcW w:w="1080" w:type="dxa"/>
            <w:gridSpan w:val="2"/>
            <w:vMerge w:val="restart"/>
            <w:shd w:val="clear" w:color="auto" w:fill="auto"/>
            <w:vAlign w:val="center"/>
            <w:hideMark/>
          </w:tcPr>
          <w:p w14:paraId="77F57F46" w14:textId="77777777" w:rsidR="00961043" w:rsidRPr="001E5EFE" w:rsidRDefault="00961043" w:rsidP="0096104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2020916C" w14:textId="77777777" w:rsidR="00961043" w:rsidRPr="001E5EFE" w:rsidRDefault="00961043" w:rsidP="0096104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565A8A36" w14:textId="77777777" w:rsidTr="00062197">
        <w:trPr>
          <w:gridAfter w:val="1"/>
          <w:wAfter w:w="90" w:type="dxa"/>
          <w:trHeight w:val="20"/>
        </w:trPr>
        <w:tc>
          <w:tcPr>
            <w:tcW w:w="1530" w:type="dxa"/>
            <w:vMerge/>
            <w:shd w:val="clear" w:color="auto" w:fill="auto"/>
            <w:vAlign w:val="center"/>
          </w:tcPr>
          <w:p w14:paraId="65074CEB" w14:textId="77777777" w:rsidR="00961043" w:rsidRPr="001E5EFE" w:rsidRDefault="00961043" w:rsidP="00961043">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641EAE1B" w14:textId="2A60D570" w:rsidR="00961043" w:rsidRPr="001E5EFE" w:rsidRDefault="00961043" w:rsidP="0096104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Luật giáo dục</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080A40BE" w14:textId="5FE90639" w:rsidR="00961043" w:rsidRPr="001E5EFE" w:rsidRDefault="00961043" w:rsidP="0096104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43/2019/QH14 ngày 14/6/2019</w:t>
            </w:r>
          </w:p>
        </w:tc>
        <w:tc>
          <w:tcPr>
            <w:tcW w:w="1440" w:type="dxa"/>
            <w:gridSpan w:val="2"/>
            <w:vMerge/>
            <w:shd w:val="clear" w:color="auto" w:fill="auto"/>
            <w:vAlign w:val="center"/>
          </w:tcPr>
          <w:p w14:paraId="0C6260F7" w14:textId="77777777" w:rsidR="00961043" w:rsidRPr="001E5EFE" w:rsidRDefault="00961043" w:rsidP="00961043">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52E9017" w14:textId="77777777" w:rsidR="00961043" w:rsidRPr="001E5EFE" w:rsidRDefault="00961043" w:rsidP="0096104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AD64AB6" w14:textId="77777777" w:rsidTr="00961043">
        <w:trPr>
          <w:gridAfter w:val="1"/>
          <w:wAfter w:w="90" w:type="dxa"/>
          <w:trHeight w:val="20"/>
        </w:trPr>
        <w:tc>
          <w:tcPr>
            <w:tcW w:w="1530" w:type="dxa"/>
            <w:vMerge/>
            <w:shd w:val="clear" w:color="auto" w:fill="auto"/>
            <w:vAlign w:val="center"/>
          </w:tcPr>
          <w:p w14:paraId="37826D54" w14:textId="77777777" w:rsidR="00961043" w:rsidRPr="001E5EFE" w:rsidRDefault="00961043" w:rsidP="00961043">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21A91173" w14:textId="09A09F10" w:rsidR="00961043" w:rsidRPr="001E5EFE" w:rsidRDefault="00961043" w:rsidP="0096104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Thông tư về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4050" w:type="dxa"/>
            <w:gridSpan w:val="2"/>
            <w:shd w:val="clear" w:color="auto" w:fill="auto"/>
            <w:vAlign w:val="center"/>
          </w:tcPr>
          <w:p w14:paraId="6E0F2BC3" w14:textId="7202E0EE" w:rsidR="00961043" w:rsidRPr="001E5EFE" w:rsidRDefault="00961043" w:rsidP="0096104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Số 07/2015/TT-BGDĐT ngày 16 tháng 04 năm 2015</w:t>
            </w:r>
          </w:p>
        </w:tc>
        <w:tc>
          <w:tcPr>
            <w:tcW w:w="1440" w:type="dxa"/>
            <w:gridSpan w:val="2"/>
            <w:vMerge/>
            <w:shd w:val="clear" w:color="auto" w:fill="auto"/>
            <w:vAlign w:val="center"/>
          </w:tcPr>
          <w:p w14:paraId="570EC083" w14:textId="77777777" w:rsidR="00961043" w:rsidRPr="001E5EFE" w:rsidRDefault="00961043" w:rsidP="00961043">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BFC5859" w14:textId="77777777" w:rsidR="00961043" w:rsidRPr="001E5EFE" w:rsidRDefault="00961043" w:rsidP="0096104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20195AF" w14:textId="77777777" w:rsidTr="00062197">
        <w:trPr>
          <w:gridAfter w:val="1"/>
          <w:wAfter w:w="90" w:type="dxa"/>
          <w:trHeight w:val="20"/>
        </w:trPr>
        <w:tc>
          <w:tcPr>
            <w:tcW w:w="1530" w:type="dxa"/>
            <w:vMerge/>
            <w:shd w:val="clear" w:color="auto" w:fill="auto"/>
            <w:vAlign w:val="center"/>
          </w:tcPr>
          <w:p w14:paraId="128A7377" w14:textId="77777777" w:rsidR="00961043" w:rsidRPr="001E5EFE" w:rsidRDefault="00961043" w:rsidP="00961043">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647C49DC" w14:textId="737C0C89" w:rsidR="00961043" w:rsidRPr="001E5EFE" w:rsidRDefault="00961043" w:rsidP="0096104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Thông tư Quy định về chuẩn CTĐT, xây dựng, thẩm và ban hành CTĐT các trình độ giáo dục đại học </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0F2A6E84" w14:textId="78F9CA32" w:rsidR="00961043" w:rsidRPr="001E5EFE" w:rsidRDefault="00961043" w:rsidP="0096104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17/2021/TT-BGDĐT ngày 22/6/2021</w:t>
            </w:r>
          </w:p>
        </w:tc>
        <w:tc>
          <w:tcPr>
            <w:tcW w:w="1440" w:type="dxa"/>
            <w:gridSpan w:val="2"/>
            <w:vMerge/>
            <w:shd w:val="clear" w:color="auto" w:fill="auto"/>
            <w:vAlign w:val="center"/>
          </w:tcPr>
          <w:p w14:paraId="69DE7F83" w14:textId="77777777" w:rsidR="00961043" w:rsidRPr="001E5EFE" w:rsidRDefault="00961043" w:rsidP="00961043">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7CEC253" w14:textId="77777777" w:rsidR="00961043" w:rsidRPr="001E5EFE" w:rsidRDefault="00961043" w:rsidP="0096104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D9075A3" w14:textId="77777777" w:rsidTr="00062197">
        <w:trPr>
          <w:gridAfter w:val="1"/>
          <w:wAfter w:w="90" w:type="dxa"/>
          <w:trHeight w:val="20"/>
        </w:trPr>
        <w:tc>
          <w:tcPr>
            <w:tcW w:w="1530" w:type="dxa"/>
            <w:vMerge/>
            <w:shd w:val="clear" w:color="auto" w:fill="auto"/>
            <w:vAlign w:val="center"/>
          </w:tcPr>
          <w:p w14:paraId="2F415304" w14:textId="77777777" w:rsidR="00961043" w:rsidRPr="001E5EFE" w:rsidRDefault="00961043" w:rsidP="00961043">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781A7BCB" w14:textId="3F9A8E1E" w:rsidR="00961043" w:rsidRPr="001E5EFE" w:rsidRDefault="00961043" w:rsidP="0096104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da-DK"/>
              </w:rPr>
              <w:t>Quyết định số 70/2014/QĐ-TTg ngày 10/12/2014</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2B0C158E" w14:textId="77777777" w:rsidR="00961043" w:rsidRPr="001E5EFE" w:rsidRDefault="00961043" w:rsidP="00961043">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tcBorders>
              <w:left w:val="single" w:sz="6" w:space="0" w:color="auto"/>
              <w:right w:val="single" w:sz="6" w:space="0" w:color="auto"/>
            </w:tcBorders>
            <w:vAlign w:val="center"/>
          </w:tcPr>
          <w:p w14:paraId="09A3B757" w14:textId="274ADF01" w:rsidR="00961043" w:rsidRPr="001E5EFE" w:rsidRDefault="00961043" w:rsidP="0096104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Thủ tướng chính phủ</w:t>
            </w:r>
          </w:p>
        </w:tc>
        <w:tc>
          <w:tcPr>
            <w:tcW w:w="1080" w:type="dxa"/>
            <w:gridSpan w:val="2"/>
            <w:vMerge/>
            <w:shd w:val="clear" w:color="auto" w:fill="auto"/>
            <w:vAlign w:val="center"/>
          </w:tcPr>
          <w:p w14:paraId="68BD3468" w14:textId="77777777" w:rsidR="00961043" w:rsidRPr="001E5EFE" w:rsidRDefault="00961043" w:rsidP="0096104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4D8A6E5" w14:textId="77777777" w:rsidTr="00062197">
        <w:trPr>
          <w:gridAfter w:val="1"/>
          <w:wAfter w:w="90" w:type="dxa"/>
          <w:trHeight w:val="20"/>
        </w:trPr>
        <w:tc>
          <w:tcPr>
            <w:tcW w:w="1530" w:type="dxa"/>
            <w:vMerge/>
            <w:shd w:val="clear" w:color="auto" w:fill="auto"/>
            <w:vAlign w:val="center"/>
          </w:tcPr>
          <w:p w14:paraId="55ECB139" w14:textId="77777777" w:rsidR="00961043" w:rsidRPr="001E5EFE" w:rsidRDefault="00961043" w:rsidP="00961043">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7457B943" w14:textId="7E59F57D" w:rsidR="00961043" w:rsidRPr="001E5EFE" w:rsidRDefault="00961043" w:rsidP="0096104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fr-FR"/>
              </w:rPr>
              <w:t xml:space="preserve">Nghị định </w:t>
            </w:r>
            <w:r w:rsidRPr="001E5EFE">
              <w:rPr>
                <w:rFonts w:ascii="Times New Roman" w:hAnsi="Times New Roman" w:cs="Times New Roman"/>
                <w:color w:val="000000" w:themeColor="text1"/>
                <w:sz w:val="26"/>
                <w:szCs w:val="26"/>
              </w:rPr>
              <w:t>Số: 99/2019/NĐ-CP ngày 30/12/2019</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646B2C35" w14:textId="77777777" w:rsidR="00961043" w:rsidRPr="001E5EFE" w:rsidRDefault="00961043" w:rsidP="00961043">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tcBorders>
              <w:left w:val="single" w:sz="6" w:space="0" w:color="auto"/>
              <w:right w:val="single" w:sz="6" w:space="0" w:color="auto"/>
            </w:tcBorders>
            <w:vAlign w:val="center"/>
          </w:tcPr>
          <w:p w14:paraId="7E8BEA9B" w14:textId="2EC20CA7" w:rsidR="00961043" w:rsidRPr="001E5EFE" w:rsidRDefault="00961043" w:rsidP="0096104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Chính phủ</w:t>
            </w:r>
          </w:p>
        </w:tc>
        <w:tc>
          <w:tcPr>
            <w:tcW w:w="1080" w:type="dxa"/>
            <w:gridSpan w:val="2"/>
            <w:vMerge/>
            <w:shd w:val="clear" w:color="auto" w:fill="auto"/>
            <w:vAlign w:val="center"/>
          </w:tcPr>
          <w:p w14:paraId="58B43817" w14:textId="77777777" w:rsidR="00961043" w:rsidRPr="001E5EFE" w:rsidRDefault="00961043" w:rsidP="0096104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0F31958" w14:textId="77777777" w:rsidTr="00062197">
        <w:trPr>
          <w:gridAfter w:val="1"/>
          <w:wAfter w:w="90" w:type="dxa"/>
          <w:trHeight w:val="20"/>
        </w:trPr>
        <w:tc>
          <w:tcPr>
            <w:tcW w:w="1530" w:type="dxa"/>
            <w:vMerge/>
            <w:shd w:val="clear" w:color="auto" w:fill="auto"/>
            <w:vAlign w:val="center"/>
          </w:tcPr>
          <w:p w14:paraId="418EA968" w14:textId="77777777" w:rsidR="00961043" w:rsidRPr="001E5EFE" w:rsidRDefault="00961043" w:rsidP="00961043">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1905BF45" w14:textId="1254C2CA" w:rsidR="00961043" w:rsidRPr="001E5EFE" w:rsidRDefault="00961043" w:rsidP="0096104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da-DK"/>
              </w:rPr>
              <w:t>Khung trình độ quốc gia Việt Nam theo QĐ của Thủ tướng Chính phủ</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0C876E4B" w14:textId="58C17661" w:rsidR="00961043" w:rsidRPr="001E5EFE" w:rsidRDefault="00961043" w:rsidP="0096104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da-DK"/>
              </w:rPr>
              <w:t>Số 1982/QĐ-TTg  ngày 18/10/2016</w:t>
            </w:r>
          </w:p>
        </w:tc>
        <w:tc>
          <w:tcPr>
            <w:tcW w:w="1440" w:type="dxa"/>
            <w:gridSpan w:val="2"/>
            <w:tcBorders>
              <w:left w:val="single" w:sz="6" w:space="0" w:color="auto"/>
              <w:right w:val="single" w:sz="6" w:space="0" w:color="auto"/>
            </w:tcBorders>
            <w:vAlign w:val="center"/>
          </w:tcPr>
          <w:p w14:paraId="429EFDE0" w14:textId="10E74D85" w:rsidR="00961043" w:rsidRPr="001E5EFE" w:rsidRDefault="00961043" w:rsidP="0096104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Thủ tướng chính phủ</w:t>
            </w:r>
          </w:p>
        </w:tc>
        <w:tc>
          <w:tcPr>
            <w:tcW w:w="1080" w:type="dxa"/>
            <w:gridSpan w:val="2"/>
            <w:vMerge/>
            <w:shd w:val="clear" w:color="auto" w:fill="auto"/>
            <w:vAlign w:val="center"/>
          </w:tcPr>
          <w:p w14:paraId="687E50EA" w14:textId="77777777" w:rsidR="00961043" w:rsidRPr="001E5EFE" w:rsidRDefault="00961043" w:rsidP="0096104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5ABD8CF" w14:textId="77777777" w:rsidTr="00062197">
        <w:trPr>
          <w:gridAfter w:val="1"/>
          <w:wAfter w:w="90" w:type="dxa"/>
          <w:trHeight w:val="20"/>
        </w:trPr>
        <w:tc>
          <w:tcPr>
            <w:tcW w:w="1530" w:type="dxa"/>
            <w:shd w:val="clear" w:color="auto" w:fill="auto"/>
            <w:vAlign w:val="center"/>
            <w:hideMark/>
          </w:tcPr>
          <w:p w14:paraId="6FDEAE95" w14:textId="77777777" w:rsidR="00961043" w:rsidRPr="001E5EFE" w:rsidRDefault="00961043" w:rsidP="0096104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H2.02.01.02</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4CDC7859" w14:textId="35B913A2" w:rsidR="00961043" w:rsidRPr="001E5EFE" w:rsidRDefault="00961043" w:rsidP="0096104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về quy trình xây dựng và phát triển chương trình đào tạo trình độ đại học Trường đại học Vinh</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4101CFAA" w14:textId="18330943" w:rsidR="00961043" w:rsidRPr="001E5EFE" w:rsidRDefault="00961043" w:rsidP="0096104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2382/QĐ-ĐHV ngày 4/9/2019</w:t>
            </w:r>
          </w:p>
        </w:tc>
        <w:tc>
          <w:tcPr>
            <w:tcW w:w="1440" w:type="dxa"/>
            <w:gridSpan w:val="2"/>
            <w:shd w:val="clear" w:color="auto" w:fill="auto"/>
            <w:vAlign w:val="center"/>
          </w:tcPr>
          <w:p w14:paraId="7D8884B8" w14:textId="6D699E74" w:rsidR="00961043" w:rsidRPr="001E5EFE" w:rsidRDefault="00961043" w:rsidP="0096104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shd w:val="clear" w:color="auto" w:fill="auto"/>
            <w:vAlign w:val="center"/>
            <w:hideMark/>
          </w:tcPr>
          <w:p w14:paraId="7958907C" w14:textId="77777777" w:rsidR="00961043" w:rsidRPr="001E5EFE" w:rsidRDefault="00961043" w:rsidP="0096104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471214C3" w14:textId="77777777" w:rsidTr="00062197">
        <w:trPr>
          <w:gridAfter w:val="1"/>
          <w:wAfter w:w="90" w:type="dxa"/>
          <w:trHeight w:val="20"/>
        </w:trPr>
        <w:tc>
          <w:tcPr>
            <w:tcW w:w="1530" w:type="dxa"/>
            <w:shd w:val="clear" w:color="auto" w:fill="auto"/>
            <w:vAlign w:val="center"/>
            <w:hideMark/>
          </w:tcPr>
          <w:p w14:paraId="3CA96F77" w14:textId="77777777" w:rsidR="00961043" w:rsidRPr="001E5EFE" w:rsidRDefault="00961043" w:rsidP="0096104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H2.02.01.03</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4B260225" w14:textId="78F706C9" w:rsidR="00961043" w:rsidRPr="001E5EFE" w:rsidRDefault="00961043" w:rsidP="00961043">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color w:val="000000" w:themeColor="text1"/>
                <w:sz w:val="26"/>
                <w:szCs w:val="26"/>
              </w:rPr>
              <w:t>Bộ chuẩn Bảo đảm chất lượng CTĐT phiên bản 1.0 Trường Đại học Vinh</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0C2D1E16" w14:textId="37CC36BF" w:rsidR="00961043" w:rsidRPr="001E5EFE" w:rsidRDefault="00961043" w:rsidP="0096104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2596/QĐ-ĐHV ngày 01/10/2023</w:t>
            </w:r>
          </w:p>
        </w:tc>
        <w:tc>
          <w:tcPr>
            <w:tcW w:w="1440" w:type="dxa"/>
            <w:gridSpan w:val="2"/>
            <w:shd w:val="clear" w:color="auto" w:fill="auto"/>
            <w:vAlign w:val="center"/>
          </w:tcPr>
          <w:p w14:paraId="39E7E0E6" w14:textId="73EEE057" w:rsidR="00961043" w:rsidRPr="001E5EFE" w:rsidRDefault="00961043" w:rsidP="0096104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shd w:val="clear" w:color="auto" w:fill="auto"/>
            <w:vAlign w:val="center"/>
            <w:hideMark/>
          </w:tcPr>
          <w:p w14:paraId="0FABA628" w14:textId="77777777" w:rsidR="00961043" w:rsidRPr="001E5EFE" w:rsidRDefault="00961043" w:rsidP="0096104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3BFB2D8B" w14:textId="77777777" w:rsidTr="00062197">
        <w:trPr>
          <w:gridAfter w:val="1"/>
          <w:wAfter w:w="90" w:type="dxa"/>
          <w:trHeight w:val="20"/>
        </w:trPr>
        <w:tc>
          <w:tcPr>
            <w:tcW w:w="1530" w:type="dxa"/>
            <w:vMerge w:val="restart"/>
            <w:shd w:val="clear" w:color="auto" w:fill="auto"/>
            <w:vAlign w:val="center"/>
          </w:tcPr>
          <w:p w14:paraId="6BBE38F1" w14:textId="11920898"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H2.02.01.04</w:t>
            </w:r>
          </w:p>
        </w:tc>
        <w:tc>
          <w:tcPr>
            <w:tcW w:w="6750" w:type="dxa"/>
            <w:gridSpan w:val="2"/>
            <w:tcBorders>
              <w:top w:val="single" w:sz="6" w:space="0" w:color="auto"/>
              <w:left w:val="single" w:sz="6" w:space="0" w:color="auto"/>
              <w:bottom w:val="single" w:sz="6" w:space="0" w:color="auto"/>
              <w:right w:val="single" w:sz="6" w:space="0" w:color="auto"/>
            </w:tcBorders>
          </w:tcPr>
          <w:p w14:paraId="7B9B5E99" w14:textId="6623FF1B"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color w:val="000000" w:themeColor="text1"/>
                <w:sz w:val="26"/>
                <w:szCs w:val="26"/>
              </w:rPr>
              <w:t>Văn bản hướng dẫn xây dựng và phát triển CTĐT</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128906E6" w14:textId="0DFEA4E6"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2017-2023</w:t>
            </w:r>
          </w:p>
        </w:tc>
        <w:tc>
          <w:tcPr>
            <w:tcW w:w="1440" w:type="dxa"/>
            <w:gridSpan w:val="2"/>
            <w:vMerge w:val="restart"/>
            <w:shd w:val="clear" w:color="auto" w:fill="auto"/>
          </w:tcPr>
          <w:p w14:paraId="2DDA6E03" w14:textId="2679B1B2"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2FBB355E"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EDB032E" w14:textId="77777777" w:rsidTr="00062197">
        <w:trPr>
          <w:gridAfter w:val="1"/>
          <w:wAfter w:w="90" w:type="dxa"/>
          <w:trHeight w:val="20"/>
        </w:trPr>
        <w:tc>
          <w:tcPr>
            <w:tcW w:w="1530" w:type="dxa"/>
            <w:vMerge/>
            <w:shd w:val="clear" w:color="auto" w:fill="auto"/>
            <w:vAlign w:val="center"/>
          </w:tcPr>
          <w:p w14:paraId="414C4425"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tcPr>
          <w:p w14:paraId="25DF183C" w14:textId="7D08C938"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color w:val="000000" w:themeColor="text1"/>
                <w:sz w:val="26"/>
                <w:szCs w:val="26"/>
              </w:rPr>
              <w:t xml:space="preserve">Quyết định thành lập ban giám sát xây dựng và phát triển CTĐT tiếp cận CDIO </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7AB172A3" w14:textId="551C55FD"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296/QĐ-ĐHV ngày 28/3/2016</w:t>
            </w:r>
          </w:p>
        </w:tc>
        <w:tc>
          <w:tcPr>
            <w:tcW w:w="1440" w:type="dxa"/>
            <w:gridSpan w:val="2"/>
            <w:vMerge/>
            <w:shd w:val="clear" w:color="auto" w:fill="auto"/>
          </w:tcPr>
          <w:p w14:paraId="0487C3F1"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774973E"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A0F2EE8" w14:textId="77777777" w:rsidTr="00062197">
        <w:trPr>
          <w:gridAfter w:val="1"/>
          <w:wAfter w:w="90" w:type="dxa"/>
          <w:trHeight w:val="20"/>
        </w:trPr>
        <w:tc>
          <w:tcPr>
            <w:tcW w:w="1530" w:type="dxa"/>
            <w:vMerge/>
            <w:shd w:val="clear" w:color="auto" w:fill="auto"/>
            <w:vAlign w:val="center"/>
          </w:tcPr>
          <w:p w14:paraId="77E3E249"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7C6CF42A" w14:textId="3B1BB370"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lang w:val="vi-VN"/>
              </w:rPr>
              <w:t xml:space="preserve">Hướng dẫn </w:t>
            </w:r>
            <w:r w:rsidRPr="001E5EFE">
              <w:rPr>
                <w:rFonts w:ascii="Times New Roman" w:hAnsi="Times New Roman" w:cs="Times New Roman"/>
                <w:bCs/>
                <w:color w:val="000000" w:themeColor="text1"/>
                <w:sz w:val="26"/>
                <w:szCs w:val="26"/>
              </w:rPr>
              <w:t>xây dựng chương trình đào tạo trình độ đại học tiếp cận CDIO</w:t>
            </w:r>
          </w:p>
        </w:tc>
        <w:tc>
          <w:tcPr>
            <w:tcW w:w="4050" w:type="dxa"/>
            <w:gridSpan w:val="2"/>
            <w:shd w:val="clear" w:color="auto" w:fill="auto"/>
            <w:vAlign w:val="center"/>
          </w:tcPr>
          <w:p w14:paraId="7ADFF3F4" w14:textId="30BF9213"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10/HD-ĐHV ngày 30/8/2016</w:t>
            </w:r>
          </w:p>
        </w:tc>
        <w:tc>
          <w:tcPr>
            <w:tcW w:w="1440" w:type="dxa"/>
            <w:gridSpan w:val="2"/>
            <w:vMerge/>
            <w:shd w:val="clear" w:color="auto" w:fill="auto"/>
          </w:tcPr>
          <w:p w14:paraId="7C9ECBDA"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2FF5FE8"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8389F25" w14:textId="77777777" w:rsidTr="00062197">
        <w:trPr>
          <w:gridAfter w:val="1"/>
          <w:wAfter w:w="90" w:type="dxa"/>
          <w:trHeight w:val="20"/>
        </w:trPr>
        <w:tc>
          <w:tcPr>
            <w:tcW w:w="1530" w:type="dxa"/>
            <w:vMerge/>
            <w:shd w:val="clear" w:color="auto" w:fill="auto"/>
            <w:vAlign w:val="center"/>
          </w:tcPr>
          <w:p w14:paraId="63BB8923"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2C88E38D" w14:textId="4053BA32"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rPr>
              <w:t>Hướng dẫn xây dựng CĐR đào tạo trình độ đại học</w:t>
            </w:r>
          </w:p>
        </w:tc>
        <w:tc>
          <w:tcPr>
            <w:tcW w:w="4050" w:type="dxa"/>
            <w:gridSpan w:val="2"/>
            <w:shd w:val="clear" w:color="auto" w:fill="auto"/>
            <w:vAlign w:val="center"/>
          </w:tcPr>
          <w:p w14:paraId="1A8E57EA" w14:textId="671ADB17"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03/HD-ĐHV ngày 19/4/2016</w:t>
            </w:r>
          </w:p>
        </w:tc>
        <w:tc>
          <w:tcPr>
            <w:tcW w:w="1440" w:type="dxa"/>
            <w:gridSpan w:val="2"/>
            <w:vMerge/>
            <w:shd w:val="clear" w:color="auto" w:fill="auto"/>
          </w:tcPr>
          <w:p w14:paraId="61CF6E9E"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DD38F98"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88E11A2" w14:textId="77777777" w:rsidTr="00062197">
        <w:trPr>
          <w:gridAfter w:val="1"/>
          <w:wAfter w:w="90" w:type="dxa"/>
          <w:trHeight w:val="20"/>
        </w:trPr>
        <w:tc>
          <w:tcPr>
            <w:tcW w:w="1530" w:type="dxa"/>
            <w:vMerge/>
            <w:shd w:val="clear" w:color="auto" w:fill="auto"/>
            <w:vAlign w:val="center"/>
          </w:tcPr>
          <w:p w14:paraId="57EABC5F"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634967E5" w14:textId="0C53F3C6"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lang w:val="vi-VN"/>
              </w:rPr>
              <w:t>Kế hoạch xây dựng và phát triển CTĐT theo CDIO</w:t>
            </w:r>
          </w:p>
        </w:tc>
        <w:tc>
          <w:tcPr>
            <w:tcW w:w="4050" w:type="dxa"/>
            <w:gridSpan w:val="2"/>
            <w:shd w:val="clear" w:color="auto" w:fill="auto"/>
            <w:vAlign w:val="center"/>
          </w:tcPr>
          <w:p w14:paraId="12239ECD" w14:textId="0BBBB46C"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S</w:t>
            </w:r>
            <w:r w:rsidRPr="001E5EFE">
              <w:rPr>
                <w:rFonts w:ascii="Times New Roman" w:hAnsi="Times New Roman" w:cs="Times New Roman"/>
                <w:bCs/>
                <w:color w:val="000000" w:themeColor="text1"/>
                <w:sz w:val="26"/>
                <w:szCs w:val="26"/>
              </w:rPr>
              <w:t>ố 10/KH-ĐHV ngày 08/3/2016</w:t>
            </w:r>
          </w:p>
        </w:tc>
        <w:tc>
          <w:tcPr>
            <w:tcW w:w="1440" w:type="dxa"/>
            <w:gridSpan w:val="2"/>
            <w:vMerge/>
            <w:shd w:val="clear" w:color="auto" w:fill="auto"/>
          </w:tcPr>
          <w:p w14:paraId="7B8FD372"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7AFA65D"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06E05A4" w14:textId="77777777" w:rsidTr="00062197">
        <w:trPr>
          <w:gridAfter w:val="1"/>
          <w:wAfter w:w="90" w:type="dxa"/>
          <w:trHeight w:val="20"/>
        </w:trPr>
        <w:tc>
          <w:tcPr>
            <w:tcW w:w="1530" w:type="dxa"/>
            <w:vMerge/>
            <w:shd w:val="clear" w:color="auto" w:fill="auto"/>
            <w:vAlign w:val="center"/>
          </w:tcPr>
          <w:p w14:paraId="14F8643D"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182A2891" w14:textId="3B053D45"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rPr>
              <w:t>Hướng dẫn của Trường ĐH Vinh về xây dựng đề cương môn học và đánh giá năng lực sinh viên dựa trên chuẩn đầu ra theo hướng tiếp cận CDIO</w:t>
            </w:r>
          </w:p>
        </w:tc>
        <w:tc>
          <w:tcPr>
            <w:tcW w:w="4050" w:type="dxa"/>
            <w:gridSpan w:val="2"/>
            <w:shd w:val="clear" w:color="auto" w:fill="auto"/>
            <w:vAlign w:val="center"/>
          </w:tcPr>
          <w:p w14:paraId="24630331" w14:textId="530C5615"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1447/ĐHV-ĐT ngày 9/12/2016</w:t>
            </w:r>
          </w:p>
        </w:tc>
        <w:tc>
          <w:tcPr>
            <w:tcW w:w="1440" w:type="dxa"/>
            <w:gridSpan w:val="2"/>
            <w:vMerge/>
            <w:shd w:val="clear" w:color="auto" w:fill="auto"/>
          </w:tcPr>
          <w:p w14:paraId="057E3157"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5379578"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1735124" w14:textId="77777777" w:rsidTr="00062197">
        <w:trPr>
          <w:gridAfter w:val="1"/>
          <w:wAfter w:w="90" w:type="dxa"/>
          <w:trHeight w:val="20"/>
        </w:trPr>
        <w:tc>
          <w:tcPr>
            <w:tcW w:w="1530" w:type="dxa"/>
            <w:vMerge/>
            <w:shd w:val="clear" w:color="auto" w:fill="auto"/>
            <w:vAlign w:val="center"/>
          </w:tcPr>
          <w:p w14:paraId="2D1E4CAF"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7E708E4B" w14:textId="1B4F518D"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color w:val="000000" w:themeColor="text1"/>
                <w:sz w:val="26"/>
                <w:szCs w:val="26"/>
              </w:rPr>
              <w:t xml:space="preserve">Hướng dẫn tạm thời việc đánh giá quá trình trong đào tạo theo </w:t>
            </w:r>
            <w:r w:rsidRPr="001E5EFE">
              <w:rPr>
                <w:rFonts w:ascii="Times New Roman" w:hAnsi="Times New Roman" w:cs="Times New Roman"/>
                <w:color w:val="000000" w:themeColor="text1"/>
                <w:sz w:val="26"/>
                <w:szCs w:val="26"/>
              </w:rPr>
              <w:lastRenderedPageBreak/>
              <w:t>tiếp cận CDIO tại Trường Đại học Vinh</w:t>
            </w:r>
          </w:p>
        </w:tc>
        <w:tc>
          <w:tcPr>
            <w:tcW w:w="4050" w:type="dxa"/>
            <w:gridSpan w:val="2"/>
            <w:shd w:val="clear" w:color="auto" w:fill="auto"/>
            <w:vAlign w:val="center"/>
          </w:tcPr>
          <w:p w14:paraId="3F0FC058" w14:textId="4CF8539B"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lastRenderedPageBreak/>
              <w:t>Số 04/HD-ĐHV ngày 30/3/2018</w:t>
            </w:r>
          </w:p>
        </w:tc>
        <w:tc>
          <w:tcPr>
            <w:tcW w:w="1440" w:type="dxa"/>
            <w:gridSpan w:val="2"/>
            <w:vMerge/>
            <w:shd w:val="clear" w:color="auto" w:fill="auto"/>
          </w:tcPr>
          <w:p w14:paraId="5A52B56D"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206FF0D"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4B40727" w14:textId="77777777" w:rsidTr="00062197">
        <w:trPr>
          <w:gridAfter w:val="1"/>
          <w:wAfter w:w="90" w:type="dxa"/>
          <w:trHeight w:val="20"/>
        </w:trPr>
        <w:tc>
          <w:tcPr>
            <w:tcW w:w="1530" w:type="dxa"/>
            <w:vMerge/>
            <w:shd w:val="clear" w:color="auto" w:fill="auto"/>
            <w:vAlign w:val="center"/>
          </w:tcPr>
          <w:p w14:paraId="450BBA4D"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6DF6F150" w14:textId="6DAC42CA"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rPr>
              <w:t>Công văn về việc tổ chức Hội nghị về việc tổ chức tập huấn về xây dựng và phát triển CTĐT đại học chính quy tiếp cận CDIO năm 2018</w:t>
            </w:r>
          </w:p>
        </w:tc>
        <w:tc>
          <w:tcPr>
            <w:tcW w:w="4050" w:type="dxa"/>
            <w:gridSpan w:val="2"/>
            <w:shd w:val="clear" w:color="auto" w:fill="auto"/>
            <w:vAlign w:val="center"/>
          </w:tcPr>
          <w:p w14:paraId="359485FF" w14:textId="048B254A"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805/ĐHV-ĐT ngày 23/7/2018</w:t>
            </w:r>
          </w:p>
        </w:tc>
        <w:tc>
          <w:tcPr>
            <w:tcW w:w="1440" w:type="dxa"/>
            <w:gridSpan w:val="2"/>
            <w:vMerge/>
            <w:shd w:val="clear" w:color="auto" w:fill="auto"/>
          </w:tcPr>
          <w:p w14:paraId="1DE54BE6"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009D7C3E"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4D717E5" w14:textId="77777777" w:rsidTr="00062197">
        <w:trPr>
          <w:gridAfter w:val="1"/>
          <w:wAfter w:w="90" w:type="dxa"/>
          <w:trHeight w:val="20"/>
        </w:trPr>
        <w:tc>
          <w:tcPr>
            <w:tcW w:w="1530" w:type="dxa"/>
            <w:vMerge/>
            <w:shd w:val="clear" w:color="auto" w:fill="auto"/>
            <w:vAlign w:val="center"/>
          </w:tcPr>
          <w:p w14:paraId="79833896"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3A1EBA88" w14:textId="69223C8E"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lang w:val="vi-VN"/>
              </w:rPr>
              <w:t>Hướng dẫn xây dựng Bản mô tả CTĐT</w:t>
            </w:r>
          </w:p>
        </w:tc>
        <w:tc>
          <w:tcPr>
            <w:tcW w:w="4050" w:type="dxa"/>
            <w:gridSpan w:val="2"/>
            <w:shd w:val="clear" w:color="auto" w:fill="auto"/>
            <w:vAlign w:val="center"/>
          </w:tcPr>
          <w:p w14:paraId="47E6C228" w14:textId="617A0806"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03/HD-ĐHV ngày 01/07/2019</w:t>
            </w:r>
          </w:p>
        </w:tc>
        <w:tc>
          <w:tcPr>
            <w:tcW w:w="1440" w:type="dxa"/>
            <w:gridSpan w:val="2"/>
            <w:vMerge/>
            <w:shd w:val="clear" w:color="auto" w:fill="auto"/>
          </w:tcPr>
          <w:p w14:paraId="7AB34EB2"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BDEFE85"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8325203" w14:textId="77777777" w:rsidTr="00062197">
        <w:trPr>
          <w:gridAfter w:val="1"/>
          <w:wAfter w:w="90" w:type="dxa"/>
          <w:trHeight w:val="20"/>
        </w:trPr>
        <w:tc>
          <w:tcPr>
            <w:tcW w:w="1530" w:type="dxa"/>
            <w:vMerge/>
            <w:shd w:val="clear" w:color="auto" w:fill="auto"/>
            <w:vAlign w:val="center"/>
          </w:tcPr>
          <w:p w14:paraId="0ABC9565"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7FBBF810" w14:textId="2192B25C"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rPr>
              <w:t>Kế hoạch phát triển CTĐT tiếp cận CDIO giai đoạn 2020-2022</w:t>
            </w:r>
          </w:p>
        </w:tc>
        <w:tc>
          <w:tcPr>
            <w:tcW w:w="4050" w:type="dxa"/>
            <w:gridSpan w:val="2"/>
            <w:shd w:val="clear" w:color="auto" w:fill="auto"/>
            <w:vAlign w:val="center"/>
          </w:tcPr>
          <w:p w14:paraId="69287CBD" w14:textId="13D147A5"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06/QĐ-ĐHV ngày 30/01/2020</w:t>
            </w:r>
          </w:p>
        </w:tc>
        <w:tc>
          <w:tcPr>
            <w:tcW w:w="1440" w:type="dxa"/>
            <w:gridSpan w:val="2"/>
            <w:vMerge/>
            <w:shd w:val="clear" w:color="auto" w:fill="auto"/>
          </w:tcPr>
          <w:p w14:paraId="51465379"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1FD299E"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54FC459" w14:textId="77777777" w:rsidTr="00062197">
        <w:trPr>
          <w:gridAfter w:val="1"/>
          <w:wAfter w:w="90" w:type="dxa"/>
          <w:trHeight w:val="20"/>
        </w:trPr>
        <w:tc>
          <w:tcPr>
            <w:tcW w:w="1530" w:type="dxa"/>
            <w:vMerge/>
            <w:shd w:val="clear" w:color="auto" w:fill="auto"/>
            <w:vAlign w:val="center"/>
          </w:tcPr>
          <w:p w14:paraId="7D811F18"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5D92CC09" w14:textId="5EB63EB6"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rPr>
              <w:t>Quyết định về việc phê duyệt danh sách cán bộ rà soát, điều chỉnh CTĐT tiếp cận CDIO năm học 2020-2021</w:t>
            </w:r>
          </w:p>
        </w:tc>
        <w:tc>
          <w:tcPr>
            <w:tcW w:w="4050" w:type="dxa"/>
            <w:gridSpan w:val="2"/>
            <w:shd w:val="clear" w:color="auto" w:fill="auto"/>
            <w:vAlign w:val="center"/>
          </w:tcPr>
          <w:p w14:paraId="63AA59E5" w14:textId="1090A7AF"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3403/QĐ-ĐHV ngày 25/11/2020</w:t>
            </w:r>
          </w:p>
        </w:tc>
        <w:tc>
          <w:tcPr>
            <w:tcW w:w="1440" w:type="dxa"/>
            <w:gridSpan w:val="2"/>
            <w:vMerge/>
            <w:shd w:val="clear" w:color="auto" w:fill="auto"/>
          </w:tcPr>
          <w:p w14:paraId="1947A439"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C73E61C"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3FD1989" w14:textId="77777777" w:rsidTr="00062197">
        <w:trPr>
          <w:gridAfter w:val="1"/>
          <w:wAfter w:w="90" w:type="dxa"/>
          <w:trHeight w:val="20"/>
        </w:trPr>
        <w:tc>
          <w:tcPr>
            <w:tcW w:w="1530" w:type="dxa"/>
            <w:vMerge/>
            <w:shd w:val="clear" w:color="auto" w:fill="auto"/>
            <w:vAlign w:val="center"/>
          </w:tcPr>
          <w:p w14:paraId="01F78878"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103B12F4" w14:textId="187D96B4"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lang w:val="vi-VN"/>
              </w:rPr>
              <w:t>Kế hoạch rà soát, điều chỉnh CTĐT tiếp cận CDIO</w:t>
            </w:r>
          </w:p>
        </w:tc>
        <w:tc>
          <w:tcPr>
            <w:tcW w:w="4050" w:type="dxa"/>
            <w:gridSpan w:val="2"/>
            <w:shd w:val="clear" w:color="auto" w:fill="auto"/>
            <w:vAlign w:val="center"/>
          </w:tcPr>
          <w:p w14:paraId="4552C653" w14:textId="250B3EB9"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72/KH-ĐHV ngày 11/11/2020</w:t>
            </w:r>
          </w:p>
        </w:tc>
        <w:tc>
          <w:tcPr>
            <w:tcW w:w="1440" w:type="dxa"/>
            <w:gridSpan w:val="2"/>
            <w:vMerge/>
            <w:shd w:val="clear" w:color="auto" w:fill="auto"/>
          </w:tcPr>
          <w:p w14:paraId="138F4B07"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B3DFC18"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6D9EEDE" w14:textId="77777777" w:rsidTr="00062197">
        <w:trPr>
          <w:gridAfter w:val="1"/>
          <w:wAfter w:w="90" w:type="dxa"/>
          <w:trHeight w:val="20"/>
        </w:trPr>
        <w:tc>
          <w:tcPr>
            <w:tcW w:w="1530" w:type="dxa"/>
            <w:vMerge/>
            <w:shd w:val="clear" w:color="auto" w:fill="auto"/>
            <w:vAlign w:val="center"/>
          </w:tcPr>
          <w:p w14:paraId="6FC95723"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1A20C6AA" w14:textId="3B72160D"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rPr>
              <w:t>Hướng dẫn rà soát, điều chỉnh hoàn thiện mục tiêu, CĐR CTĐT hệ chính quy theo tiếp cận CDIO năm học 2020-2021</w:t>
            </w:r>
          </w:p>
        </w:tc>
        <w:tc>
          <w:tcPr>
            <w:tcW w:w="4050" w:type="dxa"/>
            <w:gridSpan w:val="2"/>
            <w:shd w:val="clear" w:color="auto" w:fill="auto"/>
            <w:vAlign w:val="center"/>
          </w:tcPr>
          <w:p w14:paraId="76721F6D" w14:textId="22C4B835"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Số 09/HD-ĐHV ngày 23/12/2020</w:t>
            </w:r>
          </w:p>
        </w:tc>
        <w:tc>
          <w:tcPr>
            <w:tcW w:w="1440" w:type="dxa"/>
            <w:gridSpan w:val="2"/>
            <w:vMerge/>
            <w:shd w:val="clear" w:color="auto" w:fill="auto"/>
          </w:tcPr>
          <w:p w14:paraId="132C973B"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0B26503"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50FBF7C" w14:textId="77777777" w:rsidTr="00062197">
        <w:trPr>
          <w:gridAfter w:val="1"/>
          <w:wAfter w:w="90" w:type="dxa"/>
          <w:trHeight w:val="20"/>
        </w:trPr>
        <w:tc>
          <w:tcPr>
            <w:tcW w:w="1530" w:type="dxa"/>
            <w:vMerge/>
            <w:shd w:val="clear" w:color="auto" w:fill="auto"/>
            <w:vAlign w:val="center"/>
          </w:tcPr>
          <w:p w14:paraId="31AD9F21"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6CBE7EB7" w14:textId="6FDB87AB"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rPr>
              <w:t xml:space="preserve">Kế hoạch tổ chức Hội nghị tham vấn các bên liên quan về mục tiêu CĐR các CTĐT tiếp cận CDIO trình độ đại học và sau đại học năm 2021 </w:t>
            </w:r>
          </w:p>
        </w:tc>
        <w:tc>
          <w:tcPr>
            <w:tcW w:w="4050" w:type="dxa"/>
            <w:gridSpan w:val="2"/>
            <w:shd w:val="clear" w:color="auto" w:fill="auto"/>
            <w:vAlign w:val="center"/>
          </w:tcPr>
          <w:p w14:paraId="6310287E" w14:textId="53F090B9"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22/KH-ĐHV ngày 9/3/2021</w:t>
            </w:r>
          </w:p>
        </w:tc>
        <w:tc>
          <w:tcPr>
            <w:tcW w:w="1440" w:type="dxa"/>
            <w:gridSpan w:val="2"/>
            <w:vMerge/>
            <w:shd w:val="clear" w:color="auto" w:fill="auto"/>
          </w:tcPr>
          <w:p w14:paraId="7DEE46E8"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9232A04"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4A5C194" w14:textId="77777777" w:rsidTr="00062197">
        <w:trPr>
          <w:gridAfter w:val="1"/>
          <w:wAfter w:w="90" w:type="dxa"/>
          <w:trHeight w:val="20"/>
        </w:trPr>
        <w:tc>
          <w:tcPr>
            <w:tcW w:w="1530" w:type="dxa"/>
            <w:vMerge/>
            <w:shd w:val="clear" w:color="auto" w:fill="auto"/>
            <w:vAlign w:val="center"/>
          </w:tcPr>
          <w:p w14:paraId="1831BE55"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475F84E4" w14:textId="4EECEEBC"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rPr>
              <w:t>Hướng dẫn thực hiện đề tài, đề án “Xây dựng/Rà soát, cập nhật CTĐT trình độ đại học hệ chính quy theo tiếp cận CDIO” năm 2021</w:t>
            </w:r>
          </w:p>
        </w:tc>
        <w:tc>
          <w:tcPr>
            <w:tcW w:w="4050" w:type="dxa"/>
            <w:gridSpan w:val="2"/>
            <w:shd w:val="clear" w:color="auto" w:fill="auto"/>
            <w:vAlign w:val="center"/>
          </w:tcPr>
          <w:p w14:paraId="3679F9A4" w14:textId="728F80DB"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 xml:space="preserve">Số 04/HD-ĐHV ngày 14 </w:t>
            </w:r>
            <w:r w:rsidRPr="001E5EFE">
              <w:rPr>
                <w:rFonts w:ascii="Times New Roman" w:hAnsi="Times New Roman" w:cs="Times New Roman"/>
                <w:bCs/>
                <w:color w:val="000000" w:themeColor="text1"/>
                <w:sz w:val="26"/>
                <w:szCs w:val="26"/>
              </w:rPr>
              <w:t>/5/</w:t>
            </w:r>
            <w:r w:rsidRPr="001E5EFE">
              <w:rPr>
                <w:rFonts w:ascii="Times New Roman" w:hAnsi="Times New Roman" w:cs="Times New Roman"/>
                <w:bCs/>
                <w:color w:val="000000" w:themeColor="text1"/>
                <w:sz w:val="26"/>
                <w:szCs w:val="26"/>
                <w:lang w:val="vi-VN"/>
              </w:rPr>
              <w:t xml:space="preserve"> 2021</w:t>
            </w:r>
          </w:p>
        </w:tc>
        <w:tc>
          <w:tcPr>
            <w:tcW w:w="1440" w:type="dxa"/>
            <w:gridSpan w:val="2"/>
            <w:vMerge/>
            <w:shd w:val="clear" w:color="auto" w:fill="auto"/>
          </w:tcPr>
          <w:p w14:paraId="006AE81E"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20576AB7"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2F746FA" w14:textId="77777777" w:rsidTr="00062197">
        <w:trPr>
          <w:gridAfter w:val="1"/>
          <w:wAfter w:w="90" w:type="dxa"/>
          <w:trHeight w:val="20"/>
        </w:trPr>
        <w:tc>
          <w:tcPr>
            <w:tcW w:w="1530" w:type="dxa"/>
            <w:vMerge/>
            <w:shd w:val="clear" w:color="auto" w:fill="auto"/>
            <w:vAlign w:val="center"/>
          </w:tcPr>
          <w:p w14:paraId="76001A99"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7D096134" w14:textId="064F343E"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rPr>
              <w:t>Kế hoạch Hội nghị-tập huấn nâng cao năng lực triển khai CTĐT tiếp cận CDIO ở trường Đại học Vinh</w:t>
            </w:r>
          </w:p>
        </w:tc>
        <w:tc>
          <w:tcPr>
            <w:tcW w:w="4050" w:type="dxa"/>
            <w:gridSpan w:val="2"/>
            <w:shd w:val="clear" w:color="auto" w:fill="auto"/>
            <w:vAlign w:val="center"/>
          </w:tcPr>
          <w:p w14:paraId="6BE31162" w14:textId="2793EA8B"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117/KH-ĐHV ngày 25/11/2021</w:t>
            </w:r>
          </w:p>
        </w:tc>
        <w:tc>
          <w:tcPr>
            <w:tcW w:w="1440" w:type="dxa"/>
            <w:gridSpan w:val="2"/>
            <w:vMerge/>
            <w:shd w:val="clear" w:color="auto" w:fill="auto"/>
          </w:tcPr>
          <w:p w14:paraId="011EC26F"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415CA1C"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7044436" w14:textId="77777777" w:rsidTr="00062197">
        <w:trPr>
          <w:gridAfter w:val="1"/>
          <w:wAfter w:w="90" w:type="dxa"/>
          <w:trHeight w:val="20"/>
        </w:trPr>
        <w:tc>
          <w:tcPr>
            <w:tcW w:w="1530" w:type="dxa"/>
            <w:vMerge/>
            <w:shd w:val="clear" w:color="auto" w:fill="auto"/>
            <w:vAlign w:val="center"/>
          </w:tcPr>
          <w:p w14:paraId="036AA9A5"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2DFADF58" w14:textId="70999CED"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lang w:val="vi-VN"/>
              </w:rPr>
              <w:t xml:space="preserve">Hướng dẫn </w:t>
            </w:r>
            <w:r w:rsidRPr="001E5EFE">
              <w:rPr>
                <w:rFonts w:ascii="Times New Roman" w:hAnsi="Times New Roman" w:cs="Times New Roman"/>
                <w:bCs/>
                <w:color w:val="000000" w:themeColor="text1"/>
                <w:sz w:val="26"/>
                <w:szCs w:val="26"/>
              </w:rPr>
              <w:t xml:space="preserve">hoàn thiện các sản phẩm đề tài “Xây dựng, rà soát, cập nhật CTĐT trình độ đại học chính quy theo tiếp cận CDIO” năm 2021 </w:t>
            </w:r>
          </w:p>
        </w:tc>
        <w:tc>
          <w:tcPr>
            <w:tcW w:w="4050" w:type="dxa"/>
            <w:gridSpan w:val="2"/>
            <w:shd w:val="clear" w:color="auto" w:fill="auto"/>
            <w:vAlign w:val="center"/>
          </w:tcPr>
          <w:p w14:paraId="0C56FE3D" w14:textId="50262669"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Số 18/HD-ĐHV ngày 06/12/2021</w:t>
            </w:r>
          </w:p>
        </w:tc>
        <w:tc>
          <w:tcPr>
            <w:tcW w:w="1440" w:type="dxa"/>
            <w:gridSpan w:val="2"/>
            <w:vMerge/>
            <w:shd w:val="clear" w:color="auto" w:fill="auto"/>
          </w:tcPr>
          <w:p w14:paraId="00641C07"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B93FAAB"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6FC7028" w14:textId="77777777" w:rsidTr="00062197">
        <w:trPr>
          <w:gridAfter w:val="1"/>
          <w:wAfter w:w="90" w:type="dxa"/>
          <w:trHeight w:val="20"/>
        </w:trPr>
        <w:tc>
          <w:tcPr>
            <w:tcW w:w="1530" w:type="dxa"/>
            <w:vMerge/>
            <w:shd w:val="clear" w:color="auto" w:fill="auto"/>
            <w:vAlign w:val="center"/>
          </w:tcPr>
          <w:p w14:paraId="19B979D0"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bottom w:val="single" w:sz="4" w:space="0" w:color="auto"/>
            </w:tcBorders>
            <w:shd w:val="clear" w:color="auto" w:fill="auto"/>
            <w:vAlign w:val="center"/>
          </w:tcPr>
          <w:p w14:paraId="7B82E681" w14:textId="629C5CCA"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rPr>
              <w:t>QĐ công nhận kết quả nghiên cứu năm 2021 về việc rà soát, cập nhật CTĐT theo tiếp cận  CDIO</w:t>
            </w:r>
          </w:p>
        </w:tc>
        <w:tc>
          <w:tcPr>
            <w:tcW w:w="4050" w:type="dxa"/>
            <w:gridSpan w:val="2"/>
            <w:tcBorders>
              <w:bottom w:val="single" w:sz="4" w:space="0" w:color="auto"/>
            </w:tcBorders>
            <w:shd w:val="clear" w:color="auto" w:fill="auto"/>
            <w:vAlign w:val="center"/>
          </w:tcPr>
          <w:p w14:paraId="67D1E56C" w14:textId="23A098A3"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2147 ngày 23/08/2022</w:t>
            </w:r>
          </w:p>
        </w:tc>
        <w:tc>
          <w:tcPr>
            <w:tcW w:w="1440" w:type="dxa"/>
            <w:gridSpan w:val="2"/>
            <w:vMerge/>
            <w:shd w:val="clear" w:color="auto" w:fill="auto"/>
          </w:tcPr>
          <w:p w14:paraId="7A5B60E2"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EA0B996"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0EAF78F" w14:textId="77777777" w:rsidTr="00062197">
        <w:trPr>
          <w:gridAfter w:val="1"/>
          <w:wAfter w:w="90" w:type="dxa"/>
          <w:trHeight w:val="20"/>
        </w:trPr>
        <w:tc>
          <w:tcPr>
            <w:tcW w:w="1530" w:type="dxa"/>
            <w:vMerge w:val="restart"/>
            <w:shd w:val="clear" w:color="auto" w:fill="auto"/>
            <w:vAlign w:val="center"/>
          </w:tcPr>
          <w:p w14:paraId="4DF4D291" w14:textId="1C280015"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H2.02.01.05</w:t>
            </w:r>
          </w:p>
        </w:tc>
        <w:tc>
          <w:tcPr>
            <w:tcW w:w="6750" w:type="dxa"/>
            <w:gridSpan w:val="2"/>
            <w:shd w:val="clear" w:color="auto" w:fill="auto"/>
            <w:vAlign w:val="center"/>
          </w:tcPr>
          <w:p w14:paraId="443ED599" w14:textId="1205BDE4"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lang w:val="vi-VN"/>
              </w:rPr>
              <w:t>Quyết định ban hành chương trình giáo dục đại học tiếp cận CDIO theo hệ thống tín chỉ năm 201</w:t>
            </w:r>
            <w:r w:rsidRPr="001E5EFE">
              <w:rPr>
                <w:rFonts w:ascii="Times New Roman" w:hAnsi="Times New Roman" w:cs="Times New Roman"/>
                <w:bCs/>
                <w:color w:val="000000" w:themeColor="text1"/>
                <w:sz w:val="26"/>
                <w:szCs w:val="26"/>
              </w:rPr>
              <w:t>8</w:t>
            </w:r>
            <w:r w:rsidRPr="001E5EFE">
              <w:rPr>
                <w:rFonts w:ascii="Times New Roman" w:hAnsi="Times New Roman" w:cs="Times New Roman"/>
                <w:bCs/>
                <w:color w:val="000000" w:themeColor="text1"/>
                <w:sz w:val="26"/>
                <w:szCs w:val="26"/>
                <w:lang w:val="vi-VN"/>
              </w:rPr>
              <w:t xml:space="preserve"> </w:t>
            </w:r>
          </w:p>
        </w:tc>
        <w:tc>
          <w:tcPr>
            <w:tcW w:w="4050" w:type="dxa"/>
            <w:gridSpan w:val="2"/>
            <w:shd w:val="clear" w:color="auto" w:fill="auto"/>
            <w:vAlign w:val="center"/>
          </w:tcPr>
          <w:p w14:paraId="39952F04" w14:textId="0152A188"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w:t>
            </w:r>
            <w:r w:rsidRPr="001E5EFE">
              <w:rPr>
                <w:rFonts w:ascii="Times New Roman" w:eastAsia="Times New Roman" w:hAnsi="Times New Roman" w:cs="Times New Roman"/>
                <w:bCs/>
                <w:color w:val="000000" w:themeColor="text1"/>
                <w:sz w:val="26"/>
                <w:szCs w:val="26"/>
              </w:rPr>
              <w:t>ố 1975/QĐ-ĐHV ngày 31/8/2018</w:t>
            </w:r>
          </w:p>
        </w:tc>
        <w:tc>
          <w:tcPr>
            <w:tcW w:w="1440" w:type="dxa"/>
            <w:gridSpan w:val="2"/>
            <w:vMerge w:val="restart"/>
            <w:shd w:val="clear" w:color="auto" w:fill="auto"/>
          </w:tcPr>
          <w:p w14:paraId="2B397D87" w14:textId="25A2CBA3"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57916C0C"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6AD037E" w14:textId="77777777" w:rsidTr="00062197">
        <w:trPr>
          <w:gridAfter w:val="1"/>
          <w:wAfter w:w="90" w:type="dxa"/>
          <w:trHeight w:val="20"/>
        </w:trPr>
        <w:tc>
          <w:tcPr>
            <w:tcW w:w="1530" w:type="dxa"/>
            <w:vMerge/>
            <w:shd w:val="clear" w:color="auto" w:fill="auto"/>
            <w:vAlign w:val="center"/>
          </w:tcPr>
          <w:p w14:paraId="6F0E9E11"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1ED2D469" w14:textId="5A0B9FBE"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color w:val="000000" w:themeColor="text1"/>
                <w:sz w:val="26"/>
                <w:szCs w:val="26"/>
              </w:rPr>
              <w:t xml:space="preserve">Bản mô tả CTĐT </w:t>
            </w:r>
            <w:r w:rsidRPr="001E5EFE">
              <w:rPr>
                <w:rFonts w:ascii="Times New Roman" w:eastAsia="Arial" w:hAnsi="Times New Roman" w:cs="Times New Roman"/>
                <w:color w:val="000000" w:themeColor="text1"/>
                <w:sz w:val="26"/>
                <w:szCs w:val="26"/>
                <w:lang w:val="da-DK" w:eastAsia="vi-VN"/>
              </w:rPr>
              <w:t>ngành Điều dưỡng</w:t>
            </w:r>
            <w:r w:rsidRPr="001E5EFE">
              <w:rPr>
                <w:rFonts w:ascii="Times New Roman" w:hAnsi="Times New Roman" w:cs="Times New Roman"/>
                <w:color w:val="000000" w:themeColor="text1"/>
                <w:sz w:val="26"/>
                <w:szCs w:val="26"/>
                <w:lang w:val="nb-NO"/>
              </w:rPr>
              <w:t xml:space="preserve"> </w:t>
            </w:r>
            <w:r w:rsidRPr="001E5EFE">
              <w:rPr>
                <w:rFonts w:ascii="Times New Roman" w:eastAsia="Calibri" w:hAnsi="Times New Roman" w:cs="Times New Roman"/>
                <w:color w:val="000000" w:themeColor="text1"/>
                <w:sz w:val="26"/>
                <w:szCs w:val="26"/>
              </w:rPr>
              <w:t>năm 2018</w:t>
            </w:r>
          </w:p>
        </w:tc>
        <w:tc>
          <w:tcPr>
            <w:tcW w:w="4050" w:type="dxa"/>
            <w:gridSpan w:val="2"/>
            <w:shd w:val="clear" w:color="auto" w:fill="auto"/>
            <w:vAlign w:val="center"/>
          </w:tcPr>
          <w:p w14:paraId="192B78B8" w14:textId="0AFC24DA"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Năm 2018</w:t>
            </w:r>
          </w:p>
        </w:tc>
        <w:tc>
          <w:tcPr>
            <w:tcW w:w="1440" w:type="dxa"/>
            <w:gridSpan w:val="2"/>
            <w:vMerge/>
            <w:shd w:val="clear" w:color="auto" w:fill="auto"/>
          </w:tcPr>
          <w:p w14:paraId="33C2E3A4"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6A3D847"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0E94152" w14:textId="77777777" w:rsidTr="00062197">
        <w:trPr>
          <w:gridAfter w:val="1"/>
          <w:wAfter w:w="90" w:type="dxa"/>
          <w:trHeight w:val="20"/>
        </w:trPr>
        <w:tc>
          <w:tcPr>
            <w:tcW w:w="1530" w:type="dxa"/>
            <w:vMerge/>
            <w:shd w:val="clear" w:color="auto" w:fill="auto"/>
            <w:vAlign w:val="center"/>
          </w:tcPr>
          <w:p w14:paraId="3A7631CC"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6361428A" w14:textId="061E828F"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rPr>
              <w:t xml:space="preserve">Đề cương chi tiết học phần </w:t>
            </w:r>
            <w:r w:rsidRPr="001E5EFE">
              <w:rPr>
                <w:rFonts w:ascii="Times New Roman" w:eastAsia="Arial" w:hAnsi="Times New Roman" w:cs="Times New Roman"/>
                <w:color w:val="000000" w:themeColor="text1"/>
                <w:sz w:val="26"/>
                <w:szCs w:val="26"/>
                <w:lang w:val="da-DK" w:eastAsia="vi-VN"/>
              </w:rPr>
              <w:t>ngành Điều dưỡng</w:t>
            </w:r>
            <w:r w:rsidRPr="001E5EFE">
              <w:rPr>
                <w:rFonts w:ascii="Times New Roman" w:eastAsia="Calibri" w:hAnsi="Times New Roman" w:cs="Times New Roman"/>
                <w:color w:val="000000" w:themeColor="text1"/>
                <w:sz w:val="26"/>
                <w:szCs w:val="26"/>
              </w:rPr>
              <w:t xml:space="preserve"> năm 2018</w:t>
            </w:r>
          </w:p>
        </w:tc>
        <w:tc>
          <w:tcPr>
            <w:tcW w:w="4050" w:type="dxa"/>
            <w:gridSpan w:val="2"/>
            <w:shd w:val="clear" w:color="auto" w:fill="auto"/>
            <w:vAlign w:val="center"/>
          </w:tcPr>
          <w:p w14:paraId="25428366" w14:textId="5B8366BD"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Năm 2018</w:t>
            </w:r>
          </w:p>
        </w:tc>
        <w:tc>
          <w:tcPr>
            <w:tcW w:w="1440" w:type="dxa"/>
            <w:gridSpan w:val="2"/>
            <w:vMerge/>
            <w:shd w:val="clear" w:color="auto" w:fill="auto"/>
          </w:tcPr>
          <w:p w14:paraId="03B79CAD"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6024A4D"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DD164CB" w14:textId="77777777" w:rsidTr="00062197">
        <w:trPr>
          <w:gridAfter w:val="1"/>
          <w:wAfter w:w="90" w:type="dxa"/>
          <w:trHeight w:val="20"/>
        </w:trPr>
        <w:tc>
          <w:tcPr>
            <w:tcW w:w="1530" w:type="dxa"/>
            <w:vMerge w:val="restart"/>
            <w:shd w:val="clear" w:color="auto" w:fill="auto"/>
            <w:vAlign w:val="center"/>
          </w:tcPr>
          <w:p w14:paraId="3AEF277A" w14:textId="02090921"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H2.02.01.06</w:t>
            </w:r>
          </w:p>
        </w:tc>
        <w:tc>
          <w:tcPr>
            <w:tcW w:w="6750" w:type="dxa"/>
            <w:gridSpan w:val="2"/>
            <w:shd w:val="clear" w:color="auto" w:fill="auto"/>
            <w:vAlign w:val="center"/>
          </w:tcPr>
          <w:p w14:paraId="03CA455F" w14:textId="5B0942BD"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rPr>
              <w:t>Quyết định ban hành bản mô tà CTĐT tiếp cận CDIO theo hệ thống tín chỉ</w:t>
            </w:r>
            <w:r w:rsidRPr="001E5EFE">
              <w:rPr>
                <w:rFonts w:ascii="Times New Roman" w:hAnsi="Times New Roman" w:cs="Times New Roman"/>
                <w:bCs/>
                <w:color w:val="000000" w:themeColor="text1"/>
                <w:sz w:val="26"/>
                <w:szCs w:val="26"/>
                <w:lang w:val="vi-VN"/>
              </w:rPr>
              <w:t xml:space="preserve"> năm 201</w:t>
            </w:r>
            <w:r w:rsidRPr="001E5EFE">
              <w:rPr>
                <w:rFonts w:ascii="Times New Roman" w:hAnsi="Times New Roman" w:cs="Times New Roman"/>
                <w:bCs/>
                <w:color w:val="000000" w:themeColor="text1"/>
                <w:sz w:val="26"/>
                <w:szCs w:val="26"/>
              </w:rPr>
              <w:t>9</w:t>
            </w:r>
            <w:r w:rsidRPr="001E5EFE">
              <w:rPr>
                <w:rFonts w:ascii="Times New Roman" w:hAnsi="Times New Roman" w:cs="Times New Roman"/>
                <w:bCs/>
                <w:color w:val="000000" w:themeColor="text1"/>
                <w:sz w:val="26"/>
                <w:szCs w:val="26"/>
                <w:lang w:val="vi-VN"/>
              </w:rPr>
              <w:t xml:space="preserve"> </w:t>
            </w:r>
          </w:p>
        </w:tc>
        <w:tc>
          <w:tcPr>
            <w:tcW w:w="4050" w:type="dxa"/>
            <w:gridSpan w:val="2"/>
            <w:shd w:val="clear" w:color="auto" w:fill="auto"/>
            <w:vAlign w:val="center"/>
          </w:tcPr>
          <w:p w14:paraId="01D3FD05" w14:textId="0D5243F3"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w:t>
            </w:r>
            <w:r w:rsidRPr="001E5EFE">
              <w:rPr>
                <w:rFonts w:ascii="Times New Roman" w:hAnsi="Times New Roman" w:cs="Times New Roman"/>
                <w:color w:val="000000" w:themeColor="text1"/>
                <w:sz w:val="26"/>
                <w:szCs w:val="26"/>
                <w:lang w:val="vi-VN"/>
              </w:rPr>
              <w:t xml:space="preserve"> 2381</w:t>
            </w:r>
            <w:r w:rsidRPr="001E5EFE">
              <w:rPr>
                <w:rFonts w:ascii="Times New Roman" w:hAnsi="Times New Roman" w:cs="Times New Roman"/>
                <w:color w:val="000000" w:themeColor="text1"/>
                <w:sz w:val="26"/>
                <w:szCs w:val="26"/>
              </w:rPr>
              <w:t>/QĐ-ĐHV ngày 04/</w:t>
            </w:r>
            <w:r w:rsidRPr="001E5EFE">
              <w:rPr>
                <w:rFonts w:ascii="Times New Roman" w:hAnsi="Times New Roman" w:cs="Times New Roman"/>
                <w:color w:val="000000" w:themeColor="text1"/>
                <w:sz w:val="26"/>
                <w:szCs w:val="26"/>
                <w:lang w:val="vi-VN"/>
              </w:rPr>
              <w:t>09</w:t>
            </w:r>
            <w:r w:rsidRPr="001E5EFE">
              <w:rPr>
                <w:rFonts w:ascii="Times New Roman" w:hAnsi="Times New Roman" w:cs="Times New Roman"/>
                <w:color w:val="000000" w:themeColor="text1"/>
                <w:sz w:val="26"/>
                <w:szCs w:val="26"/>
              </w:rPr>
              <w:t>/201</w:t>
            </w:r>
            <w:r w:rsidRPr="001E5EFE">
              <w:rPr>
                <w:rFonts w:ascii="Times New Roman" w:hAnsi="Times New Roman" w:cs="Times New Roman"/>
                <w:color w:val="000000" w:themeColor="text1"/>
                <w:sz w:val="26"/>
                <w:szCs w:val="26"/>
                <w:lang w:val="vi-VN"/>
              </w:rPr>
              <w:t>9</w:t>
            </w:r>
          </w:p>
        </w:tc>
        <w:tc>
          <w:tcPr>
            <w:tcW w:w="1440" w:type="dxa"/>
            <w:gridSpan w:val="2"/>
            <w:vMerge w:val="restart"/>
            <w:shd w:val="clear" w:color="auto" w:fill="auto"/>
          </w:tcPr>
          <w:p w14:paraId="3C9E6270" w14:textId="716AFB1D"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23333051"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6DB4A87" w14:textId="77777777" w:rsidTr="00062197">
        <w:trPr>
          <w:gridAfter w:val="1"/>
          <w:wAfter w:w="90" w:type="dxa"/>
          <w:trHeight w:val="20"/>
        </w:trPr>
        <w:tc>
          <w:tcPr>
            <w:tcW w:w="1530" w:type="dxa"/>
            <w:vMerge/>
            <w:shd w:val="clear" w:color="auto" w:fill="auto"/>
            <w:vAlign w:val="center"/>
          </w:tcPr>
          <w:p w14:paraId="3F5CB42E"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6279198F" w14:textId="28057B59"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color w:val="000000" w:themeColor="text1"/>
                <w:sz w:val="26"/>
                <w:szCs w:val="26"/>
              </w:rPr>
              <w:t xml:space="preserve">Bản mô tả CTĐT </w:t>
            </w:r>
            <w:r w:rsidRPr="001E5EFE">
              <w:rPr>
                <w:rFonts w:ascii="Times New Roman" w:eastAsia="Arial" w:hAnsi="Times New Roman" w:cs="Times New Roman"/>
                <w:color w:val="000000" w:themeColor="text1"/>
                <w:sz w:val="26"/>
                <w:szCs w:val="26"/>
                <w:lang w:val="da-DK" w:eastAsia="vi-VN"/>
              </w:rPr>
              <w:t>ngành Điều dưỡng</w:t>
            </w:r>
            <w:r w:rsidRPr="001E5EFE">
              <w:rPr>
                <w:rFonts w:ascii="Times New Roman" w:hAnsi="Times New Roman" w:cs="Times New Roman"/>
                <w:color w:val="000000" w:themeColor="text1"/>
                <w:sz w:val="26"/>
                <w:szCs w:val="26"/>
              </w:rPr>
              <w:t xml:space="preserve"> </w:t>
            </w:r>
            <w:r w:rsidRPr="001E5EFE">
              <w:rPr>
                <w:rFonts w:ascii="Times New Roman" w:eastAsia="Calibri" w:hAnsi="Times New Roman" w:cs="Times New Roman"/>
                <w:color w:val="000000" w:themeColor="text1"/>
                <w:sz w:val="26"/>
                <w:szCs w:val="26"/>
              </w:rPr>
              <w:t>năm 2019</w:t>
            </w:r>
          </w:p>
        </w:tc>
        <w:tc>
          <w:tcPr>
            <w:tcW w:w="4050" w:type="dxa"/>
            <w:gridSpan w:val="2"/>
            <w:shd w:val="clear" w:color="auto" w:fill="auto"/>
            <w:vAlign w:val="center"/>
          </w:tcPr>
          <w:p w14:paraId="5AD65C6A" w14:textId="7559D667"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Năm 2019</w:t>
            </w:r>
          </w:p>
        </w:tc>
        <w:tc>
          <w:tcPr>
            <w:tcW w:w="1440" w:type="dxa"/>
            <w:gridSpan w:val="2"/>
            <w:vMerge/>
            <w:shd w:val="clear" w:color="auto" w:fill="auto"/>
          </w:tcPr>
          <w:p w14:paraId="6CA423B3"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FFA7805"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AEA5461" w14:textId="77777777" w:rsidTr="00062197">
        <w:trPr>
          <w:gridAfter w:val="1"/>
          <w:wAfter w:w="90" w:type="dxa"/>
          <w:trHeight w:val="20"/>
        </w:trPr>
        <w:tc>
          <w:tcPr>
            <w:tcW w:w="1530" w:type="dxa"/>
            <w:vMerge/>
            <w:shd w:val="clear" w:color="auto" w:fill="auto"/>
            <w:vAlign w:val="center"/>
          </w:tcPr>
          <w:p w14:paraId="14939B23"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7DB35B1D" w14:textId="12831BCA"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rPr>
              <w:t xml:space="preserve">Đề cương chi tiết học phần </w:t>
            </w:r>
            <w:r w:rsidRPr="001E5EFE">
              <w:rPr>
                <w:rFonts w:ascii="Times New Roman" w:eastAsia="Arial" w:hAnsi="Times New Roman" w:cs="Times New Roman"/>
                <w:color w:val="000000" w:themeColor="text1"/>
                <w:sz w:val="26"/>
                <w:szCs w:val="26"/>
                <w:lang w:val="da-DK" w:eastAsia="vi-VN"/>
              </w:rPr>
              <w:t>ngành Điều dưỡng</w:t>
            </w:r>
            <w:r w:rsidRPr="001E5EFE">
              <w:rPr>
                <w:rFonts w:ascii="Times New Roman" w:eastAsia="Calibri" w:hAnsi="Times New Roman" w:cs="Times New Roman"/>
                <w:color w:val="000000" w:themeColor="text1"/>
                <w:sz w:val="26"/>
                <w:szCs w:val="26"/>
              </w:rPr>
              <w:t xml:space="preserve"> năm 2019</w:t>
            </w:r>
          </w:p>
        </w:tc>
        <w:tc>
          <w:tcPr>
            <w:tcW w:w="4050" w:type="dxa"/>
            <w:gridSpan w:val="2"/>
            <w:shd w:val="clear" w:color="auto" w:fill="auto"/>
            <w:vAlign w:val="center"/>
          </w:tcPr>
          <w:p w14:paraId="64BB59B9" w14:textId="4ACDDD4A"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Năm 2019</w:t>
            </w:r>
          </w:p>
        </w:tc>
        <w:tc>
          <w:tcPr>
            <w:tcW w:w="1440" w:type="dxa"/>
            <w:gridSpan w:val="2"/>
            <w:vMerge/>
            <w:shd w:val="clear" w:color="auto" w:fill="auto"/>
          </w:tcPr>
          <w:p w14:paraId="026E0785"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2232FB7"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777A3EB" w14:textId="77777777" w:rsidTr="00062197">
        <w:trPr>
          <w:gridAfter w:val="1"/>
          <w:wAfter w:w="90" w:type="dxa"/>
          <w:trHeight w:val="20"/>
        </w:trPr>
        <w:tc>
          <w:tcPr>
            <w:tcW w:w="1530" w:type="dxa"/>
            <w:vMerge w:val="restart"/>
            <w:shd w:val="clear" w:color="auto" w:fill="auto"/>
            <w:vAlign w:val="center"/>
          </w:tcPr>
          <w:p w14:paraId="04C740F3" w14:textId="3BC3D4CD"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H2.02.01.07</w:t>
            </w:r>
          </w:p>
        </w:tc>
        <w:tc>
          <w:tcPr>
            <w:tcW w:w="6750" w:type="dxa"/>
            <w:gridSpan w:val="2"/>
            <w:shd w:val="clear" w:color="auto" w:fill="auto"/>
            <w:vAlign w:val="center"/>
          </w:tcPr>
          <w:p w14:paraId="6B134C38" w14:textId="56AF2F9B"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rPr>
              <w:t>Quyết định ban hành chương trình giáo dục đại học tiếp cận CDIO theo hệ thống tín chỉ</w:t>
            </w:r>
            <w:r w:rsidRPr="001E5EFE">
              <w:rPr>
                <w:rFonts w:ascii="Times New Roman" w:hAnsi="Times New Roman" w:cs="Times New Roman"/>
                <w:bCs/>
                <w:color w:val="000000" w:themeColor="text1"/>
                <w:sz w:val="26"/>
                <w:szCs w:val="26"/>
                <w:lang w:val="vi-VN"/>
              </w:rPr>
              <w:t xml:space="preserve"> năm 20</w:t>
            </w:r>
            <w:r w:rsidRPr="001E5EFE">
              <w:rPr>
                <w:rFonts w:ascii="Times New Roman" w:hAnsi="Times New Roman" w:cs="Times New Roman"/>
                <w:bCs/>
                <w:color w:val="000000" w:themeColor="text1"/>
                <w:sz w:val="26"/>
                <w:szCs w:val="26"/>
              </w:rPr>
              <w:t>21</w:t>
            </w:r>
          </w:p>
        </w:tc>
        <w:tc>
          <w:tcPr>
            <w:tcW w:w="4050" w:type="dxa"/>
            <w:gridSpan w:val="2"/>
            <w:shd w:val="clear" w:color="auto" w:fill="auto"/>
            <w:vAlign w:val="center"/>
          </w:tcPr>
          <w:p w14:paraId="5E5FE50C" w14:textId="19C23157"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w:t>
            </w:r>
            <w:r w:rsidRPr="001E5EFE">
              <w:rPr>
                <w:rFonts w:ascii="Times New Roman" w:hAnsi="Times New Roman" w:cs="Times New Roman"/>
                <w:bCs/>
                <w:color w:val="000000" w:themeColor="text1"/>
                <w:sz w:val="26"/>
                <w:szCs w:val="26"/>
                <w:lang w:val="vi-VN"/>
              </w:rPr>
              <w:t xml:space="preserve"> 2033</w:t>
            </w:r>
            <w:r w:rsidRPr="001E5EFE">
              <w:rPr>
                <w:rFonts w:ascii="Times New Roman" w:hAnsi="Times New Roman" w:cs="Times New Roman"/>
                <w:bCs/>
                <w:color w:val="000000" w:themeColor="text1"/>
                <w:sz w:val="26"/>
                <w:szCs w:val="26"/>
              </w:rPr>
              <w:t xml:space="preserve">/QĐ-ĐHV ngày </w:t>
            </w:r>
            <w:r w:rsidRPr="001E5EFE">
              <w:rPr>
                <w:rFonts w:ascii="Times New Roman" w:hAnsi="Times New Roman" w:cs="Times New Roman"/>
                <w:bCs/>
                <w:color w:val="000000" w:themeColor="text1"/>
                <w:sz w:val="26"/>
                <w:szCs w:val="26"/>
                <w:lang w:val="vi-VN"/>
              </w:rPr>
              <w:t>10/09</w:t>
            </w:r>
            <w:r w:rsidRPr="001E5EFE">
              <w:rPr>
                <w:rFonts w:ascii="Times New Roman" w:hAnsi="Times New Roman" w:cs="Times New Roman"/>
                <w:bCs/>
                <w:color w:val="000000" w:themeColor="text1"/>
                <w:sz w:val="26"/>
                <w:szCs w:val="26"/>
              </w:rPr>
              <w:t>/2021</w:t>
            </w:r>
          </w:p>
        </w:tc>
        <w:tc>
          <w:tcPr>
            <w:tcW w:w="1440" w:type="dxa"/>
            <w:gridSpan w:val="2"/>
            <w:vMerge w:val="restart"/>
            <w:shd w:val="clear" w:color="auto" w:fill="auto"/>
          </w:tcPr>
          <w:p w14:paraId="1FE2DBFF" w14:textId="30306BA4"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5D1E88EC"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86EE380" w14:textId="77777777" w:rsidTr="00062197">
        <w:trPr>
          <w:gridAfter w:val="1"/>
          <w:wAfter w:w="90" w:type="dxa"/>
          <w:trHeight w:val="20"/>
        </w:trPr>
        <w:tc>
          <w:tcPr>
            <w:tcW w:w="1530" w:type="dxa"/>
            <w:vMerge/>
            <w:shd w:val="clear" w:color="auto" w:fill="auto"/>
            <w:vAlign w:val="center"/>
          </w:tcPr>
          <w:p w14:paraId="1AACD328"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732D53C2" w14:textId="49EB9CE3"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color w:val="000000" w:themeColor="text1"/>
                <w:sz w:val="26"/>
                <w:szCs w:val="26"/>
              </w:rPr>
              <w:t xml:space="preserve">Bản mô tả CTĐT </w:t>
            </w:r>
            <w:r w:rsidRPr="001E5EFE">
              <w:rPr>
                <w:rFonts w:ascii="Times New Roman" w:eastAsia="Arial" w:hAnsi="Times New Roman" w:cs="Times New Roman"/>
                <w:color w:val="000000" w:themeColor="text1"/>
                <w:sz w:val="26"/>
                <w:szCs w:val="26"/>
                <w:lang w:val="da-DK" w:eastAsia="vi-VN"/>
              </w:rPr>
              <w:t>ngành Điều dưỡng</w:t>
            </w:r>
            <w:r w:rsidRPr="001E5EFE">
              <w:rPr>
                <w:rFonts w:ascii="Times New Roman" w:hAnsi="Times New Roman" w:cs="Times New Roman"/>
                <w:color w:val="000000" w:themeColor="text1"/>
                <w:sz w:val="26"/>
                <w:szCs w:val="26"/>
                <w:lang w:val="nb-NO"/>
              </w:rPr>
              <w:t xml:space="preserve"> </w:t>
            </w:r>
            <w:r w:rsidRPr="001E5EFE">
              <w:rPr>
                <w:rFonts w:ascii="Times New Roman" w:eastAsia="Calibri" w:hAnsi="Times New Roman" w:cs="Times New Roman"/>
                <w:color w:val="000000" w:themeColor="text1"/>
                <w:sz w:val="26"/>
                <w:szCs w:val="26"/>
              </w:rPr>
              <w:t>năm 2021</w:t>
            </w:r>
          </w:p>
        </w:tc>
        <w:tc>
          <w:tcPr>
            <w:tcW w:w="4050" w:type="dxa"/>
            <w:gridSpan w:val="2"/>
            <w:shd w:val="clear" w:color="auto" w:fill="auto"/>
            <w:vAlign w:val="center"/>
          </w:tcPr>
          <w:p w14:paraId="2CF33C74" w14:textId="6EEE98D6"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Năm 2021</w:t>
            </w:r>
          </w:p>
        </w:tc>
        <w:tc>
          <w:tcPr>
            <w:tcW w:w="1440" w:type="dxa"/>
            <w:gridSpan w:val="2"/>
            <w:vMerge/>
            <w:shd w:val="clear" w:color="auto" w:fill="auto"/>
          </w:tcPr>
          <w:p w14:paraId="0A62F51A"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1619A73"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D4BD7CD" w14:textId="77777777" w:rsidTr="00062197">
        <w:trPr>
          <w:gridAfter w:val="1"/>
          <w:wAfter w:w="90" w:type="dxa"/>
          <w:trHeight w:val="20"/>
        </w:trPr>
        <w:tc>
          <w:tcPr>
            <w:tcW w:w="1530" w:type="dxa"/>
            <w:vMerge/>
            <w:shd w:val="clear" w:color="auto" w:fill="auto"/>
            <w:vAlign w:val="center"/>
          </w:tcPr>
          <w:p w14:paraId="6E5E79FC"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397AB0A8" w14:textId="526A4AEB"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rPr>
              <w:t xml:space="preserve">Đề cương chi tiết học phần </w:t>
            </w:r>
            <w:r w:rsidRPr="001E5EFE">
              <w:rPr>
                <w:rFonts w:ascii="Times New Roman" w:eastAsia="Arial" w:hAnsi="Times New Roman" w:cs="Times New Roman"/>
                <w:color w:val="000000" w:themeColor="text1"/>
                <w:sz w:val="26"/>
                <w:szCs w:val="26"/>
                <w:lang w:val="da-DK" w:eastAsia="vi-VN"/>
              </w:rPr>
              <w:t>ngành Điều dưỡng</w:t>
            </w:r>
            <w:r w:rsidRPr="001E5EFE">
              <w:rPr>
                <w:rFonts w:ascii="Times New Roman" w:eastAsia="Calibri" w:hAnsi="Times New Roman" w:cs="Times New Roman"/>
                <w:color w:val="000000" w:themeColor="text1"/>
                <w:sz w:val="26"/>
                <w:szCs w:val="26"/>
              </w:rPr>
              <w:t xml:space="preserve"> năm 2021</w:t>
            </w:r>
          </w:p>
        </w:tc>
        <w:tc>
          <w:tcPr>
            <w:tcW w:w="4050" w:type="dxa"/>
            <w:gridSpan w:val="2"/>
            <w:shd w:val="clear" w:color="auto" w:fill="auto"/>
            <w:vAlign w:val="center"/>
          </w:tcPr>
          <w:p w14:paraId="32D7FD77" w14:textId="52C8F8E7"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Năm 2021</w:t>
            </w:r>
          </w:p>
        </w:tc>
        <w:tc>
          <w:tcPr>
            <w:tcW w:w="1440" w:type="dxa"/>
            <w:gridSpan w:val="2"/>
            <w:vMerge/>
            <w:shd w:val="clear" w:color="auto" w:fill="auto"/>
          </w:tcPr>
          <w:p w14:paraId="23238F4E"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263D6B58"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77EAF3B" w14:textId="77777777" w:rsidTr="00062197">
        <w:trPr>
          <w:gridAfter w:val="1"/>
          <w:wAfter w:w="90" w:type="dxa"/>
          <w:trHeight w:val="20"/>
        </w:trPr>
        <w:tc>
          <w:tcPr>
            <w:tcW w:w="1530" w:type="dxa"/>
            <w:shd w:val="clear" w:color="auto" w:fill="auto"/>
            <w:vAlign w:val="center"/>
          </w:tcPr>
          <w:p w14:paraId="2947F2C1" w14:textId="6301E0A4"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H2.02.01.08</w:t>
            </w:r>
          </w:p>
        </w:tc>
        <w:tc>
          <w:tcPr>
            <w:tcW w:w="6750" w:type="dxa"/>
            <w:gridSpan w:val="2"/>
            <w:shd w:val="clear" w:color="auto" w:fill="auto"/>
          </w:tcPr>
          <w:p w14:paraId="4838B20D" w14:textId="2AC2A0C3" w:rsidR="00062197" w:rsidRPr="00FF5C50" w:rsidRDefault="00062197" w:rsidP="00062197">
            <w:pPr>
              <w:widowControl w:val="0"/>
              <w:spacing w:after="0" w:line="264" w:lineRule="auto"/>
              <w:rPr>
                <w:rFonts w:ascii="Times New Roman" w:eastAsia="Times New Roman" w:hAnsi="Times New Roman" w:cs="Times New Roman"/>
                <w:color w:val="000000" w:themeColor="text1"/>
                <w:sz w:val="26"/>
                <w:szCs w:val="26"/>
                <w:highlight w:val="red"/>
                <w:lang w:val="pt-BR"/>
              </w:rPr>
            </w:pPr>
            <w:r w:rsidRPr="00FF5C50">
              <w:rPr>
                <w:rFonts w:ascii="Times New Roman" w:hAnsi="Times New Roman" w:cs="Times New Roman"/>
                <w:color w:val="000000" w:themeColor="text1"/>
                <w:sz w:val="26"/>
                <w:szCs w:val="26"/>
                <w:highlight w:val="red"/>
              </w:rPr>
              <w:t>Hội thảo – Tập huấn xây dựng chương trình đào tạo</w:t>
            </w:r>
          </w:p>
        </w:tc>
        <w:tc>
          <w:tcPr>
            <w:tcW w:w="4050" w:type="dxa"/>
            <w:gridSpan w:val="2"/>
            <w:shd w:val="clear" w:color="auto" w:fill="auto"/>
          </w:tcPr>
          <w:p w14:paraId="421371B1" w14:textId="079E1B61" w:rsidR="00062197" w:rsidRPr="00FF5C50" w:rsidRDefault="00062197" w:rsidP="00062197">
            <w:pPr>
              <w:widowControl w:val="0"/>
              <w:spacing w:after="0" w:line="264" w:lineRule="auto"/>
              <w:jc w:val="both"/>
              <w:rPr>
                <w:rFonts w:ascii="Times New Roman" w:eastAsia="Times New Roman" w:hAnsi="Times New Roman" w:cs="Times New Roman"/>
                <w:color w:val="000000" w:themeColor="text1"/>
                <w:sz w:val="26"/>
                <w:szCs w:val="26"/>
                <w:highlight w:val="red"/>
              </w:rPr>
            </w:pPr>
            <w:r w:rsidRPr="00FF5C50">
              <w:rPr>
                <w:rFonts w:ascii="Times New Roman" w:hAnsi="Times New Roman" w:cs="Times New Roman"/>
                <w:color w:val="000000" w:themeColor="text1"/>
                <w:sz w:val="26"/>
                <w:szCs w:val="26"/>
                <w:highlight w:val="red"/>
              </w:rPr>
              <w:t xml:space="preserve">Số 02/ĐHV-HCTH ngày 04/01/2016; Số 07/TT-ĐHV ngày 29/04/2016; Số 09/TT-ĐHV ngày 12/6/2017; </w:t>
            </w:r>
            <w:r w:rsidRPr="00AE0EDB">
              <w:rPr>
                <w:rFonts w:ascii="Times New Roman" w:hAnsi="Times New Roman" w:cs="Times New Roman"/>
                <w:color w:val="000000" w:themeColor="text1"/>
                <w:sz w:val="26"/>
                <w:szCs w:val="26"/>
              </w:rPr>
              <w:t>Số 07/TT-ĐHV ngày 10/4/2018;</w:t>
            </w:r>
            <w:bookmarkStart w:id="4" w:name="_GoBack"/>
            <w:bookmarkEnd w:id="4"/>
            <w:r w:rsidRPr="00FF5C50">
              <w:rPr>
                <w:rFonts w:ascii="Times New Roman" w:hAnsi="Times New Roman" w:cs="Times New Roman"/>
                <w:color w:val="000000" w:themeColor="text1"/>
                <w:sz w:val="26"/>
                <w:szCs w:val="26"/>
                <w:highlight w:val="red"/>
              </w:rPr>
              <w:t xml:space="preserve"> Số 805/ĐHV-ĐT ngày 23/7/2018; Số 26/KH-ĐHV ngày 17/5/2019; Số 16/TT-ĐHV ngày 21/5/2019; Số 86/TB-ĐHV ngày 28/5/2019; Số 29/TT-ĐHV ngày 8/10/2019; Số 51/TB-ĐHV ngày 12/5/2021; Số 121/TB-ĐHV ngày 28/9/2021; Sô 117/KH-ĐHV ngày 25/11/2021</w:t>
            </w:r>
          </w:p>
        </w:tc>
        <w:tc>
          <w:tcPr>
            <w:tcW w:w="1440" w:type="dxa"/>
            <w:gridSpan w:val="2"/>
            <w:shd w:val="clear" w:color="auto" w:fill="auto"/>
          </w:tcPr>
          <w:p w14:paraId="7EFD6C63" w14:textId="4C9E3FD4"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shd w:val="clear" w:color="auto" w:fill="auto"/>
            <w:vAlign w:val="center"/>
          </w:tcPr>
          <w:p w14:paraId="5B34110B"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8D3FC39" w14:textId="77777777" w:rsidTr="00062197">
        <w:trPr>
          <w:gridAfter w:val="1"/>
          <w:wAfter w:w="90" w:type="dxa"/>
          <w:trHeight w:val="20"/>
        </w:trPr>
        <w:tc>
          <w:tcPr>
            <w:tcW w:w="1530" w:type="dxa"/>
            <w:shd w:val="clear" w:color="auto" w:fill="auto"/>
            <w:vAlign w:val="center"/>
          </w:tcPr>
          <w:p w14:paraId="02406F53" w14:textId="762C5D85"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H2.02.01.09</w:t>
            </w:r>
          </w:p>
        </w:tc>
        <w:tc>
          <w:tcPr>
            <w:tcW w:w="6750" w:type="dxa"/>
            <w:gridSpan w:val="2"/>
            <w:tcBorders>
              <w:top w:val="single" w:sz="6" w:space="0" w:color="auto"/>
              <w:left w:val="single" w:sz="6" w:space="0" w:color="auto"/>
              <w:right w:val="single" w:sz="6" w:space="0" w:color="auto"/>
            </w:tcBorders>
            <w:vAlign w:val="center"/>
          </w:tcPr>
          <w:p w14:paraId="7CFB799F" w14:textId="2B46C976"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rPr>
              <w:t xml:space="preserve">Đối sánh </w:t>
            </w:r>
            <w:r w:rsidRPr="001E5EFE">
              <w:rPr>
                <w:rFonts w:ascii="Times New Roman" w:eastAsia="Arial" w:hAnsi="Times New Roman" w:cs="Times New Roman"/>
                <w:color w:val="000000" w:themeColor="text1"/>
                <w:sz w:val="26"/>
                <w:szCs w:val="26"/>
                <w:lang w:val="da-DK" w:eastAsia="vi-VN"/>
              </w:rPr>
              <w:t>ngành Điều dưỡng</w:t>
            </w:r>
            <w:r w:rsidRPr="001E5EFE">
              <w:rPr>
                <w:rFonts w:ascii="Times New Roman" w:eastAsia="Calibri" w:hAnsi="Times New Roman" w:cs="Times New Roman"/>
                <w:color w:val="000000" w:themeColor="text1"/>
                <w:sz w:val="26"/>
                <w:szCs w:val="26"/>
              </w:rPr>
              <w:t xml:space="preserve"> với cùng ngành Trường khác</w:t>
            </w:r>
          </w:p>
        </w:tc>
        <w:tc>
          <w:tcPr>
            <w:tcW w:w="4050" w:type="dxa"/>
            <w:gridSpan w:val="2"/>
            <w:tcBorders>
              <w:top w:val="single" w:sz="6" w:space="0" w:color="auto"/>
              <w:left w:val="single" w:sz="6" w:space="0" w:color="auto"/>
              <w:right w:val="single" w:sz="6" w:space="0" w:color="auto"/>
            </w:tcBorders>
          </w:tcPr>
          <w:p w14:paraId="5675CAFD" w14:textId="77777777"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shd w:val="clear" w:color="auto" w:fill="auto"/>
          </w:tcPr>
          <w:p w14:paraId="7FF930FC" w14:textId="6389B883"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shd w:val="clear" w:color="auto" w:fill="auto"/>
            <w:vAlign w:val="center"/>
          </w:tcPr>
          <w:p w14:paraId="15D93507"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CA83146" w14:textId="77777777" w:rsidTr="00062197">
        <w:trPr>
          <w:gridAfter w:val="1"/>
          <w:wAfter w:w="90" w:type="dxa"/>
          <w:trHeight w:val="20"/>
        </w:trPr>
        <w:tc>
          <w:tcPr>
            <w:tcW w:w="1530" w:type="dxa"/>
            <w:shd w:val="clear" w:color="auto" w:fill="auto"/>
            <w:vAlign w:val="center"/>
          </w:tcPr>
          <w:p w14:paraId="6ECF2B5E" w14:textId="616301F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H2.02.01.10</w:t>
            </w:r>
          </w:p>
        </w:tc>
        <w:tc>
          <w:tcPr>
            <w:tcW w:w="6750" w:type="dxa"/>
            <w:gridSpan w:val="2"/>
            <w:shd w:val="clear" w:color="auto" w:fill="auto"/>
            <w:vAlign w:val="center"/>
          </w:tcPr>
          <w:p w14:paraId="1CBFACE3" w14:textId="55AB8FCE"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bCs/>
                <w:color w:val="000000" w:themeColor="text1"/>
                <w:sz w:val="26"/>
                <w:szCs w:val="26"/>
              </w:rPr>
              <w:t xml:space="preserve">Đối sánh CTĐT </w:t>
            </w:r>
            <w:r w:rsidRPr="001E5EFE">
              <w:rPr>
                <w:rFonts w:ascii="Times New Roman" w:eastAsia="Arial" w:hAnsi="Times New Roman" w:cs="Times New Roman"/>
                <w:color w:val="000000" w:themeColor="text1"/>
                <w:sz w:val="26"/>
                <w:szCs w:val="26"/>
                <w:lang w:val="da-DK" w:eastAsia="vi-VN"/>
              </w:rPr>
              <w:t>ngành Điều dưỡng</w:t>
            </w:r>
            <w:r w:rsidRPr="001E5EFE">
              <w:rPr>
                <w:rFonts w:ascii="Times New Roman" w:eastAsia="Calibri" w:hAnsi="Times New Roman" w:cs="Times New Roman"/>
                <w:color w:val="000000" w:themeColor="text1"/>
                <w:sz w:val="26"/>
                <w:szCs w:val="26"/>
              </w:rPr>
              <w:t xml:space="preserve"> của Trường Đại học Vinh giữa các năm với nhau</w:t>
            </w:r>
          </w:p>
        </w:tc>
        <w:tc>
          <w:tcPr>
            <w:tcW w:w="4050" w:type="dxa"/>
            <w:gridSpan w:val="2"/>
            <w:tcBorders>
              <w:top w:val="single" w:sz="6" w:space="0" w:color="auto"/>
              <w:left w:val="single" w:sz="6" w:space="0" w:color="auto"/>
              <w:right w:val="single" w:sz="6" w:space="0" w:color="auto"/>
            </w:tcBorders>
            <w:vAlign w:val="center"/>
          </w:tcPr>
          <w:p w14:paraId="00583E23" w14:textId="77777777"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shd w:val="clear" w:color="auto" w:fill="auto"/>
          </w:tcPr>
          <w:p w14:paraId="545464A2" w14:textId="35785F32"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shd w:val="clear" w:color="auto" w:fill="auto"/>
            <w:vAlign w:val="center"/>
          </w:tcPr>
          <w:p w14:paraId="44A5833A"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C3462DB" w14:textId="77777777" w:rsidTr="00062197">
        <w:trPr>
          <w:gridAfter w:val="1"/>
          <w:wAfter w:w="90" w:type="dxa"/>
          <w:trHeight w:val="20"/>
        </w:trPr>
        <w:tc>
          <w:tcPr>
            <w:tcW w:w="1530" w:type="dxa"/>
            <w:shd w:val="clear" w:color="auto" w:fill="auto"/>
            <w:vAlign w:val="center"/>
          </w:tcPr>
          <w:p w14:paraId="0079056F" w14:textId="109D18DD"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H2.02.01.11</w:t>
            </w:r>
          </w:p>
        </w:tc>
        <w:tc>
          <w:tcPr>
            <w:tcW w:w="6750" w:type="dxa"/>
            <w:gridSpan w:val="2"/>
            <w:tcBorders>
              <w:top w:val="single" w:sz="6" w:space="0" w:color="auto"/>
              <w:left w:val="single" w:sz="6" w:space="0" w:color="auto"/>
              <w:bottom w:val="single" w:sz="6" w:space="0" w:color="auto"/>
              <w:right w:val="single" w:sz="6" w:space="0" w:color="auto"/>
            </w:tcBorders>
          </w:tcPr>
          <w:p w14:paraId="3DD22680" w14:textId="31B8A6CE"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eastAsia="Times New Roman" w:hAnsi="Times New Roman" w:cs="Times New Roman"/>
                <w:color w:val="000000" w:themeColor="text1"/>
                <w:sz w:val="26"/>
                <w:szCs w:val="26"/>
              </w:rPr>
              <w:t>Bao cáo kết quả khảo sát ý</w:t>
            </w:r>
            <w:r w:rsidRPr="001E5EFE">
              <w:rPr>
                <w:rFonts w:ascii="Times New Roman" w:eastAsia="Times New Roman" w:hAnsi="Times New Roman" w:cs="Times New Roman"/>
                <w:color w:val="000000" w:themeColor="text1"/>
                <w:sz w:val="26"/>
                <w:szCs w:val="26"/>
                <w:lang w:val="vi-VN"/>
              </w:rPr>
              <w:t xml:space="preserve"> kiến góp</w:t>
            </w:r>
            <w:r w:rsidRPr="001E5EFE">
              <w:rPr>
                <w:rFonts w:ascii="Times New Roman" w:eastAsia="Times New Roman" w:hAnsi="Times New Roman" w:cs="Times New Roman"/>
                <w:color w:val="000000" w:themeColor="text1"/>
                <w:sz w:val="26"/>
                <w:szCs w:val="26"/>
              </w:rPr>
              <w:t xml:space="preserve"> ý</w:t>
            </w:r>
            <w:r w:rsidRPr="001E5EFE">
              <w:rPr>
                <w:rFonts w:ascii="Times New Roman" w:eastAsia="Times New Roman" w:hAnsi="Times New Roman" w:cs="Times New Roman"/>
                <w:color w:val="000000" w:themeColor="text1"/>
                <w:sz w:val="26"/>
                <w:szCs w:val="26"/>
                <w:lang w:val="vi-VN"/>
              </w:rPr>
              <w:t xml:space="preserve"> của các bên liên quan về nội dung, chất lượng của </w:t>
            </w:r>
            <w:r w:rsidRPr="001E5EFE">
              <w:rPr>
                <w:rFonts w:ascii="Times New Roman" w:eastAsia="Times New Roman" w:hAnsi="Times New Roman" w:cs="Times New Roman"/>
                <w:color w:val="000000" w:themeColor="text1"/>
                <w:sz w:val="26"/>
                <w:szCs w:val="26"/>
              </w:rPr>
              <w:t xml:space="preserve">CĐR/CTĐT </w:t>
            </w:r>
            <w:r w:rsidRPr="001E5EFE">
              <w:rPr>
                <w:rFonts w:ascii="Times New Roman" w:eastAsia="Arial" w:hAnsi="Times New Roman" w:cs="Times New Roman"/>
                <w:color w:val="000000" w:themeColor="text1"/>
                <w:sz w:val="26"/>
                <w:szCs w:val="26"/>
                <w:lang w:val="da-DK" w:eastAsia="vi-VN"/>
              </w:rPr>
              <w:t>ngành Điều dưỡng</w:t>
            </w:r>
          </w:p>
        </w:tc>
        <w:tc>
          <w:tcPr>
            <w:tcW w:w="4050" w:type="dxa"/>
            <w:gridSpan w:val="2"/>
            <w:tcBorders>
              <w:top w:val="single" w:sz="6" w:space="0" w:color="auto"/>
              <w:left w:val="single" w:sz="6" w:space="0" w:color="auto"/>
              <w:right w:val="single" w:sz="6" w:space="0" w:color="auto"/>
            </w:tcBorders>
            <w:vAlign w:val="center"/>
          </w:tcPr>
          <w:p w14:paraId="421BD8AA" w14:textId="13E405EE"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2019-2023</w:t>
            </w:r>
          </w:p>
        </w:tc>
        <w:tc>
          <w:tcPr>
            <w:tcW w:w="1440" w:type="dxa"/>
            <w:gridSpan w:val="2"/>
            <w:shd w:val="clear" w:color="auto" w:fill="auto"/>
          </w:tcPr>
          <w:p w14:paraId="4153C0BC" w14:textId="65E8C054"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shd w:val="clear" w:color="auto" w:fill="auto"/>
            <w:vAlign w:val="center"/>
          </w:tcPr>
          <w:p w14:paraId="4515B102"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A8285C1" w14:textId="77777777" w:rsidTr="00062197">
        <w:trPr>
          <w:gridAfter w:val="1"/>
          <w:wAfter w:w="90" w:type="dxa"/>
          <w:trHeight w:val="20"/>
        </w:trPr>
        <w:tc>
          <w:tcPr>
            <w:tcW w:w="1530" w:type="dxa"/>
            <w:shd w:val="clear" w:color="auto" w:fill="auto"/>
            <w:vAlign w:val="center"/>
          </w:tcPr>
          <w:p w14:paraId="224A947D" w14:textId="11D2E039"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H2.02.01.12</w:t>
            </w:r>
          </w:p>
        </w:tc>
        <w:tc>
          <w:tcPr>
            <w:tcW w:w="6750" w:type="dxa"/>
            <w:gridSpan w:val="2"/>
            <w:tcBorders>
              <w:top w:val="single" w:sz="6" w:space="0" w:color="auto"/>
              <w:left w:val="single" w:sz="6" w:space="0" w:color="auto"/>
              <w:right w:val="single" w:sz="6" w:space="0" w:color="auto"/>
            </w:tcBorders>
            <w:vAlign w:val="center"/>
          </w:tcPr>
          <w:p w14:paraId="222F4DA3" w14:textId="2DC42DD0"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eastAsia="Times New Roman" w:hAnsi="Times New Roman" w:cs="Times New Roman"/>
                <w:color w:val="000000" w:themeColor="text1"/>
                <w:sz w:val="26"/>
                <w:szCs w:val="26"/>
                <w:lang w:val="vi-VN"/>
              </w:rPr>
              <w:t xml:space="preserve">Biên bản họp/tài liệu liên quan đến hoạt động rà soát </w:t>
            </w:r>
            <w:r w:rsidRPr="001E5EFE">
              <w:rPr>
                <w:rFonts w:ascii="Times New Roman" w:eastAsia="Times New Roman" w:hAnsi="Times New Roman" w:cs="Times New Roman"/>
                <w:color w:val="000000" w:themeColor="text1"/>
                <w:sz w:val="26"/>
                <w:szCs w:val="26"/>
              </w:rPr>
              <w:t>CĐR/CTĐT của Nhà trường và Viện CN HS-MT</w:t>
            </w:r>
          </w:p>
        </w:tc>
        <w:tc>
          <w:tcPr>
            <w:tcW w:w="4050" w:type="dxa"/>
            <w:gridSpan w:val="2"/>
            <w:tcBorders>
              <w:top w:val="single" w:sz="6" w:space="0" w:color="auto"/>
              <w:left w:val="single" w:sz="6" w:space="0" w:color="auto"/>
              <w:right w:val="single" w:sz="6" w:space="0" w:color="auto"/>
            </w:tcBorders>
          </w:tcPr>
          <w:p w14:paraId="0BC231F9" w14:textId="5A1E60CC"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2019-2023</w:t>
            </w:r>
          </w:p>
        </w:tc>
        <w:tc>
          <w:tcPr>
            <w:tcW w:w="1440" w:type="dxa"/>
            <w:gridSpan w:val="2"/>
            <w:shd w:val="clear" w:color="auto" w:fill="auto"/>
          </w:tcPr>
          <w:p w14:paraId="3403C312" w14:textId="2D273514"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shd w:val="clear" w:color="auto" w:fill="auto"/>
            <w:vAlign w:val="center"/>
          </w:tcPr>
          <w:p w14:paraId="0F5F6A6D"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FBAFE99" w14:textId="77777777" w:rsidTr="00062197">
        <w:trPr>
          <w:gridAfter w:val="1"/>
          <w:wAfter w:w="90" w:type="dxa"/>
          <w:trHeight w:val="20"/>
        </w:trPr>
        <w:tc>
          <w:tcPr>
            <w:tcW w:w="1530" w:type="dxa"/>
            <w:shd w:val="clear" w:color="auto" w:fill="auto"/>
            <w:vAlign w:val="center"/>
          </w:tcPr>
          <w:p w14:paraId="399E4003" w14:textId="3481F5A8"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H2.02.01.13</w:t>
            </w:r>
          </w:p>
        </w:tc>
        <w:tc>
          <w:tcPr>
            <w:tcW w:w="6750" w:type="dxa"/>
            <w:gridSpan w:val="2"/>
            <w:shd w:val="clear" w:color="auto" w:fill="auto"/>
          </w:tcPr>
          <w:p w14:paraId="070A8EE1" w14:textId="5A7462F3" w:rsidR="00062197" w:rsidRPr="00FF5C50" w:rsidRDefault="00062197" w:rsidP="00062197">
            <w:pPr>
              <w:widowControl w:val="0"/>
              <w:spacing w:after="0" w:line="264" w:lineRule="auto"/>
              <w:rPr>
                <w:rFonts w:ascii="Times New Roman" w:eastAsia="Times New Roman" w:hAnsi="Times New Roman" w:cs="Times New Roman"/>
                <w:color w:val="000000" w:themeColor="text1"/>
                <w:sz w:val="26"/>
                <w:szCs w:val="26"/>
                <w:highlight w:val="red"/>
                <w:lang w:val="pt-BR"/>
              </w:rPr>
            </w:pPr>
            <w:r w:rsidRPr="00FF5C50">
              <w:rPr>
                <w:rFonts w:ascii="Times New Roman" w:hAnsi="Times New Roman" w:cs="Times New Roman"/>
                <w:color w:val="000000" w:themeColor="text1"/>
                <w:sz w:val="26"/>
                <w:szCs w:val="26"/>
                <w:highlight w:val="red"/>
              </w:rPr>
              <w:t>Quyết định thành lập hội đồng nghiệm thu chương trình đào tạo</w:t>
            </w:r>
          </w:p>
        </w:tc>
        <w:tc>
          <w:tcPr>
            <w:tcW w:w="4050" w:type="dxa"/>
            <w:gridSpan w:val="2"/>
            <w:shd w:val="clear" w:color="auto" w:fill="auto"/>
          </w:tcPr>
          <w:p w14:paraId="3B1814C5" w14:textId="3E04F33F" w:rsidR="00062197" w:rsidRPr="00FF5C50" w:rsidRDefault="00062197" w:rsidP="00062197">
            <w:pPr>
              <w:widowControl w:val="0"/>
              <w:spacing w:after="0" w:line="264" w:lineRule="auto"/>
              <w:jc w:val="both"/>
              <w:rPr>
                <w:rFonts w:ascii="Times New Roman" w:eastAsia="Times New Roman" w:hAnsi="Times New Roman" w:cs="Times New Roman"/>
                <w:color w:val="000000" w:themeColor="text1"/>
                <w:sz w:val="26"/>
                <w:szCs w:val="26"/>
                <w:highlight w:val="red"/>
              </w:rPr>
            </w:pPr>
            <w:r w:rsidRPr="00FF5C50">
              <w:rPr>
                <w:rFonts w:ascii="Times New Roman" w:hAnsi="Times New Roman" w:cs="Times New Roman"/>
                <w:color w:val="000000" w:themeColor="text1"/>
                <w:sz w:val="26"/>
                <w:szCs w:val="26"/>
                <w:highlight w:val="red"/>
              </w:rPr>
              <w:t>Số 127/QĐ-ĐHV ngày 22/2/2017;Số 126/ĐHV-KHHTQT ngày 6/2/2017;Số 628/QĐ-ĐHV ngày 19/06/2017;Số 1394/ĐHV-KHHTQT ngày 5/12/2018;Số 1235/QĐ-ĐHV ngày 20/12/2018;Số 484/QĐ-ĐHV ngày 12/03/2019;Số 208/TB-ĐHV ngày 13/12/2019;Số 1457/ĐHV-ĐT ngày 20/12/2019; Số 293/ĐHV-KHHTQT ngày 24/3/2022</w:t>
            </w:r>
          </w:p>
        </w:tc>
        <w:tc>
          <w:tcPr>
            <w:tcW w:w="1440" w:type="dxa"/>
            <w:gridSpan w:val="2"/>
            <w:shd w:val="clear" w:color="auto" w:fill="auto"/>
          </w:tcPr>
          <w:p w14:paraId="25E1AAE6" w14:textId="542BFC95"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shd w:val="clear" w:color="auto" w:fill="auto"/>
            <w:vAlign w:val="center"/>
          </w:tcPr>
          <w:p w14:paraId="5D661185"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4084DC8" w14:textId="77777777" w:rsidTr="00062197">
        <w:trPr>
          <w:gridAfter w:val="1"/>
          <w:wAfter w:w="90" w:type="dxa"/>
          <w:trHeight w:val="20"/>
        </w:trPr>
        <w:tc>
          <w:tcPr>
            <w:tcW w:w="1530" w:type="dxa"/>
            <w:vMerge w:val="restart"/>
            <w:shd w:val="clear" w:color="auto" w:fill="auto"/>
            <w:vAlign w:val="center"/>
          </w:tcPr>
          <w:p w14:paraId="2AD41CD5" w14:textId="2957E64F"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H2.02.01.14</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2662CEFA" w14:textId="26EF03BA"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color w:val="000000" w:themeColor="text1"/>
                <w:sz w:val="26"/>
                <w:szCs w:val="26"/>
              </w:rPr>
              <w:t>Hướng dẫn đánh giá CĐR đối với học phần thực tập cuối khóa của các ngành đào tạo đại học chính quy, năm học 2023-2024</w:t>
            </w:r>
          </w:p>
        </w:tc>
        <w:tc>
          <w:tcPr>
            <w:tcW w:w="4050" w:type="dxa"/>
            <w:gridSpan w:val="2"/>
            <w:tcBorders>
              <w:top w:val="single" w:sz="6" w:space="0" w:color="auto"/>
              <w:left w:val="single" w:sz="6" w:space="0" w:color="auto"/>
              <w:bottom w:val="single" w:sz="6" w:space="0" w:color="auto"/>
              <w:right w:val="single" w:sz="6" w:space="0" w:color="auto"/>
            </w:tcBorders>
          </w:tcPr>
          <w:p w14:paraId="37AB1E1E" w14:textId="3A6EB882"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02/HD-ĐHV ngày 05/02/2024</w:t>
            </w:r>
          </w:p>
        </w:tc>
        <w:tc>
          <w:tcPr>
            <w:tcW w:w="1440" w:type="dxa"/>
            <w:gridSpan w:val="2"/>
            <w:vMerge w:val="restart"/>
            <w:shd w:val="clear" w:color="auto" w:fill="auto"/>
            <w:vAlign w:val="center"/>
          </w:tcPr>
          <w:p w14:paraId="3AAF41CF" w14:textId="4DC1C189"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707C8507"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3D89205" w14:textId="77777777" w:rsidTr="00062197">
        <w:trPr>
          <w:gridAfter w:val="1"/>
          <w:wAfter w:w="90" w:type="dxa"/>
          <w:trHeight w:val="20"/>
        </w:trPr>
        <w:tc>
          <w:tcPr>
            <w:tcW w:w="1530" w:type="dxa"/>
            <w:vMerge/>
            <w:shd w:val="clear" w:color="auto" w:fill="auto"/>
            <w:vAlign w:val="center"/>
          </w:tcPr>
          <w:p w14:paraId="063828A0"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337B3DD8" w14:textId="44A92712"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color w:val="000000" w:themeColor="text1"/>
                <w:sz w:val="26"/>
                <w:szCs w:val="26"/>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4050" w:type="dxa"/>
            <w:gridSpan w:val="2"/>
            <w:tcBorders>
              <w:top w:val="single" w:sz="6" w:space="0" w:color="auto"/>
              <w:left w:val="single" w:sz="6" w:space="0" w:color="auto"/>
              <w:bottom w:val="single" w:sz="6" w:space="0" w:color="auto"/>
              <w:right w:val="single" w:sz="6" w:space="0" w:color="auto"/>
            </w:tcBorders>
          </w:tcPr>
          <w:p w14:paraId="1A005865" w14:textId="284CC132"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04/HD-ĐHV ngày 06/5/2024</w:t>
            </w:r>
          </w:p>
        </w:tc>
        <w:tc>
          <w:tcPr>
            <w:tcW w:w="1440" w:type="dxa"/>
            <w:gridSpan w:val="2"/>
            <w:vMerge/>
            <w:shd w:val="clear" w:color="auto" w:fill="auto"/>
            <w:vAlign w:val="center"/>
          </w:tcPr>
          <w:p w14:paraId="1A4BD4C3" w14:textId="77777777"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A2E0DE9"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5CE6C45" w14:textId="77777777" w:rsidTr="00062197">
        <w:trPr>
          <w:gridAfter w:val="1"/>
          <w:wAfter w:w="90" w:type="dxa"/>
          <w:trHeight w:val="20"/>
        </w:trPr>
        <w:tc>
          <w:tcPr>
            <w:tcW w:w="1530" w:type="dxa"/>
            <w:vMerge w:val="restart"/>
            <w:shd w:val="clear" w:color="auto" w:fill="auto"/>
            <w:vAlign w:val="center"/>
          </w:tcPr>
          <w:p w14:paraId="0ED7E74B" w14:textId="067FFD33"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H2.02.01.15</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0BD0CED6" w14:textId="239C64F8"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color w:val="000000" w:themeColor="text1"/>
                <w:sz w:val="26"/>
                <w:szCs w:val="26"/>
              </w:rPr>
              <w:t xml:space="preserve">Website Thông tin về CTĐT </w:t>
            </w:r>
            <w:r w:rsidRPr="001E5EFE">
              <w:rPr>
                <w:rFonts w:ascii="Times New Roman" w:eastAsia="Arial" w:hAnsi="Times New Roman" w:cs="Times New Roman"/>
                <w:color w:val="000000" w:themeColor="text1"/>
                <w:sz w:val="26"/>
                <w:szCs w:val="26"/>
                <w:lang w:val="da-DK" w:eastAsia="vi-VN"/>
              </w:rPr>
              <w:t>ngành Điều dưỡng</w:t>
            </w:r>
          </w:p>
        </w:tc>
        <w:tc>
          <w:tcPr>
            <w:tcW w:w="4050" w:type="dxa"/>
            <w:gridSpan w:val="2"/>
            <w:tcBorders>
              <w:top w:val="single" w:sz="6" w:space="0" w:color="auto"/>
              <w:left w:val="single" w:sz="6" w:space="0" w:color="auto"/>
              <w:bottom w:val="single" w:sz="6" w:space="0" w:color="auto"/>
              <w:right w:val="single" w:sz="6" w:space="0" w:color="auto"/>
            </w:tcBorders>
          </w:tcPr>
          <w:p w14:paraId="649BB01F" w14:textId="77777777"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val="restart"/>
            <w:shd w:val="clear" w:color="auto" w:fill="auto"/>
            <w:vAlign w:val="center"/>
          </w:tcPr>
          <w:p w14:paraId="43C080EF" w14:textId="0EA5FA19" w:rsidR="00062197" w:rsidRPr="001E5EFE" w:rsidRDefault="00062197" w:rsidP="00062197">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4B1F2B56"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06F87EB" w14:textId="77777777" w:rsidTr="00062197">
        <w:trPr>
          <w:gridAfter w:val="1"/>
          <w:wAfter w:w="90" w:type="dxa"/>
          <w:trHeight w:val="20"/>
        </w:trPr>
        <w:tc>
          <w:tcPr>
            <w:tcW w:w="1530" w:type="dxa"/>
            <w:vMerge/>
            <w:shd w:val="clear" w:color="auto" w:fill="auto"/>
            <w:vAlign w:val="center"/>
          </w:tcPr>
          <w:p w14:paraId="2205BC52"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51165328" w14:textId="41DA54B6"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color w:val="000000" w:themeColor="text1"/>
                <w:sz w:val="26"/>
                <w:szCs w:val="26"/>
              </w:rPr>
              <w:t>Trang thông tin điện tử (Website) của Phòng đào tạo</w:t>
            </w:r>
          </w:p>
        </w:tc>
        <w:tc>
          <w:tcPr>
            <w:tcW w:w="4050" w:type="dxa"/>
            <w:gridSpan w:val="2"/>
            <w:tcBorders>
              <w:top w:val="single" w:sz="6" w:space="0" w:color="auto"/>
              <w:left w:val="single" w:sz="6" w:space="0" w:color="auto"/>
              <w:bottom w:val="single" w:sz="6" w:space="0" w:color="auto"/>
              <w:right w:val="single" w:sz="6" w:space="0" w:color="auto"/>
            </w:tcBorders>
          </w:tcPr>
          <w:p w14:paraId="6080F64D" w14:textId="77777777"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vAlign w:val="center"/>
          </w:tcPr>
          <w:p w14:paraId="4E75E0D5"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B3F24B2"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DC651F9" w14:textId="77777777" w:rsidTr="00062197">
        <w:trPr>
          <w:gridAfter w:val="1"/>
          <w:wAfter w:w="90" w:type="dxa"/>
          <w:trHeight w:val="20"/>
        </w:trPr>
        <w:tc>
          <w:tcPr>
            <w:tcW w:w="1530" w:type="dxa"/>
            <w:vMerge/>
            <w:shd w:val="clear" w:color="auto" w:fill="auto"/>
            <w:vAlign w:val="center"/>
          </w:tcPr>
          <w:p w14:paraId="474FE7BC" w14:textId="77777777" w:rsidR="00062197" w:rsidRPr="001E5EFE" w:rsidRDefault="00062197" w:rsidP="00062197">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5F79F99A" w14:textId="6FF0A30E"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color w:val="000000" w:themeColor="text1"/>
                <w:sz w:val="26"/>
                <w:szCs w:val="26"/>
              </w:rPr>
              <w:t>Trang thông tin điện tử (Website) của Viện CN HS-MT</w:t>
            </w:r>
          </w:p>
        </w:tc>
        <w:tc>
          <w:tcPr>
            <w:tcW w:w="4050" w:type="dxa"/>
            <w:gridSpan w:val="2"/>
            <w:tcBorders>
              <w:top w:val="single" w:sz="6" w:space="0" w:color="auto"/>
              <w:left w:val="single" w:sz="6" w:space="0" w:color="auto"/>
              <w:bottom w:val="single" w:sz="6" w:space="0" w:color="auto"/>
              <w:right w:val="single" w:sz="6" w:space="0" w:color="auto"/>
            </w:tcBorders>
          </w:tcPr>
          <w:p w14:paraId="65696EC5" w14:textId="77777777" w:rsidR="00062197" w:rsidRPr="001E5EFE" w:rsidRDefault="00062197" w:rsidP="00062197">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vAlign w:val="center"/>
          </w:tcPr>
          <w:p w14:paraId="18CB7600"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07AB032" w14:textId="77777777" w:rsidR="00062197" w:rsidRPr="001E5EFE" w:rsidRDefault="00062197" w:rsidP="0006219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150278B" w14:textId="77777777" w:rsidTr="00844214">
        <w:trPr>
          <w:gridAfter w:val="1"/>
          <w:wAfter w:w="90" w:type="dxa"/>
          <w:trHeight w:val="20"/>
        </w:trPr>
        <w:tc>
          <w:tcPr>
            <w:tcW w:w="14850" w:type="dxa"/>
            <w:gridSpan w:val="9"/>
            <w:shd w:val="clear" w:color="auto" w:fill="95B3D7" w:themeFill="accent1" w:themeFillTint="99"/>
            <w:vAlign w:val="center"/>
            <w:hideMark/>
          </w:tcPr>
          <w:p w14:paraId="74C193CD" w14:textId="23F8D087" w:rsidR="00062197" w:rsidRPr="001E5EFE" w:rsidRDefault="00062197" w:rsidP="00062197">
            <w:pPr>
              <w:widowControl w:val="0"/>
              <w:spacing w:after="0" w:line="264" w:lineRule="auto"/>
              <w:jc w:val="both"/>
              <w:rPr>
                <w:rFonts w:ascii="Times New Roman" w:eastAsia="Times New Roman" w:hAnsi="Times New Roman" w:cs="Times New Roman"/>
                <w:bCs/>
                <w:color w:val="000000" w:themeColor="text1"/>
                <w:sz w:val="26"/>
                <w:szCs w:val="26"/>
              </w:rPr>
            </w:pPr>
            <w:r w:rsidRPr="001E5EFE">
              <w:rPr>
                <w:rFonts w:ascii="Times New Roman" w:eastAsia="Times New Roman" w:hAnsi="Times New Roman" w:cs="Times New Roman"/>
                <w:bCs/>
                <w:color w:val="000000" w:themeColor="text1"/>
                <w:sz w:val="26"/>
                <w:szCs w:val="26"/>
              </w:rPr>
              <w:t>Tiêu chí 2.2. Đề cương các học phần đầy đủ thông tin và cập nhật</w:t>
            </w:r>
          </w:p>
        </w:tc>
      </w:tr>
      <w:tr w:rsidR="001E5EFE" w:rsidRPr="001E5EFE" w14:paraId="02ADD2B4" w14:textId="77777777" w:rsidTr="00FF5C50">
        <w:trPr>
          <w:gridAfter w:val="1"/>
          <w:wAfter w:w="90" w:type="dxa"/>
          <w:trHeight w:val="20"/>
        </w:trPr>
        <w:tc>
          <w:tcPr>
            <w:tcW w:w="1530" w:type="dxa"/>
            <w:shd w:val="clear" w:color="auto" w:fill="auto"/>
            <w:vAlign w:val="center"/>
            <w:hideMark/>
          </w:tcPr>
          <w:p w14:paraId="3B09D3F1"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H2.02.02.01</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0314933B" w14:textId="39AE646E"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về quy trình xây dựng và phát triển chương trình đào tạo trình độ đại học Trường đại học Vinh</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6B951BAE" w14:textId="724F9AF6"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2382/QĐ-ĐHV ngày 4/9/2019</w:t>
            </w:r>
          </w:p>
        </w:tc>
        <w:tc>
          <w:tcPr>
            <w:tcW w:w="1440" w:type="dxa"/>
            <w:gridSpan w:val="2"/>
            <w:shd w:val="clear" w:color="auto" w:fill="auto"/>
            <w:vAlign w:val="center"/>
          </w:tcPr>
          <w:p w14:paraId="5253DC58" w14:textId="3616CB88"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shd w:val="clear" w:color="auto" w:fill="auto"/>
            <w:vAlign w:val="center"/>
            <w:hideMark/>
          </w:tcPr>
          <w:p w14:paraId="7638F8CD"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59D8981C" w14:textId="77777777" w:rsidTr="00FF5C50">
        <w:trPr>
          <w:gridAfter w:val="1"/>
          <w:wAfter w:w="90" w:type="dxa"/>
          <w:trHeight w:val="20"/>
        </w:trPr>
        <w:tc>
          <w:tcPr>
            <w:tcW w:w="1530" w:type="dxa"/>
            <w:shd w:val="clear" w:color="auto" w:fill="auto"/>
            <w:vAlign w:val="center"/>
          </w:tcPr>
          <w:p w14:paraId="62EBA4C6"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H2.02.02.02</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051D1889" w14:textId="72F8C8C0"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Bộ chuẩn Bảo đảm chất lượng CTĐT phiên bản 1.0 Trường Đại học Vinh</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4D26D64A" w14:textId="4D3A517B"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2596/QĐ-ĐHV ngày 01/10/2023</w:t>
            </w:r>
          </w:p>
        </w:tc>
        <w:tc>
          <w:tcPr>
            <w:tcW w:w="1440" w:type="dxa"/>
            <w:gridSpan w:val="2"/>
            <w:shd w:val="clear" w:color="auto" w:fill="auto"/>
            <w:vAlign w:val="center"/>
          </w:tcPr>
          <w:p w14:paraId="65F7AE0C" w14:textId="44DB33D8"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Trường ĐH Vinh</w:t>
            </w:r>
          </w:p>
        </w:tc>
        <w:tc>
          <w:tcPr>
            <w:tcW w:w="1080" w:type="dxa"/>
            <w:gridSpan w:val="2"/>
            <w:shd w:val="clear" w:color="auto" w:fill="auto"/>
            <w:vAlign w:val="center"/>
            <w:hideMark/>
          </w:tcPr>
          <w:p w14:paraId="69DCE20A"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3F732E5B" w14:textId="77777777" w:rsidTr="00FF5C50">
        <w:trPr>
          <w:gridAfter w:val="1"/>
          <w:wAfter w:w="90" w:type="dxa"/>
          <w:trHeight w:val="20"/>
        </w:trPr>
        <w:tc>
          <w:tcPr>
            <w:tcW w:w="1530" w:type="dxa"/>
            <w:vMerge w:val="restart"/>
            <w:shd w:val="clear" w:color="auto" w:fill="auto"/>
            <w:vAlign w:val="center"/>
          </w:tcPr>
          <w:p w14:paraId="63F75578"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H2.02.02.03</w:t>
            </w:r>
          </w:p>
        </w:tc>
        <w:tc>
          <w:tcPr>
            <w:tcW w:w="6750" w:type="dxa"/>
            <w:gridSpan w:val="2"/>
            <w:tcBorders>
              <w:top w:val="single" w:sz="6" w:space="0" w:color="auto"/>
              <w:left w:val="single" w:sz="6" w:space="0" w:color="auto"/>
              <w:bottom w:val="single" w:sz="6" w:space="0" w:color="auto"/>
              <w:right w:val="single" w:sz="6" w:space="0" w:color="auto"/>
            </w:tcBorders>
          </w:tcPr>
          <w:p w14:paraId="2296C8B8" w14:textId="5154AC88"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Văn bản hướng dẫn xây dựng và phát triển CTĐT</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0D9EF272" w14:textId="386BB6DF"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2017-2023</w:t>
            </w:r>
          </w:p>
        </w:tc>
        <w:tc>
          <w:tcPr>
            <w:tcW w:w="1440" w:type="dxa"/>
            <w:gridSpan w:val="2"/>
            <w:vMerge w:val="restart"/>
            <w:shd w:val="clear" w:color="auto" w:fill="auto"/>
            <w:vAlign w:val="center"/>
          </w:tcPr>
          <w:p w14:paraId="25C7AA5A" w14:textId="1B39DCBE"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Trường </w:t>
            </w:r>
            <w:r w:rsidRPr="001E5EFE">
              <w:rPr>
                <w:rFonts w:ascii="Times New Roman" w:eastAsia="Times New Roman" w:hAnsi="Times New Roman" w:cs="Times New Roman"/>
                <w:color w:val="000000" w:themeColor="text1"/>
                <w:sz w:val="26"/>
                <w:szCs w:val="26"/>
              </w:rPr>
              <w:lastRenderedPageBreak/>
              <w:t>ĐH Vinh</w:t>
            </w:r>
          </w:p>
        </w:tc>
        <w:tc>
          <w:tcPr>
            <w:tcW w:w="1080" w:type="dxa"/>
            <w:gridSpan w:val="2"/>
            <w:vMerge w:val="restart"/>
            <w:shd w:val="clear" w:color="auto" w:fill="auto"/>
            <w:vAlign w:val="center"/>
            <w:hideMark/>
          </w:tcPr>
          <w:p w14:paraId="52731093"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lastRenderedPageBreak/>
              <w:t> </w:t>
            </w:r>
          </w:p>
          <w:p w14:paraId="77DEF53D" w14:textId="234FB630"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lastRenderedPageBreak/>
              <w:t> </w:t>
            </w:r>
          </w:p>
        </w:tc>
      </w:tr>
      <w:tr w:rsidR="001E5EFE" w:rsidRPr="001E5EFE" w14:paraId="69ACA6B5" w14:textId="77777777" w:rsidTr="00FF5C50">
        <w:trPr>
          <w:gridAfter w:val="1"/>
          <w:wAfter w:w="90" w:type="dxa"/>
          <w:trHeight w:val="20"/>
        </w:trPr>
        <w:tc>
          <w:tcPr>
            <w:tcW w:w="1530" w:type="dxa"/>
            <w:vMerge/>
            <w:shd w:val="clear" w:color="auto" w:fill="auto"/>
            <w:vAlign w:val="center"/>
          </w:tcPr>
          <w:p w14:paraId="48763EE4"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tcPr>
          <w:p w14:paraId="7B5782DF" w14:textId="17535E35"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thành lập ban giám sát xây dựng và phát triển CTĐT tiếp cận CDIO </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6744A13E" w14:textId="7451DEE2"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296/QĐ-ĐHV ngày 28/3/2016</w:t>
            </w:r>
          </w:p>
        </w:tc>
        <w:tc>
          <w:tcPr>
            <w:tcW w:w="1440" w:type="dxa"/>
            <w:gridSpan w:val="2"/>
            <w:vMerge/>
            <w:shd w:val="clear" w:color="auto" w:fill="auto"/>
            <w:vAlign w:val="center"/>
          </w:tcPr>
          <w:p w14:paraId="4EEAA7A8"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B2EB399"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E8CA3CD" w14:textId="77777777" w:rsidTr="00844214">
        <w:trPr>
          <w:gridAfter w:val="1"/>
          <w:wAfter w:w="90" w:type="dxa"/>
          <w:trHeight w:val="20"/>
        </w:trPr>
        <w:tc>
          <w:tcPr>
            <w:tcW w:w="1530" w:type="dxa"/>
            <w:vMerge/>
            <w:shd w:val="clear" w:color="auto" w:fill="auto"/>
            <w:vAlign w:val="center"/>
          </w:tcPr>
          <w:p w14:paraId="29C1BB0F"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0831F7CF" w14:textId="03E076D2"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 xml:space="preserve">Hướng dẫn </w:t>
            </w:r>
            <w:r w:rsidRPr="001E5EFE">
              <w:rPr>
                <w:rFonts w:ascii="Times New Roman" w:hAnsi="Times New Roman" w:cs="Times New Roman"/>
                <w:bCs/>
                <w:color w:val="000000" w:themeColor="text1"/>
                <w:sz w:val="26"/>
                <w:szCs w:val="26"/>
              </w:rPr>
              <w:t>xây dựng chương trình đào tạo trình độ đại học tiếp cận CDIO</w:t>
            </w:r>
          </w:p>
        </w:tc>
        <w:tc>
          <w:tcPr>
            <w:tcW w:w="4050" w:type="dxa"/>
            <w:gridSpan w:val="2"/>
            <w:shd w:val="clear" w:color="auto" w:fill="auto"/>
            <w:vAlign w:val="center"/>
          </w:tcPr>
          <w:p w14:paraId="7FFC6D01" w14:textId="553B0D5C"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10/HD-ĐHV ngày 30/8/2016</w:t>
            </w:r>
          </w:p>
        </w:tc>
        <w:tc>
          <w:tcPr>
            <w:tcW w:w="1440" w:type="dxa"/>
            <w:gridSpan w:val="2"/>
            <w:vMerge/>
            <w:shd w:val="clear" w:color="auto" w:fill="auto"/>
            <w:vAlign w:val="center"/>
          </w:tcPr>
          <w:p w14:paraId="11EEB108"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0D0A4884"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A964AC2" w14:textId="77777777" w:rsidTr="00844214">
        <w:trPr>
          <w:gridAfter w:val="1"/>
          <w:wAfter w:w="90" w:type="dxa"/>
          <w:trHeight w:val="20"/>
        </w:trPr>
        <w:tc>
          <w:tcPr>
            <w:tcW w:w="1530" w:type="dxa"/>
            <w:vMerge/>
            <w:shd w:val="clear" w:color="auto" w:fill="auto"/>
            <w:vAlign w:val="center"/>
          </w:tcPr>
          <w:p w14:paraId="3212BA98"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138D1ADC" w14:textId="557C6FAB"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Hướng dẫn xây dựng CĐR đào tạo trình độ đại học</w:t>
            </w:r>
          </w:p>
        </w:tc>
        <w:tc>
          <w:tcPr>
            <w:tcW w:w="4050" w:type="dxa"/>
            <w:gridSpan w:val="2"/>
            <w:shd w:val="clear" w:color="auto" w:fill="auto"/>
            <w:vAlign w:val="center"/>
          </w:tcPr>
          <w:p w14:paraId="274C21E5" w14:textId="21D4C685"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03/HD-ĐHV ngày 19/4/2016</w:t>
            </w:r>
          </w:p>
        </w:tc>
        <w:tc>
          <w:tcPr>
            <w:tcW w:w="1440" w:type="dxa"/>
            <w:gridSpan w:val="2"/>
            <w:vMerge/>
            <w:shd w:val="clear" w:color="auto" w:fill="auto"/>
            <w:vAlign w:val="center"/>
          </w:tcPr>
          <w:p w14:paraId="2EBD1BF8"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27E6C167"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72FFAE3" w14:textId="77777777" w:rsidTr="00844214">
        <w:trPr>
          <w:gridAfter w:val="1"/>
          <w:wAfter w:w="90" w:type="dxa"/>
          <w:trHeight w:val="20"/>
        </w:trPr>
        <w:tc>
          <w:tcPr>
            <w:tcW w:w="1530" w:type="dxa"/>
            <w:vMerge/>
            <w:shd w:val="clear" w:color="auto" w:fill="auto"/>
            <w:vAlign w:val="center"/>
          </w:tcPr>
          <w:p w14:paraId="02DC2FBD"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5420299F" w14:textId="7AD09628"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Kế hoạch xây dựng và phát triển CTĐT theo CDIO</w:t>
            </w:r>
          </w:p>
        </w:tc>
        <w:tc>
          <w:tcPr>
            <w:tcW w:w="4050" w:type="dxa"/>
            <w:gridSpan w:val="2"/>
            <w:shd w:val="clear" w:color="auto" w:fill="auto"/>
            <w:vAlign w:val="center"/>
          </w:tcPr>
          <w:p w14:paraId="70E988EF" w14:textId="2F1D856D"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S</w:t>
            </w:r>
            <w:r w:rsidRPr="001E5EFE">
              <w:rPr>
                <w:rFonts w:ascii="Times New Roman" w:hAnsi="Times New Roman" w:cs="Times New Roman"/>
                <w:bCs/>
                <w:color w:val="000000" w:themeColor="text1"/>
                <w:sz w:val="26"/>
                <w:szCs w:val="26"/>
              </w:rPr>
              <w:t>ố 10/KH-ĐHV ngày 08/3/2016</w:t>
            </w:r>
          </w:p>
        </w:tc>
        <w:tc>
          <w:tcPr>
            <w:tcW w:w="1440" w:type="dxa"/>
            <w:gridSpan w:val="2"/>
            <w:vMerge/>
            <w:shd w:val="clear" w:color="auto" w:fill="auto"/>
            <w:vAlign w:val="center"/>
          </w:tcPr>
          <w:p w14:paraId="4A37374E"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3517630"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75C01D0" w14:textId="77777777" w:rsidTr="00844214">
        <w:trPr>
          <w:gridAfter w:val="1"/>
          <w:wAfter w:w="90" w:type="dxa"/>
          <w:trHeight w:val="20"/>
        </w:trPr>
        <w:tc>
          <w:tcPr>
            <w:tcW w:w="1530" w:type="dxa"/>
            <w:vMerge/>
            <w:shd w:val="clear" w:color="auto" w:fill="auto"/>
            <w:vAlign w:val="center"/>
          </w:tcPr>
          <w:p w14:paraId="2157F36E"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46229874" w14:textId="1A947B0B"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Hướng dẫn của Trường ĐH Vinh về xây dựng đề cương môn học và đánh giá năng lực sinh viên dựa trên chuẩn đầu ra theo hướng tiếp cận CDIO</w:t>
            </w:r>
          </w:p>
        </w:tc>
        <w:tc>
          <w:tcPr>
            <w:tcW w:w="4050" w:type="dxa"/>
            <w:gridSpan w:val="2"/>
            <w:shd w:val="clear" w:color="auto" w:fill="auto"/>
            <w:vAlign w:val="center"/>
          </w:tcPr>
          <w:p w14:paraId="383F7DA5" w14:textId="4D4123AC"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1447/ĐHV-ĐT ngày 9/12/2016</w:t>
            </w:r>
          </w:p>
        </w:tc>
        <w:tc>
          <w:tcPr>
            <w:tcW w:w="1440" w:type="dxa"/>
            <w:gridSpan w:val="2"/>
            <w:vMerge/>
            <w:shd w:val="clear" w:color="auto" w:fill="auto"/>
            <w:vAlign w:val="center"/>
          </w:tcPr>
          <w:p w14:paraId="76C4052B"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90747D8"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40CAAC6" w14:textId="77777777" w:rsidTr="00844214">
        <w:trPr>
          <w:gridAfter w:val="1"/>
          <w:wAfter w:w="90" w:type="dxa"/>
          <w:trHeight w:val="20"/>
        </w:trPr>
        <w:tc>
          <w:tcPr>
            <w:tcW w:w="1530" w:type="dxa"/>
            <w:vMerge/>
            <w:shd w:val="clear" w:color="auto" w:fill="auto"/>
            <w:vAlign w:val="center"/>
          </w:tcPr>
          <w:p w14:paraId="1EB87BB9"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266F2F64" w14:textId="57024CAF"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tạm thời việc đánh giá quá trình trong đào tạo theo tiếp cận CDIO tại Trường Đại học Vinh</w:t>
            </w:r>
          </w:p>
        </w:tc>
        <w:tc>
          <w:tcPr>
            <w:tcW w:w="4050" w:type="dxa"/>
            <w:gridSpan w:val="2"/>
            <w:shd w:val="clear" w:color="auto" w:fill="auto"/>
            <w:vAlign w:val="center"/>
          </w:tcPr>
          <w:p w14:paraId="1279E3BD" w14:textId="0E44AF31"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04/HD-ĐHV ngày 30/3/2018</w:t>
            </w:r>
          </w:p>
        </w:tc>
        <w:tc>
          <w:tcPr>
            <w:tcW w:w="1440" w:type="dxa"/>
            <w:gridSpan w:val="2"/>
            <w:vMerge/>
            <w:shd w:val="clear" w:color="auto" w:fill="auto"/>
            <w:vAlign w:val="center"/>
          </w:tcPr>
          <w:p w14:paraId="692281AB"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BD5618F"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F309EE9" w14:textId="77777777" w:rsidTr="00844214">
        <w:trPr>
          <w:gridAfter w:val="1"/>
          <w:wAfter w:w="90" w:type="dxa"/>
          <w:trHeight w:val="20"/>
        </w:trPr>
        <w:tc>
          <w:tcPr>
            <w:tcW w:w="1530" w:type="dxa"/>
            <w:vMerge/>
            <w:shd w:val="clear" w:color="auto" w:fill="auto"/>
            <w:vAlign w:val="center"/>
          </w:tcPr>
          <w:p w14:paraId="5D2BBE16"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72283ABD" w14:textId="7C01A790"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Công văn về việc tổ chức Hội nghị về việc tổ chức tập huấn về xây dựng và phát triển CTĐT đại học chính quy tiếp cận CDIO năm 2018</w:t>
            </w:r>
          </w:p>
        </w:tc>
        <w:tc>
          <w:tcPr>
            <w:tcW w:w="4050" w:type="dxa"/>
            <w:gridSpan w:val="2"/>
            <w:shd w:val="clear" w:color="auto" w:fill="auto"/>
            <w:vAlign w:val="center"/>
          </w:tcPr>
          <w:p w14:paraId="0C626252" w14:textId="66864B6D"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805/ĐHV-ĐT ngày 23/7/2018</w:t>
            </w:r>
          </w:p>
        </w:tc>
        <w:tc>
          <w:tcPr>
            <w:tcW w:w="1440" w:type="dxa"/>
            <w:gridSpan w:val="2"/>
            <w:vMerge/>
            <w:shd w:val="clear" w:color="auto" w:fill="auto"/>
            <w:vAlign w:val="center"/>
          </w:tcPr>
          <w:p w14:paraId="3562886E"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2018B6FC"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C676702" w14:textId="77777777" w:rsidTr="00844214">
        <w:trPr>
          <w:gridAfter w:val="1"/>
          <w:wAfter w:w="90" w:type="dxa"/>
          <w:trHeight w:val="20"/>
        </w:trPr>
        <w:tc>
          <w:tcPr>
            <w:tcW w:w="1530" w:type="dxa"/>
            <w:vMerge/>
            <w:shd w:val="clear" w:color="auto" w:fill="auto"/>
            <w:vAlign w:val="center"/>
          </w:tcPr>
          <w:p w14:paraId="54DE7A3F"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7604B021" w14:textId="49088836"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Hướng dẫn xây dựng Bản mô tả CTĐT</w:t>
            </w:r>
          </w:p>
        </w:tc>
        <w:tc>
          <w:tcPr>
            <w:tcW w:w="4050" w:type="dxa"/>
            <w:gridSpan w:val="2"/>
            <w:shd w:val="clear" w:color="auto" w:fill="auto"/>
            <w:vAlign w:val="center"/>
          </w:tcPr>
          <w:p w14:paraId="2CE5DBC0" w14:textId="675E63DF"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03/HD-ĐHV ngày 01/07/2019</w:t>
            </w:r>
          </w:p>
        </w:tc>
        <w:tc>
          <w:tcPr>
            <w:tcW w:w="1440" w:type="dxa"/>
            <w:gridSpan w:val="2"/>
            <w:vMerge/>
            <w:shd w:val="clear" w:color="auto" w:fill="auto"/>
            <w:vAlign w:val="center"/>
          </w:tcPr>
          <w:p w14:paraId="092C0EAC"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A3B9F9E"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18B0D65" w14:textId="77777777" w:rsidTr="00844214">
        <w:trPr>
          <w:gridAfter w:val="1"/>
          <w:wAfter w:w="90" w:type="dxa"/>
          <w:trHeight w:val="20"/>
        </w:trPr>
        <w:tc>
          <w:tcPr>
            <w:tcW w:w="1530" w:type="dxa"/>
            <w:vMerge/>
            <w:shd w:val="clear" w:color="auto" w:fill="auto"/>
            <w:vAlign w:val="center"/>
          </w:tcPr>
          <w:p w14:paraId="607C8A35"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24CEED52" w14:textId="2B2A3D33"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Kế hoạch phát triển CTĐT tiếp cận CDIO giai đoạn 2020-2022</w:t>
            </w:r>
          </w:p>
        </w:tc>
        <w:tc>
          <w:tcPr>
            <w:tcW w:w="4050" w:type="dxa"/>
            <w:gridSpan w:val="2"/>
            <w:shd w:val="clear" w:color="auto" w:fill="auto"/>
            <w:vAlign w:val="center"/>
          </w:tcPr>
          <w:p w14:paraId="31732301" w14:textId="0E7AA98B"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06/QĐ-ĐHV ngày 30/01/2020</w:t>
            </w:r>
          </w:p>
        </w:tc>
        <w:tc>
          <w:tcPr>
            <w:tcW w:w="1440" w:type="dxa"/>
            <w:gridSpan w:val="2"/>
            <w:vMerge/>
            <w:shd w:val="clear" w:color="auto" w:fill="auto"/>
            <w:vAlign w:val="center"/>
          </w:tcPr>
          <w:p w14:paraId="2912AA64"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C1F8DAD"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09AA530" w14:textId="77777777" w:rsidTr="00844214">
        <w:trPr>
          <w:gridAfter w:val="1"/>
          <w:wAfter w:w="90" w:type="dxa"/>
          <w:trHeight w:val="20"/>
        </w:trPr>
        <w:tc>
          <w:tcPr>
            <w:tcW w:w="1530" w:type="dxa"/>
            <w:vMerge/>
            <w:shd w:val="clear" w:color="auto" w:fill="auto"/>
            <w:vAlign w:val="center"/>
          </w:tcPr>
          <w:p w14:paraId="32DAAA32"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09C00840" w14:textId="12C6EF13"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Quyết định về việc phê duyệt danh sách cán bộ rà soát, điều chỉnh CTĐT tiếp cận CDIO năm học 2020-2021</w:t>
            </w:r>
          </w:p>
        </w:tc>
        <w:tc>
          <w:tcPr>
            <w:tcW w:w="4050" w:type="dxa"/>
            <w:gridSpan w:val="2"/>
            <w:shd w:val="clear" w:color="auto" w:fill="auto"/>
            <w:vAlign w:val="center"/>
          </w:tcPr>
          <w:p w14:paraId="27093430" w14:textId="74CE5A81"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3403/QĐ-ĐHV ngày 25/11/2020</w:t>
            </w:r>
          </w:p>
        </w:tc>
        <w:tc>
          <w:tcPr>
            <w:tcW w:w="1440" w:type="dxa"/>
            <w:gridSpan w:val="2"/>
            <w:vMerge/>
            <w:shd w:val="clear" w:color="auto" w:fill="auto"/>
            <w:vAlign w:val="center"/>
          </w:tcPr>
          <w:p w14:paraId="2723E8B9"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27A3C3C8"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BCF68B0" w14:textId="77777777" w:rsidTr="00844214">
        <w:trPr>
          <w:gridAfter w:val="1"/>
          <w:wAfter w:w="90" w:type="dxa"/>
          <w:trHeight w:val="20"/>
        </w:trPr>
        <w:tc>
          <w:tcPr>
            <w:tcW w:w="1530" w:type="dxa"/>
            <w:vMerge/>
            <w:shd w:val="clear" w:color="auto" w:fill="auto"/>
            <w:vAlign w:val="center"/>
          </w:tcPr>
          <w:p w14:paraId="42C6B4FB"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5C19E669" w14:textId="2B730651"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Kế hoạch rà soát, điều chỉnh CTĐT tiếp cận CDIO</w:t>
            </w:r>
          </w:p>
        </w:tc>
        <w:tc>
          <w:tcPr>
            <w:tcW w:w="4050" w:type="dxa"/>
            <w:gridSpan w:val="2"/>
            <w:shd w:val="clear" w:color="auto" w:fill="auto"/>
            <w:vAlign w:val="center"/>
          </w:tcPr>
          <w:p w14:paraId="68A93331" w14:textId="76C62A36"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72/KH-ĐHV ngày 11/11/2020</w:t>
            </w:r>
          </w:p>
        </w:tc>
        <w:tc>
          <w:tcPr>
            <w:tcW w:w="1440" w:type="dxa"/>
            <w:gridSpan w:val="2"/>
            <w:vMerge/>
            <w:shd w:val="clear" w:color="auto" w:fill="auto"/>
            <w:vAlign w:val="center"/>
          </w:tcPr>
          <w:p w14:paraId="3E1DD1F7"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90CD18A"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CCD7552" w14:textId="77777777" w:rsidTr="00844214">
        <w:trPr>
          <w:gridAfter w:val="1"/>
          <w:wAfter w:w="90" w:type="dxa"/>
          <w:trHeight w:val="20"/>
        </w:trPr>
        <w:tc>
          <w:tcPr>
            <w:tcW w:w="1530" w:type="dxa"/>
            <w:vMerge/>
            <w:shd w:val="clear" w:color="auto" w:fill="auto"/>
            <w:vAlign w:val="center"/>
          </w:tcPr>
          <w:p w14:paraId="4D7DFB6F"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7523B846" w14:textId="2B4E6330"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Hướng dẫn rà soát, điều chỉnh hoàn thiện mục tiêu, CĐR CTĐT hệ chính quy theo tiếp cận CDIO năm học 2020-2021</w:t>
            </w:r>
          </w:p>
        </w:tc>
        <w:tc>
          <w:tcPr>
            <w:tcW w:w="4050" w:type="dxa"/>
            <w:gridSpan w:val="2"/>
            <w:shd w:val="clear" w:color="auto" w:fill="auto"/>
            <w:vAlign w:val="center"/>
          </w:tcPr>
          <w:p w14:paraId="7661454B" w14:textId="793FEECB"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Số 09/HD-ĐHV ngày 23/12/2020</w:t>
            </w:r>
          </w:p>
        </w:tc>
        <w:tc>
          <w:tcPr>
            <w:tcW w:w="1440" w:type="dxa"/>
            <w:gridSpan w:val="2"/>
            <w:vMerge/>
            <w:shd w:val="clear" w:color="auto" w:fill="auto"/>
            <w:vAlign w:val="center"/>
          </w:tcPr>
          <w:p w14:paraId="0CAC55CB"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A6416DA"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D6A7A55" w14:textId="77777777" w:rsidTr="00844214">
        <w:trPr>
          <w:gridAfter w:val="1"/>
          <w:wAfter w:w="90" w:type="dxa"/>
          <w:trHeight w:val="20"/>
        </w:trPr>
        <w:tc>
          <w:tcPr>
            <w:tcW w:w="1530" w:type="dxa"/>
            <w:vMerge/>
            <w:shd w:val="clear" w:color="auto" w:fill="auto"/>
            <w:vAlign w:val="center"/>
          </w:tcPr>
          <w:p w14:paraId="35B477A5"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675EB7B3" w14:textId="24B8D11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 xml:space="preserve">Kế hoạch tổ chức Hội nghị tham vấn các bên liên quan về mục tiêu CĐR các CTĐT tiếp cận CDIO trình độ đại học và sau đại học năm 2021 </w:t>
            </w:r>
          </w:p>
        </w:tc>
        <w:tc>
          <w:tcPr>
            <w:tcW w:w="4050" w:type="dxa"/>
            <w:gridSpan w:val="2"/>
            <w:shd w:val="clear" w:color="auto" w:fill="auto"/>
            <w:vAlign w:val="center"/>
          </w:tcPr>
          <w:p w14:paraId="37BA4829" w14:textId="613A3632"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22/KH-ĐHV ngày 9/3/2021</w:t>
            </w:r>
          </w:p>
        </w:tc>
        <w:tc>
          <w:tcPr>
            <w:tcW w:w="1440" w:type="dxa"/>
            <w:gridSpan w:val="2"/>
            <w:vMerge/>
            <w:shd w:val="clear" w:color="auto" w:fill="auto"/>
            <w:vAlign w:val="center"/>
          </w:tcPr>
          <w:p w14:paraId="006F2996"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39B070E"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AE4D9AA" w14:textId="77777777" w:rsidTr="00844214">
        <w:trPr>
          <w:gridAfter w:val="1"/>
          <w:wAfter w:w="90" w:type="dxa"/>
          <w:trHeight w:val="20"/>
        </w:trPr>
        <w:tc>
          <w:tcPr>
            <w:tcW w:w="1530" w:type="dxa"/>
            <w:vMerge/>
            <w:shd w:val="clear" w:color="auto" w:fill="auto"/>
            <w:vAlign w:val="center"/>
          </w:tcPr>
          <w:p w14:paraId="68E3D070"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06C0566C" w14:textId="113E0A03"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Hướng dẫn thực hiện đề tài, đề án “Xây dựng/Rà soát, cập nhật CTĐT trình độ đại học hệ chính quy theo tiếp cận CDIO” năm 2021</w:t>
            </w:r>
          </w:p>
        </w:tc>
        <w:tc>
          <w:tcPr>
            <w:tcW w:w="4050" w:type="dxa"/>
            <w:gridSpan w:val="2"/>
            <w:shd w:val="clear" w:color="auto" w:fill="auto"/>
            <w:vAlign w:val="center"/>
          </w:tcPr>
          <w:p w14:paraId="1BC018C5" w14:textId="1412D382"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 xml:space="preserve">Số 04/HD-ĐHV ngày 14 </w:t>
            </w:r>
            <w:r w:rsidRPr="001E5EFE">
              <w:rPr>
                <w:rFonts w:ascii="Times New Roman" w:hAnsi="Times New Roman" w:cs="Times New Roman"/>
                <w:bCs/>
                <w:color w:val="000000" w:themeColor="text1"/>
                <w:sz w:val="26"/>
                <w:szCs w:val="26"/>
              </w:rPr>
              <w:t>/5/</w:t>
            </w:r>
            <w:r w:rsidRPr="001E5EFE">
              <w:rPr>
                <w:rFonts w:ascii="Times New Roman" w:hAnsi="Times New Roman" w:cs="Times New Roman"/>
                <w:bCs/>
                <w:color w:val="000000" w:themeColor="text1"/>
                <w:sz w:val="26"/>
                <w:szCs w:val="26"/>
                <w:lang w:val="vi-VN"/>
              </w:rPr>
              <w:t xml:space="preserve"> 2021</w:t>
            </w:r>
          </w:p>
        </w:tc>
        <w:tc>
          <w:tcPr>
            <w:tcW w:w="1440" w:type="dxa"/>
            <w:gridSpan w:val="2"/>
            <w:vMerge/>
            <w:shd w:val="clear" w:color="auto" w:fill="auto"/>
            <w:vAlign w:val="center"/>
          </w:tcPr>
          <w:p w14:paraId="33830580"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476C15D"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BA9B326" w14:textId="77777777" w:rsidTr="00844214">
        <w:trPr>
          <w:gridAfter w:val="1"/>
          <w:wAfter w:w="90" w:type="dxa"/>
          <w:trHeight w:val="20"/>
        </w:trPr>
        <w:tc>
          <w:tcPr>
            <w:tcW w:w="1530" w:type="dxa"/>
            <w:vMerge/>
            <w:shd w:val="clear" w:color="auto" w:fill="auto"/>
            <w:vAlign w:val="center"/>
          </w:tcPr>
          <w:p w14:paraId="587F102B"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1D9C316B" w14:textId="3148E178"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Kế hoạch Hội nghị-tập huấn nâng cao năng lực triển khai CTĐT tiếp cận CDIO ở trường Đại học Vinh</w:t>
            </w:r>
          </w:p>
        </w:tc>
        <w:tc>
          <w:tcPr>
            <w:tcW w:w="4050" w:type="dxa"/>
            <w:gridSpan w:val="2"/>
            <w:shd w:val="clear" w:color="auto" w:fill="auto"/>
            <w:vAlign w:val="center"/>
          </w:tcPr>
          <w:p w14:paraId="0C2089A6" w14:textId="53FE77C2"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117/KH-ĐHV ngày 25/11/2021</w:t>
            </w:r>
          </w:p>
        </w:tc>
        <w:tc>
          <w:tcPr>
            <w:tcW w:w="1440" w:type="dxa"/>
            <w:gridSpan w:val="2"/>
            <w:vMerge/>
            <w:shd w:val="clear" w:color="auto" w:fill="auto"/>
            <w:vAlign w:val="center"/>
          </w:tcPr>
          <w:p w14:paraId="574D6C7C"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047C051"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C34265A" w14:textId="77777777" w:rsidTr="00844214">
        <w:trPr>
          <w:gridAfter w:val="1"/>
          <w:wAfter w:w="90" w:type="dxa"/>
          <w:trHeight w:val="20"/>
        </w:trPr>
        <w:tc>
          <w:tcPr>
            <w:tcW w:w="1530" w:type="dxa"/>
            <w:vMerge/>
            <w:shd w:val="clear" w:color="auto" w:fill="auto"/>
            <w:vAlign w:val="center"/>
          </w:tcPr>
          <w:p w14:paraId="684A9CD5"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116F841A" w14:textId="64452C09"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 xml:space="preserve">Hướng dẫn </w:t>
            </w:r>
            <w:r w:rsidRPr="001E5EFE">
              <w:rPr>
                <w:rFonts w:ascii="Times New Roman" w:hAnsi="Times New Roman" w:cs="Times New Roman"/>
                <w:bCs/>
                <w:color w:val="000000" w:themeColor="text1"/>
                <w:sz w:val="26"/>
                <w:szCs w:val="26"/>
              </w:rPr>
              <w:t xml:space="preserve">hoàn thiện các sản phẩm đề tài “Xây dựng, rà soát, cập nhật CTĐT trình độ đại học chính quy theo tiếp cận CDIO” năm 2021 </w:t>
            </w:r>
          </w:p>
        </w:tc>
        <w:tc>
          <w:tcPr>
            <w:tcW w:w="4050" w:type="dxa"/>
            <w:gridSpan w:val="2"/>
            <w:shd w:val="clear" w:color="auto" w:fill="auto"/>
            <w:vAlign w:val="center"/>
          </w:tcPr>
          <w:p w14:paraId="7E2BA26C" w14:textId="4CB737F3"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Số 18/HD-ĐHV ngày 06/12/2021</w:t>
            </w:r>
          </w:p>
        </w:tc>
        <w:tc>
          <w:tcPr>
            <w:tcW w:w="1440" w:type="dxa"/>
            <w:gridSpan w:val="2"/>
            <w:vMerge/>
            <w:shd w:val="clear" w:color="auto" w:fill="auto"/>
            <w:vAlign w:val="center"/>
          </w:tcPr>
          <w:p w14:paraId="6B03064A"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E1524DD"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06D9A3B" w14:textId="77777777" w:rsidTr="00FF5C50">
        <w:trPr>
          <w:gridAfter w:val="1"/>
          <w:wAfter w:w="90" w:type="dxa"/>
          <w:trHeight w:val="20"/>
        </w:trPr>
        <w:tc>
          <w:tcPr>
            <w:tcW w:w="1530" w:type="dxa"/>
            <w:vMerge/>
            <w:shd w:val="clear" w:color="auto" w:fill="auto"/>
            <w:vAlign w:val="center"/>
          </w:tcPr>
          <w:p w14:paraId="37B00C1C"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bottom w:val="single" w:sz="4" w:space="0" w:color="auto"/>
            </w:tcBorders>
            <w:shd w:val="clear" w:color="auto" w:fill="auto"/>
            <w:vAlign w:val="center"/>
          </w:tcPr>
          <w:p w14:paraId="77CD5799" w14:textId="2BEA4796"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QĐ công nhận kết quả nghiên cứu năm 2021 về việc rà soát, cập nhật CTĐT theo tiếp cận  CDIO</w:t>
            </w:r>
          </w:p>
        </w:tc>
        <w:tc>
          <w:tcPr>
            <w:tcW w:w="4050" w:type="dxa"/>
            <w:gridSpan w:val="2"/>
            <w:tcBorders>
              <w:bottom w:val="single" w:sz="4" w:space="0" w:color="auto"/>
            </w:tcBorders>
            <w:shd w:val="clear" w:color="auto" w:fill="auto"/>
            <w:vAlign w:val="center"/>
          </w:tcPr>
          <w:p w14:paraId="1BA68916" w14:textId="55C904F5"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2147 ngày 23/08/2022</w:t>
            </w:r>
          </w:p>
        </w:tc>
        <w:tc>
          <w:tcPr>
            <w:tcW w:w="1440" w:type="dxa"/>
            <w:gridSpan w:val="2"/>
            <w:vMerge/>
            <w:shd w:val="clear" w:color="auto" w:fill="auto"/>
            <w:vAlign w:val="center"/>
          </w:tcPr>
          <w:p w14:paraId="5EE5D83F"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2A5DF20"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C62624D" w14:textId="77777777" w:rsidTr="00FF5C50">
        <w:trPr>
          <w:gridAfter w:val="1"/>
          <w:wAfter w:w="90" w:type="dxa"/>
          <w:trHeight w:val="20"/>
        </w:trPr>
        <w:tc>
          <w:tcPr>
            <w:tcW w:w="1530" w:type="dxa"/>
            <w:vMerge/>
            <w:shd w:val="clear" w:color="auto" w:fill="auto"/>
            <w:vAlign w:val="center"/>
          </w:tcPr>
          <w:p w14:paraId="27C2877A"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6CD41614" w14:textId="1BCFFF13"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đánh giá CĐR đối với học phần thực tập cuối khóa của các ngành đào tạo đại học chính quy, năm học 2023-2024</w:t>
            </w:r>
          </w:p>
        </w:tc>
        <w:tc>
          <w:tcPr>
            <w:tcW w:w="4050" w:type="dxa"/>
            <w:gridSpan w:val="2"/>
            <w:tcBorders>
              <w:top w:val="single" w:sz="6" w:space="0" w:color="auto"/>
              <w:left w:val="single" w:sz="6" w:space="0" w:color="auto"/>
              <w:bottom w:val="single" w:sz="6" w:space="0" w:color="auto"/>
              <w:right w:val="single" w:sz="6" w:space="0" w:color="auto"/>
            </w:tcBorders>
          </w:tcPr>
          <w:p w14:paraId="1F5FF767" w14:textId="15794E1A"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02/HD-ĐHV ngày 05/02/2024</w:t>
            </w:r>
          </w:p>
        </w:tc>
        <w:tc>
          <w:tcPr>
            <w:tcW w:w="1440" w:type="dxa"/>
            <w:gridSpan w:val="2"/>
            <w:vMerge/>
            <w:shd w:val="clear" w:color="auto" w:fill="auto"/>
            <w:vAlign w:val="center"/>
          </w:tcPr>
          <w:p w14:paraId="3FA2E0E4"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69A66B0"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01EC190" w14:textId="77777777" w:rsidTr="002C29BE">
        <w:trPr>
          <w:gridAfter w:val="1"/>
          <w:wAfter w:w="90" w:type="dxa"/>
          <w:trHeight w:val="1839"/>
        </w:trPr>
        <w:tc>
          <w:tcPr>
            <w:tcW w:w="1530" w:type="dxa"/>
            <w:vMerge/>
            <w:shd w:val="clear" w:color="auto" w:fill="auto"/>
            <w:vAlign w:val="center"/>
          </w:tcPr>
          <w:p w14:paraId="7562012E"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4BD4406A" w14:textId="69B5F8E2"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4050" w:type="dxa"/>
            <w:gridSpan w:val="2"/>
            <w:tcBorders>
              <w:top w:val="single" w:sz="6" w:space="0" w:color="auto"/>
              <w:left w:val="single" w:sz="6" w:space="0" w:color="auto"/>
              <w:bottom w:val="single" w:sz="6" w:space="0" w:color="auto"/>
              <w:right w:val="single" w:sz="6" w:space="0" w:color="auto"/>
            </w:tcBorders>
          </w:tcPr>
          <w:p w14:paraId="28B80258" w14:textId="0519F436"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04/HD-ĐHV ngày 06/5/2024</w:t>
            </w:r>
          </w:p>
        </w:tc>
        <w:tc>
          <w:tcPr>
            <w:tcW w:w="1440" w:type="dxa"/>
            <w:gridSpan w:val="2"/>
            <w:vMerge/>
            <w:shd w:val="clear" w:color="auto" w:fill="auto"/>
            <w:vAlign w:val="center"/>
          </w:tcPr>
          <w:p w14:paraId="363EA9A9"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CFF7B02"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91FDAA9" w14:textId="77777777" w:rsidTr="00844214">
        <w:trPr>
          <w:gridAfter w:val="1"/>
          <w:wAfter w:w="90" w:type="dxa"/>
          <w:trHeight w:val="20"/>
        </w:trPr>
        <w:tc>
          <w:tcPr>
            <w:tcW w:w="1530" w:type="dxa"/>
            <w:vMerge w:val="restart"/>
            <w:vAlign w:val="center"/>
          </w:tcPr>
          <w:p w14:paraId="54DA9FD5"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H2.02.02.04</w:t>
            </w:r>
          </w:p>
        </w:tc>
        <w:tc>
          <w:tcPr>
            <w:tcW w:w="6750" w:type="dxa"/>
            <w:gridSpan w:val="2"/>
            <w:shd w:val="clear" w:color="auto" w:fill="auto"/>
            <w:vAlign w:val="center"/>
          </w:tcPr>
          <w:p w14:paraId="62328A9D" w14:textId="7B3CAB8E"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Quyết định ban hành chương trình giáo dục đại học tiếp cận CDIO theo hệ thống tín chỉ năm 201</w:t>
            </w:r>
            <w:r w:rsidRPr="001E5EFE">
              <w:rPr>
                <w:rFonts w:ascii="Times New Roman" w:hAnsi="Times New Roman" w:cs="Times New Roman"/>
                <w:bCs/>
                <w:color w:val="000000" w:themeColor="text1"/>
                <w:sz w:val="26"/>
                <w:szCs w:val="26"/>
              </w:rPr>
              <w:t>8</w:t>
            </w:r>
            <w:r w:rsidRPr="001E5EFE">
              <w:rPr>
                <w:rFonts w:ascii="Times New Roman" w:hAnsi="Times New Roman" w:cs="Times New Roman"/>
                <w:bCs/>
                <w:color w:val="000000" w:themeColor="text1"/>
                <w:sz w:val="26"/>
                <w:szCs w:val="26"/>
                <w:lang w:val="vi-VN"/>
              </w:rPr>
              <w:t xml:space="preserve"> </w:t>
            </w:r>
          </w:p>
        </w:tc>
        <w:tc>
          <w:tcPr>
            <w:tcW w:w="4050" w:type="dxa"/>
            <w:gridSpan w:val="2"/>
            <w:shd w:val="clear" w:color="auto" w:fill="auto"/>
            <w:vAlign w:val="center"/>
          </w:tcPr>
          <w:p w14:paraId="0B47AB30" w14:textId="618E5C99"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w:t>
            </w:r>
            <w:r w:rsidRPr="001E5EFE">
              <w:rPr>
                <w:rFonts w:ascii="Times New Roman" w:hAnsi="Times New Roman" w:cs="Times New Roman"/>
                <w:bCs/>
                <w:color w:val="000000" w:themeColor="text1"/>
                <w:sz w:val="26"/>
                <w:szCs w:val="26"/>
              </w:rPr>
              <w:t>ố 1975/QĐ-ĐHV ngày 31/8/2018</w:t>
            </w:r>
          </w:p>
        </w:tc>
        <w:tc>
          <w:tcPr>
            <w:tcW w:w="1440" w:type="dxa"/>
            <w:gridSpan w:val="2"/>
            <w:vMerge w:val="restart"/>
            <w:shd w:val="clear" w:color="auto" w:fill="auto"/>
            <w:vAlign w:val="center"/>
          </w:tcPr>
          <w:p w14:paraId="577EF839" w14:textId="6DB44C7B"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3D058DDB"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1204644" w14:textId="77777777" w:rsidTr="00FF5C50">
        <w:trPr>
          <w:gridAfter w:val="1"/>
          <w:wAfter w:w="90" w:type="dxa"/>
          <w:trHeight w:val="20"/>
        </w:trPr>
        <w:tc>
          <w:tcPr>
            <w:tcW w:w="1530" w:type="dxa"/>
            <w:vMerge/>
            <w:vAlign w:val="center"/>
          </w:tcPr>
          <w:p w14:paraId="23897A42"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6C23F4D7" w14:textId="2D8336B8"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 mô tả CTĐT </w:t>
            </w:r>
            <w:r w:rsidRPr="001E5EFE">
              <w:rPr>
                <w:rFonts w:ascii="Times New Roman" w:eastAsia="Arial" w:hAnsi="Times New Roman" w:cs="Times New Roman"/>
                <w:color w:val="000000" w:themeColor="text1"/>
                <w:sz w:val="26"/>
                <w:szCs w:val="26"/>
                <w:lang w:val="da-DK" w:eastAsia="vi-VN"/>
              </w:rPr>
              <w:t>ngành Điều dưỡng</w:t>
            </w:r>
            <w:r w:rsidRPr="001E5EFE">
              <w:rPr>
                <w:rFonts w:ascii="Times New Roman" w:eastAsia="Calibri" w:hAnsi="Times New Roman" w:cs="Times New Roman"/>
                <w:color w:val="000000" w:themeColor="text1"/>
                <w:sz w:val="26"/>
                <w:szCs w:val="26"/>
              </w:rPr>
              <w:t xml:space="preserve"> năm 2018</w:t>
            </w:r>
          </w:p>
        </w:tc>
        <w:tc>
          <w:tcPr>
            <w:tcW w:w="4050" w:type="dxa"/>
            <w:gridSpan w:val="2"/>
            <w:shd w:val="clear" w:color="auto" w:fill="auto"/>
            <w:vAlign w:val="center"/>
          </w:tcPr>
          <w:p w14:paraId="3A74C528" w14:textId="1DD70238"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Năm 2018</w:t>
            </w:r>
          </w:p>
        </w:tc>
        <w:tc>
          <w:tcPr>
            <w:tcW w:w="1440" w:type="dxa"/>
            <w:gridSpan w:val="2"/>
            <w:vMerge/>
            <w:shd w:val="clear" w:color="auto" w:fill="auto"/>
            <w:vAlign w:val="center"/>
          </w:tcPr>
          <w:p w14:paraId="2CBC5C7C" w14:textId="77777777"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134C96D"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0B66AA2" w14:textId="77777777" w:rsidTr="00844214">
        <w:trPr>
          <w:gridAfter w:val="1"/>
          <w:wAfter w:w="90" w:type="dxa"/>
          <w:trHeight w:val="20"/>
        </w:trPr>
        <w:tc>
          <w:tcPr>
            <w:tcW w:w="1530" w:type="dxa"/>
            <w:vMerge/>
            <w:vAlign w:val="center"/>
          </w:tcPr>
          <w:p w14:paraId="76143F89"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01D6692D" w14:textId="5C7CDBDC"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 xml:space="preserve">Đề cương chi tiết học phần </w:t>
            </w:r>
            <w:r w:rsidRPr="001E5EFE">
              <w:rPr>
                <w:rFonts w:ascii="Times New Roman" w:eastAsia="Arial" w:hAnsi="Times New Roman" w:cs="Times New Roman"/>
                <w:color w:val="000000" w:themeColor="text1"/>
                <w:sz w:val="26"/>
                <w:szCs w:val="26"/>
                <w:lang w:val="da-DK" w:eastAsia="vi-VN"/>
              </w:rPr>
              <w:t>ngành Điều dưỡng</w:t>
            </w:r>
            <w:r w:rsidRPr="001E5EFE">
              <w:rPr>
                <w:rFonts w:ascii="Times New Roman" w:eastAsia="Calibri" w:hAnsi="Times New Roman" w:cs="Times New Roman"/>
                <w:color w:val="000000" w:themeColor="text1"/>
                <w:sz w:val="26"/>
                <w:szCs w:val="26"/>
              </w:rPr>
              <w:t xml:space="preserve"> năm 2018</w:t>
            </w:r>
          </w:p>
        </w:tc>
        <w:tc>
          <w:tcPr>
            <w:tcW w:w="4050" w:type="dxa"/>
            <w:gridSpan w:val="2"/>
            <w:shd w:val="clear" w:color="auto" w:fill="auto"/>
            <w:vAlign w:val="center"/>
          </w:tcPr>
          <w:p w14:paraId="198DA74F" w14:textId="3D0B65A2"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Năm 2018</w:t>
            </w:r>
          </w:p>
        </w:tc>
        <w:tc>
          <w:tcPr>
            <w:tcW w:w="1440" w:type="dxa"/>
            <w:gridSpan w:val="2"/>
            <w:vMerge/>
            <w:shd w:val="clear" w:color="auto" w:fill="auto"/>
            <w:vAlign w:val="center"/>
          </w:tcPr>
          <w:p w14:paraId="6A5851DF" w14:textId="1B415EF7"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949D67D"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209A8DC" w14:textId="77777777" w:rsidTr="00844214">
        <w:trPr>
          <w:gridAfter w:val="1"/>
          <w:wAfter w:w="90" w:type="dxa"/>
          <w:trHeight w:val="20"/>
        </w:trPr>
        <w:tc>
          <w:tcPr>
            <w:tcW w:w="1530" w:type="dxa"/>
            <w:vMerge w:val="restart"/>
            <w:vAlign w:val="center"/>
          </w:tcPr>
          <w:p w14:paraId="71256792"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H2.02.02.05</w:t>
            </w:r>
          </w:p>
        </w:tc>
        <w:tc>
          <w:tcPr>
            <w:tcW w:w="6750" w:type="dxa"/>
            <w:gridSpan w:val="2"/>
            <w:shd w:val="clear" w:color="auto" w:fill="auto"/>
            <w:vAlign w:val="center"/>
          </w:tcPr>
          <w:p w14:paraId="43033803" w14:textId="7946C21A"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Quyết định ban hành bản mô tà CTĐT tiếp cận CDIO theo hệ thống tín chỉ</w:t>
            </w:r>
            <w:r w:rsidRPr="001E5EFE">
              <w:rPr>
                <w:rFonts w:ascii="Times New Roman" w:hAnsi="Times New Roman" w:cs="Times New Roman"/>
                <w:bCs/>
                <w:color w:val="000000" w:themeColor="text1"/>
                <w:sz w:val="26"/>
                <w:szCs w:val="26"/>
                <w:lang w:val="vi-VN"/>
              </w:rPr>
              <w:t xml:space="preserve"> năm 201</w:t>
            </w:r>
            <w:r w:rsidRPr="001E5EFE">
              <w:rPr>
                <w:rFonts w:ascii="Times New Roman" w:hAnsi="Times New Roman" w:cs="Times New Roman"/>
                <w:bCs/>
                <w:color w:val="000000" w:themeColor="text1"/>
                <w:sz w:val="26"/>
                <w:szCs w:val="26"/>
              </w:rPr>
              <w:t>9</w:t>
            </w:r>
            <w:r w:rsidRPr="001E5EFE">
              <w:rPr>
                <w:rFonts w:ascii="Times New Roman" w:hAnsi="Times New Roman" w:cs="Times New Roman"/>
                <w:bCs/>
                <w:color w:val="000000" w:themeColor="text1"/>
                <w:sz w:val="26"/>
                <w:szCs w:val="26"/>
                <w:lang w:val="vi-VN"/>
              </w:rPr>
              <w:t xml:space="preserve"> </w:t>
            </w:r>
          </w:p>
        </w:tc>
        <w:tc>
          <w:tcPr>
            <w:tcW w:w="4050" w:type="dxa"/>
            <w:gridSpan w:val="2"/>
            <w:shd w:val="clear" w:color="auto" w:fill="auto"/>
            <w:vAlign w:val="center"/>
          </w:tcPr>
          <w:p w14:paraId="6D88A6BA" w14:textId="2A915FE0"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w:t>
            </w:r>
            <w:r w:rsidRPr="001E5EFE">
              <w:rPr>
                <w:rFonts w:ascii="Times New Roman" w:hAnsi="Times New Roman" w:cs="Times New Roman"/>
                <w:color w:val="000000" w:themeColor="text1"/>
                <w:sz w:val="26"/>
                <w:szCs w:val="26"/>
                <w:lang w:val="vi-VN"/>
              </w:rPr>
              <w:t xml:space="preserve"> 2381</w:t>
            </w:r>
            <w:r w:rsidRPr="001E5EFE">
              <w:rPr>
                <w:rFonts w:ascii="Times New Roman" w:hAnsi="Times New Roman" w:cs="Times New Roman"/>
                <w:color w:val="000000" w:themeColor="text1"/>
                <w:sz w:val="26"/>
                <w:szCs w:val="26"/>
              </w:rPr>
              <w:t>/QĐ-ĐHV ngày 04/</w:t>
            </w:r>
            <w:r w:rsidRPr="001E5EFE">
              <w:rPr>
                <w:rFonts w:ascii="Times New Roman" w:hAnsi="Times New Roman" w:cs="Times New Roman"/>
                <w:color w:val="000000" w:themeColor="text1"/>
                <w:sz w:val="26"/>
                <w:szCs w:val="26"/>
                <w:lang w:val="vi-VN"/>
              </w:rPr>
              <w:t>09</w:t>
            </w:r>
            <w:r w:rsidRPr="001E5EFE">
              <w:rPr>
                <w:rFonts w:ascii="Times New Roman" w:hAnsi="Times New Roman" w:cs="Times New Roman"/>
                <w:color w:val="000000" w:themeColor="text1"/>
                <w:sz w:val="26"/>
                <w:szCs w:val="26"/>
              </w:rPr>
              <w:t>/201</w:t>
            </w:r>
            <w:r w:rsidRPr="001E5EFE">
              <w:rPr>
                <w:rFonts w:ascii="Times New Roman" w:hAnsi="Times New Roman" w:cs="Times New Roman"/>
                <w:color w:val="000000" w:themeColor="text1"/>
                <w:sz w:val="26"/>
                <w:szCs w:val="26"/>
                <w:lang w:val="vi-VN"/>
              </w:rPr>
              <w:t>9</w:t>
            </w:r>
          </w:p>
        </w:tc>
        <w:tc>
          <w:tcPr>
            <w:tcW w:w="1440" w:type="dxa"/>
            <w:gridSpan w:val="2"/>
            <w:vMerge w:val="restart"/>
            <w:shd w:val="clear" w:color="auto" w:fill="auto"/>
            <w:vAlign w:val="center"/>
          </w:tcPr>
          <w:p w14:paraId="2E710D08" w14:textId="5236FB5F"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420DAF44"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47101F6" w14:textId="77777777" w:rsidTr="00FF5C50">
        <w:trPr>
          <w:gridAfter w:val="1"/>
          <w:wAfter w:w="90" w:type="dxa"/>
          <w:trHeight w:val="20"/>
        </w:trPr>
        <w:tc>
          <w:tcPr>
            <w:tcW w:w="1530" w:type="dxa"/>
            <w:vMerge/>
            <w:vAlign w:val="center"/>
          </w:tcPr>
          <w:p w14:paraId="1142DD6B"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4D350F03" w14:textId="2617D4BE"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 mô tả CTĐT </w:t>
            </w:r>
            <w:r w:rsidRPr="001E5EFE">
              <w:rPr>
                <w:rFonts w:ascii="Times New Roman" w:eastAsia="Arial" w:hAnsi="Times New Roman" w:cs="Times New Roman"/>
                <w:color w:val="000000" w:themeColor="text1"/>
                <w:sz w:val="26"/>
                <w:szCs w:val="26"/>
                <w:lang w:val="da-DK" w:eastAsia="vi-VN"/>
              </w:rPr>
              <w:t>ngành Điều dưỡng</w:t>
            </w:r>
            <w:r w:rsidRPr="001E5EFE">
              <w:rPr>
                <w:rFonts w:ascii="Times New Roman" w:eastAsia="Calibri" w:hAnsi="Times New Roman" w:cs="Times New Roman"/>
                <w:color w:val="000000" w:themeColor="text1"/>
                <w:sz w:val="26"/>
                <w:szCs w:val="26"/>
              </w:rPr>
              <w:t xml:space="preserve"> năm 2019</w:t>
            </w:r>
          </w:p>
        </w:tc>
        <w:tc>
          <w:tcPr>
            <w:tcW w:w="4050" w:type="dxa"/>
            <w:gridSpan w:val="2"/>
            <w:shd w:val="clear" w:color="auto" w:fill="auto"/>
            <w:vAlign w:val="center"/>
          </w:tcPr>
          <w:p w14:paraId="078DC853" w14:textId="7B49319F" w:rsidR="002C29BE" w:rsidRPr="001E5EFE" w:rsidRDefault="002C29BE" w:rsidP="002C29B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Năm 2019</w:t>
            </w:r>
          </w:p>
        </w:tc>
        <w:tc>
          <w:tcPr>
            <w:tcW w:w="1440" w:type="dxa"/>
            <w:gridSpan w:val="2"/>
            <w:vMerge/>
            <w:shd w:val="clear" w:color="auto" w:fill="auto"/>
            <w:vAlign w:val="center"/>
          </w:tcPr>
          <w:p w14:paraId="654AD0A5" w14:textId="77777777"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02334880"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37F1C08" w14:textId="77777777" w:rsidTr="00844214">
        <w:trPr>
          <w:gridAfter w:val="1"/>
          <w:wAfter w:w="90" w:type="dxa"/>
          <w:trHeight w:val="20"/>
        </w:trPr>
        <w:tc>
          <w:tcPr>
            <w:tcW w:w="1530" w:type="dxa"/>
            <w:vMerge/>
            <w:vAlign w:val="center"/>
          </w:tcPr>
          <w:p w14:paraId="679FBBA3"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75EE537F" w14:textId="42018E3B"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 xml:space="preserve">Đề cương chi tiết học phần </w:t>
            </w:r>
            <w:r w:rsidRPr="001E5EFE">
              <w:rPr>
                <w:rFonts w:ascii="Times New Roman" w:eastAsia="Arial" w:hAnsi="Times New Roman" w:cs="Times New Roman"/>
                <w:color w:val="000000" w:themeColor="text1"/>
                <w:sz w:val="26"/>
                <w:szCs w:val="26"/>
                <w:lang w:val="da-DK" w:eastAsia="vi-VN"/>
              </w:rPr>
              <w:t>ngành Điều dưỡng</w:t>
            </w:r>
            <w:r w:rsidRPr="001E5EFE">
              <w:rPr>
                <w:rFonts w:ascii="Times New Roman" w:eastAsia="Calibri" w:hAnsi="Times New Roman" w:cs="Times New Roman"/>
                <w:color w:val="000000" w:themeColor="text1"/>
                <w:sz w:val="26"/>
                <w:szCs w:val="26"/>
              </w:rPr>
              <w:t xml:space="preserve"> năm 2019</w:t>
            </w:r>
          </w:p>
        </w:tc>
        <w:tc>
          <w:tcPr>
            <w:tcW w:w="4050" w:type="dxa"/>
            <w:gridSpan w:val="2"/>
            <w:shd w:val="clear" w:color="auto" w:fill="auto"/>
            <w:vAlign w:val="center"/>
          </w:tcPr>
          <w:p w14:paraId="530635EF" w14:textId="50BA55CF" w:rsidR="002C29BE" w:rsidRPr="001E5EFE" w:rsidRDefault="002C29BE" w:rsidP="002C29BE">
            <w:pPr>
              <w:widowControl w:val="0"/>
              <w:spacing w:after="0" w:line="264" w:lineRule="auto"/>
              <w:rPr>
                <w:rFonts w:ascii="Times New Roman" w:hAnsi="Times New Roman" w:cs="Times New Roman"/>
                <w:noProof/>
                <w:color w:val="000000" w:themeColor="text1"/>
                <w:sz w:val="26"/>
                <w:szCs w:val="26"/>
              </w:rPr>
            </w:pPr>
            <w:r w:rsidRPr="001E5EFE">
              <w:rPr>
                <w:rFonts w:ascii="Times New Roman" w:hAnsi="Times New Roman" w:cs="Times New Roman"/>
                <w:bCs/>
                <w:color w:val="000000" w:themeColor="text1"/>
                <w:sz w:val="26"/>
                <w:szCs w:val="26"/>
              </w:rPr>
              <w:t>Năm 2019</w:t>
            </w:r>
          </w:p>
        </w:tc>
        <w:tc>
          <w:tcPr>
            <w:tcW w:w="1440" w:type="dxa"/>
            <w:gridSpan w:val="2"/>
            <w:vMerge/>
            <w:shd w:val="clear" w:color="auto" w:fill="auto"/>
            <w:vAlign w:val="center"/>
          </w:tcPr>
          <w:p w14:paraId="304FE2F9" w14:textId="1014FF4E"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03C3396F"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436546F" w14:textId="77777777" w:rsidTr="00FF5C50">
        <w:trPr>
          <w:gridAfter w:val="1"/>
          <w:wAfter w:w="90" w:type="dxa"/>
          <w:trHeight w:val="20"/>
        </w:trPr>
        <w:tc>
          <w:tcPr>
            <w:tcW w:w="1530" w:type="dxa"/>
            <w:vMerge w:val="restart"/>
            <w:vAlign w:val="center"/>
          </w:tcPr>
          <w:p w14:paraId="57B77B15" w14:textId="28EFC5A1"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H2.02.02.06</w:t>
            </w:r>
          </w:p>
        </w:tc>
        <w:tc>
          <w:tcPr>
            <w:tcW w:w="6750" w:type="dxa"/>
            <w:gridSpan w:val="2"/>
            <w:shd w:val="clear" w:color="auto" w:fill="auto"/>
            <w:vAlign w:val="center"/>
          </w:tcPr>
          <w:p w14:paraId="34F9B92F" w14:textId="177AC104"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Quyết định ban hành chương trình giáo dục đại học tiếp cận CDIO theo hệ thống tín chỉ</w:t>
            </w:r>
            <w:r w:rsidRPr="001E5EFE">
              <w:rPr>
                <w:rFonts w:ascii="Times New Roman" w:hAnsi="Times New Roman" w:cs="Times New Roman"/>
                <w:bCs/>
                <w:color w:val="000000" w:themeColor="text1"/>
                <w:sz w:val="26"/>
                <w:szCs w:val="26"/>
                <w:lang w:val="vi-VN"/>
              </w:rPr>
              <w:t xml:space="preserve"> năm 20</w:t>
            </w:r>
            <w:r w:rsidRPr="001E5EFE">
              <w:rPr>
                <w:rFonts w:ascii="Times New Roman" w:hAnsi="Times New Roman" w:cs="Times New Roman"/>
                <w:bCs/>
                <w:color w:val="000000" w:themeColor="text1"/>
                <w:sz w:val="26"/>
                <w:szCs w:val="26"/>
              </w:rPr>
              <w:t>21</w:t>
            </w:r>
          </w:p>
        </w:tc>
        <w:tc>
          <w:tcPr>
            <w:tcW w:w="4050" w:type="dxa"/>
            <w:gridSpan w:val="2"/>
            <w:shd w:val="clear" w:color="auto" w:fill="auto"/>
            <w:vAlign w:val="center"/>
          </w:tcPr>
          <w:p w14:paraId="6B4210C5" w14:textId="5B4B6F9F" w:rsidR="002C29BE" w:rsidRPr="001E5EFE" w:rsidRDefault="002C29BE" w:rsidP="002C29BE">
            <w:pPr>
              <w:widowControl w:val="0"/>
              <w:spacing w:after="0" w:line="264" w:lineRule="auto"/>
              <w:rPr>
                <w:rFonts w:ascii="Times New Roman" w:hAnsi="Times New Roman" w:cs="Times New Roman"/>
                <w:noProof/>
                <w:color w:val="000000" w:themeColor="text1"/>
                <w:sz w:val="26"/>
                <w:szCs w:val="26"/>
              </w:rPr>
            </w:pPr>
            <w:r w:rsidRPr="001E5EFE">
              <w:rPr>
                <w:rFonts w:ascii="Times New Roman" w:hAnsi="Times New Roman" w:cs="Times New Roman"/>
                <w:bCs/>
                <w:color w:val="000000" w:themeColor="text1"/>
                <w:sz w:val="26"/>
                <w:szCs w:val="26"/>
              </w:rPr>
              <w:t>Số</w:t>
            </w:r>
            <w:r w:rsidRPr="001E5EFE">
              <w:rPr>
                <w:rFonts w:ascii="Times New Roman" w:hAnsi="Times New Roman" w:cs="Times New Roman"/>
                <w:bCs/>
                <w:color w:val="000000" w:themeColor="text1"/>
                <w:sz w:val="26"/>
                <w:szCs w:val="26"/>
                <w:lang w:val="vi-VN"/>
              </w:rPr>
              <w:t xml:space="preserve"> 2033</w:t>
            </w:r>
            <w:r w:rsidRPr="001E5EFE">
              <w:rPr>
                <w:rFonts w:ascii="Times New Roman" w:hAnsi="Times New Roman" w:cs="Times New Roman"/>
                <w:bCs/>
                <w:color w:val="000000" w:themeColor="text1"/>
                <w:sz w:val="26"/>
                <w:szCs w:val="26"/>
              </w:rPr>
              <w:t xml:space="preserve">/QĐ-ĐHV ngày </w:t>
            </w:r>
            <w:r w:rsidRPr="001E5EFE">
              <w:rPr>
                <w:rFonts w:ascii="Times New Roman" w:hAnsi="Times New Roman" w:cs="Times New Roman"/>
                <w:bCs/>
                <w:color w:val="000000" w:themeColor="text1"/>
                <w:sz w:val="26"/>
                <w:szCs w:val="26"/>
                <w:lang w:val="vi-VN"/>
              </w:rPr>
              <w:t>10/09</w:t>
            </w:r>
            <w:r w:rsidRPr="001E5EFE">
              <w:rPr>
                <w:rFonts w:ascii="Times New Roman" w:hAnsi="Times New Roman" w:cs="Times New Roman"/>
                <w:bCs/>
                <w:color w:val="000000" w:themeColor="text1"/>
                <w:sz w:val="26"/>
                <w:szCs w:val="26"/>
              </w:rPr>
              <w:t>/2021</w:t>
            </w:r>
          </w:p>
        </w:tc>
        <w:tc>
          <w:tcPr>
            <w:tcW w:w="1440" w:type="dxa"/>
            <w:gridSpan w:val="2"/>
            <w:vMerge w:val="restart"/>
            <w:shd w:val="clear" w:color="auto" w:fill="auto"/>
          </w:tcPr>
          <w:p w14:paraId="608A4775" w14:textId="43B67E4E"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33E430F1"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4263303" w14:textId="77777777" w:rsidTr="00FF5C50">
        <w:trPr>
          <w:gridAfter w:val="1"/>
          <w:wAfter w:w="90" w:type="dxa"/>
          <w:trHeight w:val="20"/>
        </w:trPr>
        <w:tc>
          <w:tcPr>
            <w:tcW w:w="1530" w:type="dxa"/>
            <w:vMerge/>
            <w:vAlign w:val="center"/>
          </w:tcPr>
          <w:p w14:paraId="281812E8"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3E9A1B88" w14:textId="7806174D"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 mô tả CTĐT </w:t>
            </w:r>
            <w:r w:rsidRPr="001E5EFE">
              <w:rPr>
                <w:rFonts w:ascii="Times New Roman" w:eastAsia="Arial" w:hAnsi="Times New Roman" w:cs="Times New Roman"/>
                <w:color w:val="000000" w:themeColor="text1"/>
                <w:sz w:val="26"/>
                <w:szCs w:val="26"/>
                <w:lang w:val="da-DK" w:eastAsia="vi-VN"/>
              </w:rPr>
              <w:t>ngành Điều dưỡng</w:t>
            </w:r>
            <w:r w:rsidRPr="001E5EFE">
              <w:rPr>
                <w:rFonts w:ascii="Times New Roman" w:eastAsia="Calibri" w:hAnsi="Times New Roman" w:cs="Times New Roman"/>
                <w:color w:val="000000" w:themeColor="text1"/>
                <w:sz w:val="26"/>
                <w:szCs w:val="26"/>
              </w:rPr>
              <w:t xml:space="preserve"> năm 2021</w:t>
            </w:r>
          </w:p>
        </w:tc>
        <w:tc>
          <w:tcPr>
            <w:tcW w:w="4050" w:type="dxa"/>
            <w:gridSpan w:val="2"/>
            <w:shd w:val="clear" w:color="auto" w:fill="auto"/>
            <w:vAlign w:val="center"/>
          </w:tcPr>
          <w:p w14:paraId="391F14A9" w14:textId="1CB8DE6F" w:rsidR="002C29BE" w:rsidRPr="001E5EFE" w:rsidRDefault="002C29BE" w:rsidP="002C29BE">
            <w:pPr>
              <w:widowControl w:val="0"/>
              <w:spacing w:after="0" w:line="264" w:lineRule="auto"/>
              <w:rPr>
                <w:rFonts w:ascii="Times New Roman" w:hAnsi="Times New Roman" w:cs="Times New Roman"/>
                <w:noProof/>
                <w:color w:val="000000" w:themeColor="text1"/>
                <w:sz w:val="26"/>
                <w:szCs w:val="26"/>
              </w:rPr>
            </w:pPr>
            <w:r w:rsidRPr="001E5EFE">
              <w:rPr>
                <w:rFonts w:ascii="Times New Roman" w:hAnsi="Times New Roman" w:cs="Times New Roman"/>
                <w:bCs/>
                <w:color w:val="000000" w:themeColor="text1"/>
                <w:sz w:val="26"/>
                <w:szCs w:val="26"/>
              </w:rPr>
              <w:t>Năm 2021</w:t>
            </w:r>
          </w:p>
        </w:tc>
        <w:tc>
          <w:tcPr>
            <w:tcW w:w="1440" w:type="dxa"/>
            <w:gridSpan w:val="2"/>
            <w:vMerge/>
            <w:shd w:val="clear" w:color="auto" w:fill="auto"/>
          </w:tcPr>
          <w:p w14:paraId="78687294" w14:textId="77777777"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A009A24"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2307AEA" w14:textId="77777777" w:rsidTr="00FF5C50">
        <w:trPr>
          <w:gridAfter w:val="1"/>
          <w:wAfter w:w="90" w:type="dxa"/>
          <w:trHeight w:val="20"/>
        </w:trPr>
        <w:tc>
          <w:tcPr>
            <w:tcW w:w="1530" w:type="dxa"/>
            <w:vMerge/>
            <w:vAlign w:val="center"/>
          </w:tcPr>
          <w:p w14:paraId="31217673"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6BC9E77A" w14:textId="7B3A0CBB"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 xml:space="preserve">Đề cương chi tiết học phần </w:t>
            </w:r>
            <w:r w:rsidRPr="001E5EFE">
              <w:rPr>
                <w:rFonts w:ascii="Times New Roman" w:eastAsia="Arial" w:hAnsi="Times New Roman" w:cs="Times New Roman"/>
                <w:color w:val="000000" w:themeColor="text1"/>
                <w:sz w:val="26"/>
                <w:szCs w:val="26"/>
                <w:lang w:val="da-DK" w:eastAsia="vi-VN"/>
              </w:rPr>
              <w:t>ngành Điều dưỡng</w:t>
            </w:r>
            <w:r w:rsidRPr="001E5EFE">
              <w:rPr>
                <w:rFonts w:ascii="Times New Roman" w:eastAsia="Calibri" w:hAnsi="Times New Roman" w:cs="Times New Roman"/>
                <w:color w:val="000000" w:themeColor="text1"/>
                <w:sz w:val="26"/>
                <w:szCs w:val="26"/>
              </w:rPr>
              <w:t xml:space="preserve"> năm 2021</w:t>
            </w:r>
          </w:p>
        </w:tc>
        <w:tc>
          <w:tcPr>
            <w:tcW w:w="4050" w:type="dxa"/>
            <w:gridSpan w:val="2"/>
            <w:shd w:val="clear" w:color="auto" w:fill="auto"/>
            <w:vAlign w:val="center"/>
          </w:tcPr>
          <w:p w14:paraId="3BC21B06" w14:textId="7D075BEA" w:rsidR="002C29BE" w:rsidRPr="001E5EFE" w:rsidRDefault="002C29BE" w:rsidP="002C29BE">
            <w:pPr>
              <w:widowControl w:val="0"/>
              <w:spacing w:after="0" w:line="264" w:lineRule="auto"/>
              <w:rPr>
                <w:rFonts w:ascii="Times New Roman" w:hAnsi="Times New Roman" w:cs="Times New Roman"/>
                <w:noProof/>
                <w:color w:val="000000" w:themeColor="text1"/>
                <w:sz w:val="26"/>
                <w:szCs w:val="26"/>
              </w:rPr>
            </w:pPr>
            <w:r w:rsidRPr="001E5EFE">
              <w:rPr>
                <w:rFonts w:ascii="Times New Roman" w:hAnsi="Times New Roman" w:cs="Times New Roman"/>
                <w:bCs/>
                <w:color w:val="000000" w:themeColor="text1"/>
                <w:sz w:val="26"/>
                <w:szCs w:val="26"/>
              </w:rPr>
              <w:t>Năm 2021</w:t>
            </w:r>
          </w:p>
        </w:tc>
        <w:tc>
          <w:tcPr>
            <w:tcW w:w="1440" w:type="dxa"/>
            <w:gridSpan w:val="2"/>
            <w:vMerge/>
            <w:shd w:val="clear" w:color="auto" w:fill="auto"/>
          </w:tcPr>
          <w:p w14:paraId="209377A5" w14:textId="77777777"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461ACD6"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4AC8B98" w14:textId="77777777" w:rsidTr="00FF5C50">
        <w:trPr>
          <w:gridAfter w:val="1"/>
          <w:wAfter w:w="90" w:type="dxa"/>
          <w:trHeight w:val="20"/>
        </w:trPr>
        <w:tc>
          <w:tcPr>
            <w:tcW w:w="1530" w:type="dxa"/>
            <w:vAlign w:val="center"/>
          </w:tcPr>
          <w:p w14:paraId="4D635EEC" w14:textId="7678C4C0"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H2.02.02.07</w:t>
            </w:r>
          </w:p>
        </w:tc>
        <w:tc>
          <w:tcPr>
            <w:tcW w:w="6750" w:type="dxa"/>
            <w:gridSpan w:val="2"/>
            <w:shd w:val="clear" w:color="auto" w:fill="auto"/>
            <w:vAlign w:val="center"/>
          </w:tcPr>
          <w:p w14:paraId="783D5614" w14:textId="1348098A"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Ma trận phân nhiệm CĐR CTĐT với các học phần </w:t>
            </w:r>
            <w:r w:rsidRPr="001E5EFE">
              <w:rPr>
                <w:rFonts w:ascii="Times New Roman" w:eastAsia="Arial" w:hAnsi="Times New Roman" w:cs="Times New Roman"/>
                <w:color w:val="000000" w:themeColor="text1"/>
                <w:sz w:val="26"/>
                <w:szCs w:val="26"/>
                <w:lang w:val="da-DK" w:eastAsia="vi-VN"/>
              </w:rPr>
              <w:t>ngành Điều dưỡng</w:t>
            </w:r>
          </w:p>
        </w:tc>
        <w:tc>
          <w:tcPr>
            <w:tcW w:w="4050" w:type="dxa"/>
            <w:gridSpan w:val="2"/>
            <w:shd w:val="clear" w:color="auto" w:fill="auto"/>
            <w:vAlign w:val="center"/>
          </w:tcPr>
          <w:p w14:paraId="641C2F01" w14:textId="77777777" w:rsidR="002C29BE" w:rsidRPr="001E5EFE" w:rsidRDefault="002C29BE" w:rsidP="002C29BE">
            <w:pPr>
              <w:widowControl w:val="0"/>
              <w:spacing w:after="0" w:line="264" w:lineRule="auto"/>
              <w:rPr>
                <w:rFonts w:ascii="Times New Roman" w:hAnsi="Times New Roman" w:cs="Times New Roman"/>
                <w:noProof/>
                <w:color w:val="000000" w:themeColor="text1"/>
                <w:sz w:val="26"/>
                <w:szCs w:val="26"/>
              </w:rPr>
            </w:pPr>
          </w:p>
        </w:tc>
        <w:tc>
          <w:tcPr>
            <w:tcW w:w="1440" w:type="dxa"/>
            <w:gridSpan w:val="2"/>
            <w:shd w:val="clear" w:color="auto" w:fill="auto"/>
          </w:tcPr>
          <w:p w14:paraId="28442F61" w14:textId="4B185A4B"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shd w:val="clear" w:color="auto" w:fill="auto"/>
            <w:vAlign w:val="center"/>
          </w:tcPr>
          <w:p w14:paraId="5ADA52EF"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1F8E23D" w14:textId="77777777" w:rsidTr="00FF5C50">
        <w:trPr>
          <w:gridAfter w:val="1"/>
          <w:wAfter w:w="90" w:type="dxa"/>
          <w:trHeight w:val="20"/>
        </w:trPr>
        <w:tc>
          <w:tcPr>
            <w:tcW w:w="1530" w:type="dxa"/>
            <w:vMerge w:val="restart"/>
            <w:vAlign w:val="center"/>
          </w:tcPr>
          <w:p w14:paraId="2C980155" w14:textId="62BC6EC1"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H2.02.02.08</w:t>
            </w:r>
          </w:p>
        </w:tc>
        <w:tc>
          <w:tcPr>
            <w:tcW w:w="6750" w:type="dxa"/>
            <w:gridSpan w:val="2"/>
            <w:vAlign w:val="center"/>
          </w:tcPr>
          <w:p w14:paraId="5E77F464" w14:textId="2B4740DF"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1. Kế hoạch xây dựng và phát triển CTĐT theo CDIO </w:t>
            </w:r>
          </w:p>
        </w:tc>
        <w:tc>
          <w:tcPr>
            <w:tcW w:w="4050" w:type="dxa"/>
            <w:gridSpan w:val="2"/>
            <w:vAlign w:val="center"/>
          </w:tcPr>
          <w:p w14:paraId="3AE78A5A" w14:textId="679077D0" w:rsidR="002C29BE" w:rsidRPr="001E5EFE" w:rsidRDefault="002C29BE" w:rsidP="002C29BE">
            <w:pPr>
              <w:widowControl w:val="0"/>
              <w:spacing w:after="0" w:line="264" w:lineRule="auto"/>
              <w:rPr>
                <w:rFonts w:ascii="Times New Roman" w:hAnsi="Times New Roman" w:cs="Times New Roman"/>
                <w:noProof/>
                <w:color w:val="000000" w:themeColor="text1"/>
                <w:sz w:val="26"/>
                <w:szCs w:val="26"/>
              </w:rPr>
            </w:pPr>
            <w:r w:rsidRPr="001E5EFE">
              <w:rPr>
                <w:rFonts w:ascii="Times New Roman" w:hAnsi="Times New Roman" w:cs="Times New Roman"/>
                <w:color w:val="000000" w:themeColor="text1"/>
                <w:sz w:val="26"/>
                <w:szCs w:val="26"/>
              </w:rPr>
              <w:t>1.Số 10/KH-ĐHV, ngày 08/3/2016</w:t>
            </w:r>
          </w:p>
        </w:tc>
        <w:tc>
          <w:tcPr>
            <w:tcW w:w="1440" w:type="dxa"/>
            <w:gridSpan w:val="2"/>
            <w:vMerge w:val="restart"/>
            <w:shd w:val="clear" w:color="auto" w:fill="auto"/>
          </w:tcPr>
          <w:p w14:paraId="5FB3795B" w14:textId="004CC591"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03439006"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9A0270D" w14:textId="77777777" w:rsidTr="00FF5C50">
        <w:trPr>
          <w:gridAfter w:val="1"/>
          <w:wAfter w:w="90" w:type="dxa"/>
          <w:trHeight w:val="20"/>
        </w:trPr>
        <w:tc>
          <w:tcPr>
            <w:tcW w:w="1530" w:type="dxa"/>
            <w:vMerge/>
            <w:vAlign w:val="center"/>
          </w:tcPr>
          <w:p w14:paraId="7234A0EF"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680EE868" w14:textId="2C51475F"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Kế hoạch phát triển CTĐT tiếp cận CDIO giai đoạn 2020 -2022</w:t>
            </w:r>
          </w:p>
        </w:tc>
        <w:tc>
          <w:tcPr>
            <w:tcW w:w="4050" w:type="dxa"/>
            <w:gridSpan w:val="2"/>
            <w:vAlign w:val="center"/>
          </w:tcPr>
          <w:p w14:paraId="1EF6DA17" w14:textId="452BD510" w:rsidR="002C29BE" w:rsidRPr="001E5EFE" w:rsidRDefault="002C29BE" w:rsidP="002C29BE">
            <w:pPr>
              <w:widowControl w:val="0"/>
              <w:spacing w:after="0" w:line="264" w:lineRule="auto"/>
              <w:rPr>
                <w:rFonts w:ascii="Times New Roman" w:hAnsi="Times New Roman" w:cs="Times New Roman"/>
                <w:noProof/>
                <w:color w:val="000000" w:themeColor="text1"/>
                <w:sz w:val="26"/>
                <w:szCs w:val="26"/>
              </w:rPr>
            </w:pPr>
            <w:r w:rsidRPr="001E5EFE">
              <w:rPr>
                <w:rFonts w:ascii="Times New Roman" w:hAnsi="Times New Roman" w:cs="Times New Roman"/>
                <w:color w:val="000000" w:themeColor="text1"/>
                <w:sz w:val="26"/>
                <w:szCs w:val="26"/>
              </w:rPr>
              <w:t>2.Số 06/QĐ-ĐHV, ngày 03/1/2020</w:t>
            </w:r>
          </w:p>
        </w:tc>
        <w:tc>
          <w:tcPr>
            <w:tcW w:w="1440" w:type="dxa"/>
            <w:gridSpan w:val="2"/>
            <w:vMerge/>
            <w:shd w:val="clear" w:color="auto" w:fill="auto"/>
          </w:tcPr>
          <w:p w14:paraId="7F1964F1" w14:textId="77777777"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0C42616C"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D32F091" w14:textId="77777777" w:rsidTr="00FF5C50">
        <w:trPr>
          <w:gridAfter w:val="1"/>
          <w:wAfter w:w="90" w:type="dxa"/>
          <w:trHeight w:val="20"/>
        </w:trPr>
        <w:tc>
          <w:tcPr>
            <w:tcW w:w="1530" w:type="dxa"/>
            <w:vMerge/>
            <w:vAlign w:val="center"/>
          </w:tcPr>
          <w:p w14:paraId="14079655"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021EF75A" w14:textId="3D99A094"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Kế hoạch rà soát, điều chỉnh CTĐT hệ chính quy tiếp cận CDIO năm học 2020- 2021</w:t>
            </w:r>
          </w:p>
        </w:tc>
        <w:tc>
          <w:tcPr>
            <w:tcW w:w="4050" w:type="dxa"/>
            <w:gridSpan w:val="2"/>
            <w:vAlign w:val="center"/>
          </w:tcPr>
          <w:p w14:paraId="7903DB35" w14:textId="49B21878" w:rsidR="002C29BE" w:rsidRPr="001E5EFE" w:rsidRDefault="002C29BE" w:rsidP="002C29BE">
            <w:pPr>
              <w:widowControl w:val="0"/>
              <w:spacing w:after="0" w:line="264" w:lineRule="auto"/>
              <w:rPr>
                <w:rFonts w:ascii="Times New Roman" w:hAnsi="Times New Roman" w:cs="Times New Roman"/>
                <w:noProof/>
                <w:color w:val="000000" w:themeColor="text1"/>
                <w:sz w:val="26"/>
                <w:szCs w:val="26"/>
              </w:rPr>
            </w:pPr>
            <w:r w:rsidRPr="001E5EFE">
              <w:rPr>
                <w:rFonts w:ascii="Times New Roman" w:hAnsi="Times New Roman" w:cs="Times New Roman"/>
                <w:color w:val="000000" w:themeColor="text1"/>
                <w:sz w:val="26"/>
                <w:szCs w:val="26"/>
              </w:rPr>
              <w:t>3.Số 72/ KH-ĐHV, ngày 11/11/2020</w:t>
            </w:r>
          </w:p>
        </w:tc>
        <w:tc>
          <w:tcPr>
            <w:tcW w:w="1440" w:type="dxa"/>
            <w:gridSpan w:val="2"/>
            <w:vMerge/>
            <w:shd w:val="clear" w:color="auto" w:fill="auto"/>
          </w:tcPr>
          <w:p w14:paraId="23FD8435" w14:textId="77777777"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FC5AAB6"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C1F2B37" w14:textId="77777777" w:rsidTr="00FF5C50">
        <w:trPr>
          <w:gridAfter w:val="1"/>
          <w:wAfter w:w="90" w:type="dxa"/>
          <w:trHeight w:val="20"/>
        </w:trPr>
        <w:tc>
          <w:tcPr>
            <w:tcW w:w="1530" w:type="dxa"/>
            <w:vMerge w:val="restart"/>
            <w:vAlign w:val="center"/>
          </w:tcPr>
          <w:p w14:paraId="16D3BF9D" w14:textId="0831659B"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H2.02.02.09</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546AB736" w14:textId="5061911B"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đánh giá CĐR đối với học phần thực tập cuối khóa của các ngành đào tạo đại học chính quy, năm học 2023-2024</w:t>
            </w:r>
          </w:p>
        </w:tc>
        <w:tc>
          <w:tcPr>
            <w:tcW w:w="4050" w:type="dxa"/>
            <w:gridSpan w:val="2"/>
            <w:tcBorders>
              <w:top w:val="single" w:sz="6" w:space="0" w:color="auto"/>
              <w:left w:val="single" w:sz="6" w:space="0" w:color="auto"/>
              <w:bottom w:val="single" w:sz="6" w:space="0" w:color="auto"/>
              <w:right w:val="single" w:sz="6" w:space="0" w:color="auto"/>
            </w:tcBorders>
          </w:tcPr>
          <w:p w14:paraId="1D036FE8" w14:textId="4A0886A9" w:rsidR="002C29BE" w:rsidRPr="001E5EFE" w:rsidRDefault="002C29BE" w:rsidP="002C29BE">
            <w:pPr>
              <w:widowControl w:val="0"/>
              <w:spacing w:after="0" w:line="264" w:lineRule="auto"/>
              <w:rPr>
                <w:rFonts w:ascii="Times New Roman" w:hAnsi="Times New Roman" w:cs="Times New Roman"/>
                <w:noProof/>
                <w:color w:val="000000" w:themeColor="text1"/>
                <w:sz w:val="26"/>
                <w:szCs w:val="26"/>
              </w:rPr>
            </w:pPr>
            <w:r w:rsidRPr="001E5EFE">
              <w:rPr>
                <w:rFonts w:ascii="Times New Roman" w:hAnsi="Times New Roman" w:cs="Times New Roman"/>
                <w:color w:val="000000" w:themeColor="text1"/>
                <w:sz w:val="26"/>
                <w:szCs w:val="26"/>
              </w:rPr>
              <w:t>Số 02/HD-ĐHV ngày 05/02/2024</w:t>
            </w:r>
          </w:p>
        </w:tc>
        <w:tc>
          <w:tcPr>
            <w:tcW w:w="1440" w:type="dxa"/>
            <w:gridSpan w:val="2"/>
            <w:vMerge w:val="restart"/>
            <w:shd w:val="clear" w:color="auto" w:fill="auto"/>
          </w:tcPr>
          <w:p w14:paraId="27E8D03B" w14:textId="1C4408BF"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29891CB6"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14A46B7" w14:textId="77777777" w:rsidTr="00FF5C50">
        <w:trPr>
          <w:gridAfter w:val="1"/>
          <w:wAfter w:w="90" w:type="dxa"/>
          <w:trHeight w:val="20"/>
        </w:trPr>
        <w:tc>
          <w:tcPr>
            <w:tcW w:w="1530" w:type="dxa"/>
            <w:vMerge/>
            <w:vAlign w:val="center"/>
          </w:tcPr>
          <w:p w14:paraId="119E17A6"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78FDEF60" w14:textId="4422D0AB"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4050" w:type="dxa"/>
            <w:gridSpan w:val="2"/>
            <w:tcBorders>
              <w:top w:val="single" w:sz="6" w:space="0" w:color="auto"/>
              <w:left w:val="single" w:sz="6" w:space="0" w:color="auto"/>
              <w:bottom w:val="single" w:sz="6" w:space="0" w:color="auto"/>
              <w:right w:val="single" w:sz="6" w:space="0" w:color="auto"/>
            </w:tcBorders>
          </w:tcPr>
          <w:p w14:paraId="40D53F4B" w14:textId="06AC10B5" w:rsidR="002C29BE" w:rsidRPr="001E5EFE" w:rsidRDefault="002C29BE" w:rsidP="002C29BE">
            <w:pPr>
              <w:widowControl w:val="0"/>
              <w:spacing w:after="0" w:line="264" w:lineRule="auto"/>
              <w:rPr>
                <w:rFonts w:ascii="Times New Roman" w:hAnsi="Times New Roman" w:cs="Times New Roman"/>
                <w:noProof/>
                <w:color w:val="000000" w:themeColor="text1"/>
                <w:sz w:val="26"/>
                <w:szCs w:val="26"/>
              </w:rPr>
            </w:pPr>
            <w:r w:rsidRPr="001E5EFE">
              <w:rPr>
                <w:rFonts w:ascii="Times New Roman" w:hAnsi="Times New Roman" w:cs="Times New Roman"/>
                <w:color w:val="000000" w:themeColor="text1"/>
                <w:sz w:val="26"/>
                <w:szCs w:val="26"/>
              </w:rPr>
              <w:t>Số 04/HD-ĐHV ngày 06/5/2024</w:t>
            </w:r>
          </w:p>
        </w:tc>
        <w:tc>
          <w:tcPr>
            <w:tcW w:w="1440" w:type="dxa"/>
            <w:gridSpan w:val="2"/>
            <w:vMerge/>
            <w:shd w:val="clear" w:color="auto" w:fill="auto"/>
          </w:tcPr>
          <w:p w14:paraId="4FE9FF2E" w14:textId="77777777"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EEF66DE"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FE29A92" w14:textId="77777777" w:rsidTr="00FF5C50">
        <w:trPr>
          <w:gridAfter w:val="1"/>
          <w:wAfter w:w="90" w:type="dxa"/>
          <w:trHeight w:val="20"/>
        </w:trPr>
        <w:tc>
          <w:tcPr>
            <w:tcW w:w="1530" w:type="dxa"/>
            <w:vMerge w:val="restart"/>
            <w:vAlign w:val="center"/>
          </w:tcPr>
          <w:p w14:paraId="7F120742" w14:textId="0A6CA16C"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H2.02.02.10</w:t>
            </w:r>
          </w:p>
        </w:tc>
        <w:tc>
          <w:tcPr>
            <w:tcW w:w="6750" w:type="dxa"/>
            <w:gridSpan w:val="2"/>
            <w:tcBorders>
              <w:top w:val="single" w:sz="6" w:space="0" w:color="auto"/>
              <w:left w:val="single" w:sz="6" w:space="0" w:color="auto"/>
              <w:bottom w:val="single" w:sz="6" w:space="0" w:color="auto"/>
              <w:right w:val="single" w:sz="6" w:space="0" w:color="auto"/>
            </w:tcBorders>
          </w:tcPr>
          <w:p w14:paraId="71AD5DB8" w14:textId="1209A86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Biên bản họp/ý kiến góp ý của các bên liên quan về nội dung, chất lượng của các môn học/học phần</w:t>
            </w:r>
          </w:p>
        </w:tc>
        <w:tc>
          <w:tcPr>
            <w:tcW w:w="4050" w:type="dxa"/>
            <w:gridSpan w:val="2"/>
            <w:tcBorders>
              <w:top w:val="single" w:sz="6" w:space="0" w:color="auto"/>
              <w:left w:val="single" w:sz="6" w:space="0" w:color="auto"/>
              <w:right w:val="single" w:sz="6" w:space="0" w:color="auto"/>
            </w:tcBorders>
            <w:vAlign w:val="center"/>
          </w:tcPr>
          <w:p w14:paraId="22F147AB" w14:textId="178E372F" w:rsidR="002C29BE" w:rsidRPr="001E5EFE" w:rsidRDefault="002C29BE" w:rsidP="002C29BE">
            <w:pPr>
              <w:widowControl w:val="0"/>
              <w:spacing w:after="0" w:line="264" w:lineRule="auto"/>
              <w:rPr>
                <w:rFonts w:ascii="Times New Roman" w:hAnsi="Times New Roman" w:cs="Times New Roman"/>
                <w:noProof/>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440" w:type="dxa"/>
            <w:gridSpan w:val="2"/>
            <w:vMerge w:val="restart"/>
            <w:shd w:val="clear" w:color="auto" w:fill="auto"/>
          </w:tcPr>
          <w:p w14:paraId="1D572D49" w14:textId="79103C49"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34710BE8"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EF3D034" w14:textId="77777777" w:rsidTr="00FF5C50">
        <w:trPr>
          <w:gridAfter w:val="1"/>
          <w:wAfter w:w="90" w:type="dxa"/>
          <w:trHeight w:val="20"/>
        </w:trPr>
        <w:tc>
          <w:tcPr>
            <w:tcW w:w="1530" w:type="dxa"/>
            <w:vMerge/>
            <w:vAlign w:val="center"/>
          </w:tcPr>
          <w:p w14:paraId="63D8FFC2"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tcPr>
          <w:p w14:paraId="16D8AF76" w14:textId="45E7CFA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Khảo sát ý kiến sinh viên về môn học (về hoạt động GD của GV) hàng năm</w:t>
            </w:r>
          </w:p>
        </w:tc>
        <w:tc>
          <w:tcPr>
            <w:tcW w:w="4050" w:type="dxa"/>
            <w:gridSpan w:val="2"/>
            <w:tcBorders>
              <w:top w:val="single" w:sz="6" w:space="0" w:color="auto"/>
              <w:left w:val="single" w:sz="6" w:space="0" w:color="auto"/>
              <w:right w:val="single" w:sz="6" w:space="0" w:color="auto"/>
            </w:tcBorders>
            <w:vAlign w:val="center"/>
          </w:tcPr>
          <w:p w14:paraId="11D0109F" w14:textId="691621BE" w:rsidR="002C29BE" w:rsidRPr="001E5EFE" w:rsidRDefault="002C29BE" w:rsidP="002C29BE">
            <w:pPr>
              <w:widowControl w:val="0"/>
              <w:spacing w:after="0" w:line="264" w:lineRule="auto"/>
              <w:rPr>
                <w:rFonts w:ascii="Times New Roman" w:hAnsi="Times New Roman" w:cs="Times New Roman"/>
                <w:noProof/>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440" w:type="dxa"/>
            <w:gridSpan w:val="2"/>
            <w:vMerge/>
            <w:shd w:val="clear" w:color="auto" w:fill="auto"/>
          </w:tcPr>
          <w:p w14:paraId="761A5390" w14:textId="77777777"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B04B72B"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FFE55BF" w14:textId="77777777" w:rsidTr="00FF5C50">
        <w:trPr>
          <w:gridAfter w:val="1"/>
          <w:wAfter w:w="90" w:type="dxa"/>
          <w:trHeight w:val="20"/>
        </w:trPr>
        <w:tc>
          <w:tcPr>
            <w:tcW w:w="1530" w:type="dxa"/>
            <w:vAlign w:val="center"/>
          </w:tcPr>
          <w:p w14:paraId="60CB6E34" w14:textId="47F19F71"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H2.02.02.11</w:t>
            </w:r>
          </w:p>
        </w:tc>
        <w:tc>
          <w:tcPr>
            <w:tcW w:w="6750" w:type="dxa"/>
            <w:gridSpan w:val="2"/>
            <w:tcBorders>
              <w:top w:val="single" w:sz="6" w:space="0" w:color="auto"/>
              <w:left w:val="single" w:sz="6" w:space="0" w:color="auto"/>
              <w:right w:val="single" w:sz="6" w:space="0" w:color="auto"/>
            </w:tcBorders>
            <w:vAlign w:val="center"/>
          </w:tcPr>
          <w:p w14:paraId="774FB840" w14:textId="13055B2D" w:rsidR="002C29BE" w:rsidRPr="000E7BE1"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0E7BE1">
              <w:rPr>
                <w:rFonts w:ascii="Times New Roman" w:hAnsi="Times New Roman" w:cs="Times New Roman"/>
                <w:color w:val="000000" w:themeColor="text1"/>
                <w:sz w:val="26"/>
                <w:szCs w:val="26"/>
              </w:rPr>
              <w:t>Các biên bản họp Hội đồng khoa học Viện/Trường về việc rà soát đề cương học phần.</w:t>
            </w:r>
          </w:p>
        </w:tc>
        <w:tc>
          <w:tcPr>
            <w:tcW w:w="4050" w:type="dxa"/>
            <w:gridSpan w:val="2"/>
            <w:tcBorders>
              <w:top w:val="single" w:sz="6" w:space="0" w:color="auto"/>
              <w:left w:val="single" w:sz="6" w:space="0" w:color="auto"/>
              <w:right w:val="single" w:sz="6" w:space="0" w:color="auto"/>
            </w:tcBorders>
          </w:tcPr>
          <w:p w14:paraId="485C56A7" w14:textId="4F878060" w:rsidR="002C29BE" w:rsidRPr="000E7BE1" w:rsidRDefault="002C29BE" w:rsidP="002C29BE">
            <w:pPr>
              <w:widowControl w:val="0"/>
              <w:spacing w:after="0" w:line="264" w:lineRule="auto"/>
              <w:rPr>
                <w:rFonts w:ascii="Times New Roman" w:hAnsi="Times New Roman" w:cs="Times New Roman"/>
                <w:noProof/>
                <w:color w:val="000000" w:themeColor="text1"/>
                <w:sz w:val="26"/>
                <w:szCs w:val="26"/>
              </w:rPr>
            </w:pPr>
            <w:r w:rsidRPr="000E7BE1">
              <w:rPr>
                <w:rFonts w:ascii="Times New Roman" w:hAnsi="Times New Roman" w:cs="Times New Roman"/>
                <w:color w:val="000000" w:themeColor="text1"/>
                <w:sz w:val="26"/>
                <w:szCs w:val="26"/>
              </w:rPr>
              <w:t>Từ năm 2019-2024</w:t>
            </w:r>
          </w:p>
        </w:tc>
        <w:tc>
          <w:tcPr>
            <w:tcW w:w="1440" w:type="dxa"/>
            <w:gridSpan w:val="2"/>
            <w:shd w:val="clear" w:color="auto" w:fill="auto"/>
          </w:tcPr>
          <w:p w14:paraId="1975119F" w14:textId="7EE5ADE2"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shd w:val="clear" w:color="auto" w:fill="auto"/>
            <w:vAlign w:val="center"/>
          </w:tcPr>
          <w:p w14:paraId="3B31C925"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1CB8916" w14:textId="77777777" w:rsidTr="00FF5C50">
        <w:trPr>
          <w:gridAfter w:val="1"/>
          <w:wAfter w:w="90" w:type="dxa"/>
          <w:trHeight w:val="20"/>
        </w:trPr>
        <w:tc>
          <w:tcPr>
            <w:tcW w:w="1530" w:type="dxa"/>
            <w:vAlign w:val="center"/>
          </w:tcPr>
          <w:p w14:paraId="764893B3" w14:textId="5B95ED21"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H2.02.02.12</w:t>
            </w:r>
          </w:p>
        </w:tc>
        <w:tc>
          <w:tcPr>
            <w:tcW w:w="6750" w:type="dxa"/>
            <w:gridSpan w:val="2"/>
            <w:tcBorders>
              <w:top w:val="single" w:sz="6" w:space="0" w:color="auto"/>
              <w:left w:val="single" w:sz="6" w:space="0" w:color="auto"/>
              <w:right w:val="single" w:sz="6" w:space="0" w:color="auto"/>
            </w:tcBorders>
            <w:vAlign w:val="center"/>
          </w:tcPr>
          <w:p w14:paraId="5957435F" w14:textId="1C54B11A"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Báo cáo đối sánh ĐCCT học phần </w:t>
            </w:r>
            <w:r w:rsidRPr="001E5EFE">
              <w:rPr>
                <w:rFonts w:ascii="Times New Roman" w:eastAsia="Arial" w:hAnsi="Times New Roman" w:cs="Times New Roman"/>
                <w:color w:val="000000" w:themeColor="text1"/>
                <w:sz w:val="26"/>
                <w:szCs w:val="26"/>
                <w:lang w:val="da-DK" w:eastAsia="vi-VN"/>
              </w:rPr>
              <w:t>ngành Điều dưỡng</w:t>
            </w:r>
            <w:r w:rsidRPr="001E5EFE">
              <w:rPr>
                <w:rFonts w:ascii="Times New Roman" w:eastAsia="Calibri" w:hAnsi="Times New Roman" w:cs="Times New Roman"/>
                <w:color w:val="000000" w:themeColor="text1"/>
                <w:sz w:val="26"/>
                <w:szCs w:val="26"/>
              </w:rPr>
              <w:t xml:space="preserve"> </w:t>
            </w:r>
            <w:r w:rsidRPr="001E5EFE">
              <w:rPr>
                <w:rFonts w:ascii="Times New Roman" w:hAnsi="Times New Roman" w:cs="Times New Roman"/>
                <w:color w:val="000000" w:themeColor="text1"/>
                <w:sz w:val="26"/>
                <w:szCs w:val="26"/>
              </w:rPr>
              <w:t>các phiên bản</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03C06B68" w14:textId="77777777" w:rsidR="002C29BE" w:rsidRPr="001E5EFE" w:rsidRDefault="002C29BE" w:rsidP="002C29BE">
            <w:pPr>
              <w:widowControl w:val="0"/>
              <w:spacing w:after="0" w:line="264" w:lineRule="auto"/>
              <w:rPr>
                <w:rFonts w:ascii="Times New Roman" w:hAnsi="Times New Roman" w:cs="Times New Roman"/>
                <w:noProof/>
                <w:color w:val="000000" w:themeColor="text1"/>
                <w:sz w:val="26"/>
                <w:szCs w:val="26"/>
              </w:rPr>
            </w:pPr>
          </w:p>
        </w:tc>
        <w:tc>
          <w:tcPr>
            <w:tcW w:w="1440" w:type="dxa"/>
            <w:gridSpan w:val="2"/>
            <w:shd w:val="clear" w:color="auto" w:fill="auto"/>
          </w:tcPr>
          <w:p w14:paraId="07E52ABC" w14:textId="4C4CB08F"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shd w:val="clear" w:color="auto" w:fill="auto"/>
            <w:vAlign w:val="center"/>
          </w:tcPr>
          <w:p w14:paraId="7DA51961"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EB63332" w14:textId="77777777" w:rsidTr="00FF5C50">
        <w:trPr>
          <w:gridAfter w:val="1"/>
          <w:wAfter w:w="90" w:type="dxa"/>
          <w:trHeight w:val="20"/>
        </w:trPr>
        <w:tc>
          <w:tcPr>
            <w:tcW w:w="1530" w:type="dxa"/>
            <w:vAlign w:val="center"/>
          </w:tcPr>
          <w:p w14:paraId="256EE7F2" w14:textId="59416AEF"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H2.02.02.13</w:t>
            </w:r>
          </w:p>
        </w:tc>
        <w:tc>
          <w:tcPr>
            <w:tcW w:w="6750" w:type="dxa"/>
            <w:gridSpan w:val="2"/>
            <w:tcBorders>
              <w:top w:val="single" w:sz="6" w:space="0" w:color="auto"/>
              <w:left w:val="single" w:sz="6" w:space="0" w:color="auto"/>
              <w:right w:val="single" w:sz="6" w:space="0" w:color="auto"/>
            </w:tcBorders>
            <w:vAlign w:val="center"/>
          </w:tcPr>
          <w:p w14:paraId="2AC50036" w14:textId="781AFE32"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Báo cáo đối sánh ĐCCT học phần CTĐT </w:t>
            </w:r>
            <w:r w:rsidRPr="001E5EFE">
              <w:rPr>
                <w:rFonts w:ascii="Times New Roman" w:eastAsia="Arial" w:hAnsi="Times New Roman" w:cs="Times New Roman"/>
                <w:color w:val="000000" w:themeColor="text1"/>
                <w:sz w:val="26"/>
                <w:szCs w:val="26"/>
                <w:lang w:val="da-DK" w:eastAsia="vi-VN"/>
              </w:rPr>
              <w:t>ngành Điều dưỡng</w:t>
            </w:r>
            <w:r w:rsidRPr="001E5EFE">
              <w:rPr>
                <w:rFonts w:ascii="Times New Roman" w:eastAsia="Calibri" w:hAnsi="Times New Roman" w:cs="Times New Roman"/>
                <w:color w:val="000000" w:themeColor="text1"/>
                <w:sz w:val="26"/>
                <w:szCs w:val="26"/>
              </w:rPr>
              <w:t xml:space="preserve"> với các ngành cùng ngành của Trường khác</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62A5F487" w14:textId="3E96B681" w:rsidR="002C29BE" w:rsidRPr="001E5EFE" w:rsidRDefault="002C29BE" w:rsidP="002C29BE">
            <w:pPr>
              <w:widowControl w:val="0"/>
              <w:spacing w:after="0" w:line="264" w:lineRule="auto"/>
              <w:rPr>
                <w:rFonts w:ascii="Times New Roman" w:hAnsi="Times New Roman" w:cs="Times New Roman"/>
                <w:noProof/>
                <w:color w:val="000000" w:themeColor="text1"/>
                <w:sz w:val="26"/>
                <w:szCs w:val="26"/>
              </w:rPr>
            </w:pPr>
            <w:r w:rsidRPr="001E5EFE">
              <w:rPr>
                <w:rFonts w:ascii="Times New Roman" w:hAnsi="Times New Roman" w:cs="Times New Roman"/>
                <w:color w:val="000000" w:themeColor="text1"/>
                <w:sz w:val="26"/>
                <w:szCs w:val="26"/>
              </w:rPr>
              <w:t>Các phiên bản</w:t>
            </w:r>
          </w:p>
        </w:tc>
        <w:tc>
          <w:tcPr>
            <w:tcW w:w="1440" w:type="dxa"/>
            <w:gridSpan w:val="2"/>
            <w:shd w:val="clear" w:color="auto" w:fill="auto"/>
          </w:tcPr>
          <w:p w14:paraId="13A2C1E0" w14:textId="270981DD"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shd w:val="clear" w:color="auto" w:fill="auto"/>
            <w:vAlign w:val="center"/>
          </w:tcPr>
          <w:p w14:paraId="65F47841"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8731E5D" w14:textId="77777777" w:rsidTr="00FF5C50">
        <w:trPr>
          <w:gridAfter w:val="1"/>
          <w:wAfter w:w="90" w:type="dxa"/>
          <w:trHeight w:val="20"/>
        </w:trPr>
        <w:tc>
          <w:tcPr>
            <w:tcW w:w="1530" w:type="dxa"/>
            <w:vMerge w:val="restart"/>
            <w:vAlign w:val="center"/>
          </w:tcPr>
          <w:p w14:paraId="7132DE8F" w14:textId="35E4F7F2"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H2.02.02.14</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479115BA" w14:textId="36E453E5"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Website Thông tin về CTĐT </w:t>
            </w:r>
            <w:r w:rsidRPr="001E5EFE">
              <w:rPr>
                <w:rFonts w:ascii="Times New Roman" w:eastAsia="Arial" w:hAnsi="Times New Roman" w:cs="Times New Roman"/>
                <w:color w:val="000000" w:themeColor="text1"/>
                <w:sz w:val="26"/>
                <w:szCs w:val="26"/>
                <w:lang w:val="da-DK" w:eastAsia="vi-VN"/>
              </w:rPr>
              <w:t>ngành Điều dưỡng</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23FB4B20" w14:textId="77777777" w:rsidR="002C29BE" w:rsidRPr="001E5EFE" w:rsidRDefault="002C29BE" w:rsidP="002C29BE">
            <w:pPr>
              <w:widowControl w:val="0"/>
              <w:spacing w:after="0" w:line="264" w:lineRule="auto"/>
              <w:rPr>
                <w:rFonts w:ascii="Times New Roman" w:hAnsi="Times New Roman" w:cs="Times New Roman"/>
                <w:noProof/>
                <w:color w:val="000000" w:themeColor="text1"/>
                <w:sz w:val="26"/>
                <w:szCs w:val="26"/>
              </w:rPr>
            </w:pPr>
          </w:p>
        </w:tc>
        <w:tc>
          <w:tcPr>
            <w:tcW w:w="1440" w:type="dxa"/>
            <w:gridSpan w:val="2"/>
            <w:vMerge w:val="restart"/>
            <w:shd w:val="clear" w:color="auto" w:fill="auto"/>
          </w:tcPr>
          <w:p w14:paraId="7A7DDA32" w14:textId="1A73EE2D"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4928AC9F"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4013F06" w14:textId="77777777" w:rsidTr="00FF5C50">
        <w:trPr>
          <w:gridAfter w:val="1"/>
          <w:wAfter w:w="90" w:type="dxa"/>
          <w:trHeight w:val="20"/>
        </w:trPr>
        <w:tc>
          <w:tcPr>
            <w:tcW w:w="1530" w:type="dxa"/>
            <w:vMerge/>
            <w:vAlign w:val="center"/>
          </w:tcPr>
          <w:p w14:paraId="1A9BCED0"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6659C2AC" w14:textId="70735AA5"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Trang thông tin điện tử (Website) của Phòng đào tạo</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1C8E3AC5" w14:textId="77777777" w:rsidR="002C29BE" w:rsidRPr="001E5EFE" w:rsidRDefault="002C29BE" w:rsidP="002C29BE">
            <w:pPr>
              <w:widowControl w:val="0"/>
              <w:spacing w:after="0" w:line="264" w:lineRule="auto"/>
              <w:rPr>
                <w:rFonts w:ascii="Times New Roman" w:hAnsi="Times New Roman" w:cs="Times New Roman"/>
                <w:noProof/>
                <w:color w:val="000000" w:themeColor="text1"/>
                <w:sz w:val="26"/>
                <w:szCs w:val="26"/>
              </w:rPr>
            </w:pPr>
          </w:p>
        </w:tc>
        <w:tc>
          <w:tcPr>
            <w:tcW w:w="1440" w:type="dxa"/>
            <w:gridSpan w:val="2"/>
            <w:vMerge/>
            <w:shd w:val="clear" w:color="auto" w:fill="auto"/>
          </w:tcPr>
          <w:p w14:paraId="17715BD4" w14:textId="77777777"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2DC99B2"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C83077A" w14:textId="77777777" w:rsidTr="00FF5C50">
        <w:trPr>
          <w:gridAfter w:val="1"/>
          <w:wAfter w:w="90" w:type="dxa"/>
          <w:trHeight w:val="20"/>
        </w:trPr>
        <w:tc>
          <w:tcPr>
            <w:tcW w:w="1530" w:type="dxa"/>
            <w:vMerge/>
            <w:vAlign w:val="center"/>
          </w:tcPr>
          <w:p w14:paraId="0213D399" w14:textId="77777777" w:rsidR="002C29BE" w:rsidRPr="001E5EFE" w:rsidRDefault="002C29BE" w:rsidP="002C29BE">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4DA94090" w14:textId="14695FB5"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Trang thông tin điện tử (Website) của Viện CN HS-MT</w:t>
            </w:r>
          </w:p>
        </w:tc>
        <w:tc>
          <w:tcPr>
            <w:tcW w:w="4050" w:type="dxa"/>
            <w:gridSpan w:val="2"/>
            <w:tcBorders>
              <w:top w:val="single" w:sz="6" w:space="0" w:color="auto"/>
              <w:left w:val="single" w:sz="6" w:space="0" w:color="auto"/>
              <w:right w:val="single" w:sz="6" w:space="0" w:color="auto"/>
            </w:tcBorders>
          </w:tcPr>
          <w:p w14:paraId="711EC60E" w14:textId="77777777" w:rsidR="002C29BE" w:rsidRPr="001E5EFE" w:rsidRDefault="002C29BE" w:rsidP="002C29BE">
            <w:pPr>
              <w:widowControl w:val="0"/>
              <w:spacing w:after="0" w:line="264" w:lineRule="auto"/>
              <w:rPr>
                <w:rFonts w:ascii="Times New Roman" w:hAnsi="Times New Roman" w:cs="Times New Roman"/>
                <w:noProof/>
                <w:color w:val="000000" w:themeColor="text1"/>
                <w:sz w:val="26"/>
                <w:szCs w:val="26"/>
              </w:rPr>
            </w:pPr>
          </w:p>
        </w:tc>
        <w:tc>
          <w:tcPr>
            <w:tcW w:w="1440" w:type="dxa"/>
            <w:gridSpan w:val="2"/>
            <w:vMerge/>
            <w:shd w:val="clear" w:color="auto" w:fill="auto"/>
          </w:tcPr>
          <w:p w14:paraId="44A0ED96" w14:textId="77777777" w:rsidR="002C29BE" w:rsidRPr="001E5EFE" w:rsidRDefault="002C29BE" w:rsidP="002C29BE">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CC77FE9"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644F89E" w14:textId="77777777" w:rsidTr="00844214">
        <w:trPr>
          <w:gridAfter w:val="1"/>
          <w:wAfter w:w="90" w:type="dxa"/>
          <w:trHeight w:val="20"/>
        </w:trPr>
        <w:tc>
          <w:tcPr>
            <w:tcW w:w="14850" w:type="dxa"/>
            <w:gridSpan w:val="9"/>
            <w:shd w:val="clear" w:color="auto" w:fill="95B3D7" w:themeFill="accent1" w:themeFillTint="99"/>
            <w:vAlign w:val="center"/>
          </w:tcPr>
          <w:p w14:paraId="7D33C622"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Cs/>
                <w:color w:val="000000" w:themeColor="text1"/>
                <w:sz w:val="26"/>
                <w:szCs w:val="26"/>
              </w:rPr>
              <w:t>Tiêu chí 2.3. Bản mô tả CTĐT và đề cương các học phần được công bố công khai và các bên liên quan dễ dàng tiếp cận</w:t>
            </w:r>
          </w:p>
        </w:tc>
      </w:tr>
      <w:tr w:rsidR="001E5EFE" w:rsidRPr="001E5EFE" w14:paraId="0C6F2A97" w14:textId="77777777" w:rsidTr="00FF5C50">
        <w:trPr>
          <w:gridAfter w:val="1"/>
          <w:wAfter w:w="90" w:type="dxa"/>
          <w:trHeight w:val="20"/>
        </w:trPr>
        <w:tc>
          <w:tcPr>
            <w:tcW w:w="1530" w:type="dxa"/>
            <w:vMerge w:val="restart"/>
            <w:shd w:val="clear" w:color="auto" w:fill="auto"/>
            <w:vAlign w:val="center"/>
          </w:tcPr>
          <w:p w14:paraId="5F029F63" w14:textId="77777777" w:rsidR="002C29BE" w:rsidRPr="001E5EFE" w:rsidRDefault="002C29BE" w:rsidP="002C29BE">
            <w:pPr>
              <w:widowControl w:val="0"/>
              <w:spacing w:after="0" w:line="264" w:lineRule="auto"/>
              <w:rPr>
                <w:rFonts w:ascii="Times New Roman" w:eastAsia="Times New Roman" w:hAnsi="Times New Roman" w:cs="Times New Roman"/>
                <w:b/>
                <w:iCs/>
                <w:color w:val="000000" w:themeColor="text1"/>
                <w:sz w:val="26"/>
                <w:szCs w:val="26"/>
              </w:rPr>
            </w:pPr>
            <w:r w:rsidRPr="001E5EFE">
              <w:rPr>
                <w:rFonts w:ascii="Times New Roman" w:eastAsia="Times New Roman" w:hAnsi="Times New Roman" w:cs="Times New Roman"/>
                <w:b/>
                <w:color w:val="000000" w:themeColor="text1"/>
                <w:sz w:val="26"/>
                <w:szCs w:val="26"/>
              </w:rPr>
              <w:t>H2.02.03.01</w:t>
            </w:r>
          </w:p>
        </w:tc>
        <w:tc>
          <w:tcPr>
            <w:tcW w:w="6750" w:type="dxa"/>
            <w:gridSpan w:val="2"/>
            <w:tcBorders>
              <w:top w:val="single" w:sz="6" w:space="0" w:color="auto"/>
              <w:left w:val="single" w:sz="6" w:space="0" w:color="auto"/>
              <w:bottom w:val="single" w:sz="6" w:space="0" w:color="auto"/>
              <w:right w:val="single" w:sz="6" w:space="0" w:color="auto"/>
            </w:tcBorders>
          </w:tcPr>
          <w:p w14:paraId="02A97894" w14:textId="58321EC8" w:rsidR="002C29BE" w:rsidRPr="001E5EFE" w:rsidRDefault="002C29BE" w:rsidP="002C29BE">
            <w:pPr>
              <w:widowControl w:val="0"/>
              <w:spacing w:after="0" w:line="264" w:lineRule="auto"/>
              <w:rPr>
                <w:rFonts w:ascii="Times New Roman" w:eastAsia="Times New Roman" w:hAnsi="Times New Roman" w:cs="Times New Roman"/>
                <w:iCs/>
                <w:color w:val="000000" w:themeColor="text1"/>
                <w:sz w:val="26"/>
                <w:szCs w:val="26"/>
              </w:rPr>
            </w:pPr>
            <w:r w:rsidRPr="001E5EFE">
              <w:rPr>
                <w:rFonts w:ascii="Times New Roman" w:hAnsi="Times New Roman" w:cs="Times New Roman"/>
                <w:bCs/>
                <w:color w:val="000000" w:themeColor="text1"/>
                <w:sz w:val="26"/>
                <w:szCs w:val="26"/>
                <w:lang w:val="vi-VN"/>
              </w:rPr>
              <w:t xml:space="preserve">Quyết định ban hành chương trình giáo dục đại học tiếp cận CDIO theo hệ thống tín chỉ </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15D3B9FF" w14:textId="77777777" w:rsidR="002C29BE" w:rsidRPr="001E5EFE" w:rsidRDefault="002C29BE" w:rsidP="002C29BE">
            <w:pPr>
              <w:pStyle w:val="Other0"/>
              <w:spacing w:after="200" w:line="320" w:lineRule="exact"/>
              <w:ind w:firstLine="0"/>
              <w:jc w:val="both"/>
              <w:rPr>
                <w:bCs/>
                <w:color w:val="000000" w:themeColor="text1"/>
              </w:rPr>
            </w:pPr>
            <w:r w:rsidRPr="001E5EFE">
              <w:rPr>
                <w:rFonts w:eastAsia="Calibri"/>
                <w:color w:val="000000" w:themeColor="text1"/>
              </w:rPr>
              <w:t>S</w:t>
            </w:r>
            <w:r w:rsidRPr="001E5EFE">
              <w:rPr>
                <w:bCs/>
                <w:color w:val="000000" w:themeColor="text1"/>
              </w:rPr>
              <w:t>ố 1975/QĐ-ĐHV ngày 31/8/2018;</w:t>
            </w:r>
          </w:p>
          <w:p w14:paraId="76932F38" w14:textId="77777777" w:rsidR="002C29BE" w:rsidRPr="001E5EFE" w:rsidRDefault="002C29BE" w:rsidP="002C29BE">
            <w:pPr>
              <w:pStyle w:val="Other0"/>
              <w:spacing w:after="200" w:line="320" w:lineRule="exact"/>
              <w:ind w:firstLine="0"/>
              <w:jc w:val="both"/>
              <w:rPr>
                <w:color w:val="000000" w:themeColor="text1"/>
              </w:rPr>
            </w:pPr>
            <w:r w:rsidRPr="001E5EFE">
              <w:rPr>
                <w:color w:val="000000" w:themeColor="text1"/>
              </w:rPr>
              <w:t>Số</w:t>
            </w:r>
            <w:r w:rsidRPr="001E5EFE">
              <w:rPr>
                <w:color w:val="000000" w:themeColor="text1"/>
                <w:lang w:val="vi-VN"/>
              </w:rPr>
              <w:t xml:space="preserve"> 2381</w:t>
            </w:r>
            <w:r w:rsidRPr="001E5EFE">
              <w:rPr>
                <w:color w:val="000000" w:themeColor="text1"/>
              </w:rPr>
              <w:t xml:space="preserve">/QĐ-ĐHV ngày </w:t>
            </w:r>
            <w:r w:rsidRPr="001E5EFE">
              <w:rPr>
                <w:color w:val="000000" w:themeColor="text1"/>
              </w:rPr>
              <w:lastRenderedPageBreak/>
              <w:t>04/</w:t>
            </w:r>
            <w:r w:rsidRPr="001E5EFE">
              <w:rPr>
                <w:color w:val="000000" w:themeColor="text1"/>
                <w:lang w:val="vi-VN"/>
              </w:rPr>
              <w:t>09</w:t>
            </w:r>
            <w:r w:rsidRPr="001E5EFE">
              <w:rPr>
                <w:color w:val="000000" w:themeColor="text1"/>
              </w:rPr>
              <w:t>/201</w:t>
            </w:r>
            <w:r w:rsidRPr="001E5EFE">
              <w:rPr>
                <w:color w:val="000000" w:themeColor="text1"/>
                <w:lang w:val="vi-VN"/>
              </w:rPr>
              <w:t>9</w:t>
            </w:r>
            <w:r w:rsidRPr="001E5EFE">
              <w:rPr>
                <w:color w:val="000000" w:themeColor="text1"/>
              </w:rPr>
              <w:t>;</w:t>
            </w:r>
          </w:p>
          <w:p w14:paraId="3A83708D" w14:textId="07877168" w:rsidR="002C29BE" w:rsidRPr="001E5EFE" w:rsidRDefault="002C29BE" w:rsidP="002C29BE">
            <w:pPr>
              <w:widowControl w:val="0"/>
              <w:spacing w:after="0" w:line="264" w:lineRule="auto"/>
              <w:rPr>
                <w:rFonts w:ascii="Times New Roman" w:eastAsia="Times New Roman" w:hAnsi="Times New Roman" w:cs="Times New Roman"/>
                <w:b/>
                <w:bCs/>
                <w:i/>
                <w:iCs/>
                <w:color w:val="000000" w:themeColor="text1"/>
                <w:sz w:val="26"/>
                <w:szCs w:val="26"/>
              </w:rPr>
            </w:pPr>
            <w:r w:rsidRPr="001E5EFE">
              <w:rPr>
                <w:rFonts w:ascii="Times New Roman" w:hAnsi="Times New Roman" w:cs="Times New Roman"/>
                <w:bCs/>
                <w:color w:val="000000" w:themeColor="text1"/>
                <w:sz w:val="26"/>
                <w:szCs w:val="26"/>
              </w:rPr>
              <w:t>Số</w:t>
            </w:r>
            <w:r w:rsidRPr="001E5EFE">
              <w:rPr>
                <w:rFonts w:ascii="Times New Roman" w:hAnsi="Times New Roman" w:cs="Times New Roman"/>
                <w:bCs/>
                <w:color w:val="000000" w:themeColor="text1"/>
                <w:sz w:val="26"/>
                <w:szCs w:val="26"/>
                <w:lang w:val="vi-VN"/>
              </w:rPr>
              <w:t xml:space="preserve"> 2033</w:t>
            </w:r>
            <w:r w:rsidRPr="001E5EFE">
              <w:rPr>
                <w:rFonts w:ascii="Times New Roman" w:hAnsi="Times New Roman" w:cs="Times New Roman"/>
                <w:bCs/>
                <w:color w:val="000000" w:themeColor="text1"/>
                <w:sz w:val="26"/>
                <w:szCs w:val="26"/>
              </w:rPr>
              <w:t xml:space="preserve">/QĐ-ĐHV ngày </w:t>
            </w:r>
            <w:r w:rsidRPr="001E5EFE">
              <w:rPr>
                <w:rFonts w:ascii="Times New Roman" w:hAnsi="Times New Roman" w:cs="Times New Roman"/>
                <w:bCs/>
                <w:color w:val="000000" w:themeColor="text1"/>
                <w:sz w:val="26"/>
                <w:szCs w:val="26"/>
                <w:lang w:val="vi-VN"/>
              </w:rPr>
              <w:t>10/09</w:t>
            </w:r>
            <w:r w:rsidRPr="001E5EFE">
              <w:rPr>
                <w:rFonts w:ascii="Times New Roman" w:hAnsi="Times New Roman" w:cs="Times New Roman"/>
                <w:bCs/>
                <w:color w:val="000000" w:themeColor="text1"/>
                <w:sz w:val="26"/>
                <w:szCs w:val="26"/>
              </w:rPr>
              <w:t>/2021</w:t>
            </w:r>
          </w:p>
        </w:tc>
        <w:tc>
          <w:tcPr>
            <w:tcW w:w="1440" w:type="dxa"/>
            <w:gridSpan w:val="2"/>
            <w:vMerge w:val="restart"/>
            <w:shd w:val="clear" w:color="auto" w:fill="auto"/>
            <w:vAlign w:val="center"/>
          </w:tcPr>
          <w:p w14:paraId="5F81A033" w14:textId="26020184" w:rsidR="002C29BE" w:rsidRPr="001E5EFE" w:rsidRDefault="00D31A6D" w:rsidP="00D31A6D">
            <w:pPr>
              <w:widowControl w:val="0"/>
              <w:spacing w:after="0" w:line="264" w:lineRule="auto"/>
              <w:jc w:val="center"/>
              <w:rPr>
                <w:rFonts w:ascii="Times New Roman" w:eastAsia="Times New Roman" w:hAnsi="Times New Roman" w:cs="Times New Roman"/>
                <w:b/>
                <w:bCs/>
                <w:i/>
                <w:color w:val="000000" w:themeColor="text1"/>
                <w:sz w:val="26"/>
                <w:szCs w:val="26"/>
              </w:rPr>
            </w:pPr>
            <w:r w:rsidRPr="001E5EFE">
              <w:rPr>
                <w:rFonts w:ascii="Times New Roman" w:eastAsia="Times New Roman" w:hAnsi="Times New Roman" w:cs="Times New Roman"/>
                <w:color w:val="000000" w:themeColor="text1"/>
                <w:sz w:val="26"/>
                <w:szCs w:val="26"/>
              </w:rPr>
              <w:lastRenderedPageBreak/>
              <w:t>Trường ĐH Vinh</w:t>
            </w:r>
          </w:p>
        </w:tc>
        <w:tc>
          <w:tcPr>
            <w:tcW w:w="1080" w:type="dxa"/>
            <w:gridSpan w:val="2"/>
            <w:vMerge w:val="restart"/>
            <w:shd w:val="clear" w:color="auto" w:fill="auto"/>
            <w:vAlign w:val="center"/>
          </w:tcPr>
          <w:p w14:paraId="0AEBA03E" w14:textId="77777777" w:rsidR="002C29BE" w:rsidRPr="001E5EFE" w:rsidRDefault="002C29BE" w:rsidP="002C29BE">
            <w:pPr>
              <w:widowControl w:val="0"/>
              <w:spacing w:after="0" w:line="264" w:lineRule="auto"/>
              <w:rPr>
                <w:rFonts w:ascii="Times New Roman" w:eastAsia="Times New Roman" w:hAnsi="Times New Roman" w:cs="Times New Roman"/>
                <w:b/>
                <w:bCs/>
                <w:i/>
                <w:color w:val="000000" w:themeColor="text1"/>
                <w:sz w:val="26"/>
                <w:szCs w:val="26"/>
              </w:rPr>
            </w:pPr>
          </w:p>
        </w:tc>
      </w:tr>
      <w:tr w:rsidR="001E5EFE" w:rsidRPr="001E5EFE" w14:paraId="06AB1033" w14:textId="77777777" w:rsidTr="00FF5C50">
        <w:trPr>
          <w:gridAfter w:val="1"/>
          <w:wAfter w:w="90" w:type="dxa"/>
          <w:trHeight w:val="20"/>
        </w:trPr>
        <w:tc>
          <w:tcPr>
            <w:tcW w:w="1530" w:type="dxa"/>
            <w:vMerge/>
            <w:vAlign w:val="center"/>
          </w:tcPr>
          <w:p w14:paraId="1FC1A1F3" w14:textId="77777777" w:rsidR="002C29BE" w:rsidRPr="001E5EFE" w:rsidRDefault="002C29BE" w:rsidP="002C29BE">
            <w:pPr>
              <w:widowControl w:val="0"/>
              <w:spacing w:after="0" w:line="264" w:lineRule="auto"/>
              <w:rPr>
                <w:rFonts w:ascii="Times New Roman" w:eastAsia="Times New Roman" w:hAnsi="Times New Roman" w:cs="Times New Roman"/>
                <w:b/>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tcPr>
          <w:p w14:paraId="626E9881" w14:textId="72165235"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 mô tả CTĐT đã được phê duyệt chính thức </w:t>
            </w:r>
            <w:r w:rsidRPr="001E5EFE">
              <w:rPr>
                <w:rFonts w:ascii="Times New Roman" w:eastAsia="Arial" w:hAnsi="Times New Roman" w:cs="Times New Roman"/>
                <w:color w:val="000000" w:themeColor="text1"/>
                <w:sz w:val="26"/>
                <w:szCs w:val="26"/>
                <w:lang w:val="da-DK" w:eastAsia="vi-VN"/>
              </w:rPr>
              <w:t>ngành Điều dưỡng</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47DD73AA" w14:textId="5D5CBAA1"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Các phiên bản 2018, 2019, 2021</w:t>
            </w:r>
          </w:p>
        </w:tc>
        <w:tc>
          <w:tcPr>
            <w:tcW w:w="1440" w:type="dxa"/>
            <w:gridSpan w:val="2"/>
            <w:vMerge/>
            <w:shd w:val="clear" w:color="auto" w:fill="auto"/>
            <w:vAlign w:val="center"/>
          </w:tcPr>
          <w:p w14:paraId="15AB22B1" w14:textId="15590852" w:rsidR="002C29BE" w:rsidRPr="001E5EFE" w:rsidRDefault="002C29BE"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15EA349"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4D5FB42" w14:textId="77777777" w:rsidTr="00FF5C50">
        <w:trPr>
          <w:gridAfter w:val="1"/>
          <w:wAfter w:w="90" w:type="dxa"/>
          <w:trHeight w:val="20"/>
        </w:trPr>
        <w:tc>
          <w:tcPr>
            <w:tcW w:w="1530" w:type="dxa"/>
            <w:vMerge w:val="restart"/>
            <w:shd w:val="clear" w:color="auto" w:fill="auto"/>
            <w:vAlign w:val="center"/>
          </w:tcPr>
          <w:p w14:paraId="75C62257" w14:textId="77777777" w:rsidR="002C29BE" w:rsidRPr="001E5EFE" w:rsidRDefault="002C29BE" w:rsidP="002C29BE">
            <w:pPr>
              <w:widowControl w:val="0"/>
              <w:spacing w:after="0" w:line="264" w:lineRule="auto"/>
              <w:rPr>
                <w:rFonts w:ascii="Times New Roman" w:eastAsia="Times New Roman" w:hAnsi="Times New Roman" w:cs="Times New Roman"/>
                <w:b/>
                <w:color w:val="000000" w:themeColor="text1"/>
                <w:sz w:val="26"/>
                <w:szCs w:val="26"/>
              </w:rPr>
            </w:pPr>
            <w:r w:rsidRPr="001E5EFE">
              <w:rPr>
                <w:rFonts w:ascii="Times New Roman" w:eastAsia="Times New Roman" w:hAnsi="Times New Roman" w:cs="Times New Roman"/>
                <w:b/>
                <w:color w:val="000000" w:themeColor="text1"/>
                <w:sz w:val="26"/>
                <w:szCs w:val="26"/>
              </w:rPr>
              <w:t>H2.02.03.02</w:t>
            </w:r>
          </w:p>
        </w:tc>
        <w:tc>
          <w:tcPr>
            <w:tcW w:w="6750" w:type="dxa"/>
            <w:gridSpan w:val="2"/>
            <w:tcBorders>
              <w:top w:val="single" w:sz="6" w:space="0" w:color="auto"/>
              <w:left w:val="single" w:sz="6" w:space="0" w:color="auto"/>
              <w:bottom w:val="single" w:sz="6" w:space="0" w:color="auto"/>
              <w:right w:val="single" w:sz="6" w:space="0" w:color="auto"/>
            </w:tcBorders>
          </w:tcPr>
          <w:p w14:paraId="4D20689A" w14:textId="6480854C"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 xml:space="preserve">Quyết định ban hành chương trình giáo dục đại học tiếp cận CDIO theo hệ thống tín chỉ </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31869950" w14:textId="77777777" w:rsidR="002C29BE" w:rsidRPr="001E5EFE" w:rsidRDefault="002C29BE" w:rsidP="002C29BE">
            <w:pPr>
              <w:pStyle w:val="Other0"/>
              <w:spacing w:after="200" w:line="320" w:lineRule="exact"/>
              <w:ind w:firstLine="0"/>
              <w:jc w:val="both"/>
              <w:rPr>
                <w:bCs/>
                <w:color w:val="000000" w:themeColor="text1"/>
              </w:rPr>
            </w:pPr>
            <w:r w:rsidRPr="001E5EFE">
              <w:rPr>
                <w:rFonts w:eastAsia="Calibri"/>
                <w:color w:val="000000" w:themeColor="text1"/>
              </w:rPr>
              <w:t>S</w:t>
            </w:r>
            <w:r w:rsidRPr="001E5EFE">
              <w:rPr>
                <w:bCs/>
                <w:color w:val="000000" w:themeColor="text1"/>
              </w:rPr>
              <w:t>ố 1975/QĐ-ĐHV ngày 31/8/2018;</w:t>
            </w:r>
          </w:p>
          <w:p w14:paraId="13B470B3" w14:textId="77777777" w:rsidR="002C29BE" w:rsidRPr="001E5EFE" w:rsidRDefault="002C29BE" w:rsidP="002C29BE">
            <w:pPr>
              <w:pStyle w:val="Other0"/>
              <w:spacing w:after="200" w:line="320" w:lineRule="exact"/>
              <w:ind w:firstLine="0"/>
              <w:jc w:val="both"/>
              <w:rPr>
                <w:color w:val="000000" w:themeColor="text1"/>
              </w:rPr>
            </w:pPr>
            <w:r w:rsidRPr="001E5EFE">
              <w:rPr>
                <w:color w:val="000000" w:themeColor="text1"/>
              </w:rPr>
              <w:t>Số</w:t>
            </w:r>
            <w:r w:rsidRPr="001E5EFE">
              <w:rPr>
                <w:color w:val="000000" w:themeColor="text1"/>
                <w:lang w:val="vi-VN"/>
              </w:rPr>
              <w:t xml:space="preserve"> 2381</w:t>
            </w:r>
            <w:r w:rsidRPr="001E5EFE">
              <w:rPr>
                <w:color w:val="000000" w:themeColor="text1"/>
              </w:rPr>
              <w:t>/QĐ-ĐHV ngày 04/</w:t>
            </w:r>
            <w:r w:rsidRPr="001E5EFE">
              <w:rPr>
                <w:color w:val="000000" w:themeColor="text1"/>
                <w:lang w:val="vi-VN"/>
              </w:rPr>
              <w:t>09</w:t>
            </w:r>
            <w:r w:rsidRPr="001E5EFE">
              <w:rPr>
                <w:color w:val="000000" w:themeColor="text1"/>
              </w:rPr>
              <w:t>/201</w:t>
            </w:r>
            <w:r w:rsidRPr="001E5EFE">
              <w:rPr>
                <w:color w:val="000000" w:themeColor="text1"/>
                <w:lang w:val="vi-VN"/>
              </w:rPr>
              <w:t>9</w:t>
            </w:r>
            <w:r w:rsidRPr="001E5EFE">
              <w:rPr>
                <w:color w:val="000000" w:themeColor="text1"/>
              </w:rPr>
              <w:t>;</w:t>
            </w:r>
          </w:p>
          <w:p w14:paraId="6F59C5AB" w14:textId="0C544651"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w:t>
            </w:r>
            <w:r w:rsidRPr="001E5EFE">
              <w:rPr>
                <w:rFonts w:ascii="Times New Roman" w:hAnsi="Times New Roman" w:cs="Times New Roman"/>
                <w:bCs/>
                <w:color w:val="000000" w:themeColor="text1"/>
                <w:sz w:val="26"/>
                <w:szCs w:val="26"/>
                <w:lang w:val="vi-VN"/>
              </w:rPr>
              <w:t xml:space="preserve"> 2033</w:t>
            </w:r>
            <w:r w:rsidRPr="001E5EFE">
              <w:rPr>
                <w:rFonts w:ascii="Times New Roman" w:hAnsi="Times New Roman" w:cs="Times New Roman"/>
                <w:bCs/>
                <w:color w:val="000000" w:themeColor="text1"/>
                <w:sz w:val="26"/>
                <w:szCs w:val="26"/>
              </w:rPr>
              <w:t xml:space="preserve">/QĐ-ĐHV ngày </w:t>
            </w:r>
            <w:r w:rsidRPr="001E5EFE">
              <w:rPr>
                <w:rFonts w:ascii="Times New Roman" w:hAnsi="Times New Roman" w:cs="Times New Roman"/>
                <w:bCs/>
                <w:color w:val="000000" w:themeColor="text1"/>
                <w:sz w:val="26"/>
                <w:szCs w:val="26"/>
                <w:lang w:val="vi-VN"/>
              </w:rPr>
              <w:t>10/09</w:t>
            </w:r>
            <w:r w:rsidRPr="001E5EFE">
              <w:rPr>
                <w:rFonts w:ascii="Times New Roman" w:hAnsi="Times New Roman" w:cs="Times New Roman"/>
                <w:bCs/>
                <w:color w:val="000000" w:themeColor="text1"/>
                <w:sz w:val="26"/>
                <w:szCs w:val="26"/>
              </w:rPr>
              <w:t>/2021</w:t>
            </w:r>
          </w:p>
        </w:tc>
        <w:tc>
          <w:tcPr>
            <w:tcW w:w="1440" w:type="dxa"/>
            <w:gridSpan w:val="2"/>
            <w:vMerge w:val="restart"/>
            <w:shd w:val="clear" w:color="auto" w:fill="auto"/>
            <w:vAlign w:val="center"/>
          </w:tcPr>
          <w:p w14:paraId="62011646" w14:textId="78F673C1" w:rsidR="002C29BE"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5EC05DA9"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0631E88" w14:textId="77777777" w:rsidTr="00FF5C50">
        <w:trPr>
          <w:gridAfter w:val="1"/>
          <w:wAfter w:w="90" w:type="dxa"/>
          <w:trHeight w:val="20"/>
        </w:trPr>
        <w:tc>
          <w:tcPr>
            <w:tcW w:w="1530" w:type="dxa"/>
            <w:vMerge/>
            <w:vAlign w:val="center"/>
          </w:tcPr>
          <w:p w14:paraId="7014C4CD" w14:textId="77777777" w:rsidR="002C29BE" w:rsidRPr="001E5EFE" w:rsidRDefault="002C29BE" w:rsidP="002C29BE">
            <w:pPr>
              <w:widowControl w:val="0"/>
              <w:spacing w:after="0" w:line="264" w:lineRule="auto"/>
              <w:rPr>
                <w:rFonts w:ascii="Times New Roman" w:eastAsia="Times New Roman" w:hAnsi="Times New Roman" w:cs="Times New Roman"/>
                <w:b/>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67CEE4A8" w14:textId="181A4940"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Đề cương chi tiết các học phần </w:t>
            </w:r>
            <w:r w:rsidRPr="001E5EFE">
              <w:rPr>
                <w:rFonts w:ascii="Times New Roman" w:eastAsia="Arial" w:hAnsi="Times New Roman" w:cs="Times New Roman"/>
                <w:color w:val="000000" w:themeColor="text1"/>
                <w:sz w:val="26"/>
                <w:szCs w:val="26"/>
                <w:lang w:val="da-DK" w:eastAsia="vi-VN"/>
              </w:rPr>
              <w:t>ngành Điều dưỡng</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0726E85C" w14:textId="4378DC1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Các phiên bản 2018, 2019, 2021</w:t>
            </w:r>
          </w:p>
        </w:tc>
        <w:tc>
          <w:tcPr>
            <w:tcW w:w="1440" w:type="dxa"/>
            <w:gridSpan w:val="2"/>
            <w:vMerge/>
            <w:shd w:val="clear" w:color="auto" w:fill="auto"/>
            <w:vAlign w:val="center"/>
          </w:tcPr>
          <w:p w14:paraId="7AACD767" w14:textId="754CFD11" w:rsidR="002C29BE" w:rsidRPr="001E5EFE" w:rsidRDefault="002C29BE"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3D07D48" w14:textId="77777777"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209986D" w14:textId="77777777" w:rsidTr="00FF5C50">
        <w:trPr>
          <w:gridAfter w:val="1"/>
          <w:wAfter w:w="90" w:type="dxa"/>
          <w:trHeight w:val="20"/>
        </w:trPr>
        <w:tc>
          <w:tcPr>
            <w:tcW w:w="1530" w:type="dxa"/>
            <w:vMerge w:val="restart"/>
            <w:vAlign w:val="center"/>
          </w:tcPr>
          <w:p w14:paraId="7597060B" w14:textId="77777777" w:rsidR="002C29BE" w:rsidRPr="001E5EFE" w:rsidRDefault="002C29BE" w:rsidP="002C29BE">
            <w:pPr>
              <w:widowControl w:val="0"/>
              <w:spacing w:after="0" w:line="264" w:lineRule="auto"/>
              <w:rPr>
                <w:rFonts w:ascii="Times New Roman" w:eastAsia="Times New Roman" w:hAnsi="Times New Roman" w:cs="Times New Roman"/>
                <w:b/>
                <w:i/>
                <w:color w:val="000000" w:themeColor="text1"/>
                <w:sz w:val="26"/>
                <w:szCs w:val="26"/>
              </w:rPr>
            </w:pPr>
            <w:r w:rsidRPr="001E5EFE">
              <w:rPr>
                <w:rFonts w:ascii="Times New Roman" w:eastAsia="Times New Roman" w:hAnsi="Times New Roman" w:cs="Times New Roman"/>
                <w:b/>
                <w:color w:val="000000" w:themeColor="text1"/>
                <w:sz w:val="26"/>
                <w:szCs w:val="26"/>
              </w:rPr>
              <w:t>H2.02.03.03</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09B4FE45" w14:textId="77777777" w:rsidR="002C29BE" w:rsidRPr="001E5EFE" w:rsidRDefault="002C29BE" w:rsidP="002C29BE">
            <w:pPr>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Trang thông tin điện tử (Website) của Phòng ĐT</w:t>
            </w:r>
          </w:p>
          <w:p w14:paraId="3DCFCE81" w14:textId="7D04D390"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shd w:val="clear" w:color="auto" w:fill="auto"/>
            <w:vAlign w:val="center"/>
          </w:tcPr>
          <w:p w14:paraId="6832127D" w14:textId="43CF2680" w:rsidR="002C29BE" w:rsidRPr="001E5EFE" w:rsidRDefault="002C29BE" w:rsidP="002C29BE">
            <w:pPr>
              <w:widowControl w:val="0"/>
              <w:spacing w:after="0" w:line="264" w:lineRule="auto"/>
              <w:rPr>
                <w:rFonts w:ascii="Times New Roman" w:eastAsia="Times New Roman" w:hAnsi="Times New Roman" w:cs="Times New Roman"/>
                <w:b/>
                <w:bCs/>
                <w:i/>
                <w:color w:val="000000" w:themeColor="text1"/>
                <w:sz w:val="26"/>
                <w:szCs w:val="26"/>
              </w:rPr>
            </w:pPr>
          </w:p>
        </w:tc>
        <w:tc>
          <w:tcPr>
            <w:tcW w:w="1440" w:type="dxa"/>
            <w:gridSpan w:val="2"/>
            <w:vMerge w:val="restart"/>
            <w:vAlign w:val="center"/>
          </w:tcPr>
          <w:p w14:paraId="63FC2744" w14:textId="02048479" w:rsidR="002C29BE" w:rsidRPr="001E5EFE" w:rsidRDefault="00D31A6D" w:rsidP="00D31A6D">
            <w:pPr>
              <w:widowControl w:val="0"/>
              <w:spacing w:after="0" w:line="264" w:lineRule="auto"/>
              <w:jc w:val="center"/>
              <w:rPr>
                <w:rFonts w:ascii="Times New Roman" w:eastAsia="Times New Roman" w:hAnsi="Times New Roman" w:cs="Times New Roman"/>
                <w:b/>
                <w:bCs/>
                <w:i/>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vMerge w:val="restart"/>
            <w:vAlign w:val="center"/>
          </w:tcPr>
          <w:p w14:paraId="5B7B3E15" w14:textId="77777777" w:rsidR="002C29BE" w:rsidRPr="001E5EFE" w:rsidRDefault="002C29BE" w:rsidP="002C29BE">
            <w:pPr>
              <w:widowControl w:val="0"/>
              <w:spacing w:after="0" w:line="264" w:lineRule="auto"/>
              <w:rPr>
                <w:rFonts w:ascii="Times New Roman" w:eastAsia="Times New Roman" w:hAnsi="Times New Roman" w:cs="Times New Roman"/>
                <w:b/>
                <w:bCs/>
                <w:i/>
                <w:color w:val="000000" w:themeColor="text1"/>
                <w:sz w:val="26"/>
                <w:szCs w:val="26"/>
              </w:rPr>
            </w:pPr>
          </w:p>
        </w:tc>
      </w:tr>
      <w:tr w:rsidR="001E5EFE" w:rsidRPr="001E5EFE" w14:paraId="4452E1EF" w14:textId="77777777" w:rsidTr="00FF5C50">
        <w:trPr>
          <w:gridAfter w:val="1"/>
          <w:wAfter w:w="90" w:type="dxa"/>
          <w:trHeight w:val="20"/>
        </w:trPr>
        <w:tc>
          <w:tcPr>
            <w:tcW w:w="1530" w:type="dxa"/>
            <w:vMerge/>
            <w:vAlign w:val="center"/>
          </w:tcPr>
          <w:p w14:paraId="65295D8B" w14:textId="77777777" w:rsidR="002C29BE" w:rsidRPr="001E5EFE" w:rsidRDefault="002C29BE" w:rsidP="002C29BE">
            <w:pPr>
              <w:widowControl w:val="0"/>
              <w:spacing w:after="0" w:line="264" w:lineRule="auto"/>
              <w:rPr>
                <w:rFonts w:ascii="Times New Roman" w:eastAsia="Times New Roman" w:hAnsi="Times New Roman" w:cs="Times New Roman"/>
                <w:b/>
                <w:i/>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7EF6966D" w14:textId="7F8B5BED" w:rsidR="002C29BE" w:rsidRPr="001E5EFE" w:rsidRDefault="002C29BE" w:rsidP="002C29B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Trang thông tin điện tử (Website) của Viện CN HS-MT</w:t>
            </w:r>
          </w:p>
        </w:tc>
        <w:tc>
          <w:tcPr>
            <w:tcW w:w="4050" w:type="dxa"/>
            <w:gridSpan w:val="2"/>
            <w:shd w:val="clear" w:color="auto" w:fill="auto"/>
            <w:vAlign w:val="center"/>
          </w:tcPr>
          <w:p w14:paraId="54F5DA3E" w14:textId="3E9AC44E" w:rsidR="002C29BE" w:rsidRPr="001E5EFE" w:rsidRDefault="002C29BE" w:rsidP="002C29BE">
            <w:pPr>
              <w:widowControl w:val="0"/>
              <w:spacing w:after="0" w:line="264" w:lineRule="auto"/>
              <w:rPr>
                <w:rFonts w:ascii="Times New Roman" w:eastAsia="Times New Roman" w:hAnsi="Times New Roman" w:cs="Times New Roman"/>
                <w:b/>
                <w:bCs/>
                <w:iCs/>
                <w:color w:val="000000" w:themeColor="text1"/>
                <w:sz w:val="26"/>
                <w:szCs w:val="26"/>
              </w:rPr>
            </w:pPr>
          </w:p>
        </w:tc>
        <w:tc>
          <w:tcPr>
            <w:tcW w:w="1440" w:type="dxa"/>
            <w:gridSpan w:val="2"/>
            <w:vMerge/>
            <w:vAlign w:val="center"/>
          </w:tcPr>
          <w:p w14:paraId="76C26618" w14:textId="3D353E10" w:rsidR="002C29BE" w:rsidRPr="001E5EFE" w:rsidRDefault="002C29BE" w:rsidP="002C29BE">
            <w:pPr>
              <w:widowControl w:val="0"/>
              <w:spacing w:after="0" w:line="264" w:lineRule="auto"/>
              <w:rPr>
                <w:rFonts w:ascii="Times New Roman" w:eastAsia="Times New Roman" w:hAnsi="Times New Roman" w:cs="Times New Roman"/>
                <w:b/>
                <w:bCs/>
                <w:i/>
                <w:color w:val="000000" w:themeColor="text1"/>
                <w:sz w:val="26"/>
                <w:szCs w:val="26"/>
              </w:rPr>
            </w:pPr>
          </w:p>
        </w:tc>
        <w:tc>
          <w:tcPr>
            <w:tcW w:w="1080" w:type="dxa"/>
            <w:gridSpan w:val="2"/>
            <w:vMerge/>
            <w:vAlign w:val="center"/>
          </w:tcPr>
          <w:p w14:paraId="1AD3A44D" w14:textId="77777777" w:rsidR="002C29BE" w:rsidRPr="001E5EFE" w:rsidRDefault="002C29BE" w:rsidP="002C29BE">
            <w:pPr>
              <w:widowControl w:val="0"/>
              <w:spacing w:after="0" w:line="264" w:lineRule="auto"/>
              <w:rPr>
                <w:rFonts w:ascii="Times New Roman" w:eastAsia="Times New Roman" w:hAnsi="Times New Roman" w:cs="Times New Roman"/>
                <w:b/>
                <w:bCs/>
                <w:i/>
                <w:color w:val="000000" w:themeColor="text1"/>
                <w:sz w:val="26"/>
                <w:szCs w:val="26"/>
              </w:rPr>
            </w:pPr>
          </w:p>
        </w:tc>
      </w:tr>
      <w:tr w:rsidR="001E5EFE" w:rsidRPr="001E5EFE" w14:paraId="739566C6" w14:textId="77777777" w:rsidTr="00FF5C50">
        <w:trPr>
          <w:gridAfter w:val="1"/>
          <w:wAfter w:w="90" w:type="dxa"/>
          <w:trHeight w:val="20"/>
        </w:trPr>
        <w:tc>
          <w:tcPr>
            <w:tcW w:w="1530" w:type="dxa"/>
            <w:vMerge w:val="restart"/>
            <w:vAlign w:val="center"/>
          </w:tcPr>
          <w:p w14:paraId="295673ED" w14:textId="4CCF706F" w:rsidR="00D31A6D" w:rsidRPr="001E5EFE" w:rsidRDefault="00D31A6D" w:rsidP="00D31A6D">
            <w:pPr>
              <w:widowControl w:val="0"/>
              <w:spacing w:after="0" w:line="264" w:lineRule="auto"/>
              <w:rPr>
                <w:rFonts w:ascii="Times New Roman" w:eastAsia="Times New Roman" w:hAnsi="Times New Roman" w:cs="Times New Roman"/>
                <w:b/>
                <w:i/>
                <w:color w:val="000000" w:themeColor="text1"/>
                <w:sz w:val="26"/>
                <w:szCs w:val="26"/>
              </w:rPr>
            </w:pPr>
            <w:r w:rsidRPr="001E5EFE">
              <w:rPr>
                <w:rFonts w:ascii="Times New Roman" w:eastAsia="Times New Roman" w:hAnsi="Times New Roman" w:cs="Times New Roman"/>
                <w:b/>
                <w:color w:val="000000" w:themeColor="text1"/>
                <w:sz w:val="26"/>
                <w:szCs w:val="26"/>
              </w:rPr>
              <w:t>H2.02.03.04</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74AA0145" w14:textId="5E9B3A88" w:rsidR="00D31A6D" w:rsidRPr="001E5EFE" w:rsidRDefault="00D31A6D" w:rsidP="00D31A6D">
            <w:pPr>
              <w:widowControl w:val="0"/>
              <w:spacing w:after="0" w:line="264" w:lineRule="auto"/>
              <w:rPr>
                <w:rFonts w:ascii="Times New Roman" w:eastAsia="Times New Roman" w:hAnsi="Times New Roman" w:cs="Times New Roman"/>
                <w:b/>
                <w:bCs/>
                <w:iCs/>
                <w:color w:val="000000" w:themeColor="text1"/>
                <w:sz w:val="26"/>
                <w:szCs w:val="26"/>
              </w:rPr>
            </w:pPr>
            <w:r w:rsidRPr="001E5EFE">
              <w:rPr>
                <w:rFonts w:ascii="Times New Roman" w:hAnsi="Times New Roman" w:cs="Times New Roman"/>
                <w:color w:val="000000" w:themeColor="text1"/>
                <w:sz w:val="26"/>
                <w:szCs w:val="26"/>
              </w:rPr>
              <w:t>Sổ tay sinh viên</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38FF9A6B" w14:textId="6D753C17" w:rsidR="00D31A6D" w:rsidRPr="001E5EFE" w:rsidRDefault="00D31A6D" w:rsidP="00D31A6D">
            <w:pPr>
              <w:widowControl w:val="0"/>
              <w:spacing w:after="0" w:line="264" w:lineRule="auto"/>
              <w:rPr>
                <w:rFonts w:ascii="Times New Roman" w:eastAsia="Times New Roman" w:hAnsi="Times New Roman" w:cs="Times New Roman"/>
                <w:b/>
                <w:bCs/>
                <w:i/>
                <w:color w:val="000000" w:themeColor="text1"/>
                <w:sz w:val="26"/>
                <w:szCs w:val="26"/>
              </w:rPr>
            </w:pPr>
          </w:p>
        </w:tc>
        <w:tc>
          <w:tcPr>
            <w:tcW w:w="1440" w:type="dxa"/>
            <w:gridSpan w:val="2"/>
            <w:vMerge w:val="restart"/>
            <w:vAlign w:val="center"/>
          </w:tcPr>
          <w:p w14:paraId="40D3D981" w14:textId="3846E106" w:rsidR="00D31A6D" w:rsidRPr="001E5EFE" w:rsidRDefault="00D31A6D" w:rsidP="00D31A6D">
            <w:pPr>
              <w:widowControl w:val="0"/>
              <w:spacing w:after="0" w:line="264" w:lineRule="auto"/>
              <w:jc w:val="center"/>
              <w:rPr>
                <w:rFonts w:ascii="Times New Roman" w:eastAsia="Times New Roman" w:hAnsi="Times New Roman" w:cs="Times New Roman"/>
                <w:b/>
                <w:bCs/>
                <w:i/>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vMerge w:val="restart"/>
            <w:vAlign w:val="center"/>
          </w:tcPr>
          <w:p w14:paraId="1A4C1384" w14:textId="77777777" w:rsidR="00D31A6D" w:rsidRPr="001E5EFE" w:rsidRDefault="00D31A6D" w:rsidP="00D31A6D">
            <w:pPr>
              <w:widowControl w:val="0"/>
              <w:spacing w:after="0" w:line="264" w:lineRule="auto"/>
              <w:rPr>
                <w:rFonts w:ascii="Times New Roman" w:eastAsia="Times New Roman" w:hAnsi="Times New Roman" w:cs="Times New Roman"/>
                <w:b/>
                <w:bCs/>
                <w:i/>
                <w:color w:val="000000" w:themeColor="text1"/>
                <w:sz w:val="26"/>
                <w:szCs w:val="26"/>
              </w:rPr>
            </w:pPr>
          </w:p>
        </w:tc>
      </w:tr>
      <w:tr w:rsidR="001E5EFE" w:rsidRPr="001E5EFE" w14:paraId="13E6E390" w14:textId="77777777" w:rsidTr="00FF5C50">
        <w:trPr>
          <w:gridAfter w:val="1"/>
          <w:wAfter w:w="90" w:type="dxa"/>
          <w:trHeight w:val="20"/>
        </w:trPr>
        <w:tc>
          <w:tcPr>
            <w:tcW w:w="1530" w:type="dxa"/>
            <w:vMerge/>
            <w:vAlign w:val="center"/>
          </w:tcPr>
          <w:p w14:paraId="4F9C89A2" w14:textId="77777777" w:rsidR="00D31A6D" w:rsidRPr="001E5EFE" w:rsidRDefault="00D31A6D" w:rsidP="00D31A6D">
            <w:pPr>
              <w:widowControl w:val="0"/>
              <w:spacing w:after="0" w:line="264" w:lineRule="auto"/>
              <w:rPr>
                <w:rFonts w:ascii="Times New Roman" w:eastAsia="Times New Roman" w:hAnsi="Times New Roman" w:cs="Times New Roman"/>
                <w:b/>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4358F8A6" w14:textId="04216C7F" w:rsidR="00D31A6D" w:rsidRPr="001E5EFE" w:rsidRDefault="00D31A6D" w:rsidP="00D31A6D">
            <w:pPr>
              <w:widowControl w:val="0"/>
              <w:spacing w:after="0" w:line="264" w:lineRule="auto"/>
              <w:rPr>
                <w:rFonts w:ascii="Times New Roman" w:eastAsia="Times New Roman" w:hAnsi="Times New Roman" w:cs="Times New Roman"/>
                <w:b/>
                <w:bCs/>
                <w:iCs/>
                <w:color w:val="000000" w:themeColor="text1"/>
                <w:sz w:val="26"/>
                <w:szCs w:val="26"/>
              </w:rPr>
            </w:pPr>
            <w:r w:rsidRPr="001E5EFE">
              <w:rPr>
                <w:rFonts w:ascii="Times New Roman" w:hAnsi="Times New Roman" w:cs="Times New Roman"/>
                <w:color w:val="000000" w:themeColor="text1"/>
                <w:sz w:val="26"/>
                <w:szCs w:val="26"/>
              </w:rPr>
              <w:t>Kế hoạch khai giảng năm học</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4747C841" w14:textId="114BE5A2" w:rsidR="00D31A6D" w:rsidRPr="001E5EFE" w:rsidRDefault="00D31A6D" w:rsidP="00D31A6D">
            <w:pPr>
              <w:widowControl w:val="0"/>
              <w:spacing w:after="0" w:line="264" w:lineRule="auto"/>
              <w:rPr>
                <w:rFonts w:ascii="Times New Roman" w:eastAsia="Times New Roman" w:hAnsi="Times New Roman" w:cs="Times New Roman"/>
                <w:b/>
                <w:bCs/>
                <w:i/>
                <w:color w:val="000000" w:themeColor="text1"/>
                <w:sz w:val="26"/>
                <w:szCs w:val="26"/>
              </w:rPr>
            </w:pPr>
            <w:r w:rsidRPr="001E5EFE">
              <w:rPr>
                <w:rFonts w:ascii="Times New Roman" w:hAnsi="Times New Roman" w:cs="Times New Roman"/>
                <w:color w:val="000000" w:themeColor="text1"/>
                <w:sz w:val="26"/>
                <w:szCs w:val="26"/>
              </w:rPr>
              <w:t>Từ năm 2019-2023</w:t>
            </w:r>
          </w:p>
        </w:tc>
        <w:tc>
          <w:tcPr>
            <w:tcW w:w="1440" w:type="dxa"/>
            <w:gridSpan w:val="2"/>
            <w:vMerge/>
            <w:vAlign w:val="center"/>
          </w:tcPr>
          <w:p w14:paraId="27DA3830" w14:textId="77777777" w:rsidR="00D31A6D" w:rsidRPr="001E5EFE" w:rsidRDefault="00D31A6D" w:rsidP="00D31A6D">
            <w:pPr>
              <w:widowControl w:val="0"/>
              <w:spacing w:after="0" w:line="264" w:lineRule="auto"/>
              <w:rPr>
                <w:rFonts w:ascii="Times New Roman" w:eastAsia="Times New Roman" w:hAnsi="Times New Roman" w:cs="Times New Roman"/>
                <w:b/>
                <w:bCs/>
                <w:i/>
                <w:color w:val="000000" w:themeColor="text1"/>
                <w:sz w:val="26"/>
                <w:szCs w:val="26"/>
              </w:rPr>
            </w:pPr>
          </w:p>
        </w:tc>
        <w:tc>
          <w:tcPr>
            <w:tcW w:w="1080" w:type="dxa"/>
            <w:gridSpan w:val="2"/>
            <w:vMerge/>
            <w:vAlign w:val="center"/>
          </w:tcPr>
          <w:p w14:paraId="79AA435B" w14:textId="77777777" w:rsidR="00D31A6D" w:rsidRPr="001E5EFE" w:rsidRDefault="00D31A6D" w:rsidP="00D31A6D">
            <w:pPr>
              <w:widowControl w:val="0"/>
              <w:spacing w:after="0" w:line="264" w:lineRule="auto"/>
              <w:rPr>
                <w:rFonts w:ascii="Times New Roman" w:eastAsia="Times New Roman" w:hAnsi="Times New Roman" w:cs="Times New Roman"/>
                <w:b/>
                <w:bCs/>
                <w:i/>
                <w:color w:val="000000" w:themeColor="text1"/>
                <w:sz w:val="26"/>
                <w:szCs w:val="26"/>
              </w:rPr>
            </w:pPr>
          </w:p>
        </w:tc>
      </w:tr>
      <w:tr w:rsidR="001E5EFE" w:rsidRPr="001E5EFE" w14:paraId="61E3F777" w14:textId="77777777" w:rsidTr="00FF5C50">
        <w:trPr>
          <w:gridAfter w:val="1"/>
          <w:wAfter w:w="90" w:type="dxa"/>
          <w:trHeight w:val="20"/>
        </w:trPr>
        <w:tc>
          <w:tcPr>
            <w:tcW w:w="1530" w:type="dxa"/>
            <w:vMerge/>
            <w:vAlign w:val="center"/>
          </w:tcPr>
          <w:p w14:paraId="488669EE" w14:textId="77777777" w:rsidR="00D31A6D" w:rsidRPr="001E5EFE" w:rsidRDefault="00D31A6D" w:rsidP="00D31A6D">
            <w:pPr>
              <w:widowControl w:val="0"/>
              <w:spacing w:after="0" w:line="264" w:lineRule="auto"/>
              <w:rPr>
                <w:rFonts w:ascii="Times New Roman" w:eastAsia="Times New Roman" w:hAnsi="Times New Roman" w:cs="Times New Roman"/>
                <w:b/>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679AAA7F" w14:textId="27B532BF" w:rsidR="00D31A6D" w:rsidRPr="001E5EFE" w:rsidRDefault="00D31A6D" w:rsidP="00D31A6D">
            <w:pPr>
              <w:widowControl w:val="0"/>
              <w:spacing w:after="0" w:line="264" w:lineRule="auto"/>
              <w:rPr>
                <w:rFonts w:ascii="Times New Roman" w:eastAsia="Times New Roman" w:hAnsi="Times New Roman" w:cs="Times New Roman"/>
                <w:b/>
                <w:bCs/>
                <w:iCs/>
                <w:color w:val="000000" w:themeColor="text1"/>
                <w:sz w:val="26"/>
                <w:szCs w:val="26"/>
              </w:rPr>
            </w:pPr>
            <w:r w:rsidRPr="001E5EFE">
              <w:rPr>
                <w:rFonts w:ascii="Times New Roman" w:hAnsi="Times New Roman" w:cs="Times New Roman"/>
                <w:color w:val="000000" w:themeColor="text1"/>
                <w:sz w:val="26"/>
                <w:szCs w:val="26"/>
              </w:rPr>
              <w:t>Kế hoạch, Báo cáo, biên bản các cuộc gặp mặt của Viện CN HS-MT với sinh viên đầu khóa</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338BBE94" w14:textId="77777777" w:rsidR="00D31A6D" w:rsidRPr="001E5EFE" w:rsidRDefault="00D31A6D" w:rsidP="00D31A6D">
            <w:pPr>
              <w:widowControl w:val="0"/>
              <w:spacing w:after="0" w:line="264" w:lineRule="auto"/>
              <w:rPr>
                <w:rFonts w:ascii="Times New Roman" w:eastAsia="Times New Roman" w:hAnsi="Times New Roman" w:cs="Times New Roman"/>
                <w:b/>
                <w:bCs/>
                <w:i/>
                <w:color w:val="000000" w:themeColor="text1"/>
                <w:sz w:val="26"/>
                <w:szCs w:val="26"/>
              </w:rPr>
            </w:pPr>
          </w:p>
        </w:tc>
        <w:tc>
          <w:tcPr>
            <w:tcW w:w="1440" w:type="dxa"/>
            <w:gridSpan w:val="2"/>
            <w:vMerge/>
            <w:vAlign w:val="center"/>
          </w:tcPr>
          <w:p w14:paraId="131AF196" w14:textId="77777777" w:rsidR="00D31A6D" w:rsidRPr="001E5EFE" w:rsidRDefault="00D31A6D" w:rsidP="00D31A6D">
            <w:pPr>
              <w:widowControl w:val="0"/>
              <w:spacing w:after="0" w:line="264" w:lineRule="auto"/>
              <w:rPr>
                <w:rFonts w:ascii="Times New Roman" w:eastAsia="Times New Roman" w:hAnsi="Times New Roman" w:cs="Times New Roman"/>
                <w:b/>
                <w:bCs/>
                <w:i/>
                <w:color w:val="000000" w:themeColor="text1"/>
                <w:sz w:val="26"/>
                <w:szCs w:val="26"/>
              </w:rPr>
            </w:pPr>
          </w:p>
        </w:tc>
        <w:tc>
          <w:tcPr>
            <w:tcW w:w="1080" w:type="dxa"/>
            <w:gridSpan w:val="2"/>
            <w:vMerge/>
            <w:vAlign w:val="center"/>
          </w:tcPr>
          <w:p w14:paraId="0BB2B55A" w14:textId="77777777" w:rsidR="00D31A6D" w:rsidRPr="001E5EFE" w:rsidRDefault="00D31A6D" w:rsidP="00D31A6D">
            <w:pPr>
              <w:widowControl w:val="0"/>
              <w:spacing w:after="0" w:line="264" w:lineRule="auto"/>
              <w:rPr>
                <w:rFonts w:ascii="Times New Roman" w:eastAsia="Times New Roman" w:hAnsi="Times New Roman" w:cs="Times New Roman"/>
                <w:b/>
                <w:bCs/>
                <w:i/>
                <w:color w:val="000000" w:themeColor="text1"/>
                <w:sz w:val="26"/>
                <w:szCs w:val="26"/>
              </w:rPr>
            </w:pPr>
          </w:p>
        </w:tc>
      </w:tr>
      <w:tr w:rsidR="001E5EFE" w:rsidRPr="001E5EFE" w14:paraId="6AFE0DBF" w14:textId="77777777" w:rsidTr="00FF5C50">
        <w:trPr>
          <w:gridAfter w:val="1"/>
          <w:wAfter w:w="90" w:type="dxa"/>
          <w:trHeight w:val="20"/>
        </w:trPr>
        <w:tc>
          <w:tcPr>
            <w:tcW w:w="1530" w:type="dxa"/>
            <w:vMerge/>
            <w:vAlign w:val="center"/>
          </w:tcPr>
          <w:p w14:paraId="323358E6" w14:textId="77777777" w:rsidR="00D31A6D" w:rsidRPr="001E5EFE" w:rsidRDefault="00D31A6D" w:rsidP="00D31A6D">
            <w:pPr>
              <w:widowControl w:val="0"/>
              <w:spacing w:after="0" w:line="264" w:lineRule="auto"/>
              <w:rPr>
                <w:rFonts w:ascii="Times New Roman" w:eastAsia="Times New Roman" w:hAnsi="Times New Roman" w:cs="Times New Roman"/>
                <w:b/>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76E63A55" w14:textId="6D689A62" w:rsidR="00D31A6D" w:rsidRPr="001E5EFE" w:rsidRDefault="00D31A6D" w:rsidP="00D31A6D">
            <w:pPr>
              <w:widowControl w:val="0"/>
              <w:spacing w:after="0" w:line="264" w:lineRule="auto"/>
              <w:rPr>
                <w:rFonts w:ascii="Times New Roman" w:eastAsia="Times New Roman" w:hAnsi="Times New Roman" w:cs="Times New Roman"/>
                <w:b/>
                <w:bCs/>
                <w:iCs/>
                <w:color w:val="000000" w:themeColor="text1"/>
                <w:sz w:val="26"/>
                <w:szCs w:val="26"/>
              </w:rPr>
            </w:pPr>
            <w:r w:rsidRPr="001E5EFE">
              <w:rPr>
                <w:rFonts w:ascii="Times New Roman" w:hAnsi="Times New Roman" w:cs="Times New Roman"/>
                <w:color w:val="000000" w:themeColor="text1"/>
                <w:sz w:val="26"/>
                <w:szCs w:val="26"/>
              </w:rPr>
              <w:t xml:space="preserve">Phần mềm elearning </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7958B35B" w14:textId="77777777" w:rsidR="00D31A6D" w:rsidRPr="001E5EFE" w:rsidRDefault="00D31A6D" w:rsidP="00D31A6D">
            <w:pPr>
              <w:widowControl w:val="0"/>
              <w:spacing w:after="0" w:line="264" w:lineRule="auto"/>
              <w:rPr>
                <w:rFonts w:ascii="Times New Roman" w:eastAsia="Times New Roman" w:hAnsi="Times New Roman" w:cs="Times New Roman"/>
                <w:b/>
                <w:bCs/>
                <w:i/>
                <w:color w:val="000000" w:themeColor="text1"/>
                <w:sz w:val="26"/>
                <w:szCs w:val="26"/>
              </w:rPr>
            </w:pPr>
          </w:p>
        </w:tc>
        <w:tc>
          <w:tcPr>
            <w:tcW w:w="1440" w:type="dxa"/>
            <w:gridSpan w:val="2"/>
            <w:vMerge/>
            <w:vAlign w:val="center"/>
          </w:tcPr>
          <w:p w14:paraId="5AE59A3A" w14:textId="77777777" w:rsidR="00D31A6D" w:rsidRPr="001E5EFE" w:rsidRDefault="00D31A6D" w:rsidP="00D31A6D">
            <w:pPr>
              <w:widowControl w:val="0"/>
              <w:spacing w:after="0" w:line="264" w:lineRule="auto"/>
              <w:rPr>
                <w:rFonts w:ascii="Times New Roman" w:eastAsia="Times New Roman" w:hAnsi="Times New Roman" w:cs="Times New Roman"/>
                <w:b/>
                <w:bCs/>
                <w:i/>
                <w:color w:val="000000" w:themeColor="text1"/>
                <w:sz w:val="26"/>
                <w:szCs w:val="26"/>
              </w:rPr>
            </w:pPr>
          </w:p>
        </w:tc>
        <w:tc>
          <w:tcPr>
            <w:tcW w:w="1080" w:type="dxa"/>
            <w:gridSpan w:val="2"/>
            <w:vMerge/>
            <w:vAlign w:val="center"/>
          </w:tcPr>
          <w:p w14:paraId="355A79C3" w14:textId="77777777" w:rsidR="00D31A6D" w:rsidRPr="001E5EFE" w:rsidRDefault="00D31A6D" w:rsidP="00D31A6D">
            <w:pPr>
              <w:widowControl w:val="0"/>
              <w:spacing w:after="0" w:line="264" w:lineRule="auto"/>
              <w:rPr>
                <w:rFonts w:ascii="Times New Roman" w:eastAsia="Times New Roman" w:hAnsi="Times New Roman" w:cs="Times New Roman"/>
                <w:b/>
                <w:bCs/>
                <w:i/>
                <w:color w:val="000000" w:themeColor="text1"/>
                <w:sz w:val="26"/>
                <w:szCs w:val="26"/>
              </w:rPr>
            </w:pPr>
          </w:p>
        </w:tc>
      </w:tr>
      <w:tr w:rsidR="00291333" w:rsidRPr="001E5EFE" w14:paraId="148DF326" w14:textId="77777777" w:rsidTr="00FF5C50">
        <w:trPr>
          <w:gridAfter w:val="1"/>
          <w:wAfter w:w="90" w:type="dxa"/>
          <w:trHeight w:val="20"/>
        </w:trPr>
        <w:tc>
          <w:tcPr>
            <w:tcW w:w="1530" w:type="dxa"/>
            <w:vAlign w:val="center"/>
          </w:tcPr>
          <w:p w14:paraId="0899D7A5" w14:textId="6190322E" w:rsidR="00291333" w:rsidRPr="001E5EFE" w:rsidRDefault="000E7BE1" w:rsidP="00D31A6D">
            <w:pPr>
              <w:widowControl w:val="0"/>
              <w:spacing w:after="0" w:line="264" w:lineRule="auto"/>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H2.02.03.05</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10F27936" w14:textId="1311993E" w:rsidR="00291333" w:rsidRPr="001E5EFE" w:rsidRDefault="00291333" w:rsidP="00D31A6D">
            <w:pPr>
              <w:widowControl w:val="0"/>
              <w:spacing w:after="0" w:line="264"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Slide giảng dạy Giảng viên</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4120BCCC" w14:textId="77777777" w:rsidR="00291333" w:rsidRPr="001E5EFE" w:rsidRDefault="00291333" w:rsidP="00D31A6D">
            <w:pPr>
              <w:widowControl w:val="0"/>
              <w:spacing w:after="0" w:line="264" w:lineRule="auto"/>
              <w:rPr>
                <w:rFonts w:ascii="Times New Roman" w:eastAsia="Times New Roman" w:hAnsi="Times New Roman" w:cs="Times New Roman"/>
                <w:b/>
                <w:bCs/>
                <w:i/>
                <w:color w:val="000000" w:themeColor="text1"/>
                <w:sz w:val="26"/>
                <w:szCs w:val="26"/>
              </w:rPr>
            </w:pPr>
          </w:p>
        </w:tc>
        <w:tc>
          <w:tcPr>
            <w:tcW w:w="1440" w:type="dxa"/>
            <w:gridSpan w:val="2"/>
            <w:vAlign w:val="center"/>
          </w:tcPr>
          <w:p w14:paraId="1FF7B015" w14:textId="6627D83F" w:rsidR="00291333" w:rsidRPr="001E5EFE" w:rsidRDefault="00291333" w:rsidP="00291333">
            <w:pPr>
              <w:widowControl w:val="0"/>
              <w:spacing w:after="0" w:line="264" w:lineRule="auto"/>
              <w:jc w:val="center"/>
              <w:rPr>
                <w:rFonts w:ascii="Times New Roman" w:eastAsia="Times New Roman" w:hAnsi="Times New Roman" w:cs="Times New Roman"/>
                <w:b/>
                <w:bCs/>
                <w:i/>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1080" w:type="dxa"/>
            <w:gridSpan w:val="2"/>
            <w:vAlign w:val="center"/>
          </w:tcPr>
          <w:p w14:paraId="7C2AE486" w14:textId="77777777" w:rsidR="00291333" w:rsidRPr="001E5EFE" w:rsidRDefault="00291333" w:rsidP="00D31A6D">
            <w:pPr>
              <w:widowControl w:val="0"/>
              <w:spacing w:after="0" w:line="264" w:lineRule="auto"/>
              <w:rPr>
                <w:rFonts w:ascii="Times New Roman" w:eastAsia="Times New Roman" w:hAnsi="Times New Roman" w:cs="Times New Roman"/>
                <w:b/>
                <w:bCs/>
                <w:i/>
                <w:color w:val="000000" w:themeColor="text1"/>
                <w:sz w:val="26"/>
                <w:szCs w:val="26"/>
              </w:rPr>
            </w:pPr>
          </w:p>
        </w:tc>
      </w:tr>
      <w:tr w:rsidR="001E5EFE" w:rsidRPr="001E5EFE" w14:paraId="6BCE6297" w14:textId="77777777" w:rsidTr="00844214">
        <w:trPr>
          <w:gridAfter w:val="1"/>
          <w:wAfter w:w="90" w:type="dxa"/>
          <w:trHeight w:val="20"/>
        </w:trPr>
        <w:tc>
          <w:tcPr>
            <w:tcW w:w="14850" w:type="dxa"/>
            <w:gridSpan w:val="9"/>
            <w:shd w:val="clear" w:color="auto" w:fill="95B3D7" w:themeFill="accent1" w:themeFillTint="99"/>
            <w:vAlign w:val="center"/>
          </w:tcPr>
          <w:p w14:paraId="3D1BBA7F" w14:textId="1C1E8894" w:rsidR="00D31A6D" w:rsidRPr="001E5EFE" w:rsidRDefault="00D31A6D" w:rsidP="00D31A6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Tiêu chuẩn 3. Cấu trúc và nội dung chương trình dạy học</w:t>
            </w:r>
          </w:p>
        </w:tc>
      </w:tr>
      <w:tr w:rsidR="001E5EFE" w:rsidRPr="001E5EFE" w14:paraId="0C516037" w14:textId="77777777" w:rsidTr="00844214">
        <w:trPr>
          <w:gridAfter w:val="1"/>
          <w:wAfter w:w="90" w:type="dxa"/>
          <w:trHeight w:val="20"/>
        </w:trPr>
        <w:tc>
          <w:tcPr>
            <w:tcW w:w="1530" w:type="dxa"/>
            <w:shd w:val="clear" w:color="auto" w:fill="auto"/>
            <w:vAlign w:val="center"/>
            <w:hideMark/>
          </w:tcPr>
          <w:p w14:paraId="23C386CB" w14:textId="77777777" w:rsidR="00D31A6D" w:rsidRPr="001E5EFE" w:rsidRDefault="00D31A6D" w:rsidP="00D31A6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Mã minh chứng</w:t>
            </w:r>
          </w:p>
        </w:tc>
        <w:tc>
          <w:tcPr>
            <w:tcW w:w="6750" w:type="dxa"/>
            <w:gridSpan w:val="2"/>
            <w:shd w:val="clear" w:color="auto" w:fill="auto"/>
            <w:vAlign w:val="center"/>
            <w:hideMark/>
          </w:tcPr>
          <w:p w14:paraId="1F16CDAC" w14:textId="77777777" w:rsidR="00D31A6D" w:rsidRPr="001E5EFE" w:rsidRDefault="00D31A6D" w:rsidP="00D31A6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Tên minh chứng</w:t>
            </w:r>
          </w:p>
        </w:tc>
        <w:tc>
          <w:tcPr>
            <w:tcW w:w="4050" w:type="dxa"/>
            <w:gridSpan w:val="2"/>
            <w:shd w:val="clear" w:color="auto" w:fill="auto"/>
            <w:vAlign w:val="center"/>
            <w:hideMark/>
          </w:tcPr>
          <w:p w14:paraId="48DD149A" w14:textId="77777777" w:rsidR="00D31A6D" w:rsidRPr="001E5EFE" w:rsidRDefault="00D31A6D" w:rsidP="00D31A6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Số, ngày / tháng</w:t>
            </w:r>
          </w:p>
          <w:p w14:paraId="646C3EF8" w14:textId="77777777" w:rsidR="00D31A6D" w:rsidRPr="001E5EFE" w:rsidRDefault="00D31A6D" w:rsidP="00D31A6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ban hành</w:t>
            </w:r>
          </w:p>
        </w:tc>
        <w:tc>
          <w:tcPr>
            <w:tcW w:w="1440" w:type="dxa"/>
            <w:gridSpan w:val="2"/>
            <w:shd w:val="clear" w:color="auto" w:fill="auto"/>
            <w:vAlign w:val="center"/>
            <w:hideMark/>
          </w:tcPr>
          <w:p w14:paraId="27B8A6EF" w14:textId="77777777" w:rsidR="00D31A6D" w:rsidRPr="001E5EFE" w:rsidRDefault="00D31A6D" w:rsidP="00D31A6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Nơi ban hành</w:t>
            </w:r>
          </w:p>
        </w:tc>
        <w:tc>
          <w:tcPr>
            <w:tcW w:w="1080" w:type="dxa"/>
            <w:gridSpan w:val="2"/>
            <w:shd w:val="clear" w:color="auto" w:fill="auto"/>
            <w:vAlign w:val="center"/>
            <w:hideMark/>
          </w:tcPr>
          <w:p w14:paraId="71E8D572" w14:textId="77777777" w:rsidR="00D31A6D" w:rsidRPr="001E5EFE" w:rsidRDefault="00D31A6D" w:rsidP="00D31A6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Ghi chú</w:t>
            </w:r>
          </w:p>
        </w:tc>
      </w:tr>
      <w:tr w:rsidR="001E5EFE" w:rsidRPr="001E5EFE" w14:paraId="7001A79E" w14:textId="77777777" w:rsidTr="00844214">
        <w:trPr>
          <w:gridAfter w:val="1"/>
          <w:wAfter w:w="90" w:type="dxa"/>
          <w:trHeight w:val="20"/>
        </w:trPr>
        <w:tc>
          <w:tcPr>
            <w:tcW w:w="14850" w:type="dxa"/>
            <w:gridSpan w:val="9"/>
            <w:shd w:val="clear" w:color="auto" w:fill="95B3D7" w:themeFill="accent1" w:themeFillTint="99"/>
            <w:vAlign w:val="center"/>
            <w:hideMark/>
          </w:tcPr>
          <w:p w14:paraId="28E4E3BE" w14:textId="77777777" w:rsidR="00D31A6D" w:rsidRPr="001E5EFE" w:rsidRDefault="00D31A6D" w:rsidP="00D31A6D">
            <w:pPr>
              <w:widowControl w:val="0"/>
              <w:spacing w:after="0" w:line="264" w:lineRule="auto"/>
              <w:jc w:val="both"/>
              <w:rPr>
                <w:rFonts w:ascii="Times New Roman" w:eastAsia="Times New Roman" w:hAnsi="Times New Roman" w:cs="Times New Roman"/>
                <w:bCs/>
                <w:color w:val="000000" w:themeColor="text1"/>
                <w:sz w:val="26"/>
                <w:szCs w:val="26"/>
              </w:rPr>
            </w:pPr>
            <w:r w:rsidRPr="001E5EFE">
              <w:rPr>
                <w:rFonts w:ascii="Times New Roman" w:eastAsia="Times New Roman" w:hAnsi="Times New Roman" w:cs="Times New Roman"/>
                <w:bCs/>
                <w:color w:val="000000" w:themeColor="text1"/>
                <w:sz w:val="26"/>
                <w:szCs w:val="26"/>
              </w:rPr>
              <w:t>Tiêu chí 3.1. CTDH được thiết kế dựa trên CĐR</w:t>
            </w:r>
          </w:p>
        </w:tc>
      </w:tr>
      <w:tr w:rsidR="001E5EFE" w:rsidRPr="001E5EFE" w14:paraId="344B80A9" w14:textId="77777777" w:rsidTr="00844214">
        <w:trPr>
          <w:gridAfter w:val="1"/>
          <w:wAfter w:w="90" w:type="dxa"/>
          <w:trHeight w:val="20"/>
        </w:trPr>
        <w:tc>
          <w:tcPr>
            <w:tcW w:w="1530" w:type="dxa"/>
            <w:vMerge w:val="restart"/>
            <w:shd w:val="clear" w:color="auto" w:fill="auto"/>
            <w:vAlign w:val="center"/>
          </w:tcPr>
          <w:p w14:paraId="0A885010"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H3.03.01.01</w:t>
            </w:r>
          </w:p>
        </w:tc>
        <w:tc>
          <w:tcPr>
            <w:tcW w:w="6750" w:type="dxa"/>
            <w:gridSpan w:val="2"/>
            <w:tcBorders>
              <w:top w:val="single" w:sz="6" w:space="0" w:color="auto"/>
              <w:left w:val="single" w:sz="6" w:space="0" w:color="auto"/>
              <w:bottom w:val="single" w:sz="6" w:space="0" w:color="auto"/>
              <w:right w:val="single" w:sz="6" w:space="0" w:color="auto"/>
            </w:tcBorders>
          </w:tcPr>
          <w:p w14:paraId="2A742C70" w14:textId="34F2C4E9"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Thông tư 07/2015/TT-BGDĐT ban hành ngày 16/04/2015 về khối lượng kiến thức tối thiểu, yêu cầu về năng lực mà người học đạt được sau khi tốt nghiệp đối với mỗi trình độ đào tạo </w:t>
            </w:r>
            <w:r w:rsidRPr="001E5EFE">
              <w:rPr>
                <w:rFonts w:ascii="Times New Roman" w:eastAsia="Calibri" w:hAnsi="Times New Roman" w:cs="Times New Roman"/>
                <w:color w:val="000000" w:themeColor="text1"/>
                <w:sz w:val="26"/>
                <w:szCs w:val="26"/>
              </w:rPr>
              <w:lastRenderedPageBreak/>
              <w:t>của giáo dục đại học và quy trình xây dựng, thẩm định, ban hành chương trình đào tạo trình độ đại học, thạc sĩ, tiến sĩ.</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4547F962" w14:textId="6078FAA8"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lastRenderedPageBreak/>
              <w:t>Số 07/2015/TT-BGDĐT ngày 16/04/2015</w:t>
            </w:r>
          </w:p>
        </w:tc>
        <w:tc>
          <w:tcPr>
            <w:tcW w:w="1440" w:type="dxa"/>
            <w:gridSpan w:val="2"/>
            <w:shd w:val="clear" w:color="auto" w:fill="auto"/>
            <w:vAlign w:val="center"/>
          </w:tcPr>
          <w:p w14:paraId="7537028F" w14:textId="08670BF0"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val="restart"/>
            <w:shd w:val="clear" w:color="auto" w:fill="auto"/>
            <w:vAlign w:val="center"/>
          </w:tcPr>
          <w:p w14:paraId="5A6A1F9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C1A7040" w14:textId="77777777" w:rsidTr="00844214">
        <w:trPr>
          <w:gridAfter w:val="1"/>
          <w:wAfter w:w="90" w:type="dxa"/>
          <w:trHeight w:val="20"/>
        </w:trPr>
        <w:tc>
          <w:tcPr>
            <w:tcW w:w="1530" w:type="dxa"/>
            <w:vMerge/>
            <w:shd w:val="clear" w:color="auto" w:fill="auto"/>
            <w:vAlign w:val="center"/>
          </w:tcPr>
          <w:p w14:paraId="5FE6353A"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tcPr>
          <w:p w14:paraId="1D94E563" w14:textId="1C34DAF9"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Thông tư Quy định về chuẩn CTĐT; xây dựng, thẩm định và ban hành CTĐT các trình độ của giáo dục đại học</w:t>
            </w:r>
          </w:p>
        </w:tc>
        <w:tc>
          <w:tcPr>
            <w:tcW w:w="4050" w:type="dxa"/>
            <w:gridSpan w:val="2"/>
            <w:shd w:val="clear" w:color="auto" w:fill="auto"/>
          </w:tcPr>
          <w:p w14:paraId="7430CF58" w14:textId="32C13110"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17/ TT- BGDĐT ngày 22/6/2021</w:t>
            </w:r>
          </w:p>
        </w:tc>
        <w:tc>
          <w:tcPr>
            <w:tcW w:w="1440" w:type="dxa"/>
            <w:gridSpan w:val="2"/>
            <w:shd w:val="clear" w:color="auto" w:fill="auto"/>
            <w:vAlign w:val="center"/>
          </w:tcPr>
          <w:p w14:paraId="0F8F4EA5"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07C8C42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A046E9A" w14:textId="77777777" w:rsidTr="00844214">
        <w:trPr>
          <w:gridAfter w:val="1"/>
          <w:wAfter w:w="90" w:type="dxa"/>
          <w:trHeight w:val="20"/>
        </w:trPr>
        <w:tc>
          <w:tcPr>
            <w:tcW w:w="1530" w:type="dxa"/>
            <w:vMerge/>
            <w:shd w:val="clear" w:color="auto" w:fill="auto"/>
            <w:vAlign w:val="center"/>
          </w:tcPr>
          <w:p w14:paraId="5C1C6DA6"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49A76264" w14:textId="38840BE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lang w:val="vi-VN"/>
              </w:rPr>
              <w:t xml:space="preserve">Quyết định ban hành Quy chế đào tạo Đại học và Cao đẳng hệ chính quy theo hệ thống tín chỉ. </w:t>
            </w:r>
          </w:p>
        </w:tc>
        <w:tc>
          <w:tcPr>
            <w:tcW w:w="4050" w:type="dxa"/>
            <w:gridSpan w:val="2"/>
            <w:shd w:val="clear" w:color="auto" w:fill="auto"/>
            <w:vAlign w:val="center"/>
          </w:tcPr>
          <w:p w14:paraId="357679D5" w14:textId="3CC975A2"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lang w:val="vi-VN"/>
              </w:rPr>
              <w:t>Quyết định 17/VBHN-BGDĐT ngày 15/5/2014</w:t>
            </w:r>
          </w:p>
        </w:tc>
        <w:tc>
          <w:tcPr>
            <w:tcW w:w="1440" w:type="dxa"/>
            <w:gridSpan w:val="2"/>
            <w:shd w:val="clear" w:color="auto" w:fill="auto"/>
            <w:vAlign w:val="center"/>
          </w:tcPr>
          <w:p w14:paraId="1D2CC29D"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p>
        </w:tc>
        <w:tc>
          <w:tcPr>
            <w:tcW w:w="1080" w:type="dxa"/>
            <w:gridSpan w:val="2"/>
            <w:vMerge/>
            <w:shd w:val="clear" w:color="auto" w:fill="auto"/>
            <w:vAlign w:val="center"/>
          </w:tcPr>
          <w:p w14:paraId="5932B98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p>
        </w:tc>
      </w:tr>
      <w:tr w:rsidR="001E5EFE" w:rsidRPr="001E5EFE" w14:paraId="0EF47EC9" w14:textId="77777777" w:rsidTr="00844214">
        <w:trPr>
          <w:gridAfter w:val="1"/>
          <w:wAfter w:w="90" w:type="dxa"/>
          <w:trHeight w:val="20"/>
        </w:trPr>
        <w:tc>
          <w:tcPr>
            <w:tcW w:w="1530" w:type="dxa"/>
            <w:vMerge/>
            <w:shd w:val="clear" w:color="auto" w:fill="auto"/>
            <w:vAlign w:val="center"/>
          </w:tcPr>
          <w:p w14:paraId="6713B567"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lang w:val="vi-VN"/>
              </w:rPr>
            </w:pPr>
          </w:p>
        </w:tc>
        <w:tc>
          <w:tcPr>
            <w:tcW w:w="6750" w:type="dxa"/>
            <w:gridSpan w:val="2"/>
            <w:shd w:val="clear" w:color="auto" w:fill="auto"/>
            <w:vAlign w:val="center"/>
          </w:tcPr>
          <w:p w14:paraId="7A2317BE" w14:textId="17B2A41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da-DK"/>
              </w:rPr>
              <w:t>Luật sửa đổi, bổ sung một số điều của Luật Giáo dục đại học</w:t>
            </w:r>
          </w:p>
        </w:tc>
        <w:tc>
          <w:tcPr>
            <w:tcW w:w="4050" w:type="dxa"/>
            <w:gridSpan w:val="2"/>
            <w:shd w:val="clear" w:color="auto" w:fill="auto"/>
            <w:vAlign w:val="center"/>
          </w:tcPr>
          <w:p w14:paraId="2F52C05F" w14:textId="3B4DD0D6"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da-DK"/>
              </w:rPr>
              <w:t>Số 34/2018/QH14 ngày 19/11/2018</w:t>
            </w:r>
          </w:p>
        </w:tc>
        <w:tc>
          <w:tcPr>
            <w:tcW w:w="1440" w:type="dxa"/>
            <w:gridSpan w:val="2"/>
            <w:shd w:val="clear" w:color="auto" w:fill="auto"/>
            <w:vAlign w:val="center"/>
          </w:tcPr>
          <w:p w14:paraId="14AAC92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6F4232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9DE9B73" w14:textId="77777777" w:rsidTr="00844214">
        <w:trPr>
          <w:gridAfter w:val="1"/>
          <w:wAfter w:w="90" w:type="dxa"/>
          <w:trHeight w:val="20"/>
        </w:trPr>
        <w:tc>
          <w:tcPr>
            <w:tcW w:w="1530" w:type="dxa"/>
            <w:vMerge/>
            <w:shd w:val="clear" w:color="auto" w:fill="auto"/>
            <w:vAlign w:val="center"/>
          </w:tcPr>
          <w:p w14:paraId="2156F3E8"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1FD7C521" w14:textId="33516A59"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da-DK"/>
              </w:rPr>
              <w:t>Nghị định hướng dẫn Luật Giáo dục đại học sửa đổi</w:t>
            </w:r>
          </w:p>
        </w:tc>
        <w:tc>
          <w:tcPr>
            <w:tcW w:w="4050" w:type="dxa"/>
            <w:gridSpan w:val="2"/>
            <w:shd w:val="clear" w:color="auto" w:fill="auto"/>
            <w:vAlign w:val="center"/>
          </w:tcPr>
          <w:p w14:paraId="33B23F28" w14:textId="5569B28B"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da-DK"/>
              </w:rPr>
              <w:t>Số 99/2019/NĐ-CP ngày 30/12/2019</w:t>
            </w:r>
          </w:p>
        </w:tc>
        <w:tc>
          <w:tcPr>
            <w:tcW w:w="1440" w:type="dxa"/>
            <w:gridSpan w:val="2"/>
            <w:shd w:val="clear" w:color="auto" w:fill="auto"/>
            <w:vAlign w:val="center"/>
          </w:tcPr>
          <w:p w14:paraId="582DB5E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CA8269F"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B6F3BEE" w14:textId="77777777" w:rsidTr="00844214">
        <w:trPr>
          <w:gridAfter w:val="1"/>
          <w:wAfter w:w="90" w:type="dxa"/>
          <w:trHeight w:val="20"/>
        </w:trPr>
        <w:tc>
          <w:tcPr>
            <w:tcW w:w="1530" w:type="dxa"/>
            <w:vMerge/>
            <w:shd w:val="clear" w:color="auto" w:fill="auto"/>
            <w:vAlign w:val="center"/>
          </w:tcPr>
          <w:p w14:paraId="3BFE3DA7"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23901652" w14:textId="52F37302"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lang w:val="vi-VN"/>
              </w:rPr>
              <w:t>Quyết định phê duyệt khung trình độ quốc gia Việt Nam</w:t>
            </w:r>
          </w:p>
        </w:tc>
        <w:tc>
          <w:tcPr>
            <w:tcW w:w="4050" w:type="dxa"/>
            <w:gridSpan w:val="2"/>
            <w:shd w:val="clear" w:color="auto" w:fill="auto"/>
            <w:vAlign w:val="center"/>
          </w:tcPr>
          <w:p w14:paraId="69B51BC8" w14:textId="608FFEDF"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1982/QĐ-TTg ngày 18/10/2016</w:t>
            </w:r>
          </w:p>
        </w:tc>
        <w:tc>
          <w:tcPr>
            <w:tcW w:w="1440" w:type="dxa"/>
            <w:gridSpan w:val="2"/>
            <w:shd w:val="clear" w:color="auto" w:fill="auto"/>
            <w:vAlign w:val="center"/>
          </w:tcPr>
          <w:p w14:paraId="63F7B93F"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18A8DD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BD1D73F" w14:textId="77777777" w:rsidTr="00844214">
        <w:trPr>
          <w:gridAfter w:val="1"/>
          <w:wAfter w:w="90" w:type="dxa"/>
          <w:trHeight w:val="20"/>
        </w:trPr>
        <w:tc>
          <w:tcPr>
            <w:tcW w:w="1530" w:type="dxa"/>
            <w:shd w:val="clear" w:color="auto" w:fill="auto"/>
            <w:vAlign w:val="center"/>
          </w:tcPr>
          <w:p w14:paraId="7A74AABB"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H3.03.01.02</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68C6C297" w14:textId="7B75452D"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về quy trình xây dựng và phát triển chương trình đào tạo trình độ đại học Trường đại học Vinh</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2C240209" w14:textId="5CEBD0E6"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2382/QĐ-ĐHV ngày 4/9/2019</w:t>
            </w:r>
          </w:p>
        </w:tc>
        <w:tc>
          <w:tcPr>
            <w:tcW w:w="1440" w:type="dxa"/>
            <w:gridSpan w:val="2"/>
            <w:tcBorders>
              <w:top w:val="single" w:sz="6" w:space="0" w:color="auto"/>
              <w:left w:val="single" w:sz="6" w:space="0" w:color="auto"/>
              <w:right w:val="single" w:sz="6" w:space="0" w:color="auto"/>
            </w:tcBorders>
            <w:vAlign w:val="center"/>
          </w:tcPr>
          <w:p w14:paraId="7C6ECB50" w14:textId="5DB9E3A4"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shd w:val="clear" w:color="auto" w:fill="auto"/>
            <w:vAlign w:val="center"/>
          </w:tcPr>
          <w:p w14:paraId="417AB72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A056C5E" w14:textId="77777777" w:rsidTr="00844214">
        <w:trPr>
          <w:gridAfter w:val="1"/>
          <w:wAfter w:w="90" w:type="dxa"/>
          <w:trHeight w:val="20"/>
        </w:trPr>
        <w:tc>
          <w:tcPr>
            <w:tcW w:w="1530" w:type="dxa"/>
            <w:shd w:val="clear" w:color="auto" w:fill="auto"/>
            <w:vAlign w:val="center"/>
          </w:tcPr>
          <w:p w14:paraId="5C3B5192"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H3.03.01.03</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6AB52507" w14:textId="3F5EED7C"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Bộ chuẩn Bảo đảm chất lượng CTĐT phiên bản 1.0 Trường Đại học Vinh</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425A7953" w14:textId="37C97EE5"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2596/QĐ-ĐHV ngày 01/10/2023</w:t>
            </w:r>
          </w:p>
        </w:tc>
        <w:tc>
          <w:tcPr>
            <w:tcW w:w="1440" w:type="dxa"/>
            <w:gridSpan w:val="2"/>
            <w:tcBorders>
              <w:left w:val="single" w:sz="6" w:space="0" w:color="auto"/>
              <w:right w:val="single" w:sz="6" w:space="0" w:color="auto"/>
            </w:tcBorders>
            <w:vAlign w:val="center"/>
          </w:tcPr>
          <w:p w14:paraId="23ED41B1" w14:textId="4815F0A8"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shd w:val="clear" w:color="auto" w:fill="auto"/>
            <w:vAlign w:val="center"/>
          </w:tcPr>
          <w:p w14:paraId="5FFDE34A" w14:textId="63165041"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54690B49" w14:textId="77777777" w:rsidTr="00844214">
        <w:trPr>
          <w:gridAfter w:val="1"/>
          <w:wAfter w:w="90" w:type="dxa"/>
          <w:trHeight w:val="20"/>
        </w:trPr>
        <w:tc>
          <w:tcPr>
            <w:tcW w:w="1530" w:type="dxa"/>
            <w:vMerge w:val="restart"/>
            <w:vAlign w:val="center"/>
          </w:tcPr>
          <w:p w14:paraId="3A648D87"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H3.03.01.04</w:t>
            </w:r>
          </w:p>
        </w:tc>
        <w:tc>
          <w:tcPr>
            <w:tcW w:w="6750" w:type="dxa"/>
            <w:gridSpan w:val="2"/>
            <w:shd w:val="clear" w:color="auto" w:fill="auto"/>
            <w:vAlign w:val="center"/>
          </w:tcPr>
          <w:p w14:paraId="3E96518E" w14:textId="3FE40DC5"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Các văn bản hướng dẫn của Nhà trường về xây dựng, rà soát, chỉnh sửa, cập nhật CTĐT</w:t>
            </w:r>
          </w:p>
        </w:tc>
        <w:tc>
          <w:tcPr>
            <w:tcW w:w="4050" w:type="dxa"/>
            <w:gridSpan w:val="2"/>
            <w:shd w:val="clear" w:color="auto" w:fill="auto"/>
            <w:vAlign w:val="center"/>
          </w:tcPr>
          <w:p w14:paraId="27C38270" w14:textId="2AF11E0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Từ năm 2017-2024</w:t>
            </w:r>
          </w:p>
        </w:tc>
        <w:tc>
          <w:tcPr>
            <w:tcW w:w="1440" w:type="dxa"/>
            <w:gridSpan w:val="2"/>
            <w:vMerge w:val="restart"/>
            <w:shd w:val="clear" w:color="auto" w:fill="auto"/>
            <w:vAlign w:val="center"/>
          </w:tcPr>
          <w:p w14:paraId="126FD1F7" w14:textId="33DFC50F"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66D6AAF3"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9CF5500" w14:textId="77777777" w:rsidTr="00844214">
        <w:trPr>
          <w:gridAfter w:val="1"/>
          <w:wAfter w:w="90" w:type="dxa"/>
          <w:trHeight w:val="20"/>
        </w:trPr>
        <w:tc>
          <w:tcPr>
            <w:tcW w:w="1530" w:type="dxa"/>
            <w:vMerge/>
            <w:vAlign w:val="center"/>
          </w:tcPr>
          <w:p w14:paraId="3D70A626"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tcPr>
          <w:p w14:paraId="25A2C723" w14:textId="7F19B5C0"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thành lập ban giám sát xây dựng và phát triển CTĐT tiếp cận CDIO </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70BE608E" w14:textId="185E8455"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296/QĐ-ĐHV ngày 28/3/2016</w:t>
            </w:r>
          </w:p>
        </w:tc>
        <w:tc>
          <w:tcPr>
            <w:tcW w:w="1440" w:type="dxa"/>
            <w:gridSpan w:val="2"/>
            <w:vMerge/>
            <w:shd w:val="clear" w:color="auto" w:fill="auto"/>
            <w:vAlign w:val="center"/>
          </w:tcPr>
          <w:p w14:paraId="528B156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CC201E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7D6C882" w14:textId="77777777" w:rsidTr="00844214">
        <w:trPr>
          <w:gridAfter w:val="1"/>
          <w:wAfter w:w="90" w:type="dxa"/>
          <w:trHeight w:val="20"/>
        </w:trPr>
        <w:tc>
          <w:tcPr>
            <w:tcW w:w="1530" w:type="dxa"/>
            <w:vMerge/>
            <w:vAlign w:val="center"/>
          </w:tcPr>
          <w:p w14:paraId="7AA60251"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4DB3E4F8" w14:textId="7D0774D6"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 xml:space="preserve">Hướng dẫn </w:t>
            </w:r>
            <w:r w:rsidRPr="001E5EFE">
              <w:rPr>
                <w:rFonts w:ascii="Times New Roman" w:hAnsi="Times New Roman" w:cs="Times New Roman"/>
                <w:bCs/>
                <w:color w:val="000000" w:themeColor="text1"/>
                <w:sz w:val="26"/>
                <w:szCs w:val="26"/>
              </w:rPr>
              <w:t>xây dựng chương trình đào tạo trình độ đại học tiếp cận CDIO</w:t>
            </w:r>
          </w:p>
        </w:tc>
        <w:tc>
          <w:tcPr>
            <w:tcW w:w="4050" w:type="dxa"/>
            <w:gridSpan w:val="2"/>
            <w:shd w:val="clear" w:color="auto" w:fill="auto"/>
            <w:vAlign w:val="center"/>
          </w:tcPr>
          <w:p w14:paraId="0963EE91" w14:textId="221A2C48"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10/HD-ĐHV ngày 30/8/2016</w:t>
            </w:r>
          </w:p>
        </w:tc>
        <w:tc>
          <w:tcPr>
            <w:tcW w:w="1440" w:type="dxa"/>
            <w:gridSpan w:val="2"/>
            <w:vMerge/>
            <w:shd w:val="clear" w:color="auto" w:fill="auto"/>
            <w:vAlign w:val="center"/>
          </w:tcPr>
          <w:p w14:paraId="59C3D67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906758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6E9B7D6" w14:textId="77777777" w:rsidTr="00844214">
        <w:trPr>
          <w:gridAfter w:val="1"/>
          <w:wAfter w:w="90" w:type="dxa"/>
          <w:trHeight w:val="20"/>
        </w:trPr>
        <w:tc>
          <w:tcPr>
            <w:tcW w:w="1530" w:type="dxa"/>
            <w:vMerge/>
            <w:vAlign w:val="center"/>
          </w:tcPr>
          <w:p w14:paraId="625CDCDD"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1F9207DE" w14:textId="6121876B"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Hướng dẫn xây dựng CĐR đào tạo trình độ đại học</w:t>
            </w:r>
          </w:p>
        </w:tc>
        <w:tc>
          <w:tcPr>
            <w:tcW w:w="4050" w:type="dxa"/>
            <w:gridSpan w:val="2"/>
            <w:shd w:val="clear" w:color="auto" w:fill="auto"/>
            <w:vAlign w:val="center"/>
          </w:tcPr>
          <w:p w14:paraId="4044939C" w14:textId="5E54F5BA"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03/HD-ĐHV ngày 19/4/2016</w:t>
            </w:r>
          </w:p>
        </w:tc>
        <w:tc>
          <w:tcPr>
            <w:tcW w:w="1440" w:type="dxa"/>
            <w:gridSpan w:val="2"/>
            <w:vMerge/>
            <w:shd w:val="clear" w:color="auto" w:fill="auto"/>
            <w:vAlign w:val="center"/>
          </w:tcPr>
          <w:p w14:paraId="21DF97D9"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9D120F3"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A4B9E5B" w14:textId="77777777" w:rsidTr="00844214">
        <w:trPr>
          <w:gridAfter w:val="1"/>
          <w:wAfter w:w="90" w:type="dxa"/>
          <w:trHeight w:val="20"/>
        </w:trPr>
        <w:tc>
          <w:tcPr>
            <w:tcW w:w="1530" w:type="dxa"/>
            <w:vMerge/>
            <w:vAlign w:val="center"/>
          </w:tcPr>
          <w:p w14:paraId="5B6ABD55"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28EE5825" w14:textId="7C63C2F3"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Kế hoạch xây dựng và phát triển CTĐT theo CDIO</w:t>
            </w:r>
          </w:p>
        </w:tc>
        <w:tc>
          <w:tcPr>
            <w:tcW w:w="4050" w:type="dxa"/>
            <w:gridSpan w:val="2"/>
            <w:shd w:val="clear" w:color="auto" w:fill="auto"/>
            <w:vAlign w:val="center"/>
          </w:tcPr>
          <w:p w14:paraId="5AB85D5B" w14:textId="1A3AD113"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lang w:val="vi-VN"/>
              </w:rPr>
              <w:t>S</w:t>
            </w:r>
            <w:r w:rsidRPr="001E5EFE">
              <w:rPr>
                <w:rFonts w:ascii="Times New Roman" w:hAnsi="Times New Roman" w:cs="Times New Roman"/>
                <w:bCs/>
                <w:color w:val="000000" w:themeColor="text1"/>
                <w:sz w:val="26"/>
                <w:szCs w:val="26"/>
              </w:rPr>
              <w:t>ố 10/KH-ĐHV ngày 08/3/2016</w:t>
            </w:r>
          </w:p>
        </w:tc>
        <w:tc>
          <w:tcPr>
            <w:tcW w:w="1440" w:type="dxa"/>
            <w:gridSpan w:val="2"/>
            <w:vMerge/>
            <w:shd w:val="clear" w:color="auto" w:fill="auto"/>
            <w:vAlign w:val="center"/>
          </w:tcPr>
          <w:p w14:paraId="6DE244B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C725C4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4900A33" w14:textId="77777777" w:rsidTr="00844214">
        <w:trPr>
          <w:gridAfter w:val="1"/>
          <w:wAfter w:w="90" w:type="dxa"/>
          <w:trHeight w:val="20"/>
        </w:trPr>
        <w:tc>
          <w:tcPr>
            <w:tcW w:w="1530" w:type="dxa"/>
            <w:vMerge/>
            <w:vAlign w:val="center"/>
          </w:tcPr>
          <w:p w14:paraId="61ACCA2F"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3CD5681B" w14:textId="5D7395D9"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Hướng dẫn của Trường ĐH Vinh về xây dựng đề cương môn học và đánh giá năng lực sinh viên dựa trên chuẩn đầu ra theo hướng tiếp cận CDIO</w:t>
            </w:r>
          </w:p>
        </w:tc>
        <w:tc>
          <w:tcPr>
            <w:tcW w:w="4050" w:type="dxa"/>
            <w:gridSpan w:val="2"/>
            <w:shd w:val="clear" w:color="auto" w:fill="auto"/>
            <w:vAlign w:val="center"/>
          </w:tcPr>
          <w:p w14:paraId="6207B763" w14:textId="36489EC4"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1447/ĐHV-ĐT ngày 9/12/2016</w:t>
            </w:r>
          </w:p>
        </w:tc>
        <w:tc>
          <w:tcPr>
            <w:tcW w:w="1440" w:type="dxa"/>
            <w:gridSpan w:val="2"/>
            <w:vMerge/>
            <w:shd w:val="clear" w:color="auto" w:fill="auto"/>
            <w:vAlign w:val="center"/>
          </w:tcPr>
          <w:p w14:paraId="5D133A2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5AB37FF"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05AE3DD" w14:textId="77777777" w:rsidTr="00844214">
        <w:trPr>
          <w:gridAfter w:val="1"/>
          <w:wAfter w:w="90" w:type="dxa"/>
          <w:trHeight w:val="20"/>
        </w:trPr>
        <w:tc>
          <w:tcPr>
            <w:tcW w:w="1530" w:type="dxa"/>
            <w:vMerge/>
            <w:vAlign w:val="center"/>
          </w:tcPr>
          <w:p w14:paraId="3CDDC549"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22E6433C" w14:textId="1AFFA57D"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tạm thời việc đánh giá quá trình trong đào tạo theo tiếp cận CDIO tại Trường Đại học Vinh</w:t>
            </w:r>
          </w:p>
        </w:tc>
        <w:tc>
          <w:tcPr>
            <w:tcW w:w="4050" w:type="dxa"/>
            <w:gridSpan w:val="2"/>
            <w:shd w:val="clear" w:color="auto" w:fill="auto"/>
            <w:vAlign w:val="center"/>
          </w:tcPr>
          <w:p w14:paraId="76AE13BC" w14:textId="5C7C6F8B"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04/HD-ĐHV ngày 30/3/2018</w:t>
            </w:r>
          </w:p>
        </w:tc>
        <w:tc>
          <w:tcPr>
            <w:tcW w:w="1440" w:type="dxa"/>
            <w:gridSpan w:val="2"/>
            <w:vMerge/>
            <w:shd w:val="clear" w:color="auto" w:fill="auto"/>
            <w:vAlign w:val="center"/>
          </w:tcPr>
          <w:p w14:paraId="0F380351"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2E4032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C9A311C" w14:textId="77777777" w:rsidTr="00844214">
        <w:trPr>
          <w:gridAfter w:val="1"/>
          <w:wAfter w:w="90" w:type="dxa"/>
          <w:trHeight w:val="20"/>
        </w:trPr>
        <w:tc>
          <w:tcPr>
            <w:tcW w:w="1530" w:type="dxa"/>
            <w:vMerge/>
            <w:vAlign w:val="center"/>
          </w:tcPr>
          <w:p w14:paraId="3469F3B2"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5FB6D299" w14:textId="2CD01E1C"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 xml:space="preserve">Công văn về việc tổ chức Hội nghị về việc tổ chức tập huấn </w:t>
            </w:r>
            <w:r w:rsidRPr="001E5EFE">
              <w:rPr>
                <w:rFonts w:ascii="Times New Roman" w:hAnsi="Times New Roman" w:cs="Times New Roman"/>
                <w:bCs/>
                <w:color w:val="000000" w:themeColor="text1"/>
                <w:sz w:val="26"/>
                <w:szCs w:val="26"/>
              </w:rPr>
              <w:lastRenderedPageBreak/>
              <w:t>về xây dựng và phát triển CTĐT đại học chính quy tiếp cận CDIO năm 2018</w:t>
            </w:r>
          </w:p>
        </w:tc>
        <w:tc>
          <w:tcPr>
            <w:tcW w:w="4050" w:type="dxa"/>
            <w:gridSpan w:val="2"/>
            <w:shd w:val="clear" w:color="auto" w:fill="auto"/>
            <w:vAlign w:val="center"/>
          </w:tcPr>
          <w:p w14:paraId="03BA16BF" w14:textId="471FE041"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lastRenderedPageBreak/>
              <w:t>Số 805/ĐHV-ĐT ngày 23/7/2018</w:t>
            </w:r>
          </w:p>
        </w:tc>
        <w:tc>
          <w:tcPr>
            <w:tcW w:w="1440" w:type="dxa"/>
            <w:gridSpan w:val="2"/>
            <w:vMerge/>
            <w:shd w:val="clear" w:color="auto" w:fill="auto"/>
            <w:vAlign w:val="center"/>
          </w:tcPr>
          <w:p w14:paraId="150744B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2E454E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0299127" w14:textId="77777777" w:rsidTr="00844214">
        <w:trPr>
          <w:gridAfter w:val="1"/>
          <w:wAfter w:w="90" w:type="dxa"/>
          <w:trHeight w:val="20"/>
        </w:trPr>
        <w:tc>
          <w:tcPr>
            <w:tcW w:w="1530" w:type="dxa"/>
            <w:vMerge/>
            <w:vAlign w:val="center"/>
          </w:tcPr>
          <w:p w14:paraId="1EE4C8AA"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49F2DBD4" w14:textId="2CEAED6A"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Hướng dẫn xây dựng Bản mô tả CTĐT</w:t>
            </w:r>
          </w:p>
        </w:tc>
        <w:tc>
          <w:tcPr>
            <w:tcW w:w="4050" w:type="dxa"/>
            <w:gridSpan w:val="2"/>
            <w:shd w:val="clear" w:color="auto" w:fill="auto"/>
            <w:vAlign w:val="center"/>
          </w:tcPr>
          <w:p w14:paraId="04E82518" w14:textId="4BA2C024"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03/HD-ĐHV ngày 01/07/2019</w:t>
            </w:r>
          </w:p>
        </w:tc>
        <w:tc>
          <w:tcPr>
            <w:tcW w:w="1440" w:type="dxa"/>
            <w:gridSpan w:val="2"/>
            <w:vMerge/>
            <w:shd w:val="clear" w:color="auto" w:fill="auto"/>
            <w:vAlign w:val="center"/>
          </w:tcPr>
          <w:p w14:paraId="58E3AB5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131D79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CCBAEAA" w14:textId="77777777" w:rsidTr="00844214">
        <w:trPr>
          <w:gridAfter w:val="1"/>
          <w:wAfter w:w="90" w:type="dxa"/>
          <w:trHeight w:val="20"/>
        </w:trPr>
        <w:tc>
          <w:tcPr>
            <w:tcW w:w="1530" w:type="dxa"/>
            <w:vMerge/>
            <w:vAlign w:val="center"/>
          </w:tcPr>
          <w:p w14:paraId="48F4F08B"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77BCE7D9" w14:textId="3DB20D9B"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Kế hoạch phát triển CTĐT tiếp cận CDIO giai đoạn 2020-2022</w:t>
            </w:r>
          </w:p>
        </w:tc>
        <w:tc>
          <w:tcPr>
            <w:tcW w:w="4050" w:type="dxa"/>
            <w:gridSpan w:val="2"/>
            <w:shd w:val="clear" w:color="auto" w:fill="auto"/>
            <w:vAlign w:val="center"/>
          </w:tcPr>
          <w:p w14:paraId="25176A7E" w14:textId="72C0B5B1"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06/QĐ-ĐHV ngày 30/01/2020</w:t>
            </w:r>
          </w:p>
        </w:tc>
        <w:tc>
          <w:tcPr>
            <w:tcW w:w="1440" w:type="dxa"/>
            <w:gridSpan w:val="2"/>
            <w:vMerge/>
            <w:shd w:val="clear" w:color="auto" w:fill="auto"/>
            <w:vAlign w:val="center"/>
          </w:tcPr>
          <w:p w14:paraId="0E5D249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26516CE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80F0B8F" w14:textId="77777777" w:rsidTr="00844214">
        <w:trPr>
          <w:gridAfter w:val="1"/>
          <w:wAfter w:w="90" w:type="dxa"/>
          <w:trHeight w:val="20"/>
        </w:trPr>
        <w:tc>
          <w:tcPr>
            <w:tcW w:w="1530" w:type="dxa"/>
            <w:vMerge/>
            <w:vAlign w:val="center"/>
          </w:tcPr>
          <w:p w14:paraId="4CF873F1"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7284C9A0" w14:textId="660744F4"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Quyết định về việc phê duyệt danh sách cán bộ rà soát, điều chỉnh CTĐT tiếp cận CDIO năm học 2020-2021</w:t>
            </w:r>
          </w:p>
        </w:tc>
        <w:tc>
          <w:tcPr>
            <w:tcW w:w="4050" w:type="dxa"/>
            <w:gridSpan w:val="2"/>
            <w:shd w:val="clear" w:color="auto" w:fill="auto"/>
            <w:vAlign w:val="center"/>
          </w:tcPr>
          <w:p w14:paraId="6B380099" w14:textId="3FED3602"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3403/QĐ-ĐHV ngày 25/11/2020</w:t>
            </w:r>
          </w:p>
        </w:tc>
        <w:tc>
          <w:tcPr>
            <w:tcW w:w="1440" w:type="dxa"/>
            <w:gridSpan w:val="2"/>
            <w:vMerge/>
            <w:shd w:val="clear" w:color="auto" w:fill="auto"/>
            <w:vAlign w:val="center"/>
          </w:tcPr>
          <w:p w14:paraId="5E7BE8FD"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2A6120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E9D6B76" w14:textId="77777777" w:rsidTr="00844214">
        <w:trPr>
          <w:gridAfter w:val="1"/>
          <w:wAfter w:w="90" w:type="dxa"/>
          <w:trHeight w:val="20"/>
        </w:trPr>
        <w:tc>
          <w:tcPr>
            <w:tcW w:w="1530" w:type="dxa"/>
            <w:vMerge/>
            <w:vAlign w:val="center"/>
          </w:tcPr>
          <w:p w14:paraId="043B4572"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70E3C761" w14:textId="0A3DBDC0"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Kế hoạch rà soát, điều chỉnh CTĐT tiếp cận CDIO</w:t>
            </w:r>
          </w:p>
        </w:tc>
        <w:tc>
          <w:tcPr>
            <w:tcW w:w="4050" w:type="dxa"/>
            <w:gridSpan w:val="2"/>
            <w:shd w:val="clear" w:color="auto" w:fill="auto"/>
            <w:vAlign w:val="center"/>
          </w:tcPr>
          <w:p w14:paraId="6D64D171" w14:textId="7DA52C1D"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72/KH-ĐHV ngày 11/11/2020</w:t>
            </w:r>
          </w:p>
        </w:tc>
        <w:tc>
          <w:tcPr>
            <w:tcW w:w="1440" w:type="dxa"/>
            <w:gridSpan w:val="2"/>
            <w:vMerge/>
            <w:shd w:val="clear" w:color="auto" w:fill="auto"/>
            <w:vAlign w:val="center"/>
          </w:tcPr>
          <w:p w14:paraId="4FC3C9F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25281AE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C733172" w14:textId="77777777" w:rsidTr="00844214">
        <w:trPr>
          <w:gridAfter w:val="1"/>
          <w:wAfter w:w="90" w:type="dxa"/>
          <w:trHeight w:val="20"/>
        </w:trPr>
        <w:tc>
          <w:tcPr>
            <w:tcW w:w="1530" w:type="dxa"/>
            <w:vMerge/>
            <w:vAlign w:val="center"/>
          </w:tcPr>
          <w:p w14:paraId="48304949"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7F7850EE" w14:textId="449A4BAC"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Hướng dẫn rà soát, điều chỉnh hoàn thiện mục tiêu, CĐR CTĐT hệ chính quy theo tiếp cận CDIO năm học 2020-2021</w:t>
            </w:r>
          </w:p>
        </w:tc>
        <w:tc>
          <w:tcPr>
            <w:tcW w:w="4050" w:type="dxa"/>
            <w:gridSpan w:val="2"/>
            <w:shd w:val="clear" w:color="auto" w:fill="auto"/>
            <w:vAlign w:val="center"/>
          </w:tcPr>
          <w:p w14:paraId="45C5AB61" w14:textId="6E55D821"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lang w:val="vi-VN"/>
              </w:rPr>
              <w:t>Số 09/HD-ĐHV ngày 23/12/2020</w:t>
            </w:r>
          </w:p>
        </w:tc>
        <w:tc>
          <w:tcPr>
            <w:tcW w:w="1440" w:type="dxa"/>
            <w:gridSpan w:val="2"/>
            <w:vMerge/>
            <w:shd w:val="clear" w:color="auto" w:fill="auto"/>
            <w:vAlign w:val="center"/>
          </w:tcPr>
          <w:p w14:paraId="4B4C77E3"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FA01C8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DCFAEB4" w14:textId="77777777" w:rsidTr="00844214">
        <w:trPr>
          <w:gridAfter w:val="1"/>
          <w:wAfter w:w="90" w:type="dxa"/>
          <w:trHeight w:val="20"/>
        </w:trPr>
        <w:tc>
          <w:tcPr>
            <w:tcW w:w="1530" w:type="dxa"/>
            <w:vMerge/>
            <w:vAlign w:val="center"/>
          </w:tcPr>
          <w:p w14:paraId="7A3CCA69"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092E22D9" w14:textId="6E51513D"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 xml:space="preserve">Kế hoạch tổ chức Hội nghị tham vấn các bên liên quan về mục tiêu CĐR các CTĐT tiếp cận CDIO trình độ đại học và sau đại học năm 2021 </w:t>
            </w:r>
          </w:p>
        </w:tc>
        <w:tc>
          <w:tcPr>
            <w:tcW w:w="4050" w:type="dxa"/>
            <w:gridSpan w:val="2"/>
            <w:shd w:val="clear" w:color="auto" w:fill="auto"/>
            <w:vAlign w:val="center"/>
          </w:tcPr>
          <w:p w14:paraId="49FB8652" w14:textId="40A676B0"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22/KH-ĐHV ngày 9/3/2021</w:t>
            </w:r>
          </w:p>
        </w:tc>
        <w:tc>
          <w:tcPr>
            <w:tcW w:w="1440" w:type="dxa"/>
            <w:gridSpan w:val="2"/>
            <w:vMerge/>
            <w:shd w:val="clear" w:color="auto" w:fill="auto"/>
            <w:vAlign w:val="center"/>
          </w:tcPr>
          <w:p w14:paraId="515CC71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F4D916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5B181AA" w14:textId="77777777" w:rsidTr="00844214">
        <w:trPr>
          <w:gridAfter w:val="1"/>
          <w:wAfter w:w="90" w:type="dxa"/>
          <w:trHeight w:val="20"/>
        </w:trPr>
        <w:tc>
          <w:tcPr>
            <w:tcW w:w="1530" w:type="dxa"/>
            <w:vMerge/>
            <w:vAlign w:val="center"/>
          </w:tcPr>
          <w:p w14:paraId="736DEF27"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5B7C9B1C" w14:textId="4D241C92"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Hướng dẫn thực hiện đề tài, đề án “Xây dựng/Rà soát, cập nhật CTĐT trình độ đại học hệ chính quy theo tiếp cận CDIO” năm 2021</w:t>
            </w:r>
          </w:p>
        </w:tc>
        <w:tc>
          <w:tcPr>
            <w:tcW w:w="4050" w:type="dxa"/>
            <w:gridSpan w:val="2"/>
            <w:shd w:val="clear" w:color="auto" w:fill="auto"/>
            <w:vAlign w:val="center"/>
          </w:tcPr>
          <w:p w14:paraId="56576965" w14:textId="7D68F6AF"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lang w:val="vi-VN"/>
              </w:rPr>
              <w:t xml:space="preserve">Số 04/HD-ĐHV ngày 14 </w:t>
            </w:r>
            <w:r w:rsidRPr="001E5EFE">
              <w:rPr>
                <w:rFonts w:ascii="Times New Roman" w:hAnsi="Times New Roman" w:cs="Times New Roman"/>
                <w:bCs/>
                <w:color w:val="000000" w:themeColor="text1"/>
                <w:sz w:val="26"/>
                <w:szCs w:val="26"/>
              </w:rPr>
              <w:t>/5/</w:t>
            </w:r>
            <w:r w:rsidRPr="001E5EFE">
              <w:rPr>
                <w:rFonts w:ascii="Times New Roman" w:hAnsi="Times New Roman" w:cs="Times New Roman"/>
                <w:bCs/>
                <w:color w:val="000000" w:themeColor="text1"/>
                <w:sz w:val="26"/>
                <w:szCs w:val="26"/>
                <w:lang w:val="vi-VN"/>
              </w:rPr>
              <w:t xml:space="preserve"> 2021</w:t>
            </w:r>
          </w:p>
        </w:tc>
        <w:tc>
          <w:tcPr>
            <w:tcW w:w="1440" w:type="dxa"/>
            <w:gridSpan w:val="2"/>
            <w:vMerge/>
            <w:shd w:val="clear" w:color="auto" w:fill="auto"/>
            <w:vAlign w:val="center"/>
          </w:tcPr>
          <w:p w14:paraId="72733AE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9A8A43D"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B1EA892" w14:textId="77777777" w:rsidTr="00844214">
        <w:trPr>
          <w:gridAfter w:val="1"/>
          <w:wAfter w:w="90" w:type="dxa"/>
          <w:trHeight w:val="20"/>
        </w:trPr>
        <w:tc>
          <w:tcPr>
            <w:tcW w:w="1530" w:type="dxa"/>
            <w:vMerge/>
            <w:vAlign w:val="center"/>
          </w:tcPr>
          <w:p w14:paraId="65C837DD"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4D1402B5" w14:textId="3ECC9C1F"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Kế hoạch Hội nghị-tập huấn nâng cao năng lực triển khai CTĐT tiếp cận CDIO ở trường Đại học Vinh</w:t>
            </w:r>
          </w:p>
        </w:tc>
        <w:tc>
          <w:tcPr>
            <w:tcW w:w="4050" w:type="dxa"/>
            <w:gridSpan w:val="2"/>
            <w:shd w:val="clear" w:color="auto" w:fill="auto"/>
            <w:vAlign w:val="center"/>
          </w:tcPr>
          <w:p w14:paraId="13B8C966" w14:textId="4A8E378A"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117/KH-ĐHV ngày 25/11/2021</w:t>
            </w:r>
          </w:p>
        </w:tc>
        <w:tc>
          <w:tcPr>
            <w:tcW w:w="1440" w:type="dxa"/>
            <w:gridSpan w:val="2"/>
            <w:vMerge/>
            <w:shd w:val="clear" w:color="auto" w:fill="auto"/>
            <w:vAlign w:val="center"/>
          </w:tcPr>
          <w:p w14:paraId="33131A4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EE3256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D5BAE62" w14:textId="77777777" w:rsidTr="00844214">
        <w:trPr>
          <w:gridAfter w:val="1"/>
          <w:wAfter w:w="90" w:type="dxa"/>
          <w:trHeight w:val="20"/>
        </w:trPr>
        <w:tc>
          <w:tcPr>
            <w:tcW w:w="1530" w:type="dxa"/>
            <w:vMerge/>
            <w:vAlign w:val="center"/>
          </w:tcPr>
          <w:p w14:paraId="1235E63F"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38CEC672" w14:textId="4CF580A6"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 xml:space="preserve">Hướng dẫn </w:t>
            </w:r>
            <w:r w:rsidRPr="001E5EFE">
              <w:rPr>
                <w:rFonts w:ascii="Times New Roman" w:hAnsi="Times New Roman" w:cs="Times New Roman"/>
                <w:bCs/>
                <w:color w:val="000000" w:themeColor="text1"/>
                <w:sz w:val="26"/>
                <w:szCs w:val="26"/>
              </w:rPr>
              <w:t xml:space="preserve">hoàn thiện các sản phẩm đề tài “Xây dựng, rà soát, cập nhật CTĐT trình độ đại học chính quy theo tiếp cận CDIO” năm 2021 </w:t>
            </w:r>
          </w:p>
        </w:tc>
        <w:tc>
          <w:tcPr>
            <w:tcW w:w="4050" w:type="dxa"/>
            <w:gridSpan w:val="2"/>
            <w:shd w:val="clear" w:color="auto" w:fill="auto"/>
            <w:vAlign w:val="center"/>
          </w:tcPr>
          <w:p w14:paraId="6F9FC8CC" w14:textId="01554024"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lang w:val="vi-VN"/>
              </w:rPr>
              <w:t>Số 18/HD-ĐHV ngày 06/12/2021</w:t>
            </w:r>
          </w:p>
        </w:tc>
        <w:tc>
          <w:tcPr>
            <w:tcW w:w="1440" w:type="dxa"/>
            <w:gridSpan w:val="2"/>
            <w:vMerge/>
            <w:shd w:val="clear" w:color="auto" w:fill="auto"/>
            <w:vAlign w:val="center"/>
          </w:tcPr>
          <w:p w14:paraId="5FE71B9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01A55D5"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3C1948E" w14:textId="77777777" w:rsidTr="00844214">
        <w:trPr>
          <w:gridAfter w:val="1"/>
          <w:wAfter w:w="90" w:type="dxa"/>
          <w:trHeight w:val="20"/>
        </w:trPr>
        <w:tc>
          <w:tcPr>
            <w:tcW w:w="1530" w:type="dxa"/>
            <w:vMerge/>
            <w:vAlign w:val="center"/>
          </w:tcPr>
          <w:p w14:paraId="513DD5EB"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bottom w:val="single" w:sz="4" w:space="0" w:color="auto"/>
            </w:tcBorders>
            <w:shd w:val="clear" w:color="auto" w:fill="auto"/>
            <w:vAlign w:val="center"/>
          </w:tcPr>
          <w:p w14:paraId="4C447CED" w14:textId="3E8A64C5"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QĐ công nhận kết quả nghiên cứu năm 2021 về việc rà soát, cập nhật CTĐT theo tiếp cận  CDIO</w:t>
            </w:r>
          </w:p>
        </w:tc>
        <w:tc>
          <w:tcPr>
            <w:tcW w:w="4050" w:type="dxa"/>
            <w:gridSpan w:val="2"/>
            <w:tcBorders>
              <w:bottom w:val="single" w:sz="4" w:space="0" w:color="auto"/>
            </w:tcBorders>
            <w:shd w:val="clear" w:color="auto" w:fill="auto"/>
            <w:vAlign w:val="center"/>
          </w:tcPr>
          <w:p w14:paraId="7A7960CB" w14:textId="5E489C2D"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2147 ngày 23/08/2022</w:t>
            </w:r>
          </w:p>
        </w:tc>
        <w:tc>
          <w:tcPr>
            <w:tcW w:w="1440" w:type="dxa"/>
            <w:gridSpan w:val="2"/>
            <w:vMerge/>
            <w:shd w:val="clear" w:color="auto" w:fill="auto"/>
            <w:vAlign w:val="center"/>
          </w:tcPr>
          <w:p w14:paraId="1D833DA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EE073A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3EE0DE0" w14:textId="77777777" w:rsidTr="00844214">
        <w:trPr>
          <w:gridAfter w:val="1"/>
          <w:wAfter w:w="90" w:type="dxa"/>
          <w:trHeight w:val="20"/>
        </w:trPr>
        <w:tc>
          <w:tcPr>
            <w:tcW w:w="1530" w:type="dxa"/>
            <w:vMerge/>
            <w:vAlign w:val="center"/>
          </w:tcPr>
          <w:p w14:paraId="61908A17"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010E76F7" w14:textId="229C6203"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đánh giá CĐR đối với học phần thực tập cuối khóa của các ngành đào tạo đại học chính quy, năm học 2023-2024</w:t>
            </w:r>
          </w:p>
        </w:tc>
        <w:tc>
          <w:tcPr>
            <w:tcW w:w="4050" w:type="dxa"/>
            <w:gridSpan w:val="2"/>
            <w:tcBorders>
              <w:top w:val="single" w:sz="6" w:space="0" w:color="auto"/>
              <w:left w:val="single" w:sz="6" w:space="0" w:color="auto"/>
              <w:bottom w:val="single" w:sz="6" w:space="0" w:color="auto"/>
              <w:right w:val="single" w:sz="6" w:space="0" w:color="auto"/>
            </w:tcBorders>
          </w:tcPr>
          <w:p w14:paraId="22F696B5" w14:textId="6468C3A3"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02/HD-ĐHV ngày 05/02/2024</w:t>
            </w:r>
          </w:p>
        </w:tc>
        <w:tc>
          <w:tcPr>
            <w:tcW w:w="1440" w:type="dxa"/>
            <w:gridSpan w:val="2"/>
            <w:vMerge/>
            <w:shd w:val="clear" w:color="auto" w:fill="auto"/>
            <w:vAlign w:val="center"/>
          </w:tcPr>
          <w:p w14:paraId="6900615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EA325CD"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3C030D7" w14:textId="77777777" w:rsidTr="00844214">
        <w:trPr>
          <w:gridAfter w:val="1"/>
          <w:wAfter w:w="90" w:type="dxa"/>
          <w:trHeight w:val="20"/>
        </w:trPr>
        <w:tc>
          <w:tcPr>
            <w:tcW w:w="1530" w:type="dxa"/>
            <w:vMerge/>
            <w:vAlign w:val="center"/>
          </w:tcPr>
          <w:p w14:paraId="3E973380"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499F8945" w14:textId="2226270C"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Hướng dẫn rà soát, cập nhật bảng phân nhiệm CĐR CTĐT, đề cương học phần dạy học dự án của các ngành đào tạo trình độ đại học hệ chính quy tại trường đại học Vinh áp dụng từ khóa </w:t>
            </w:r>
            <w:r w:rsidRPr="001E5EFE">
              <w:rPr>
                <w:rFonts w:ascii="Times New Roman" w:hAnsi="Times New Roman" w:cs="Times New Roman"/>
                <w:color w:val="000000" w:themeColor="text1"/>
                <w:sz w:val="26"/>
                <w:szCs w:val="26"/>
              </w:rPr>
              <w:lastRenderedPageBreak/>
              <w:t xml:space="preserve">tuyển sinh 2021 (K62) </w:t>
            </w:r>
          </w:p>
        </w:tc>
        <w:tc>
          <w:tcPr>
            <w:tcW w:w="4050" w:type="dxa"/>
            <w:gridSpan w:val="2"/>
            <w:tcBorders>
              <w:top w:val="single" w:sz="6" w:space="0" w:color="auto"/>
              <w:left w:val="single" w:sz="6" w:space="0" w:color="auto"/>
              <w:bottom w:val="single" w:sz="6" w:space="0" w:color="auto"/>
              <w:right w:val="single" w:sz="6" w:space="0" w:color="auto"/>
            </w:tcBorders>
          </w:tcPr>
          <w:p w14:paraId="0861F8C2" w14:textId="2CB4C13D"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lastRenderedPageBreak/>
              <w:t>Số 04/HD-ĐHV ngày 06/5/2024</w:t>
            </w:r>
          </w:p>
        </w:tc>
        <w:tc>
          <w:tcPr>
            <w:tcW w:w="1440" w:type="dxa"/>
            <w:gridSpan w:val="2"/>
            <w:vMerge/>
            <w:shd w:val="clear" w:color="auto" w:fill="auto"/>
            <w:vAlign w:val="center"/>
          </w:tcPr>
          <w:p w14:paraId="3190D20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BD69FE1"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D03EA5F" w14:textId="77777777" w:rsidTr="00844214">
        <w:trPr>
          <w:trHeight w:val="20"/>
        </w:trPr>
        <w:tc>
          <w:tcPr>
            <w:tcW w:w="1620" w:type="dxa"/>
            <w:gridSpan w:val="2"/>
            <w:shd w:val="clear" w:color="auto" w:fill="auto"/>
            <w:vAlign w:val="center"/>
          </w:tcPr>
          <w:p w14:paraId="1C082356"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H3.03.01.05</w:t>
            </w:r>
          </w:p>
          <w:p w14:paraId="7F405B80"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p w14:paraId="630345B8"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0F968661" w14:textId="77FA5734"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lang w:val="vi-VN"/>
              </w:rPr>
              <w:t>Quyết định ban hành chương trình giáo dục đại học tiếp cận CDIO theo hệ thống tín chỉ năm 201</w:t>
            </w:r>
            <w:r w:rsidRPr="001E5EFE">
              <w:rPr>
                <w:rFonts w:ascii="Times New Roman" w:hAnsi="Times New Roman" w:cs="Times New Roman"/>
                <w:bCs/>
                <w:color w:val="000000" w:themeColor="text1"/>
                <w:sz w:val="26"/>
                <w:szCs w:val="26"/>
              </w:rPr>
              <w:t>8</w:t>
            </w:r>
            <w:r w:rsidRPr="001E5EFE">
              <w:rPr>
                <w:rFonts w:ascii="Times New Roman" w:hAnsi="Times New Roman" w:cs="Times New Roman"/>
                <w:bCs/>
                <w:color w:val="000000" w:themeColor="text1"/>
                <w:sz w:val="26"/>
                <w:szCs w:val="26"/>
                <w:lang w:val="vi-VN"/>
              </w:rPr>
              <w:t xml:space="preserve"> </w:t>
            </w:r>
          </w:p>
        </w:tc>
        <w:tc>
          <w:tcPr>
            <w:tcW w:w="4050" w:type="dxa"/>
            <w:gridSpan w:val="2"/>
            <w:shd w:val="clear" w:color="auto" w:fill="auto"/>
            <w:vAlign w:val="center"/>
          </w:tcPr>
          <w:p w14:paraId="1CADE53F" w14:textId="59F05323"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1975/QĐ-ĐHV ngày 31/8/2018</w:t>
            </w:r>
          </w:p>
        </w:tc>
        <w:tc>
          <w:tcPr>
            <w:tcW w:w="1440" w:type="dxa"/>
            <w:gridSpan w:val="2"/>
            <w:shd w:val="clear" w:color="auto" w:fill="auto"/>
            <w:vAlign w:val="center"/>
          </w:tcPr>
          <w:p w14:paraId="56406998" w14:textId="4FFE06B8"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Trường ĐH Vinh</w:t>
            </w:r>
          </w:p>
        </w:tc>
        <w:tc>
          <w:tcPr>
            <w:tcW w:w="1080" w:type="dxa"/>
            <w:gridSpan w:val="2"/>
            <w:shd w:val="clear" w:color="auto" w:fill="auto"/>
            <w:vAlign w:val="center"/>
          </w:tcPr>
          <w:p w14:paraId="001FBF8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10D6A24" w14:textId="77777777" w:rsidTr="00844214">
        <w:trPr>
          <w:gridAfter w:val="1"/>
          <w:wAfter w:w="90" w:type="dxa"/>
          <w:trHeight w:val="20"/>
        </w:trPr>
        <w:tc>
          <w:tcPr>
            <w:tcW w:w="1530" w:type="dxa"/>
            <w:shd w:val="clear" w:color="auto" w:fill="auto"/>
            <w:vAlign w:val="center"/>
          </w:tcPr>
          <w:p w14:paraId="7A432529"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7CF59EA3" w14:textId="73B23942"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 xml:space="preserve">CTDH ngành </w:t>
            </w:r>
            <w:r w:rsidRPr="001E5EFE">
              <w:rPr>
                <w:rFonts w:ascii="Times New Roman" w:hAnsi="Times New Roman" w:cs="Times New Roman"/>
                <w:iCs/>
                <w:color w:val="000000" w:themeColor="text1"/>
                <w:sz w:val="26"/>
                <w:szCs w:val="26"/>
              </w:rPr>
              <w:t>Điều dưỡng</w:t>
            </w:r>
            <w:r w:rsidRPr="001E5EFE">
              <w:rPr>
                <w:rFonts w:ascii="Times New Roman" w:hAnsi="Times New Roman" w:cs="Times New Roman"/>
                <w:color w:val="000000" w:themeColor="text1"/>
                <w:sz w:val="26"/>
                <w:szCs w:val="26"/>
              </w:rPr>
              <w:t xml:space="preserve"> </w:t>
            </w:r>
            <w:r w:rsidRPr="001E5EFE">
              <w:rPr>
                <w:rFonts w:ascii="Times New Roman" w:eastAsia="Calibri" w:hAnsi="Times New Roman" w:cs="Times New Roman"/>
                <w:color w:val="000000" w:themeColor="text1"/>
                <w:sz w:val="26"/>
                <w:szCs w:val="26"/>
              </w:rPr>
              <w:t xml:space="preserve">năm </w:t>
            </w:r>
            <w:r w:rsidRPr="001E5EFE">
              <w:rPr>
                <w:rFonts w:ascii="Times New Roman" w:hAnsi="Times New Roman" w:cs="Times New Roman"/>
                <w:bCs/>
                <w:color w:val="000000" w:themeColor="text1"/>
                <w:sz w:val="26"/>
                <w:szCs w:val="26"/>
                <w:lang w:val="vi-VN"/>
              </w:rPr>
              <w:t>201</w:t>
            </w:r>
            <w:r w:rsidRPr="001E5EFE">
              <w:rPr>
                <w:rFonts w:ascii="Times New Roman" w:hAnsi="Times New Roman" w:cs="Times New Roman"/>
                <w:bCs/>
                <w:color w:val="000000" w:themeColor="text1"/>
                <w:sz w:val="26"/>
                <w:szCs w:val="26"/>
              </w:rPr>
              <w:t>8</w:t>
            </w:r>
          </w:p>
        </w:tc>
        <w:tc>
          <w:tcPr>
            <w:tcW w:w="4050" w:type="dxa"/>
            <w:gridSpan w:val="2"/>
            <w:shd w:val="clear" w:color="auto" w:fill="auto"/>
            <w:vAlign w:val="center"/>
          </w:tcPr>
          <w:p w14:paraId="75D3C015" w14:textId="174B8720"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Năm 2018</w:t>
            </w:r>
          </w:p>
        </w:tc>
        <w:tc>
          <w:tcPr>
            <w:tcW w:w="1440" w:type="dxa"/>
            <w:gridSpan w:val="2"/>
            <w:shd w:val="clear" w:color="auto" w:fill="auto"/>
            <w:vAlign w:val="center"/>
          </w:tcPr>
          <w:p w14:paraId="577CE2FC" w14:textId="0B8CEF09"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lang w:val="vi-VN"/>
              </w:rPr>
            </w:pPr>
          </w:p>
        </w:tc>
        <w:tc>
          <w:tcPr>
            <w:tcW w:w="1080" w:type="dxa"/>
            <w:gridSpan w:val="2"/>
            <w:shd w:val="clear" w:color="auto" w:fill="auto"/>
            <w:vAlign w:val="center"/>
          </w:tcPr>
          <w:p w14:paraId="6D1CB30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291CB56" w14:textId="77777777" w:rsidTr="00844214">
        <w:trPr>
          <w:gridAfter w:val="1"/>
          <w:wAfter w:w="90" w:type="dxa"/>
          <w:trHeight w:val="20"/>
        </w:trPr>
        <w:tc>
          <w:tcPr>
            <w:tcW w:w="1530" w:type="dxa"/>
            <w:vMerge w:val="restart"/>
            <w:vAlign w:val="center"/>
          </w:tcPr>
          <w:p w14:paraId="31A10B21" w14:textId="185747EE"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H3.03.01.06</w:t>
            </w:r>
          </w:p>
        </w:tc>
        <w:tc>
          <w:tcPr>
            <w:tcW w:w="6750" w:type="dxa"/>
            <w:gridSpan w:val="2"/>
            <w:shd w:val="clear" w:color="auto" w:fill="auto"/>
            <w:vAlign w:val="center"/>
          </w:tcPr>
          <w:p w14:paraId="0A34BA7F" w14:textId="478B8AB3"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Quyết định ban hành bản mô tà CTĐT tiếp cận CDIO theo hệ thống tín chỉ</w:t>
            </w:r>
            <w:r w:rsidRPr="001E5EFE">
              <w:rPr>
                <w:rFonts w:ascii="Times New Roman" w:hAnsi="Times New Roman" w:cs="Times New Roman"/>
                <w:bCs/>
                <w:color w:val="000000" w:themeColor="text1"/>
                <w:sz w:val="26"/>
                <w:szCs w:val="26"/>
                <w:lang w:val="vi-VN"/>
              </w:rPr>
              <w:t xml:space="preserve"> năm 201</w:t>
            </w:r>
            <w:r w:rsidRPr="001E5EFE">
              <w:rPr>
                <w:rFonts w:ascii="Times New Roman" w:hAnsi="Times New Roman" w:cs="Times New Roman"/>
                <w:bCs/>
                <w:color w:val="000000" w:themeColor="text1"/>
                <w:sz w:val="26"/>
                <w:szCs w:val="26"/>
              </w:rPr>
              <w:t>9</w:t>
            </w:r>
            <w:r w:rsidRPr="001E5EFE">
              <w:rPr>
                <w:rFonts w:ascii="Times New Roman" w:hAnsi="Times New Roman" w:cs="Times New Roman"/>
                <w:bCs/>
                <w:color w:val="000000" w:themeColor="text1"/>
                <w:sz w:val="26"/>
                <w:szCs w:val="26"/>
                <w:lang w:val="vi-VN"/>
              </w:rPr>
              <w:t xml:space="preserve"> </w:t>
            </w:r>
          </w:p>
        </w:tc>
        <w:tc>
          <w:tcPr>
            <w:tcW w:w="4050" w:type="dxa"/>
            <w:gridSpan w:val="2"/>
            <w:shd w:val="clear" w:color="auto" w:fill="auto"/>
            <w:vAlign w:val="center"/>
          </w:tcPr>
          <w:p w14:paraId="23E354E2" w14:textId="4F54D815"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w:t>
            </w:r>
            <w:r w:rsidRPr="001E5EFE">
              <w:rPr>
                <w:rFonts w:ascii="Times New Roman" w:hAnsi="Times New Roman" w:cs="Times New Roman"/>
                <w:color w:val="000000" w:themeColor="text1"/>
                <w:sz w:val="26"/>
                <w:szCs w:val="26"/>
                <w:lang w:val="vi-VN"/>
              </w:rPr>
              <w:t xml:space="preserve"> 2381</w:t>
            </w:r>
            <w:r w:rsidRPr="001E5EFE">
              <w:rPr>
                <w:rFonts w:ascii="Times New Roman" w:hAnsi="Times New Roman" w:cs="Times New Roman"/>
                <w:color w:val="000000" w:themeColor="text1"/>
                <w:sz w:val="26"/>
                <w:szCs w:val="26"/>
              </w:rPr>
              <w:t>/QĐ-ĐHV ngày 04/</w:t>
            </w:r>
            <w:r w:rsidRPr="001E5EFE">
              <w:rPr>
                <w:rFonts w:ascii="Times New Roman" w:hAnsi="Times New Roman" w:cs="Times New Roman"/>
                <w:color w:val="000000" w:themeColor="text1"/>
                <w:sz w:val="26"/>
                <w:szCs w:val="26"/>
                <w:lang w:val="vi-VN"/>
              </w:rPr>
              <w:t>09</w:t>
            </w:r>
            <w:r w:rsidRPr="001E5EFE">
              <w:rPr>
                <w:rFonts w:ascii="Times New Roman" w:hAnsi="Times New Roman" w:cs="Times New Roman"/>
                <w:color w:val="000000" w:themeColor="text1"/>
                <w:sz w:val="26"/>
                <w:szCs w:val="26"/>
              </w:rPr>
              <w:t>/201</w:t>
            </w:r>
            <w:r w:rsidRPr="001E5EFE">
              <w:rPr>
                <w:rFonts w:ascii="Times New Roman" w:hAnsi="Times New Roman" w:cs="Times New Roman"/>
                <w:color w:val="000000" w:themeColor="text1"/>
                <w:sz w:val="26"/>
                <w:szCs w:val="26"/>
                <w:lang w:val="vi-VN"/>
              </w:rPr>
              <w:t>9</w:t>
            </w:r>
          </w:p>
        </w:tc>
        <w:tc>
          <w:tcPr>
            <w:tcW w:w="1440" w:type="dxa"/>
            <w:gridSpan w:val="2"/>
            <w:vMerge w:val="restart"/>
            <w:shd w:val="clear" w:color="auto" w:fill="auto"/>
          </w:tcPr>
          <w:p w14:paraId="633C2529" w14:textId="2DC577F9"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156A858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FF8F598" w14:textId="77777777" w:rsidTr="00844214">
        <w:trPr>
          <w:gridAfter w:val="1"/>
          <w:wAfter w:w="90" w:type="dxa"/>
          <w:trHeight w:val="20"/>
        </w:trPr>
        <w:tc>
          <w:tcPr>
            <w:tcW w:w="1530" w:type="dxa"/>
            <w:vMerge/>
            <w:vAlign w:val="center"/>
          </w:tcPr>
          <w:p w14:paraId="52C6E2F5"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32FDA0CE" w14:textId="04F27C6B"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 xml:space="preserve">CTDH ngành </w:t>
            </w:r>
            <w:r w:rsidRPr="001E5EFE">
              <w:rPr>
                <w:rFonts w:ascii="Times New Roman" w:hAnsi="Times New Roman" w:cs="Times New Roman"/>
                <w:iCs/>
                <w:color w:val="000000" w:themeColor="text1"/>
                <w:sz w:val="26"/>
                <w:szCs w:val="26"/>
              </w:rPr>
              <w:t>Điều dưỡng</w:t>
            </w:r>
            <w:r w:rsidRPr="001E5EFE">
              <w:rPr>
                <w:rFonts w:ascii="Times New Roman" w:hAnsi="Times New Roman" w:cs="Times New Roman"/>
                <w:color w:val="000000" w:themeColor="text1"/>
                <w:sz w:val="26"/>
                <w:szCs w:val="26"/>
              </w:rPr>
              <w:t xml:space="preserve"> </w:t>
            </w:r>
            <w:r w:rsidRPr="001E5EFE">
              <w:rPr>
                <w:rFonts w:ascii="Times New Roman" w:eastAsia="Calibri" w:hAnsi="Times New Roman" w:cs="Times New Roman"/>
                <w:color w:val="000000" w:themeColor="text1"/>
                <w:sz w:val="26"/>
                <w:szCs w:val="26"/>
              </w:rPr>
              <w:t>năm 2019</w:t>
            </w:r>
          </w:p>
        </w:tc>
        <w:tc>
          <w:tcPr>
            <w:tcW w:w="4050" w:type="dxa"/>
            <w:gridSpan w:val="2"/>
            <w:shd w:val="clear" w:color="auto" w:fill="auto"/>
            <w:vAlign w:val="center"/>
          </w:tcPr>
          <w:p w14:paraId="470EC378" w14:textId="659BBFBA"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Năm 2019</w:t>
            </w:r>
          </w:p>
        </w:tc>
        <w:tc>
          <w:tcPr>
            <w:tcW w:w="1440" w:type="dxa"/>
            <w:gridSpan w:val="2"/>
            <w:vMerge/>
            <w:shd w:val="clear" w:color="auto" w:fill="auto"/>
          </w:tcPr>
          <w:p w14:paraId="1C6DBB1F" w14:textId="180067A9"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8B056A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5E467FD" w14:textId="77777777" w:rsidTr="00844214">
        <w:trPr>
          <w:gridAfter w:val="1"/>
          <w:wAfter w:w="90" w:type="dxa"/>
          <w:trHeight w:val="20"/>
        </w:trPr>
        <w:tc>
          <w:tcPr>
            <w:tcW w:w="1530" w:type="dxa"/>
            <w:vMerge w:val="restart"/>
            <w:vAlign w:val="center"/>
          </w:tcPr>
          <w:p w14:paraId="6B10F51C"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H3.03.01.07</w:t>
            </w:r>
          </w:p>
        </w:tc>
        <w:tc>
          <w:tcPr>
            <w:tcW w:w="6750" w:type="dxa"/>
            <w:gridSpan w:val="2"/>
            <w:shd w:val="clear" w:color="auto" w:fill="auto"/>
            <w:vAlign w:val="center"/>
          </w:tcPr>
          <w:p w14:paraId="04983062" w14:textId="23173EE1"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Quyết định ban hành chương trình giáo dục đại học tiếp cận CDIO theo hệ thống tín chỉ</w:t>
            </w:r>
            <w:r w:rsidRPr="001E5EFE">
              <w:rPr>
                <w:rFonts w:ascii="Times New Roman" w:hAnsi="Times New Roman" w:cs="Times New Roman"/>
                <w:bCs/>
                <w:color w:val="000000" w:themeColor="text1"/>
                <w:sz w:val="26"/>
                <w:szCs w:val="26"/>
                <w:lang w:val="vi-VN"/>
              </w:rPr>
              <w:t xml:space="preserve"> năm 20</w:t>
            </w:r>
            <w:r w:rsidRPr="001E5EFE">
              <w:rPr>
                <w:rFonts w:ascii="Times New Roman" w:hAnsi="Times New Roman" w:cs="Times New Roman"/>
                <w:bCs/>
                <w:color w:val="000000" w:themeColor="text1"/>
                <w:sz w:val="26"/>
                <w:szCs w:val="26"/>
              </w:rPr>
              <w:t>21</w:t>
            </w:r>
          </w:p>
        </w:tc>
        <w:tc>
          <w:tcPr>
            <w:tcW w:w="4050" w:type="dxa"/>
            <w:gridSpan w:val="2"/>
            <w:shd w:val="clear" w:color="auto" w:fill="auto"/>
            <w:vAlign w:val="center"/>
          </w:tcPr>
          <w:p w14:paraId="48E5177E" w14:textId="4DD3FE53"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w:t>
            </w:r>
            <w:r w:rsidRPr="001E5EFE">
              <w:rPr>
                <w:rFonts w:ascii="Times New Roman" w:hAnsi="Times New Roman" w:cs="Times New Roman"/>
                <w:bCs/>
                <w:color w:val="000000" w:themeColor="text1"/>
                <w:sz w:val="26"/>
                <w:szCs w:val="26"/>
                <w:lang w:val="vi-VN"/>
              </w:rPr>
              <w:t xml:space="preserve"> 2033</w:t>
            </w:r>
            <w:r w:rsidRPr="001E5EFE">
              <w:rPr>
                <w:rFonts w:ascii="Times New Roman" w:hAnsi="Times New Roman" w:cs="Times New Roman"/>
                <w:bCs/>
                <w:color w:val="000000" w:themeColor="text1"/>
                <w:sz w:val="26"/>
                <w:szCs w:val="26"/>
              </w:rPr>
              <w:t xml:space="preserve">/QĐ-ĐHV ngày </w:t>
            </w:r>
            <w:r w:rsidRPr="001E5EFE">
              <w:rPr>
                <w:rFonts w:ascii="Times New Roman" w:hAnsi="Times New Roman" w:cs="Times New Roman"/>
                <w:bCs/>
                <w:color w:val="000000" w:themeColor="text1"/>
                <w:sz w:val="26"/>
                <w:szCs w:val="26"/>
                <w:lang w:val="vi-VN"/>
              </w:rPr>
              <w:t>10/09</w:t>
            </w:r>
            <w:r w:rsidRPr="001E5EFE">
              <w:rPr>
                <w:rFonts w:ascii="Times New Roman" w:hAnsi="Times New Roman" w:cs="Times New Roman"/>
                <w:bCs/>
                <w:color w:val="000000" w:themeColor="text1"/>
                <w:sz w:val="26"/>
                <w:szCs w:val="26"/>
              </w:rPr>
              <w:t>/2021</w:t>
            </w:r>
          </w:p>
        </w:tc>
        <w:tc>
          <w:tcPr>
            <w:tcW w:w="1440" w:type="dxa"/>
            <w:gridSpan w:val="2"/>
            <w:vMerge w:val="restart"/>
            <w:shd w:val="clear" w:color="auto" w:fill="auto"/>
            <w:vAlign w:val="center"/>
          </w:tcPr>
          <w:p w14:paraId="17C31E42" w14:textId="3D363AA4"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336C898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2DB7CD7" w14:textId="77777777" w:rsidTr="00844214">
        <w:trPr>
          <w:gridAfter w:val="1"/>
          <w:wAfter w:w="90" w:type="dxa"/>
          <w:trHeight w:val="20"/>
        </w:trPr>
        <w:tc>
          <w:tcPr>
            <w:tcW w:w="1530" w:type="dxa"/>
            <w:vMerge/>
            <w:vAlign w:val="center"/>
          </w:tcPr>
          <w:p w14:paraId="0676495A"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02E8BF84" w14:textId="58D0A605"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 xml:space="preserve">CTDH ngành </w:t>
            </w:r>
            <w:r w:rsidRPr="001E5EFE">
              <w:rPr>
                <w:rFonts w:ascii="Times New Roman" w:hAnsi="Times New Roman" w:cs="Times New Roman"/>
                <w:iCs/>
                <w:color w:val="000000" w:themeColor="text1"/>
                <w:sz w:val="26"/>
                <w:szCs w:val="26"/>
              </w:rPr>
              <w:t>Điều dưỡng</w:t>
            </w:r>
            <w:r w:rsidRPr="001E5EFE">
              <w:rPr>
                <w:rFonts w:ascii="Times New Roman" w:hAnsi="Times New Roman" w:cs="Times New Roman"/>
                <w:color w:val="000000" w:themeColor="text1"/>
                <w:sz w:val="26"/>
                <w:szCs w:val="26"/>
              </w:rPr>
              <w:t xml:space="preserve"> </w:t>
            </w:r>
            <w:r w:rsidRPr="001E5EFE">
              <w:rPr>
                <w:rFonts w:ascii="Times New Roman" w:eastAsia="Calibri" w:hAnsi="Times New Roman" w:cs="Times New Roman"/>
                <w:color w:val="000000" w:themeColor="text1"/>
                <w:sz w:val="26"/>
                <w:szCs w:val="26"/>
              </w:rPr>
              <w:t>năm 2021</w:t>
            </w:r>
          </w:p>
        </w:tc>
        <w:tc>
          <w:tcPr>
            <w:tcW w:w="4050" w:type="dxa"/>
            <w:gridSpan w:val="2"/>
            <w:shd w:val="clear" w:color="auto" w:fill="auto"/>
            <w:vAlign w:val="center"/>
          </w:tcPr>
          <w:p w14:paraId="3607D8CF" w14:textId="577DEEEC"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Năm 2021</w:t>
            </w:r>
          </w:p>
        </w:tc>
        <w:tc>
          <w:tcPr>
            <w:tcW w:w="1440" w:type="dxa"/>
            <w:gridSpan w:val="2"/>
            <w:vMerge/>
            <w:shd w:val="clear" w:color="auto" w:fill="auto"/>
            <w:vAlign w:val="center"/>
          </w:tcPr>
          <w:p w14:paraId="66155D55" w14:textId="164B4F7D"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CAA7871"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985B2FF" w14:textId="77777777" w:rsidTr="00844214">
        <w:trPr>
          <w:gridAfter w:val="1"/>
          <w:wAfter w:w="90" w:type="dxa"/>
          <w:trHeight w:val="557"/>
        </w:trPr>
        <w:tc>
          <w:tcPr>
            <w:tcW w:w="1530" w:type="dxa"/>
            <w:shd w:val="clear" w:color="auto" w:fill="auto"/>
            <w:vAlign w:val="center"/>
          </w:tcPr>
          <w:p w14:paraId="7CD0F154" w14:textId="0A4DDAA1"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H3.03.01.08</w:t>
            </w:r>
          </w:p>
        </w:tc>
        <w:tc>
          <w:tcPr>
            <w:tcW w:w="6750" w:type="dxa"/>
            <w:gridSpan w:val="2"/>
          </w:tcPr>
          <w:p w14:paraId="76C723A4" w14:textId="741A57FC"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Đề cương CDIO 3.0</w:t>
            </w:r>
          </w:p>
        </w:tc>
        <w:tc>
          <w:tcPr>
            <w:tcW w:w="4050" w:type="dxa"/>
            <w:gridSpan w:val="2"/>
          </w:tcPr>
          <w:p w14:paraId="50AF3BCB" w14:textId="31AE5EE6"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http://www.cdio.org/content/cdio-syllabus-30</w:t>
            </w:r>
          </w:p>
        </w:tc>
        <w:tc>
          <w:tcPr>
            <w:tcW w:w="1440" w:type="dxa"/>
            <w:gridSpan w:val="2"/>
            <w:shd w:val="clear" w:color="auto" w:fill="auto"/>
            <w:vAlign w:val="center"/>
          </w:tcPr>
          <w:p w14:paraId="6D95C644" w14:textId="3BC0B6E2"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shd w:val="clear" w:color="auto" w:fill="auto"/>
            <w:vAlign w:val="center"/>
          </w:tcPr>
          <w:p w14:paraId="25E411A5"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3AE4200" w14:textId="77777777" w:rsidTr="00844214">
        <w:trPr>
          <w:gridAfter w:val="1"/>
          <w:wAfter w:w="90" w:type="dxa"/>
          <w:trHeight w:val="557"/>
        </w:trPr>
        <w:tc>
          <w:tcPr>
            <w:tcW w:w="1530" w:type="dxa"/>
            <w:vAlign w:val="center"/>
          </w:tcPr>
          <w:p w14:paraId="587717C0"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H3.03.01.09</w:t>
            </w:r>
          </w:p>
          <w:p w14:paraId="11721181"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Pr>
          <w:p w14:paraId="601640F4" w14:textId="097B7D3E"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Sơ đồ tiến trình đào tạo (có trong bản mô tả CTĐT)</w:t>
            </w:r>
          </w:p>
        </w:tc>
        <w:tc>
          <w:tcPr>
            <w:tcW w:w="4050" w:type="dxa"/>
            <w:gridSpan w:val="2"/>
          </w:tcPr>
          <w:p w14:paraId="50C6A83B"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shd w:val="clear" w:color="auto" w:fill="auto"/>
            <w:vAlign w:val="center"/>
          </w:tcPr>
          <w:p w14:paraId="7030C63C" w14:textId="7C97E8E3"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shd w:val="clear" w:color="auto" w:fill="auto"/>
            <w:vAlign w:val="center"/>
          </w:tcPr>
          <w:p w14:paraId="1A31CDB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8C346F1" w14:textId="77777777" w:rsidTr="00844214">
        <w:trPr>
          <w:gridAfter w:val="1"/>
          <w:wAfter w:w="90" w:type="dxa"/>
          <w:trHeight w:val="557"/>
        </w:trPr>
        <w:tc>
          <w:tcPr>
            <w:tcW w:w="1530" w:type="dxa"/>
            <w:vAlign w:val="center"/>
          </w:tcPr>
          <w:p w14:paraId="1A5E317B" w14:textId="6EA1BFEF"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H3.03.01.10</w:t>
            </w:r>
          </w:p>
          <w:p w14:paraId="48695F15"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0D717788" w14:textId="61806546"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Bảng ma trận phận nhiệm CĐR của CTĐT và các học phần </w:t>
            </w:r>
            <w:r w:rsidRPr="001E5EFE">
              <w:rPr>
                <w:rFonts w:ascii="Times New Roman" w:hAnsi="Times New Roman" w:cs="Times New Roman"/>
                <w:bCs/>
                <w:color w:val="000000" w:themeColor="text1"/>
                <w:sz w:val="26"/>
                <w:szCs w:val="26"/>
              </w:rPr>
              <w:t xml:space="preserve">ngành </w:t>
            </w:r>
            <w:r w:rsidRPr="001E5EFE">
              <w:rPr>
                <w:rFonts w:ascii="Times New Roman" w:hAnsi="Times New Roman" w:cs="Times New Roman"/>
                <w:iCs/>
                <w:color w:val="000000" w:themeColor="text1"/>
                <w:sz w:val="26"/>
                <w:szCs w:val="26"/>
              </w:rPr>
              <w:t>Điều dưỡng</w:t>
            </w:r>
            <w:r w:rsidRPr="001E5EFE">
              <w:rPr>
                <w:rFonts w:ascii="Times New Roman" w:hAnsi="Times New Roman" w:cs="Times New Roman"/>
                <w:color w:val="000000" w:themeColor="text1"/>
                <w:sz w:val="26"/>
                <w:szCs w:val="26"/>
              </w:rPr>
              <w:t xml:space="preserve"> (trong bản mô tả CTĐT)</w:t>
            </w:r>
          </w:p>
        </w:tc>
        <w:tc>
          <w:tcPr>
            <w:tcW w:w="4050" w:type="dxa"/>
            <w:gridSpan w:val="2"/>
            <w:shd w:val="clear" w:color="auto" w:fill="auto"/>
            <w:vAlign w:val="center"/>
          </w:tcPr>
          <w:p w14:paraId="55035A25" w14:textId="15BA1FA6"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Các phiên bản</w:t>
            </w:r>
          </w:p>
        </w:tc>
        <w:tc>
          <w:tcPr>
            <w:tcW w:w="1440" w:type="dxa"/>
            <w:gridSpan w:val="2"/>
            <w:shd w:val="clear" w:color="auto" w:fill="auto"/>
            <w:vAlign w:val="center"/>
          </w:tcPr>
          <w:p w14:paraId="7CA6310D" w14:textId="59734E1E"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shd w:val="clear" w:color="auto" w:fill="auto"/>
            <w:vAlign w:val="center"/>
          </w:tcPr>
          <w:p w14:paraId="0EB4CA5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5EBE82B" w14:textId="77777777" w:rsidTr="00844214">
        <w:trPr>
          <w:gridAfter w:val="1"/>
          <w:wAfter w:w="90" w:type="dxa"/>
          <w:trHeight w:val="557"/>
        </w:trPr>
        <w:tc>
          <w:tcPr>
            <w:tcW w:w="1530" w:type="dxa"/>
            <w:vAlign w:val="center"/>
          </w:tcPr>
          <w:p w14:paraId="2015982E" w14:textId="3A42BECF"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H3.03.01.11</w:t>
            </w:r>
          </w:p>
          <w:p w14:paraId="4640AF12"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3A89285F" w14:textId="205CE864"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Hồ sơ giảng dạy giảng viên </w:t>
            </w:r>
            <w:r w:rsidRPr="001E5EFE">
              <w:rPr>
                <w:rFonts w:ascii="Times New Roman" w:hAnsi="Times New Roman" w:cs="Times New Roman"/>
                <w:bCs/>
                <w:color w:val="000000" w:themeColor="text1"/>
                <w:sz w:val="26"/>
                <w:szCs w:val="26"/>
              </w:rPr>
              <w:t xml:space="preserve">ngành </w:t>
            </w:r>
            <w:r w:rsidRPr="001E5EFE">
              <w:rPr>
                <w:rFonts w:ascii="Times New Roman" w:hAnsi="Times New Roman" w:cs="Times New Roman"/>
                <w:iCs/>
                <w:color w:val="000000" w:themeColor="text1"/>
                <w:sz w:val="26"/>
                <w:szCs w:val="26"/>
              </w:rPr>
              <w:t>Điều dưỡng</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3ADE8E64"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shd w:val="clear" w:color="auto" w:fill="auto"/>
            <w:vAlign w:val="center"/>
          </w:tcPr>
          <w:p w14:paraId="07096FEB" w14:textId="57C1CF0E"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shd w:val="clear" w:color="auto" w:fill="auto"/>
            <w:vAlign w:val="center"/>
          </w:tcPr>
          <w:p w14:paraId="101738D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128B2B3" w14:textId="77777777" w:rsidTr="00844214">
        <w:trPr>
          <w:gridAfter w:val="1"/>
          <w:wAfter w:w="90" w:type="dxa"/>
          <w:trHeight w:val="557"/>
        </w:trPr>
        <w:tc>
          <w:tcPr>
            <w:tcW w:w="1530" w:type="dxa"/>
            <w:vMerge w:val="restart"/>
            <w:vAlign w:val="center"/>
          </w:tcPr>
          <w:p w14:paraId="130F27EC" w14:textId="0A7C38AE"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H3.03.01.12</w:t>
            </w:r>
          </w:p>
          <w:p w14:paraId="47FE7FA9"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09744F6A" w14:textId="274C09F0"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đánh giá CĐR đối với học phần thực tập cuối khóa của các ngành đào tạo đại học chính quy, năm học 2023-2024</w:t>
            </w:r>
          </w:p>
        </w:tc>
        <w:tc>
          <w:tcPr>
            <w:tcW w:w="4050" w:type="dxa"/>
            <w:gridSpan w:val="2"/>
            <w:tcBorders>
              <w:top w:val="single" w:sz="6" w:space="0" w:color="auto"/>
              <w:left w:val="single" w:sz="6" w:space="0" w:color="auto"/>
              <w:bottom w:val="single" w:sz="6" w:space="0" w:color="auto"/>
              <w:right w:val="single" w:sz="6" w:space="0" w:color="auto"/>
            </w:tcBorders>
          </w:tcPr>
          <w:p w14:paraId="4E1740E4" w14:textId="2B260C36"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02/HD-ĐHV ngày 05/02/2024</w:t>
            </w:r>
          </w:p>
        </w:tc>
        <w:tc>
          <w:tcPr>
            <w:tcW w:w="1440" w:type="dxa"/>
            <w:gridSpan w:val="2"/>
            <w:vMerge w:val="restart"/>
            <w:shd w:val="clear" w:color="auto" w:fill="auto"/>
            <w:vAlign w:val="center"/>
          </w:tcPr>
          <w:p w14:paraId="6D214B2F" w14:textId="26F19030"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314E3A8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9A24DDF" w14:textId="77777777" w:rsidTr="00844214">
        <w:trPr>
          <w:gridAfter w:val="1"/>
          <w:wAfter w:w="90" w:type="dxa"/>
          <w:trHeight w:val="557"/>
        </w:trPr>
        <w:tc>
          <w:tcPr>
            <w:tcW w:w="1530" w:type="dxa"/>
            <w:vMerge/>
            <w:shd w:val="clear" w:color="auto" w:fill="auto"/>
            <w:vAlign w:val="center"/>
          </w:tcPr>
          <w:p w14:paraId="1138C7DC"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4A58042F" w14:textId="6DAF4D2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4050" w:type="dxa"/>
            <w:gridSpan w:val="2"/>
            <w:tcBorders>
              <w:top w:val="single" w:sz="6" w:space="0" w:color="auto"/>
              <w:left w:val="single" w:sz="6" w:space="0" w:color="auto"/>
              <w:bottom w:val="single" w:sz="6" w:space="0" w:color="auto"/>
              <w:right w:val="single" w:sz="6" w:space="0" w:color="auto"/>
            </w:tcBorders>
          </w:tcPr>
          <w:p w14:paraId="2DA560EF" w14:textId="792FD3B1"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04/HD-ĐHV ngày 06/5/2024</w:t>
            </w:r>
          </w:p>
        </w:tc>
        <w:tc>
          <w:tcPr>
            <w:tcW w:w="1440" w:type="dxa"/>
            <w:gridSpan w:val="2"/>
            <w:vMerge/>
            <w:shd w:val="clear" w:color="auto" w:fill="auto"/>
            <w:vAlign w:val="center"/>
          </w:tcPr>
          <w:p w14:paraId="3C846CD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F5060E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63B2FDA" w14:textId="77777777" w:rsidTr="00844214">
        <w:trPr>
          <w:gridAfter w:val="1"/>
          <w:wAfter w:w="90" w:type="dxa"/>
          <w:trHeight w:val="557"/>
        </w:trPr>
        <w:tc>
          <w:tcPr>
            <w:tcW w:w="1530" w:type="dxa"/>
            <w:vMerge w:val="restart"/>
            <w:shd w:val="clear" w:color="auto" w:fill="auto"/>
            <w:vAlign w:val="center"/>
          </w:tcPr>
          <w:p w14:paraId="034534B6" w14:textId="5642BBE4"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H3.03.01.13</w:t>
            </w:r>
          </w:p>
        </w:tc>
        <w:tc>
          <w:tcPr>
            <w:tcW w:w="6750" w:type="dxa"/>
            <w:gridSpan w:val="2"/>
            <w:vMerge w:val="restart"/>
            <w:vAlign w:val="center"/>
          </w:tcPr>
          <w:p w14:paraId="1103E3D1" w14:textId="6D4E6D4C"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thành lập Ban xây dựng và phát triển CTĐT theo CDIO</w:t>
            </w:r>
          </w:p>
        </w:tc>
        <w:tc>
          <w:tcPr>
            <w:tcW w:w="4050" w:type="dxa"/>
            <w:gridSpan w:val="2"/>
            <w:vAlign w:val="center"/>
          </w:tcPr>
          <w:p w14:paraId="5D477728" w14:textId="74C3F684"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Số 160/QĐ-ĐHV, ngày 8/3/2016</w:t>
            </w:r>
          </w:p>
        </w:tc>
        <w:tc>
          <w:tcPr>
            <w:tcW w:w="1440" w:type="dxa"/>
            <w:gridSpan w:val="2"/>
            <w:vMerge w:val="restart"/>
            <w:shd w:val="clear" w:color="auto" w:fill="auto"/>
            <w:vAlign w:val="center"/>
          </w:tcPr>
          <w:p w14:paraId="19B32D26" w14:textId="1E460812"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09D7C8B3"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F1381AF" w14:textId="77777777" w:rsidTr="00844214">
        <w:trPr>
          <w:gridAfter w:val="1"/>
          <w:wAfter w:w="90" w:type="dxa"/>
          <w:trHeight w:val="557"/>
        </w:trPr>
        <w:tc>
          <w:tcPr>
            <w:tcW w:w="1530" w:type="dxa"/>
            <w:vMerge/>
            <w:shd w:val="clear" w:color="auto" w:fill="auto"/>
            <w:vAlign w:val="center"/>
          </w:tcPr>
          <w:p w14:paraId="7DF3BA47"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0A3E31A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vAlign w:val="center"/>
          </w:tcPr>
          <w:p w14:paraId="0F0390E3" w14:textId="1CD5142D"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Số 296/QĐ-ĐHV ngày 8/3/2016</w:t>
            </w:r>
          </w:p>
        </w:tc>
        <w:tc>
          <w:tcPr>
            <w:tcW w:w="1440" w:type="dxa"/>
            <w:gridSpan w:val="2"/>
            <w:vMerge/>
            <w:shd w:val="clear" w:color="auto" w:fill="auto"/>
            <w:vAlign w:val="center"/>
          </w:tcPr>
          <w:p w14:paraId="16DA174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7BCBFB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EFCADC5" w14:textId="77777777" w:rsidTr="00844214">
        <w:trPr>
          <w:gridAfter w:val="1"/>
          <w:wAfter w:w="90" w:type="dxa"/>
          <w:trHeight w:val="557"/>
        </w:trPr>
        <w:tc>
          <w:tcPr>
            <w:tcW w:w="1530" w:type="dxa"/>
            <w:vMerge/>
            <w:shd w:val="clear" w:color="auto" w:fill="auto"/>
            <w:vAlign w:val="center"/>
          </w:tcPr>
          <w:p w14:paraId="5D628093"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26EB7AB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vAlign w:val="center"/>
          </w:tcPr>
          <w:p w14:paraId="32CFAD3A" w14:textId="3573BD51"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Số 3461/QĐ- ĐHV, ngày 1/12/2020</w:t>
            </w:r>
          </w:p>
        </w:tc>
        <w:tc>
          <w:tcPr>
            <w:tcW w:w="1440" w:type="dxa"/>
            <w:gridSpan w:val="2"/>
            <w:vMerge/>
            <w:shd w:val="clear" w:color="auto" w:fill="auto"/>
            <w:vAlign w:val="center"/>
          </w:tcPr>
          <w:p w14:paraId="64354F61"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C3316C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50400DF" w14:textId="77777777" w:rsidTr="00844214">
        <w:trPr>
          <w:gridAfter w:val="1"/>
          <w:wAfter w:w="90" w:type="dxa"/>
          <w:trHeight w:val="557"/>
        </w:trPr>
        <w:tc>
          <w:tcPr>
            <w:tcW w:w="1530" w:type="dxa"/>
            <w:vMerge/>
            <w:shd w:val="clear" w:color="auto" w:fill="auto"/>
            <w:vAlign w:val="center"/>
          </w:tcPr>
          <w:p w14:paraId="5E31BD33"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3534444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vAlign w:val="center"/>
          </w:tcPr>
          <w:p w14:paraId="312CA0E7" w14:textId="3432A465"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 Số 39/QĐ-ĐHV, ngày 13/01/2022</w:t>
            </w:r>
          </w:p>
        </w:tc>
        <w:tc>
          <w:tcPr>
            <w:tcW w:w="1440" w:type="dxa"/>
            <w:gridSpan w:val="2"/>
            <w:vMerge/>
            <w:shd w:val="clear" w:color="auto" w:fill="auto"/>
            <w:vAlign w:val="center"/>
          </w:tcPr>
          <w:p w14:paraId="1825857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27E5EB3"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407FA03" w14:textId="77777777" w:rsidTr="00844214">
        <w:trPr>
          <w:gridAfter w:val="1"/>
          <w:wAfter w:w="90" w:type="dxa"/>
          <w:trHeight w:val="557"/>
        </w:trPr>
        <w:tc>
          <w:tcPr>
            <w:tcW w:w="1530" w:type="dxa"/>
            <w:vMerge/>
            <w:shd w:val="clear" w:color="auto" w:fill="auto"/>
            <w:vAlign w:val="center"/>
          </w:tcPr>
          <w:p w14:paraId="29107343"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77228E1B" w14:textId="15D9739C"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thành lập tổ kiểm tra mục tiêu, CĐR các CTĐT hệ ĐH chính quy tiếp cận CDIO năm học 2020-2021</w:t>
            </w:r>
          </w:p>
        </w:tc>
        <w:tc>
          <w:tcPr>
            <w:tcW w:w="4050" w:type="dxa"/>
            <w:gridSpan w:val="2"/>
            <w:vAlign w:val="center"/>
          </w:tcPr>
          <w:p w14:paraId="03B28791" w14:textId="5234F4FF"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485/QĐ-ĐHV, ngày 03 tháng 3 năm 2021</w:t>
            </w:r>
          </w:p>
        </w:tc>
        <w:tc>
          <w:tcPr>
            <w:tcW w:w="1440" w:type="dxa"/>
            <w:gridSpan w:val="2"/>
            <w:vMerge/>
            <w:shd w:val="clear" w:color="auto" w:fill="auto"/>
            <w:vAlign w:val="center"/>
          </w:tcPr>
          <w:p w14:paraId="73076C9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EDCB49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3C4135D" w14:textId="77777777" w:rsidTr="00844214">
        <w:trPr>
          <w:gridAfter w:val="1"/>
          <w:wAfter w:w="90" w:type="dxa"/>
          <w:trHeight w:val="557"/>
        </w:trPr>
        <w:tc>
          <w:tcPr>
            <w:tcW w:w="1530" w:type="dxa"/>
            <w:vMerge/>
            <w:shd w:val="clear" w:color="auto" w:fill="auto"/>
            <w:vAlign w:val="center"/>
          </w:tcPr>
          <w:p w14:paraId="64BD784D"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restart"/>
            <w:vAlign w:val="center"/>
          </w:tcPr>
          <w:p w14:paraId="53BD1FED" w14:textId="54A7C5DC"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báo kết luận của Hiệu trưởng về việc triển khai xây dựng, rà soát phát triển CTĐT tiếp cận CDIO.</w:t>
            </w:r>
          </w:p>
        </w:tc>
        <w:tc>
          <w:tcPr>
            <w:tcW w:w="4050" w:type="dxa"/>
            <w:gridSpan w:val="2"/>
            <w:vAlign w:val="center"/>
          </w:tcPr>
          <w:p w14:paraId="197EADE7" w14:textId="435E5FFD"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Số 106/TB-ĐHV ngày 10/7/2017</w:t>
            </w:r>
          </w:p>
        </w:tc>
        <w:tc>
          <w:tcPr>
            <w:tcW w:w="1440" w:type="dxa"/>
            <w:gridSpan w:val="2"/>
            <w:vMerge/>
            <w:shd w:val="clear" w:color="auto" w:fill="auto"/>
            <w:vAlign w:val="center"/>
          </w:tcPr>
          <w:p w14:paraId="2BE2327D"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FB7A86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CD0F51E" w14:textId="77777777" w:rsidTr="00844214">
        <w:trPr>
          <w:gridAfter w:val="1"/>
          <w:wAfter w:w="90" w:type="dxa"/>
          <w:trHeight w:val="557"/>
        </w:trPr>
        <w:tc>
          <w:tcPr>
            <w:tcW w:w="1530" w:type="dxa"/>
            <w:vMerge/>
            <w:shd w:val="clear" w:color="auto" w:fill="auto"/>
            <w:vAlign w:val="center"/>
          </w:tcPr>
          <w:p w14:paraId="0C8C32BB"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7982DDDD"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vAlign w:val="center"/>
          </w:tcPr>
          <w:p w14:paraId="2C864E63" w14:textId="1695494D"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Số 156/TB-ĐHV ngày 11/11/2020</w:t>
            </w:r>
          </w:p>
        </w:tc>
        <w:tc>
          <w:tcPr>
            <w:tcW w:w="1440" w:type="dxa"/>
            <w:gridSpan w:val="2"/>
            <w:vMerge/>
            <w:shd w:val="clear" w:color="auto" w:fill="auto"/>
            <w:vAlign w:val="center"/>
          </w:tcPr>
          <w:p w14:paraId="377A036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EE185A5"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1DC49F8" w14:textId="77777777" w:rsidTr="00844214">
        <w:trPr>
          <w:gridAfter w:val="1"/>
          <w:wAfter w:w="90" w:type="dxa"/>
          <w:trHeight w:val="557"/>
        </w:trPr>
        <w:tc>
          <w:tcPr>
            <w:tcW w:w="1530" w:type="dxa"/>
            <w:vMerge/>
            <w:shd w:val="clear" w:color="auto" w:fill="auto"/>
            <w:vAlign w:val="center"/>
          </w:tcPr>
          <w:p w14:paraId="799EA179"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55A58515"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vAlign w:val="center"/>
          </w:tcPr>
          <w:p w14:paraId="49EF66A5" w14:textId="7829C106"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Số 90/TB-ĐHV ngày 4/6/2019</w:t>
            </w:r>
          </w:p>
        </w:tc>
        <w:tc>
          <w:tcPr>
            <w:tcW w:w="1440" w:type="dxa"/>
            <w:gridSpan w:val="2"/>
            <w:vMerge/>
            <w:shd w:val="clear" w:color="auto" w:fill="auto"/>
            <w:vAlign w:val="center"/>
          </w:tcPr>
          <w:p w14:paraId="0041B6FD"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415C2B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933B61C" w14:textId="77777777" w:rsidTr="00844214">
        <w:trPr>
          <w:gridAfter w:val="1"/>
          <w:wAfter w:w="90" w:type="dxa"/>
          <w:trHeight w:val="557"/>
        </w:trPr>
        <w:tc>
          <w:tcPr>
            <w:tcW w:w="1530" w:type="dxa"/>
            <w:vMerge w:val="restart"/>
            <w:shd w:val="clear" w:color="auto" w:fill="auto"/>
            <w:vAlign w:val="center"/>
          </w:tcPr>
          <w:p w14:paraId="08CBC111" w14:textId="04939D8F"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H3.03.01.14</w:t>
            </w:r>
          </w:p>
        </w:tc>
        <w:tc>
          <w:tcPr>
            <w:tcW w:w="6750" w:type="dxa"/>
            <w:gridSpan w:val="2"/>
            <w:vAlign w:val="center"/>
          </w:tcPr>
          <w:p w14:paraId="0BBA589C" w14:textId="5FAC90C0"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Các đề tài liên quan đến hoạt động rà soát chương trình</w:t>
            </w:r>
          </w:p>
        </w:tc>
        <w:tc>
          <w:tcPr>
            <w:tcW w:w="4050" w:type="dxa"/>
            <w:gridSpan w:val="2"/>
            <w:vAlign w:val="center"/>
          </w:tcPr>
          <w:p w14:paraId="06E60B54"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val="restart"/>
            <w:shd w:val="clear" w:color="auto" w:fill="auto"/>
            <w:vAlign w:val="center"/>
          </w:tcPr>
          <w:p w14:paraId="424D40E6" w14:textId="3040EE95"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28BF97E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7EEB8CB" w14:textId="77777777" w:rsidTr="00844214">
        <w:trPr>
          <w:gridAfter w:val="1"/>
          <w:wAfter w:w="90" w:type="dxa"/>
          <w:trHeight w:val="557"/>
        </w:trPr>
        <w:tc>
          <w:tcPr>
            <w:tcW w:w="1530" w:type="dxa"/>
            <w:vMerge/>
            <w:shd w:val="clear" w:color="auto" w:fill="auto"/>
            <w:vAlign w:val="center"/>
          </w:tcPr>
          <w:p w14:paraId="16CD4C51"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restart"/>
            <w:vAlign w:val="center"/>
          </w:tcPr>
          <w:p w14:paraId="5CF56FC1" w14:textId="7A3A0C0F"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Danh mục và quyết định các đề tài trọng điểm cấp trường CDIO 2017,2018, 2019, 2021</w:t>
            </w:r>
          </w:p>
        </w:tc>
        <w:tc>
          <w:tcPr>
            <w:tcW w:w="4050" w:type="dxa"/>
            <w:gridSpan w:val="2"/>
            <w:vAlign w:val="center"/>
          </w:tcPr>
          <w:p w14:paraId="4ECD1F05" w14:textId="1FED9463"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Số 152/QĐ-ĐHV, ngày 28/2/2017</w:t>
            </w:r>
          </w:p>
        </w:tc>
        <w:tc>
          <w:tcPr>
            <w:tcW w:w="1440" w:type="dxa"/>
            <w:gridSpan w:val="2"/>
            <w:vMerge/>
            <w:shd w:val="clear" w:color="auto" w:fill="auto"/>
            <w:vAlign w:val="center"/>
          </w:tcPr>
          <w:p w14:paraId="2E2BEFD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69CC99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F373440" w14:textId="77777777" w:rsidTr="00844214">
        <w:trPr>
          <w:gridAfter w:val="1"/>
          <w:wAfter w:w="90" w:type="dxa"/>
          <w:trHeight w:val="557"/>
        </w:trPr>
        <w:tc>
          <w:tcPr>
            <w:tcW w:w="1530" w:type="dxa"/>
            <w:vMerge/>
            <w:shd w:val="clear" w:color="auto" w:fill="auto"/>
            <w:vAlign w:val="center"/>
          </w:tcPr>
          <w:p w14:paraId="3CF93DA8"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40BF395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vAlign w:val="center"/>
          </w:tcPr>
          <w:p w14:paraId="03067F64" w14:textId="78625408"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Số 153/QĐ-ĐHV, ngày 28/2/2017</w:t>
            </w:r>
          </w:p>
        </w:tc>
        <w:tc>
          <w:tcPr>
            <w:tcW w:w="1440" w:type="dxa"/>
            <w:gridSpan w:val="2"/>
            <w:vMerge/>
            <w:shd w:val="clear" w:color="auto" w:fill="auto"/>
            <w:vAlign w:val="center"/>
          </w:tcPr>
          <w:p w14:paraId="2B51E43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FABDC81"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33A512A" w14:textId="77777777" w:rsidTr="00844214">
        <w:trPr>
          <w:gridAfter w:val="1"/>
          <w:wAfter w:w="90" w:type="dxa"/>
          <w:trHeight w:val="557"/>
        </w:trPr>
        <w:tc>
          <w:tcPr>
            <w:tcW w:w="1530" w:type="dxa"/>
            <w:vMerge/>
            <w:shd w:val="clear" w:color="auto" w:fill="auto"/>
            <w:vAlign w:val="center"/>
          </w:tcPr>
          <w:p w14:paraId="5487EFC6"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7E066F05"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vAlign w:val="center"/>
          </w:tcPr>
          <w:p w14:paraId="57DE08D4" w14:textId="6F3EAE5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Số 251/QĐ-ĐHV, ngày 10/4/2018</w:t>
            </w:r>
          </w:p>
        </w:tc>
        <w:tc>
          <w:tcPr>
            <w:tcW w:w="1440" w:type="dxa"/>
            <w:gridSpan w:val="2"/>
            <w:vMerge/>
            <w:shd w:val="clear" w:color="auto" w:fill="auto"/>
            <w:vAlign w:val="center"/>
          </w:tcPr>
          <w:p w14:paraId="7C058A2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B91CB89"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1E8791A" w14:textId="77777777" w:rsidTr="00844214">
        <w:trPr>
          <w:gridAfter w:val="1"/>
          <w:wAfter w:w="90" w:type="dxa"/>
          <w:trHeight w:val="557"/>
        </w:trPr>
        <w:tc>
          <w:tcPr>
            <w:tcW w:w="1530" w:type="dxa"/>
            <w:vMerge/>
            <w:shd w:val="clear" w:color="auto" w:fill="auto"/>
            <w:vAlign w:val="center"/>
          </w:tcPr>
          <w:p w14:paraId="6D0225DC"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06735FC3"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vAlign w:val="center"/>
          </w:tcPr>
          <w:p w14:paraId="132D729E" w14:textId="52B32E20"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 Số 718/QĐ-ĐHV, ngày 9/4/2019</w:t>
            </w:r>
          </w:p>
        </w:tc>
        <w:tc>
          <w:tcPr>
            <w:tcW w:w="1440" w:type="dxa"/>
            <w:gridSpan w:val="2"/>
            <w:vMerge/>
            <w:shd w:val="clear" w:color="auto" w:fill="auto"/>
            <w:vAlign w:val="center"/>
          </w:tcPr>
          <w:p w14:paraId="5192C26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0638F3A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B473546" w14:textId="77777777" w:rsidTr="00844214">
        <w:trPr>
          <w:gridAfter w:val="1"/>
          <w:wAfter w:w="90" w:type="dxa"/>
          <w:trHeight w:val="557"/>
        </w:trPr>
        <w:tc>
          <w:tcPr>
            <w:tcW w:w="1530" w:type="dxa"/>
            <w:vMerge/>
            <w:shd w:val="clear" w:color="auto" w:fill="auto"/>
            <w:vAlign w:val="center"/>
          </w:tcPr>
          <w:p w14:paraId="30A5425A"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4EEF48F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vAlign w:val="center"/>
          </w:tcPr>
          <w:p w14:paraId="4CCF1681" w14:textId="3EFD5878"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5. Số 1275/QĐ-ĐHV, ngày 21/5/2021</w:t>
            </w:r>
          </w:p>
        </w:tc>
        <w:tc>
          <w:tcPr>
            <w:tcW w:w="1440" w:type="dxa"/>
            <w:gridSpan w:val="2"/>
            <w:vMerge/>
            <w:shd w:val="clear" w:color="auto" w:fill="auto"/>
            <w:vAlign w:val="center"/>
          </w:tcPr>
          <w:p w14:paraId="3F9F267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79431C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37B45D1" w14:textId="77777777" w:rsidTr="00844214">
        <w:trPr>
          <w:gridAfter w:val="1"/>
          <w:wAfter w:w="90" w:type="dxa"/>
          <w:trHeight w:val="557"/>
        </w:trPr>
        <w:tc>
          <w:tcPr>
            <w:tcW w:w="1530" w:type="dxa"/>
            <w:vMerge/>
            <w:shd w:val="clear" w:color="auto" w:fill="auto"/>
            <w:vAlign w:val="center"/>
          </w:tcPr>
          <w:p w14:paraId="571863D6"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restart"/>
            <w:vAlign w:val="center"/>
          </w:tcPr>
          <w:p w14:paraId="5DBAE92C" w14:textId="1837BB14"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Hướng dẫn triển khai thực hiện đề tài KH&amp;CN cấp trường trọng điểm</w:t>
            </w:r>
          </w:p>
        </w:tc>
        <w:tc>
          <w:tcPr>
            <w:tcW w:w="4050" w:type="dxa"/>
            <w:gridSpan w:val="2"/>
            <w:vAlign w:val="center"/>
          </w:tcPr>
          <w:p w14:paraId="6690346B" w14:textId="2D10ACAF"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Số 712/ĐHV-KHHTQT, ngày 09/7/2019</w:t>
            </w:r>
          </w:p>
        </w:tc>
        <w:tc>
          <w:tcPr>
            <w:tcW w:w="1440" w:type="dxa"/>
            <w:gridSpan w:val="2"/>
            <w:vMerge/>
            <w:shd w:val="clear" w:color="auto" w:fill="auto"/>
            <w:vAlign w:val="center"/>
          </w:tcPr>
          <w:p w14:paraId="4537DB3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0AE2A25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0BD1FD0" w14:textId="77777777" w:rsidTr="00844214">
        <w:trPr>
          <w:gridAfter w:val="1"/>
          <w:wAfter w:w="90" w:type="dxa"/>
          <w:trHeight w:val="557"/>
        </w:trPr>
        <w:tc>
          <w:tcPr>
            <w:tcW w:w="1530" w:type="dxa"/>
            <w:vMerge/>
            <w:shd w:val="clear" w:color="auto" w:fill="auto"/>
            <w:vAlign w:val="center"/>
          </w:tcPr>
          <w:p w14:paraId="1ACB484C"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03A1450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vAlign w:val="center"/>
          </w:tcPr>
          <w:p w14:paraId="5CE11672" w14:textId="73BD74D0"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Số 585/ĐHV – KHHTQT, ngày 24/5/2021</w:t>
            </w:r>
          </w:p>
        </w:tc>
        <w:tc>
          <w:tcPr>
            <w:tcW w:w="1440" w:type="dxa"/>
            <w:gridSpan w:val="2"/>
            <w:vMerge/>
            <w:shd w:val="clear" w:color="auto" w:fill="auto"/>
            <w:vAlign w:val="center"/>
          </w:tcPr>
          <w:p w14:paraId="42270083"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D4B670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69AA197" w14:textId="77777777" w:rsidTr="00844214">
        <w:trPr>
          <w:gridAfter w:val="1"/>
          <w:wAfter w:w="90" w:type="dxa"/>
          <w:trHeight w:val="557"/>
        </w:trPr>
        <w:tc>
          <w:tcPr>
            <w:tcW w:w="1530" w:type="dxa"/>
            <w:vMerge/>
            <w:shd w:val="clear" w:color="auto" w:fill="auto"/>
            <w:vAlign w:val="center"/>
          </w:tcPr>
          <w:p w14:paraId="0F791CB6"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344F20A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vAlign w:val="center"/>
          </w:tcPr>
          <w:p w14:paraId="5AA4526D" w14:textId="4637351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Số 04/HD-ĐHV, ngày 14/5/2021</w:t>
            </w:r>
          </w:p>
        </w:tc>
        <w:tc>
          <w:tcPr>
            <w:tcW w:w="1440" w:type="dxa"/>
            <w:gridSpan w:val="2"/>
            <w:vMerge/>
            <w:shd w:val="clear" w:color="auto" w:fill="auto"/>
            <w:vAlign w:val="center"/>
          </w:tcPr>
          <w:p w14:paraId="6CFAFC6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3B30A2F"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1A139A9" w14:textId="77777777" w:rsidTr="00844214">
        <w:trPr>
          <w:gridAfter w:val="1"/>
          <w:wAfter w:w="90" w:type="dxa"/>
          <w:trHeight w:val="557"/>
        </w:trPr>
        <w:tc>
          <w:tcPr>
            <w:tcW w:w="1530" w:type="dxa"/>
            <w:vMerge/>
            <w:shd w:val="clear" w:color="auto" w:fill="auto"/>
            <w:vAlign w:val="center"/>
          </w:tcPr>
          <w:p w14:paraId="4A73214B"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3DD11A61"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vAlign w:val="center"/>
          </w:tcPr>
          <w:p w14:paraId="19EDD6CE" w14:textId="4EFC91FD"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 Số 18/HD-ĐHV, ngày 06/12/2021</w:t>
            </w:r>
          </w:p>
        </w:tc>
        <w:tc>
          <w:tcPr>
            <w:tcW w:w="1440" w:type="dxa"/>
            <w:gridSpan w:val="2"/>
            <w:vMerge/>
            <w:shd w:val="clear" w:color="auto" w:fill="auto"/>
            <w:vAlign w:val="center"/>
          </w:tcPr>
          <w:p w14:paraId="54564EF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0E202111"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3FFDFB4" w14:textId="77777777" w:rsidTr="00844214">
        <w:trPr>
          <w:gridAfter w:val="1"/>
          <w:wAfter w:w="90" w:type="dxa"/>
          <w:trHeight w:val="557"/>
        </w:trPr>
        <w:tc>
          <w:tcPr>
            <w:tcW w:w="1530" w:type="dxa"/>
            <w:vMerge/>
            <w:shd w:val="clear" w:color="auto" w:fill="auto"/>
            <w:vAlign w:val="center"/>
          </w:tcPr>
          <w:p w14:paraId="6A2F5FDC"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367D6B77" w14:textId="4A79808F"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Quyết định thành lập hội đồng nghiệm thu và công nhận KQ thực hiện các đề tài trọng điểm cấp trường CDIO 2017,2018, 2019, 2021</w:t>
            </w:r>
          </w:p>
        </w:tc>
        <w:tc>
          <w:tcPr>
            <w:tcW w:w="4050" w:type="dxa"/>
            <w:gridSpan w:val="2"/>
            <w:vAlign w:val="center"/>
          </w:tcPr>
          <w:p w14:paraId="04908754"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vAlign w:val="center"/>
          </w:tcPr>
          <w:p w14:paraId="37A465D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8E428D9"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84254D1" w14:textId="77777777" w:rsidTr="00844214">
        <w:trPr>
          <w:gridAfter w:val="1"/>
          <w:wAfter w:w="90" w:type="dxa"/>
          <w:trHeight w:val="557"/>
        </w:trPr>
        <w:tc>
          <w:tcPr>
            <w:tcW w:w="1530" w:type="dxa"/>
            <w:vMerge/>
            <w:shd w:val="clear" w:color="auto" w:fill="auto"/>
            <w:vAlign w:val="center"/>
          </w:tcPr>
          <w:p w14:paraId="5B238491"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7CA18DAE" w14:textId="3245CC23"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3.1. Quyết định thành lập HĐ nghiệm thu CĐR, khung NL và CTĐT tiếp cận CDIO cấp trường</w:t>
            </w:r>
          </w:p>
        </w:tc>
        <w:tc>
          <w:tcPr>
            <w:tcW w:w="4050" w:type="dxa"/>
            <w:gridSpan w:val="2"/>
            <w:vAlign w:val="center"/>
          </w:tcPr>
          <w:p w14:paraId="5CC558B3" w14:textId="3AB51A8E"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Số 127/QĐ-ĐHV, ngày 22/2/2017</w:t>
            </w:r>
          </w:p>
        </w:tc>
        <w:tc>
          <w:tcPr>
            <w:tcW w:w="1440" w:type="dxa"/>
            <w:gridSpan w:val="2"/>
            <w:vMerge/>
            <w:shd w:val="clear" w:color="auto" w:fill="auto"/>
            <w:vAlign w:val="center"/>
          </w:tcPr>
          <w:p w14:paraId="19E8BB0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05C840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62EDCA1" w14:textId="77777777" w:rsidTr="00844214">
        <w:trPr>
          <w:gridAfter w:val="1"/>
          <w:wAfter w:w="90" w:type="dxa"/>
          <w:trHeight w:val="557"/>
        </w:trPr>
        <w:tc>
          <w:tcPr>
            <w:tcW w:w="1530" w:type="dxa"/>
            <w:vMerge/>
            <w:shd w:val="clear" w:color="auto" w:fill="auto"/>
            <w:vAlign w:val="center"/>
          </w:tcPr>
          <w:p w14:paraId="3DE81B31"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0C67FC5F" w14:textId="50C88A22"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3.2. QĐ thành lập HĐNT sản phẩm đề tài NCKH trọng điểm tiếp cận CDIO cấp trường năm 2017</w:t>
            </w:r>
          </w:p>
        </w:tc>
        <w:tc>
          <w:tcPr>
            <w:tcW w:w="4050" w:type="dxa"/>
            <w:gridSpan w:val="2"/>
            <w:vAlign w:val="center"/>
          </w:tcPr>
          <w:p w14:paraId="0C498CA0" w14:textId="38681E4F"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Số 628/ QĐ- ĐHV, ngày 19 tháng 6 năm 2017</w:t>
            </w:r>
          </w:p>
        </w:tc>
        <w:tc>
          <w:tcPr>
            <w:tcW w:w="1440" w:type="dxa"/>
            <w:gridSpan w:val="2"/>
            <w:vMerge/>
            <w:shd w:val="clear" w:color="auto" w:fill="auto"/>
            <w:vAlign w:val="center"/>
          </w:tcPr>
          <w:p w14:paraId="7CA48DD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FE3833F"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9ED28E9" w14:textId="77777777" w:rsidTr="00844214">
        <w:trPr>
          <w:gridAfter w:val="1"/>
          <w:wAfter w:w="90" w:type="dxa"/>
          <w:trHeight w:val="557"/>
        </w:trPr>
        <w:tc>
          <w:tcPr>
            <w:tcW w:w="1530" w:type="dxa"/>
            <w:vMerge/>
            <w:shd w:val="clear" w:color="auto" w:fill="auto"/>
            <w:vAlign w:val="center"/>
          </w:tcPr>
          <w:p w14:paraId="2ED2F70A"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6E5BF958" w14:textId="0D5F7C04"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3.3. Công văn yêu cầu nạp sản phẩm CDIO 2017</w:t>
            </w:r>
          </w:p>
        </w:tc>
        <w:tc>
          <w:tcPr>
            <w:tcW w:w="4050" w:type="dxa"/>
            <w:gridSpan w:val="2"/>
            <w:vAlign w:val="center"/>
          </w:tcPr>
          <w:p w14:paraId="5979A672" w14:textId="23256B9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Số 581/ĐHV-ĐT, ngày 29 tháng 5 năm 2017</w:t>
            </w:r>
          </w:p>
        </w:tc>
        <w:tc>
          <w:tcPr>
            <w:tcW w:w="1440" w:type="dxa"/>
            <w:gridSpan w:val="2"/>
            <w:vMerge/>
            <w:shd w:val="clear" w:color="auto" w:fill="auto"/>
            <w:vAlign w:val="center"/>
          </w:tcPr>
          <w:p w14:paraId="2AF3387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FC9C09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012AF3E" w14:textId="77777777" w:rsidTr="00844214">
        <w:trPr>
          <w:gridAfter w:val="1"/>
          <w:wAfter w:w="90" w:type="dxa"/>
          <w:trHeight w:val="557"/>
        </w:trPr>
        <w:tc>
          <w:tcPr>
            <w:tcW w:w="1530" w:type="dxa"/>
            <w:vMerge/>
            <w:shd w:val="clear" w:color="auto" w:fill="auto"/>
            <w:vAlign w:val="center"/>
          </w:tcPr>
          <w:p w14:paraId="6A4728E4"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46F8A026" w14:textId="6D9D33EE"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3.4 Công văn triển khai xây dựng đề tài CDIO giai đoạn 2</w:t>
            </w:r>
          </w:p>
        </w:tc>
        <w:tc>
          <w:tcPr>
            <w:tcW w:w="4050" w:type="dxa"/>
            <w:gridSpan w:val="2"/>
            <w:vAlign w:val="center"/>
          </w:tcPr>
          <w:p w14:paraId="4B24AC2B" w14:textId="42DE1484"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 Số 78/ĐHV-ĐT, ngày 23 tháng 1 năm 2018</w:t>
            </w:r>
          </w:p>
        </w:tc>
        <w:tc>
          <w:tcPr>
            <w:tcW w:w="1440" w:type="dxa"/>
            <w:gridSpan w:val="2"/>
            <w:vMerge/>
            <w:shd w:val="clear" w:color="auto" w:fill="auto"/>
            <w:vAlign w:val="center"/>
          </w:tcPr>
          <w:p w14:paraId="58EDC9B5"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56007A9"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8C9B391" w14:textId="77777777" w:rsidTr="00844214">
        <w:trPr>
          <w:gridAfter w:val="1"/>
          <w:wAfter w:w="90" w:type="dxa"/>
          <w:trHeight w:val="557"/>
        </w:trPr>
        <w:tc>
          <w:tcPr>
            <w:tcW w:w="1530" w:type="dxa"/>
            <w:vMerge/>
            <w:shd w:val="clear" w:color="auto" w:fill="auto"/>
            <w:vAlign w:val="center"/>
          </w:tcPr>
          <w:p w14:paraId="27D9B6FD"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664DDD1A" w14:textId="5CC5EAE3"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3.5. QĐ về việc công nhận kết quả thực hiện nhiệm vụ đề tài KH&amp;CN trọng điểm cấp trường năm 2021</w:t>
            </w:r>
          </w:p>
        </w:tc>
        <w:tc>
          <w:tcPr>
            <w:tcW w:w="4050" w:type="dxa"/>
            <w:gridSpan w:val="2"/>
            <w:vAlign w:val="center"/>
          </w:tcPr>
          <w:p w14:paraId="54281C70" w14:textId="2FD0E5A0"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5. Số 2147/QĐ-ĐHV, ngày 23 tháng 8 năm 2022</w:t>
            </w:r>
          </w:p>
        </w:tc>
        <w:tc>
          <w:tcPr>
            <w:tcW w:w="1440" w:type="dxa"/>
            <w:gridSpan w:val="2"/>
            <w:vMerge/>
            <w:shd w:val="clear" w:color="auto" w:fill="auto"/>
            <w:vAlign w:val="center"/>
          </w:tcPr>
          <w:p w14:paraId="21D7E76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2D537C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DC1FEAF" w14:textId="77777777" w:rsidTr="00844214">
        <w:trPr>
          <w:gridAfter w:val="1"/>
          <w:wAfter w:w="90" w:type="dxa"/>
          <w:trHeight w:val="557"/>
        </w:trPr>
        <w:tc>
          <w:tcPr>
            <w:tcW w:w="1530" w:type="dxa"/>
            <w:vMerge/>
            <w:shd w:val="clear" w:color="auto" w:fill="auto"/>
            <w:vAlign w:val="center"/>
          </w:tcPr>
          <w:p w14:paraId="6CFABFA1"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6A966A5D" w14:textId="7C05F8D3"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3.6. QĐ thành lập hội đồng nghiệm thu các đề tài T2017-45, 46, 47,48 TĐ  </w:t>
            </w:r>
          </w:p>
        </w:tc>
        <w:tc>
          <w:tcPr>
            <w:tcW w:w="4050" w:type="dxa"/>
            <w:gridSpan w:val="2"/>
            <w:vAlign w:val="center"/>
          </w:tcPr>
          <w:p w14:paraId="277B5AC3" w14:textId="0C279E5B"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6. Số 702/QĐ-ĐHV, ngày 31/3/2020</w:t>
            </w:r>
          </w:p>
        </w:tc>
        <w:tc>
          <w:tcPr>
            <w:tcW w:w="1440" w:type="dxa"/>
            <w:gridSpan w:val="2"/>
            <w:vMerge/>
            <w:shd w:val="clear" w:color="auto" w:fill="auto"/>
            <w:vAlign w:val="center"/>
          </w:tcPr>
          <w:p w14:paraId="4255B0A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C679B69"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4F37FCC" w14:textId="77777777" w:rsidTr="00844214">
        <w:trPr>
          <w:gridAfter w:val="1"/>
          <w:wAfter w:w="90" w:type="dxa"/>
          <w:trHeight w:val="557"/>
        </w:trPr>
        <w:tc>
          <w:tcPr>
            <w:tcW w:w="1530" w:type="dxa"/>
            <w:vMerge/>
            <w:shd w:val="clear" w:color="auto" w:fill="auto"/>
            <w:vAlign w:val="center"/>
          </w:tcPr>
          <w:p w14:paraId="76545D02"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1D8102F9" w14:textId="66F2CB85"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3.7. Quyết định về việc thành lập HĐNTSP khung CT đào tạo các đề tài/ đề án KHCN trọng điểm cấp trường 2021</w:t>
            </w:r>
          </w:p>
        </w:tc>
        <w:tc>
          <w:tcPr>
            <w:tcW w:w="4050" w:type="dxa"/>
            <w:gridSpan w:val="2"/>
            <w:vAlign w:val="center"/>
          </w:tcPr>
          <w:p w14:paraId="795BDE00" w14:textId="0B768B94"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7. Số 1809/QĐ-ĐHV, ngày 10/8/2021</w:t>
            </w:r>
          </w:p>
        </w:tc>
        <w:tc>
          <w:tcPr>
            <w:tcW w:w="1440" w:type="dxa"/>
            <w:gridSpan w:val="2"/>
            <w:vMerge/>
            <w:shd w:val="clear" w:color="auto" w:fill="auto"/>
            <w:vAlign w:val="center"/>
          </w:tcPr>
          <w:p w14:paraId="54609425"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82029E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41499BD" w14:textId="77777777" w:rsidTr="00844214">
        <w:trPr>
          <w:gridAfter w:val="1"/>
          <w:wAfter w:w="90" w:type="dxa"/>
          <w:trHeight w:val="557"/>
        </w:trPr>
        <w:tc>
          <w:tcPr>
            <w:tcW w:w="1530" w:type="dxa"/>
            <w:vMerge/>
            <w:shd w:val="clear" w:color="auto" w:fill="auto"/>
            <w:vAlign w:val="center"/>
          </w:tcPr>
          <w:p w14:paraId="2C7A6D88"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6FC8CBA0" w14:textId="5DD57392"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3.8. QĐ về việc thành lập HĐNT sản phẩm đề cương chi tiết học phần</w:t>
            </w:r>
          </w:p>
        </w:tc>
        <w:tc>
          <w:tcPr>
            <w:tcW w:w="4050" w:type="dxa"/>
            <w:gridSpan w:val="2"/>
            <w:vAlign w:val="center"/>
          </w:tcPr>
          <w:p w14:paraId="0538B56F" w14:textId="60BF9AD4"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8. Số 2934/QĐ-ĐHV, ngày 8/12/2021</w:t>
            </w:r>
          </w:p>
        </w:tc>
        <w:tc>
          <w:tcPr>
            <w:tcW w:w="1440" w:type="dxa"/>
            <w:gridSpan w:val="2"/>
            <w:vMerge/>
            <w:shd w:val="clear" w:color="auto" w:fill="auto"/>
            <w:vAlign w:val="center"/>
          </w:tcPr>
          <w:p w14:paraId="6B9523F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392716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8579013" w14:textId="77777777" w:rsidTr="00844214">
        <w:trPr>
          <w:gridAfter w:val="1"/>
          <w:wAfter w:w="90" w:type="dxa"/>
          <w:trHeight w:val="557"/>
        </w:trPr>
        <w:tc>
          <w:tcPr>
            <w:tcW w:w="1530" w:type="dxa"/>
            <w:vMerge/>
            <w:shd w:val="clear" w:color="auto" w:fill="auto"/>
            <w:vAlign w:val="center"/>
          </w:tcPr>
          <w:p w14:paraId="155AB909"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restart"/>
            <w:vAlign w:val="center"/>
          </w:tcPr>
          <w:p w14:paraId="54794BC9" w14:textId="31A39B59"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 Hồ sơ nghiệm thu đề tài KH &amp; CN trọng điểm cấp trường liên quan đến mục tiêu, CĐR, khung chương trình và đề cương chi tiết các học phần</w:t>
            </w:r>
          </w:p>
        </w:tc>
        <w:tc>
          <w:tcPr>
            <w:tcW w:w="4050" w:type="dxa"/>
            <w:gridSpan w:val="2"/>
            <w:vAlign w:val="center"/>
          </w:tcPr>
          <w:p w14:paraId="4C5D3CBA" w14:textId="6C8B611F"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Hồ sơ đề tài 15/2016/KHCNTĐ</w:t>
            </w:r>
          </w:p>
        </w:tc>
        <w:tc>
          <w:tcPr>
            <w:tcW w:w="1440" w:type="dxa"/>
            <w:gridSpan w:val="2"/>
            <w:vMerge/>
            <w:shd w:val="clear" w:color="auto" w:fill="auto"/>
            <w:vAlign w:val="center"/>
          </w:tcPr>
          <w:p w14:paraId="2FEF9C3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647B781"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31305DF" w14:textId="77777777" w:rsidTr="00844214">
        <w:trPr>
          <w:gridAfter w:val="1"/>
          <w:wAfter w:w="90" w:type="dxa"/>
          <w:trHeight w:val="557"/>
        </w:trPr>
        <w:tc>
          <w:tcPr>
            <w:tcW w:w="1530" w:type="dxa"/>
            <w:vMerge/>
            <w:shd w:val="clear" w:color="auto" w:fill="auto"/>
            <w:vAlign w:val="center"/>
          </w:tcPr>
          <w:p w14:paraId="323F1C4B"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3A2D3899"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vAlign w:val="center"/>
          </w:tcPr>
          <w:p w14:paraId="73E106C4" w14:textId="3A19E084"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Hồ sơ đề tài T2017-46, 47,48 TĐ</w:t>
            </w:r>
          </w:p>
        </w:tc>
        <w:tc>
          <w:tcPr>
            <w:tcW w:w="1440" w:type="dxa"/>
            <w:gridSpan w:val="2"/>
            <w:vMerge/>
            <w:shd w:val="clear" w:color="auto" w:fill="auto"/>
            <w:vAlign w:val="center"/>
          </w:tcPr>
          <w:p w14:paraId="1ACD8E75"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ADEDEB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0855155" w14:textId="77777777" w:rsidTr="00844214">
        <w:trPr>
          <w:gridAfter w:val="1"/>
          <w:wAfter w:w="90" w:type="dxa"/>
          <w:trHeight w:val="557"/>
        </w:trPr>
        <w:tc>
          <w:tcPr>
            <w:tcW w:w="1530" w:type="dxa"/>
            <w:vMerge/>
            <w:shd w:val="clear" w:color="auto" w:fill="auto"/>
            <w:vAlign w:val="center"/>
          </w:tcPr>
          <w:p w14:paraId="7BD50B5C"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3721AFF9"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vAlign w:val="center"/>
          </w:tcPr>
          <w:p w14:paraId="2268BE7F" w14:textId="0DC70458"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Hồ sơ đề tài 36/2018/</w:t>
            </w:r>
            <w:r w:rsidRPr="001E5EFE">
              <w:rPr>
                <w:rFonts w:ascii="Times New Roman" w:hAnsi="Times New Roman" w:cs="Times New Roman"/>
                <w:color w:val="000000" w:themeColor="text1"/>
                <w:sz w:val="26"/>
                <w:szCs w:val="26"/>
                <w:u w:val="single"/>
              </w:rPr>
              <w:t xml:space="preserve"> </w:t>
            </w:r>
            <w:r w:rsidRPr="001E5EFE">
              <w:rPr>
                <w:rFonts w:ascii="Times New Roman" w:hAnsi="Times New Roman" w:cs="Times New Roman"/>
                <w:color w:val="000000" w:themeColor="text1"/>
                <w:sz w:val="26"/>
                <w:szCs w:val="26"/>
              </w:rPr>
              <w:t>KHCNTr-CB</w:t>
            </w:r>
          </w:p>
        </w:tc>
        <w:tc>
          <w:tcPr>
            <w:tcW w:w="1440" w:type="dxa"/>
            <w:gridSpan w:val="2"/>
            <w:vMerge/>
            <w:shd w:val="clear" w:color="auto" w:fill="auto"/>
            <w:vAlign w:val="center"/>
          </w:tcPr>
          <w:p w14:paraId="2760DC3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9ECE7C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0A8AA64" w14:textId="77777777" w:rsidTr="00844214">
        <w:trPr>
          <w:gridAfter w:val="1"/>
          <w:wAfter w:w="90" w:type="dxa"/>
          <w:trHeight w:val="557"/>
        </w:trPr>
        <w:tc>
          <w:tcPr>
            <w:tcW w:w="1530" w:type="dxa"/>
            <w:vMerge/>
            <w:shd w:val="clear" w:color="auto" w:fill="auto"/>
            <w:vAlign w:val="center"/>
          </w:tcPr>
          <w:p w14:paraId="358DE3A6"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1F6332DF"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vAlign w:val="center"/>
          </w:tcPr>
          <w:p w14:paraId="3BA34724" w14:textId="26FE5606"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 Hồ sơ đề tài số 19/2021/KHCNTr-CB</w:t>
            </w:r>
          </w:p>
        </w:tc>
        <w:tc>
          <w:tcPr>
            <w:tcW w:w="1440" w:type="dxa"/>
            <w:gridSpan w:val="2"/>
            <w:vMerge/>
            <w:shd w:val="clear" w:color="auto" w:fill="auto"/>
            <w:vAlign w:val="center"/>
          </w:tcPr>
          <w:p w14:paraId="01ECF76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ADC4DF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39C794" w14:textId="77777777" w:rsidTr="00844214">
        <w:trPr>
          <w:gridAfter w:val="1"/>
          <w:wAfter w:w="90" w:type="dxa"/>
          <w:trHeight w:val="557"/>
        </w:trPr>
        <w:tc>
          <w:tcPr>
            <w:tcW w:w="1530" w:type="dxa"/>
            <w:vMerge/>
            <w:shd w:val="clear" w:color="auto" w:fill="auto"/>
            <w:vAlign w:val="center"/>
          </w:tcPr>
          <w:p w14:paraId="119DBA30"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6AFC80A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4050" w:type="dxa"/>
            <w:gridSpan w:val="2"/>
            <w:vAlign w:val="center"/>
          </w:tcPr>
          <w:p w14:paraId="73E06FDD" w14:textId="0636E48C"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5. Hồ sơ đề tài 45, 46,47, 48 /2019/</w:t>
            </w:r>
            <w:r w:rsidRPr="001E5EFE">
              <w:rPr>
                <w:rFonts w:ascii="Times New Roman" w:hAnsi="Times New Roman" w:cs="Times New Roman"/>
                <w:color w:val="000000" w:themeColor="text1"/>
                <w:sz w:val="26"/>
                <w:szCs w:val="26"/>
                <w:u w:val="single"/>
              </w:rPr>
              <w:t xml:space="preserve"> </w:t>
            </w:r>
            <w:r w:rsidRPr="001E5EFE">
              <w:rPr>
                <w:rFonts w:ascii="Times New Roman" w:hAnsi="Times New Roman" w:cs="Times New Roman"/>
                <w:color w:val="000000" w:themeColor="text1"/>
                <w:sz w:val="26"/>
                <w:szCs w:val="26"/>
              </w:rPr>
              <w:t>KHCNTr-CB</w:t>
            </w:r>
          </w:p>
        </w:tc>
        <w:tc>
          <w:tcPr>
            <w:tcW w:w="1440" w:type="dxa"/>
            <w:gridSpan w:val="2"/>
            <w:vMerge/>
            <w:shd w:val="clear" w:color="auto" w:fill="auto"/>
            <w:vAlign w:val="center"/>
          </w:tcPr>
          <w:p w14:paraId="0430726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1A1189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3C726D9" w14:textId="77777777" w:rsidTr="00844214">
        <w:trPr>
          <w:gridAfter w:val="1"/>
          <w:wAfter w:w="90" w:type="dxa"/>
          <w:trHeight w:val="557"/>
        </w:trPr>
        <w:tc>
          <w:tcPr>
            <w:tcW w:w="1530" w:type="dxa"/>
            <w:vMerge w:val="restart"/>
            <w:shd w:val="clear" w:color="auto" w:fill="auto"/>
            <w:vAlign w:val="center"/>
          </w:tcPr>
          <w:p w14:paraId="57F50AC8" w14:textId="42C6C94A"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H3.03.01.15</w:t>
            </w:r>
          </w:p>
        </w:tc>
        <w:tc>
          <w:tcPr>
            <w:tcW w:w="6750" w:type="dxa"/>
            <w:gridSpan w:val="2"/>
            <w:shd w:val="clear" w:color="auto" w:fill="auto"/>
          </w:tcPr>
          <w:p w14:paraId="6EAB819B" w14:textId="1C5C2C7D"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việc ban hành quy định tạm thời về đào tạo đại học hệ chính quy tiếp cận CDIO theo hệ thống tín chỉ tại Trường Đại học Vinh</w:t>
            </w:r>
          </w:p>
        </w:tc>
        <w:tc>
          <w:tcPr>
            <w:tcW w:w="4050" w:type="dxa"/>
            <w:gridSpan w:val="2"/>
            <w:shd w:val="clear" w:color="auto" w:fill="auto"/>
          </w:tcPr>
          <w:p w14:paraId="4498072D" w14:textId="17238A6F"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2155/QĐ-ĐHV ngày 10/10/2017</w:t>
            </w:r>
          </w:p>
        </w:tc>
        <w:tc>
          <w:tcPr>
            <w:tcW w:w="1440" w:type="dxa"/>
            <w:gridSpan w:val="2"/>
            <w:vMerge w:val="restart"/>
            <w:shd w:val="clear" w:color="auto" w:fill="auto"/>
            <w:vAlign w:val="center"/>
          </w:tcPr>
          <w:p w14:paraId="17582A88" w14:textId="0680C3E2"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2C646D7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BDC0194" w14:textId="77777777" w:rsidTr="00844214">
        <w:trPr>
          <w:gridAfter w:val="1"/>
          <w:wAfter w:w="90" w:type="dxa"/>
          <w:trHeight w:val="557"/>
        </w:trPr>
        <w:tc>
          <w:tcPr>
            <w:tcW w:w="1530" w:type="dxa"/>
            <w:vMerge/>
            <w:shd w:val="clear" w:color="auto" w:fill="auto"/>
            <w:vAlign w:val="center"/>
          </w:tcPr>
          <w:p w14:paraId="0DF6E288"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535D36AC" w14:textId="498281B1"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ban hành Quy định về công tác đánh giá và quản lý kết quả học tập trong đào tạo tiếp cận CDIO theo hệ thống tín chỉ tại Trường Đại học Vinh</w:t>
            </w:r>
          </w:p>
        </w:tc>
        <w:tc>
          <w:tcPr>
            <w:tcW w:w="4050" w:type="dxa"/>
            <w:gridSpan w:val="2"/>
            <w:vAlign w:val="center"/>
          </w:tcPr>
          <w:p w14:paraId="3A075853" w14:textId="2EB63413"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1262/QĐ-ĐHV, ngày 13/11/2017</w:t>
            </w:r>
          </w:p>
        </w:tc>
        <w:tc>
          <w:tcPr>
            <w:tcW w:w="1440" w:type="dxa"/>
            <w:gridSpan w:val="2"/>
            <w:vMerge/>
            <w:shd w:val="clear" w:color="auto" w:fill="auto"/>
            <w:vAlign w:val="center"/>
          </w:tcPr>
          <w:p w14:paraId="46D43AF3"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6E64B1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7377992" w14:textId="77777777" w:rsidTr="00844214">
        <w:trPr>
          <w:gridAfter w:val="1"/>
          <w:wAfter w:w="90" w:type="dxa"/>
          <w:trHeight w:val="557"/>
        </w:trPr>
        <w:tc>
          <w:tcPr>
            <w:tcW w:w="1530" w:type="dxa"/>
            <w:vMerge/>
            <w:shd w:val="clear" w:color="auto" w:fill="auto"/>
            <w:vAlign w:val="center"/>
          </w:tcPr>
          <w:p w14:paraId="0CD8123F"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tcPr>
          <w:p w14:paraId="5840B541" w14:textId="1EF88F6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về việc ban hành quy định đào tạo trình độ đại học </w:t>
            </w:r>
          </w:p>
        </w:tc>
        <w:tc>
          <w:tcPr>
            <w:tcW w:w="4050" w:type="dxa"/>
            <w:gridSpan w:val="2"/>
            <w:shd w:val="clear" w:color="auto" w:fill="auto"/>
          </w:tcPr>
          <w:p w14:paraId="45766B8F" w14:textId="40A2155F"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2018/QĐ-ĐHV ngày 09/9/2021</w:t>
            </w:r>
          </w:p>
        </w:tc>
        <w:tc>
          <w:tcPr>
            <w:tcW w:w="1440" w:type="dxa"/>
            <w:gridSpan w:val="2"/>
            <w:vMerge/>
            <w:shd w:val="clear" w:color="auto" w:fill="auto"/>
            <w:vAlign w:val="center"/>
          </w:tcPr>
          <w:p w14:paraId="6B092AD5"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9BD1E1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162678E" w14:textId="77777777" w:rsidTr="00844214">
        <w:trPr>
          <w:gridAfter w:val="1"/>
          <w:wAfter w:w="90" w:type="dxa"/>
          <w:trHeight w:val="557"/>
        </w:trPr>
        <w:tc>
          <w:tcPr>
            <w:tcW w:w="1530" w:type="dxa"/>
            <w:vMerge/>
            <w:shd w:val="clear" w:color="auto" w:fill="auto"/>
            <w:vAlign w:val="center"/>
          </w:tcPr>
          <w:p w14:paraId="7537D790"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7A559A9B" w14:textId="251AA4C5"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4050" w:type="dxa"/>
            <w:gridSpan w:val="2"/>
          </w:tcPr>
          <w:p w14:paraId="411930B5" w14:textId="0A2FE972"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3662/QĐ-ĐHV, ngày 29/12/2023</w:t>
            </w:r>
          </w:p>
        </w:tc>
        <w:tc>
          <w:tcPr>
            <w:tcW w:w="1440" w:type="dxa"/>
            <w:gridSpan w:val="2"/>
            <w:vMerge/>
            <w:shd w:val="clear" w:color="auto" w:fill="auto"/>
            <w:vAlign w:val="center"/>
          </w:tcPr>
          <w:p w14:paraId="7E6E681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C9C407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B0096FA" w14:textId="77777777" w:rsidTr="00844214">
        <w:trPr>
          <w:gridAfter w:val="1"/>
          <w:wAfter w:w="90" w:type="dxa"/>
          <w:trHeight w:val="557"/>
        </w:trPr>
        <w:tc>
          <w:tcPr>
            <w:tcW w:w="1530" w:type="dxa"/>
            <w:vMerge w:val="restart"/>
            <w:shd w:val="clear" w:color="auto" w:fill="auto"/>
            <w:vAlign w:val="center"/>
          </w:tcPr>
          <w:p w14:paraId="6D19DC5D" w14:textId="586D7A38"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H3.03.01.16</w:t>
            </w:r>
          </w:p>
        </w:tc>
        <w:tc>
          <w:tcPr>
            <w:tcW w:w="6750" w:type="dxa"/>
            <w:gridSpan w:val="2"/>
            <w:vAlign w:val="center"/>
          </w:tcPr>
          <w:p w14:paraId="1427BA59" w14:textId="5D50A3AB"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thể hiện đầy đủ các nguồn lực và tiến độ trong việc thực hiện CTDH*:</w:t>
            </w:r>
          </w:p>
        </w:tc>
        <w:tc>
          <w:tcPr>
            <w:tcW w:w="4050" w:type="dxa"/>
            <w:gridSpan w:val="2"/>
            <w:shd w:val="clear" w:color="auto" w:fill="auto"/>
            <w:vAlign w:val="center"/>
          </w:tcPr>
          <w:p w14:paraId="5324A4CC"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val="restart"/>
            <w:shd w:val="clear" w:color="auto" w:fill="auto"/>
            <w:vAlign w:val="center"/>
          </w:tcPr>
          <w:p w14:paraId="3FD3165A" w14:textId="512AB90C"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200D584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0C9D0BC" w14:textId="77777777" w:rsidTr="00844214">
        <w:trPr>
          <w:gridAfter w:val="1"/>
          <w:wAfter w:w="90" w:type="dxa"/>
          <w:trHeight w:val="557"/>
        </w:trPr>
        <w:tc>
          <w:tcPr>
            <w:tcW w:w="1530" w:type="dxa"/>
            <w:vMerge/>
            <w:shd w:val="clear" w:color="auto" w:fill="auto"/>
            <w:vAlign w:val="center"/>
          </w:tcPr>
          <w:p w14:paraId="00BFD7E4"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5ACA08BD" w14:textId="79A3C1BE"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Sổ nhật ký giảng dạy</w:t>
            </w:r>
          </w:p>
        </w:tc>
        <w:tc>
          <w:tcPr>
            <w:tcW w:w="4050" w:type="dxa"/>
            <w:gridSpan w:val="2"/>
            <w:shd w:val="clear" w:color="auto" w:fill="auto"/>
            <w:vAlign w:val="center"/>
          </w:tcPr>
          <w:p w14:paraId="13BE1C5F"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vAlign w:val="center"/>
          </w:tcPr>
          <w:p w14:paraId="7F53220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34E601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CD4F208" w14:textId="77777777" w:rsidTr="00844214">
        <w:trPr>
          <w:gridAfter w:val="1"/>
          <w:wAfter w:w="90" w:type="dxa"/>
          <w:trHeight w:val="557"/>
        </w:trPr>
        <w:tc>
          <w:tcPr>
            <w:tcW w:w="1530" w:type="dxa"/>
            <w:vMerge/>
            <w:shd w:val="clear" w:color="auto" w:fill="auto"/>
            <w:vAlign w:val="center"/>
          </w:tcPr>
          <w:p w14:paraId="22FAB1E1"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0686C3E8" w14:textId="1A4C8213"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Sơ đồ học tập</w:t>
            </w:r>
          </w:p>
        </w:tc>
        <w:tc>
          <w:tcPr>
            <w:tcW w:w="4050" w:type="dxa"/>
            <w:gridSpan w:val="2"/>
            <w:shd w:val="clear" w:color="auto" w:fill="auto"/>
            <w:vAlign w:val="center"/>
          </w:tcPr>
          <w:p w14:paraId="7B165379"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vAlign w:val="center"/>
          </w:tcPr>
          <w:p w14:paraId="228D5201"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228FAC6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EA63281" w14:textId="77777777" w:rsidTr="00844214">
        <w:trPr>
          <w:gridAfter w:val="1"/>
          <w:wAfter w:w="90" w:type="dxa"/>
          <w:trHeight w:val="557"/>
        </w:trPr>
        <w:tc>
          <w:tcPr>
            <w:tcW w:w="1530" w:type="dxa"/>
            <w:vMerge/>
            <w:shd w:val="clear" w:color="auto" w:fill="auto"/>
            <w:vAlign w:val="center"/>
          </w:tcPr>
          <w:p w14:paraId="64E799A2"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23FDD9E2" w14:textId="0426C3AF"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GD và học tập năm học</w:t>
            </w:r>
          </w:p>
        </w:tc>
        <w:tc>
          <w:tcPr>
            <w:tcW w:w="4050" w:type="dxa"/>
            <w:gridSpan w:val="2"/>
            <w:shd w:val="clear" w:color="auto" w:fill="auto"/>
            <w:vAlign w:val="center"/>
          </w:tcPr>
          <w:p w14:paraId="5C9C7A82"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vAlign w:val="center"/>
          </w:tcPr>
          <w:p w14:paraId="7A14AB09"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05F261FF"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8CB580B" w14:textId="77777777" w:rsidTr="00844214">
        <w:trPr>
          <w:gridAfter w:val="1"/>
          <w:wAfter w:w="90" w:type="dxa"/>
          <w:trHeight w:val="557"/>
        </w:trPr>
        <w:tc>
          <w:tcPr>
            <w:tcW w:w="1530" w:type="dxa"/>
            <w:vMerge/>
            <w:shd w:val="clear" w:color="auto" w:fill="auto"/>
            <w:vAlign w:val="center"/>
          </w:tcPr>
          <w:p w14:paraId="5068ABC8"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5A92FBFC" w14:textId="5E2DCD90"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giảng dạy toàn khóa</w:t>
            </w:r>
          </w:p>
        </w:tc>
        <w:tc>
          <w:tcPr>
            <w:tcW w:w="4050" w:type="dxa"/>
            <w:gridSpan w:val="2"/>
            <w:shd w:val="clear" w:color="auto" w:fill="auto"/>
            <w:vAlign w:val="center"/>
          </w:tcPr>
          <w:p w14:paraId="53D9D4B4"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vAlign w:val="center"/>
          </w:tcPr>
          <w:p w14:paraId="66C1D54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520077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8B5FC53" w14:textId="77777777" w:rsidTr="00844214">
        <w:trPr>
          <w:gridAfter w:val="1"/>
          <w:wAfter w:w="90" w:type="dxa"/>
          <w:trHeight w:val="557"/>
        </w:trPr>
        <w:tc>
          <w:tcPr>
            <w:tcW w:w="1530" w:type="dxa"/>
            <w:shd w:val="clear" w:color="auto" w:fill="auto"/>
            <w:vAlign w:val="center"/>
          </w:tcPr>
          <w:p w14:paraId="73998CAB" w14:textId="7D7615DB"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H3.03.01.17</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64B6647F" w14:textId="66ED373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Các tài liệu về Khảo sát ý kiến các bên liên quan (nhà tuyển dụng, sinh viên, cựu sinh viên,…) về CTĐT </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443A3706" w14:textId="356C27E0"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2019-2024</w:t>
            </w:r>
          </w:p>
        </w:tc>
        <w:tc>
          <w:tcPr>
            <w:tcW w:w="1440" w:type="dxa"/>
            <w:gridSpan w:val="2"/>
            <w:shd w:val="clear" w:color="auto" w:fill="auto"/>
            <w:vAlign w:val="center"/>
          </w:tcPr>
          <w:p w14:paraId="085DC7AF" w14:textId="7AEBDEF2"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shd w:val="clear" w:color="auto" w:fill="auto"/>
            <w:vAlign w:val="center"/>
          </w:tcPr>
          <w:p w14:paraId="10C24AA3"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AD04AD6" w14:textId="77777777" w:rsidTr="00844214">
        <w:trPr>
          <w:gridAfter w:val="1"/>
          <w:wAfter w:w="90" w:type="dxa"/>
          <w:trHeight w:val="557"/>
        </w:trPr>
        <w:tc>
          <w:tcPr>
            <w:tcW w:w="1530" w:type="dxa"/>
            <w:vMerge w:val="restart"/>
            <w:shd w:val="clear" w:color="auto" w:fill="auto"/>
            <w:vAlign w:val="center"/>
          </w:tcPr>
          <w:p w14:paraId="2DF69A11" w14:textId="1E0C1BDE"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H3.03.01.18</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688140A3" w14:textId="11428FA0"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Biên bản hội thảo lấy ý kiến về CTDH, CĐR</w:t>
            </w:r>
          </w:p>
        </w:tc>
        <w:tc>
          <w:tcPr>
            <w:tcW w:w="4050" w:type="dxa"/>
            <w:gridSpan w:val="2"/>
            <w:tcBorders>
              <w:top w:val="single" w:sz="6" w:space="0" w:color="auto"/>
              <w:left w:val="single" w:sz="6" w:space="0" w:color="auto"/>
              <w:bottom w:val="single" w:sz="6" w:space="0" w:color="auto"/>
              <w:right w:val="single" w:sz="6" w:space="0" w:color="auto"/>
            </w:tcBorders>
          </w:tcPr>
          <w:p w14:paraId="41998B7A"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val="restart"/>
            <w:shd w:val="clear" w:color="auto" w:fill="auto"/>
            <w:vAlign w:val="center"/>
          </w:tcPr>
          <w:p w14:paraId="3A888E21" w14:textId="09FEBB1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23C1546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2FA9EE1" w14:textId="77777777" w:rsidTr="00844214">
        <w:trPr>
          <w:gridAfter w:val="1"/>
          <w:wAfter w:w="90" w:type="dxa"/>
          <w:trHeight w:val="557"/>
        </w:trPr>
        <w:tc>
          <w:tcPr>
            <w:tcW w:w="1530" w:type="dxa"/>
            <w:vMerge/>
            <w:shd w:val="clear" w:color="auto" w:fill="auto"/>
            <w:vAlign w:val="center"/>
          </w:tcPr>
          <w:p w14:paraId="526E62F5"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6FD723F2" w14:textId="418C9909"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Biên bản họp Hội đồng khoa khọc và đào tạo khoa về chương trình đào tạo</w:t>
            </w:r>
          </w:p>
        </w:tc>
        <w:tc>
          <w:tcPr>
            <w:tcW w:w="4050" w:type="dxa"/>
            <w:gridSpan w:val="2"/>
            <w:tcBorders>
              <w:top w:val="single" w:sz="6" w:space="0" w:color="auto"/>
              <w:left w:val="single" w:sz="6" w:space="0" w:color="auto"/>
              <w:bottom w:val="single" w:sz="6" w:space="0" w:color="auto"/>
              <w:right w:val="single" w:sz="6" w:space="0" w:color="auto"/>
            </w:tcBorders>
          </w:tcPr>
          <w:p w14:paraId="2B8AFE0A"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vAlign w:val="center"/>
          </w:tcPr>
          <w:p w14:paraId="0E409AA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F7ABEE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E4440E0" w14:textId="77777777" w:rsidTr="00844214">
        <w:trPr>
          <w:gridAfter w:val="1"/>
          <w:wAfter w:w="90" w:type="dxa"/>
          <w:trHeight w:val="557"/>
        </w:trPr>
        <w:tc>
          <w:tcPr>
            <w:tcW w:w="1530" w:type="dxa"/>
            <w:vMerge/>
            <w:shd w:val="clear" w:color="auto" w:fill="auto"/>
            <w:vAlign w:val="center"/>
          </w:tcPr>
          <w:p w14:paraId="31833862"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1216E57D" w14:textId="49D7B2AE"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Biên bản cuộc họp HĐ thẩm định CTDH, CĐR</w:t>
            </w:r>
          </w:p>
        </w:tc>
        <w:tc>
          <w:tcPr>
            <w:tcW w:w="4050" w:type="dxa"/>
            <w:gridSpan w:val="2"/>
            <w:tcBorders>
              <w:top w:val="single" w:sz="6" w:space="0" w:color="auto"/>
              <w:left w:val="single" w:sz="6" w:space="0" w:color="auto"/>
              <w:bottom w:val="single" w:sz="6" w:space="0" w:color="auto"/>
              <w:right w:val="single" w:sz="6" w:space="0" w:color="auto"/>
            </w:tcBorders>
          </w:tcPr>
          <w:p w14:paraId="136EB6BE"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vAlign w:val="center"/>
          </w:tcPr>
          <w:p w14:paraId="196551B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EFBD5C1"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A2D2C22" w14:textId="77777777" w:rsidTr="00844214">
        <w:trPr>
          <w:gridAfter w:val="1"/>
          <w:wAfter w:w="90" w:type="dxa"/>
          <w:trHeight w:val="20"/>
        </w:trPr>
        <w:tc>
          <w:tcPr>
            <w:tcW w:w="14850" w:type="dxa"/>
            <w:gridSpan w:val="9"/>
            <w:shd w:val="clear" w:color="auto" w:fill="95B3D7" w:themeFill="accent1" w:themeFillTint="99"/>
            <w:vAlign w:val="center"/>
          </w:tcPr>
          <w:p w14:paraId="1BDB6137"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Cs/>
                <w:color w:val="000000" w:themeColor="text1"/>
                <w:sz w:val="26"/>
                <w:szCs w:val="26"/>
              </w:rPr>
              <w:lastRenderedPageBreak/>
              <w:t>Tiêu chí 3.2. Đóng góp của mỗi học phần trong việc đạt được CĐR là rõ ràng</w:t>
            </w:r>
          </w:p>
        </w:tc>
      </w:tr>
      <w:tr w:rsidR="001E5EFE" w:rsidRPr="001E5EFE" w14:paraId="17415CE3" w14:textId="77777777" w:rsidTr="00844214">
        <w:trPr>
          <w:gridAfter w:val="1"/>
          <w:wAfter w:w="90" w:type="dxa"/>
          <w:trHeight w:val="20"/>
        </w:trPr>
        <w:tc>
          <w:tcPr>
            <w:tcW w:w="1530" w:type="dxa"/>
            <w:shd w:val="clear" w:color="auto" w:fill="auto"/>
            <w:vAlign w:val="center"/>
          </w:tcPr>
          <w:p w14:paraId="4202F42F"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H3.03.02.01</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065E9521" w14:textId="2518C05E"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Bảng ma trận phận nhiệm CĐR của CTĐT và các học phần </w:t>
            </w:r>
            <w:r w:rsidRPr="001E5EFE">
              <w:rPr>
                <w:rFonts w:ascii="Times New Roman" w:hAnsi="Times New Roman" w:cs="Times New Roman"/>
                <w:bCs/>
                <w:color w:val="000000" w:themeColor="text1"/>
                <w:sz w:val="26"/>
                <w:szCs w:val="26"/>
              </w:rPr>
              <w:t xml:space="preserve">ngành </w:t>
            </w:r>
            <w:r w:rsidRPr="001E5EFE">
              <w:rPr>
                <w:rFonts w:ascii="Times New Roman" w:hAnsi="Times New Roman" w:cs="Times New Roman"/>
                <w:iCs/>
                <w:color w:val="000000" w:themeColor="text1"/>
                <w:sz w:val="26"/>
                <w:szCs w:val="26"/>
              </w:rPr>
              <w:t>Điều dưỡng</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758BD599" w14:textId="4198A7BF"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Các phiên bản </w:t>
            </w:r>
          </w:p>
        </w:tc>
        <w:tc>
          <w:tcPr>
            <w:tcW w:w="1440" w:type="dxa"/>
            <w:gridSpan w:val="2"/>
            <w:shd w:val="clear" w:color="auto" w:fill="auto"/>
            <w:vAlign w:val="center"/>
          </w:tcPr>
          <w:p w14:paraId="108E3AC8" w14:textId="1B37AE0A"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shd w:val="clear" w:color="auto" w:fill="auto"/>
            <w:vAlign w:val="center"/>
          </w:tcPr>
          <w:p w14:paraId="3B71C939"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CD6F4C6" w14:textId="77777777" w:rsidTr="00844214">
        <w:trPr>
          <w:gridAfter w:val="1"/>
          <w:wAfter w:w="90" w:type="dxa"/>
          <w:trHeight w:val="20"/>
        </w:trPr>
        <w:tc>
          <w:tcPr>
            <w:tcW w:w="1530" w:type="dxa"/>
            <w:vMerge w:val="restart"/>
            <w:shd w:val="clear" w:color="auto" w:fill="auto"/>
            <w:vAlign w:val="center"/>
          </w:tcPr>
          <w:p w14:paraId="1686E1E3"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H3.03.02.02</w:t>
            </w:r>
          </w:p>
        </w:tc>
        <w:tc>
          <w:tcPr>
            <w:tcW w:w="6750" w:type="dxa"/>
            <w:gridSpan w:val="2"/>
            <w:shd w:val="clear" w:color="auto" w:fill="auto"/>
            <w:vAlign w:val="center"/>
          </w:tcPr>
          <w:p w14:paraId="4F9491A3" w14:textId="18681CD0"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lang w:val="vi-VN"/>
              </w:rPr>
              <w:t>Quyết định ban hành chương trình giáo dục đại học tiếp cận CDIO theo hệ thống tín chỉ năm 201</w:t>
            </w:r>
            <w:r w:rsidRPr="001E5EFE">
              <w:rPr>
                <w:rFonts w:ascii="Times New Roman" w:hAnsi="Times New Roman" w:cs="Times New Roman"/>
                <w:bCs/>
                <w:color w:val="000000" w:themeColor="text1"/>
                <w:sz w:val="26"/>
                <w:szCs w:val="26"/>
              </w:rPr>
              <w:t>8</w:t>
            </w:r>
            <w:r w:rsidRPr="001E5EFE">
              <w:rPr>
                <w:rFonts w:ascii="Times New Roman" w:hAnsi="Times New Roman" w:cs="Times New Roman"/>
                <w:bCs/>
                <w:color w:val="000000" w:themeColor="text1"/>
                <w:sz w:val="26"/>
                <w:szCs w:val="26"/>
                <w:lang w:val="vi-VN"/>
              </w:rPr>
              <w:t xml:space="preserve"> </w:t>
            </w:r>
          </w:p>
        </w:tc>
        <w:tc>
          <w:tcPr>
            <w:tcW w:w="4050" w:type="dxa"/>
            <w:gridSpan w:val="2"/>
            <w:shd w:val="clear" w:color="auto" w:fill="auto"/>
            <w:vAlign w:val="center"/>
          </w:tcPr>
          <w:p w14:paraId="11A401B2" w14:textId="6D26038B"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1975/QĐ-ĐHV ngày 31/8/2018</w:t>
            </w:r>
          </w:p>
        </w:tc>
        <w:tc>
          <w:tcPr>
            <w:tcW w:w="1440" w:type="dxa"/>
            <w:gridSpan w:val="2"/>
            <w:vMerge w:val="restart"/>
            <w:shd w:val="clear" w:color="auto" w:fill="auto"/>
          </w:tcPr>
          <w:p w14:paraId="5BE1B738" w14:textId="412BEEB8" w:rsidR="00D31A6D" w:rsidRPr="001E5EFE" w:rsidRDefault="00D31A6D" w:rsidP="00D31A6D">
            <w:pPr>
              <w:widowControl w:val="0"/>
              <w:spacing w:after="0" w:line="264" w:lineRule="auto"/>
              <w:jc w:val="center"/>
              <w:rPr>
                <w:rFonts w:ascii="Times New Roman" w:eastAsia="Calibri" w:hAnsi="Times New Roman" w:cs="Times New Roman"/>
                <w:color w:val="000000" w:themeColor="text1"/>
                <w:sz w:val="24"/>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7D3EC9F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AAFD20E" w14:textId="77777777" w:rsidTr="00844214">
        <w:trPr>
          <w:gridAfter w:val="1"/>
          <w:wAfter w:w="90" w:type="dxa"/>
          <w:trHeight w:val="20"/>
        </w:trPr>
        <w:tc>
          <w:tcPr>
            <w:tcW w:w="1530" w:type="dxa"/>
            <w:vMerge/>
            <w:shd w:val="clear" w:color="auto" w:fill="auto"/>
            <w:vAlign w:val="center"/>
          </w:tcPr>
          <w:p w14:paraId="3EA716AD"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2B1DB494" w14:textId="6662DD3C"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 xml:space="preserve">Bản mô tả CTĐT phần ngành </w:t>
            </w:r>
            <w:r w:rsidRPr="001E5EFE">
              <w:rPr>
                <w:rFonts w:ascii="Times New Roman" w:hAnsi="Times New Roman" w:cs="Times New Roman"/>
                <w:iCs/>
                <w:color w:val="000000" w:themeColor="text1"/>
                <w:sz w:val="26"/>
                <w:szCs w:val="26"/>
              </w:rPr>
              <w:t>Điều dưỡng</w:t>
            </w:r>
            <w:r w:rsidRPr="001E5EFE">
              <w:rPr>
                <w:rFonts w:ascii="Times New Roman" w:hAnsi="Times New Roman" w:cs="Times New Roman"/>
                <w:color w:val="000000" w:themeColor="text1"/>
                <w:sz w:val="26"/>
                <w:szCs w:val="26"/>
              </w:rPr>
              <w:t xml:space="preserve"> </w:t>
            </w:r>
            <w:r w:rsidRPr="001E5EFE">
              <w:rPr>
                <w:rFonts w:ascii="Times New Roman" w:eastAsia="Calibri" w:hAnsi="Times New Roman" w:cs="Times New Roman"/>
                <w:color w:val="000000" w:themeColor="text1"/>
                <w:sz w:val="26"/>
                <w:szCs w:val="26"/>
              </w:rPr>
              <w:t>năm 2018</w:t>
            </w:r>
          </w:p>
        </w:tc>
        <w:tc>
          <w:tcPr>
            <w:tcW w:w="4050" w:type="dxa"/>
            <w:gridSpan w:val="2"/>
            <w:shd w:val="clear" w:color="auto" w:fill="auto"/>
            <w:vAlign w:val="center"/>
          </w:tcPr>
          <w:p w14:paraId="2DA5616A"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tcPr>
          <w:p w14:paraId="3C96FC92" w14:textId="77777777" w:rsidR="00D31A6D" w:rsidRPr="001E5EFE" w:rsidRDefault="00D31A6D" w:rsidP="00D31A6D">
            <w:pPr>
              <w:widowControl w:val="0"/>
              <w:spacing w:after="0" w:line="264" w:lineRule="auto"/>
              <w:jc w:val="center"/>
              <w:rPr>
                <w:rFonts w:ascii="Times New Roman" w:eastAsia="Calibri" w:hAnsi="Times New Roman" w:cs="Times New Roman"/>
                <w:color w:val="000000" w:themeColor="text1"/>
                <w:sz w:val="24"/>
              </w:rPr>
            </w:pPr>
          </w:p>
        </w:tc>
        <w:tc>
          <w:tcPr>
            <w:tcW w:w="1080" w:type="dxa"/>
            <w:gridSpan w:val="2"/>
            <w:vMerge/>
            <w:shd w:val="clear" w:color="auto" w:fill="auto"/>
            <w:vAlign w:val="center"/>
          </w:tcPr>
          <w:p w14:paraId="0764377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09D173F" w14:textId="77777777" w:rsidTr="00844214">
        <w:trPr>
          <w:gridAfter w:val="1"/>
          <w:wAfter w:w="90" w:type="dxa"/>
          <w:trHeight w:val="20"/>
        </w:trPr>
        <w:tc>
          <w:tcPr>
            <w:tcW w:w="1530" w:type="dxa"/>
            <w:vMerge/>
            <w:vAlign w:val="center"/>
          </w:tcPr>
          <w:p w14:paraId="0D794D70"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019C7EC2" w14:textId="79CE3CCE"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 xml:space="preserve">ĐCCT học phần ngành </w:t>
            </w:r>
            <w:r w:rsidRPr="001E5EFE">
              <w:rPr>
                <w:rFonts w:ascii="Times New Roman" w:hAnsi="Times New Roman" w:cs="Times New Roman"/>
                <w:iCs/>
                <w:color w:val="000000" w:themeColor="text1"/>
                <w:sz w:val="26"/>
                <w:szCs w:val="26"/>
              </w:rPr>
              <w:t>Điều dưỡng</w:t>
            </w:r>
            <w:r w:rsidRPr="001E5EFE">
              <w:rPr>
                <w:rFonts w:ascii="Times New Roman" w:hAnsi="Times New Roman" w:cs="Times New Roman"/>
                <w:color w:val="000000" w:themeColor="text1"/>
                <w:sz w:val="26"/>
                <w:szCs w:val="26"/>
              </w:rPr>
              <w:t xml:space="preserve"> </w:t>
            </w:r>
            <w:r w:rsidRPr="001E5EFE">
              <w:rPr>
                <w:rFonts w:ascii="Times New Roman" w:eastAsia="Calibri" w:hAnsi="Times New Roman" w:cs="Times New Roman"/>
                <w:color w:val="000000" w:themeColor="text1"/>
                <w:sz w:val="26"/>
                <w:szCs w:val="26"/>
              </w:rPr>
              <w:t>năm 2018</w:t>
            </w:r>
          </w:p>
        </w:tc>
        <w:tc>
          <w:tcPr>
            <w:tcW w:w="4050" w:type="dxa"/>
            <w:gridSpan w:val="2"/>
            <w:shd w:val="clear" w:color="auto" w:fill="auto"/>
            <w:vAlign w:val="center"/>
          </w:tcPr>
          <w:p w14:paraId="6BB78D60" w14:textId="77FFAE42"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Năm 2018</w:t>
            </w:r>
          </w:p>
        </w:tc>
        <w:tc>
          <w:tcPr>
            <w:tcW w:w="1440" w:type="dxa"/>
            <w:gridSpan w:val="2"/>
            <w:vMerge/>
            <w:shd w:val="clear" w:color="auto" w:fill="auto"/>
          </w:tcPr>
          <w:p w14:paraId="7BB77EDA" w14:textId="21A54FB8" w:rsidR="00D31A6D" w:rsidRPr="001E5EFE" w:rsidRDefault="00D31A6D" w:rsidP="00D31A6D">
            <w:pPr>
              <w:widowControl w:val="0"/>
              <w:spacing w:after="0" w:line="264" w:lineRule="auto"/>
              <w:jc w:val="center"/>
              <w:rPr>
                <w:rFonts w:ascii="Times New Roman" w:eastAsia="Calibri" w:hAnsi="Times New Roman" w:cs="Times New Roman"/>
                <w:color w:val="000000" w:themeColor="text1"/>
                <w:sz w:val="24"/>
              </w:rPr>
            </w:pPr>
          </w:p>
        </w:tc>
        <w:tc>
          <w:tcPr>
            <w:tcW w:w="1080" w:type="dxa"/>
            <w:gridSpan w:val="2"/>
            <w:vMerge/>
            <w:shd w:val="clear" w:color="auto" w:fill="auto"/>
            <w:vAlign w:val="center"/>
          </w:tcPr>
          <w:p w14:paraId="498A7AFD"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7352B16" w14:textId="77777777" w:rsidTr="00844214">
        <w:trPr>
          <w:gridAfter w:val="1"/>
          <w:wAfter w:w="90" w:type="dxa"/>
          <w:trHeight w:val="20"/>
        </w:trPr>
        <w:tc>
          <w:tcPr>
            <w:tcW w:w="1530" w:type="dxa"/>
            <w:vMerge w:val="restart"/>
            <w:shd w:val="clear" w:color="auto" w:fill="auto"/>
            <w:vAlign w:val="center"/>
          </w:tcPr>
          <w:p w14:paraId="0591B5D7"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H3.03.02.03</w:t>
            </w:r>
          </w:p>
        </w:tc>
        <w:tc>
          <w:tcPr>
            <w:tcW w:w="6750" w:type="dxa"/>
            <w:gridSpan w:val="2"/>
            <w:shd w:val="clear" w:color="auto" w:fill="auto"/>
            <w:vAlign w:val="center"/>
          </w:tcPr>
          <w:p w14:paraId="41F9A670" w14:textId="26CD0AE5"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Quyết định ban hành bản mô tà CTĐT tiếp cận CDIO theo hệ thống tín chỉ</w:t>
            </w:r>
            <w:r w:rsidRPr="001E5EFE">
              <w:rPr>
                <w:rFonts w:ascii="Times New Roman" w:hAnsi="Times New Roman" w:cs="Times New Roman"/>
                <w:bCs/>
                <w:color w:val="000000" w:themeColor="text1"/>
                <w:sz w:val="26"/>
                <w:szCs w:val="26"/>
                <w:lang w:val="vi-VN"/>
              </w:rPr>
              <w:t xml:space="preserve"> năm 201</w:t>
            </w:r>
            <w:r w:rsidRPr="001E5EFE">
              <w:rPr>
                <w:rFonts w:ascii="Times New Roman" w:hAnsi="Times New Roman" w:cs="Times New Roman"/>
                <w:bCs/>
                <w:color w:val="000000" w:themeColor="text1"/>
                <w:sz w:val="26"/>
                <w:szCs w:val="26"/>
              </w:rPr>
              <w:t>9</w:t>
            </w:r>
            <w:r w:rsidRPr="001E5EFE">
              <w:rPr>
                <w:rFonts w:ascii="Times New Roman" w:hAnsi="Times New Roman" w:cs="Times New Roman"/>
                <w:bCs/>
                <w:color w:val="000000" w:themeColor="text1"/>
                <w:sz w:val="26"/>
                <w:szCs w:val="26"/>
                <w:lang w:val="vi-VN"/>
              </w:rPr>
              <w:t xml:space="preserve"> </w:t>
            </w:r>
          </w:p>
        </w:tc>
        <w:tc>
          <w:tcPr>
            <w:tcW w:w="4050" w:type="dxa"/>
            <w:gridSpan w:val="2"/>
            <w:shd w:val="clear" w:color="auto" w:fill="auto"/>
            <w:vAlign w:val="center"/>
          </w:tcPr>
          <w:p w14:paraId="2172EC68" w14:textId="2327C2D8"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w:t>
            </w:r>
            <w:r w:rsidRPr="001E5EFE">
              <w:rPr>
                <w:rFonts w:ascii="Times New Roman" w:hAnsi="Times New Roman" w:cs="Times New Roman"/>
                <w:color w:val="000000" w:themeColor="text1"/>
                <w:sz w:val="26"/>
                <w:szCs w:val="26"/>
                <w:lang w:val="vi-VN"/>
              </w:rPr>
              <w:t xml:space="preserve"> 2381</w:t>
            </w:r>
            <w:r w:rsidRPr="001E5EFE">
              <w:rPr>
                <w:rFonts w:ascii="Times New Roman" w:hAnsi="Times New Roman" w:cs="Times New Roman"/>
                <w:color w:val="000000" w:themeColor="text1"/>
                <w:sz w:val="26"/>
                <w:szCs w:val="26"/>
              </w:rPr>
              <w:t>/QĐ-ĐHV ngày 04/</w:t>
            </w:r>
            <w:r w:rsidRPr="001E5EFE">
              <w:rPr>
                <w:rFonts w:ascii="Times New Roman" w:hAnsi="Times New Roman" w:cs="Times New Roman"/>
                <w:color w:val="000000" w:themeColor="text1"/>
                <w:sz w:val="26"/>
                <w:szCs w:val="26"/>
                <w:lang w:val="vi-VN"/>
              </w:rPr>
              <w:t>09</w:t>
            </w:r>
            <w:r w:rsidRPr="001E5EFE">
              <w:rPr>
                <w:rFonts w:ascii="Times New Roman" w:hAnsi="Times New Roman" w:cs="Times New Roman"/>
                <w:color w:val="000000" w:themeColor="text1"/>
                <w:sz w:val="26"/>
                <w:szCs w:val="26"/>
              </w:rPr>
              <w:t>/201</w:t>
            </w:r>
            <w:r w:rsidRPr="001E5EFE">
              <w:rPr>
                <w:rFonts w:ascii="Times New Roman" w:hAnsi="Times New Roman" w:cs="Times New Roman"/>
                <w:color w:val="000000" w:themeColor="text1"/>
                <w:sz w:val="26"/>
                <w:szCs w:val="26"/>
                <w:lang w:val="vi-VN"/>
              </w:rPr>
              <w:t>9</w:t>
            </w:r>
          </w:p>
        </w:tc>
        <w:tc>
          <w:tcPr>
            <w:tcW w:w="1440" w:type="dxa"/>
            <w:gridSpan w:val="2"/>
            <w:vMerge w:val="restart"/>
            <w:shd w:val="clear" w:color="auto" w:fill="auto"/>
          </w:tcPr>
          <w:p w14:paraId="50E423D4" w14:textId="65B4626A" w:rsidR="00D31A6D" w:rsidRPr="001E5EFE" w:rsidRDefault="00D31A6D" w:rsidP="00D31A6D">
            <w:pPr>
              <w:widowControl w:val="0"/>
              <w:spacing w:after="0" w:line="264" w:lineRule="auto"/>
              <w:jc w:val="center"/>
              <w:rPr>
                <w:rFonts w:ascii="Times New Roman" w:eastAsia="Calibri" w:hAnsi="Times New Roman" w:cs="Times New Roman"/>
                <w:color w:val="000000" w:themeColor="text1"/>
                <w:sz w:val="24"/>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5B3F51E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471B419" w14:textId="77777777" w:rsidTr="00844214">
        <w:trPr>
          <w:gridAfter w:val="1"/>
          <w:wAfter w:w="90" w:type="dxa"/>
          <w:trHeight w:val="20"/>
        </w:trPr>
        <w:tc>
          <w:tcPr>
            <w:tcW w:w="1530" w:type="dxa"/>
            <w:vMerge/>
            <w:vAlign w:val="center"/>
          </w:tcPr>
          <w:p w14:paraId="3DC2B89E"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72316621" w14:textId="476A8F2B"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 xml:space="preserve">Bản mô tả CTĐT phần ngành </w:t>
            </w:r>
            <w:r w:rsidRPr="001E5EFE">
              <w:rPr>
                <w:rFonts w:ascii="Times New Roman" w:hAnsi="Times New Roman" w:cs="Times New Roman"/>
                <w:iCs/>
                <w:color w:val="000000" w:themeColor="text1"/>
                <w:sz w:val="26"/>
                <w:szCs w:val="26"/>
              </w:rPr>
              <w:t>Điều dưỡng</w:t>
            </w:r>
            <w:r w:rsidRPr="001E5EFE">
              <w:rPr>
                <w:rFonts w:ascii="Times New Roman" w:hAnsi="Times New Roman" w:cs="Times New Roman"/>
                <w:color w:val="000000" w:themeColor="text1"/>
                <w:sz w:val="26"/>
                <w:szCs w:val="26"/>
              </w:rPr>
              <w:t xml:space="preserve"> </w:t>
            </w:r>
            <w:r w:rsidRPr="001E5EFE">
              <w:rPr>
                <w:rFonts w:ascii="Times New Roman" w:eastAsia="Calibri" w:hAnsi="Times New Roman" w:cs="Times New Roman"/>
                <w:color w:val="000000" w:themeColor="text1"/>
                <w:sz w:val="26"/>
                <w:szCs w:val="26"/>
              </w:rPr>
              <w:t>năm 2019</w:t>
            </w:r>
          </w:p>
        </w:tc>
        <w:tc>
          <w:tcPr>
            <w:tcW w:w="4050" w:type="dxa"/>
            <w:gridSpan w:val="2"/>
            <w:shd w:val="clear" w:color="auto" w:fill="auto"/>
            <w:vAlign w:val="center"/>
          </w:tcPr>
          <w:p w14:paraId="6C27ECEF" w14:textId="08DDC808"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tcPr>
          <w:p w14:paraId="52B96ADC" w14:textId="3A0FBD4B" w:rsidR="00D31A6D" w:rsidRPr="001E5EFE" w:rsidRDefault="00D31A6D" w:rsidP="00D31A6D">
            <w:pPr>
              <w:widowControl w:val="0"/>
              <w:spacing w:after="0" w:line="264" w:lineRule="auto"/>
              <w:jc w:val="center"/>
              <w:rPr>
                <w:rFonts w:ascii="Times New Roman" w:eastAsia="Calibri" w:hAnsi="Times New Roman" w:cs="Times New Roman"/>
                <w:color w:val="000000" w:themeColor="text1"/>
                <w:sz w:val="24"/>
              </w:rPr>
            </w:pPr>
          </w:p>
        </w:tc>
        <w:tc>
          <w:tcPr>
            <w:tcW w:w="1080" w:type="dxa"/>
            <w:gridSpan w:val="2"/>
            <w:vMerge/>
            <w:shd w:val="clear" w:color="auto" w:fill="auto"/>
            <w:vAlign w:val="center"/>
          </w:tcPr>
          <w:p w14:paraId="2E45524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9BFB6F1" w14:textId="77777777" w:rsidTr="00844214">
        <w:trPr>
          <w:gridAfter w:val="1"/>
          <w:wAfter w:w="90" w:type="dxa"/>
          <w:trHeight w:val="20"/>
        </w:trPr>
        <w:tc>
          <w:tcPr>
            <w:tcW w:w="1530" w:type="dxa"/>
            <w:vMerge/>
            <w:vAlign w:val="center"/>
          </w:tcPr>
          <w:p w14:paraId="0917022B"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52BAF25A" w14:textId="5E032F06"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 xml:space="preserve">ĐCCT học phần ngành </w:t>
            </w:r>
            <w:r w:rsidRPr="001E5EFE">
              <w:rPr>
                <w:rFonts w:ascii="Times New Roman" w:hAnsi="Times New Roman" w:cs="Times New Roman"/>
                <w:iCs/>
                <w:color w:val="000000" w:themeColor="text1"/>
                <w:sz w:val="26"/>
                <w:szCs w:val="26"/>
              </w:rPr>
              <w:t>Điều dưỡng</w:t>
            </w:r>
            <w:r w:rsidRPr="001E5EFE">
              <w:rPr>
                <w:rFonts w:ascii="Times New Roman" w:hAnsi="Times New Roman" w:cs="Times New Roman"/>
                <w:color w:val="000000" w:themeColor="text1"/>
                <w:sz w:val="26"/>
                <w:szCs w:val="26"/>
              </w:rPr>
              <w:t xml:space="preserve"> </w:t>
            </w:r>
            <w:r w:rsidRPr="001E5EFE">
              <w:rPr>
                <w:rFonts w:ascii="Times New Roman" w:eastAsia="Calibri" w:hAnsi="Times New Roman" w:cs="Times New Roman"/>
                <w:color w:val="000000" w:themeColor="text1"/>
                <w:sz w:val="26"/>
                <w:szCs w:val="26"/>
              </w:rPr>
              <w:t>năm 2019</w:t>
            </w:r>
          </w:p>
        </w:tc>
        <w:tc>
          <w:tcPr>
            <w:tcW w:w="4050" w:type="dxa"/>
            <w:gridSpan w:val="2"/>
            <w:shd w:val="clear" w:color="auto" w:fill="auto"/>
            <w:vAlign w:val="center"/>
          </w:tcPr>
          <w:p w14:paraId="68F05284" w14:textId="3B2FE12E"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Năm 2019</w:t>
            </w:r>
          </w:p>
        </w:tc>
        <w:tc>
          <w:tcPr>
            <w:tcW w:w="1440" w:type="dxa"/>
            <w:gridSpan w:val="2"/>
            <w:vMerge/>
            <w:shd w:val="clear" w:color="auto" w:fill="auto"/>
          </w:tcPr>
          <w:p w14:paraId="669A7A67" w14:textId="6A52748E" w:rsidR="00D31A6D" w:rsidRPr="001E5EFE" w:rsidRDefault="00D31A6D" w:rsidP="00D31A6D">
            <w:pPr>
              <w:widowControl w:val="0"/>
              <w:spacing w:after="0" w:line="264" w:lineRule="auto"/>
              <w:jc w:val="center"/>
              <w:rPr>
                <w:rFonts w:ascii="Times New Roman" w:eastAsia="Calibri" w:hAnsi="Times New Roman" w:cs="Times New Roman"/>
                <w:color w:val="000000" w:themeColor="text1"/>
                <w:sz w:val="24"/>
              </w:rPr>
            </w:pPr>
          </w:p>
        </w:tc>
        <w:tc>
          <w:tcPr>
            <w:tcW w:w="1080" w:type="dxa"/>
            <w:gridSpan w:val="2"/>
            <w:vMerge/>
            <w:shd w:val="clear" w:color="auto" w:fill="auto"/>
            <w:vAlign w:val="center"/>
          </w:tcPr>
          <w:p w14:paraId="4F56A333"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49E8BAA" w14:textId="77777777" w:rsidTr="00844214">
        <w:trPr>
          <w:gridAfter w:val="1"/>
          <w:wAfter w:w="90" w:type="dxa"/>
          <w:trHeight w:val="20"/>
        </w:trPr>
        <w:tc>
          <w:tcPr>
            <w:tcW w:w="1530" w:type="dxa"/>
            <w:vMerge w:val="restart"/>
            <w:shd w:val="clear" w:color="auto" w:fill="auto"/>
            <w:vAlign w:val="center"/>
          </w:tcPr>
          <w:p w14:paraId="6B47238E"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H3.03.02.04</w:t>
            </w:r>
          </w:p>
        </w:tc>
        <w:tc>
          <w:tcPr>
            <w:tcW w:w="6750" w:type="dxa"/>
            <w:gridSpan w:val="2"/>
            <w:shd w:val="clear" w:color="auto" w:fill="auto"/>
            <w:vAlign w:val="center"/>
          </w:tcPr>
          <w:p w14:paraId="232BF1C1" w14:textId="36DE800C"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Quyết định ban hành chương trình giáo dục đại học tiếp cận CDIO theo hệ thống tín chỉ</w:t>
            </w:r>
            <w:r w:rsidRPr="001E5EFE">
              <w:rPr>
                <w:rFonts w:ascii="Times New Roman" w:hAnsi="Times New Roman" w:cs="Times New Roman"/>
                <w:bCs/>
                <w:color w:val="000000" w:themeColor="text1"/>
                <w:sz w:val="26"/>
                <w:szCs w:val="26"/>
                <w:lang w:val="vi-VN"/>
              </w:rPr>
              <w:t xml:space="preserve"> năm 20</w:t>
            </w:r>
            <w:r w:rsidRPr="001E5EFE">
              <w:rPr>
                <w:rFonts w:ascii="Times New Roman" w:hAnsi="Times New Roman" w:cs="Times New Roman"/>
                <w:bCs/>
                <w:color w:val="000000" w:themeColor="text1"/>
                <w:sz w:val="26"/>
                <w:szCs w:val="26"/>
              </w:rPr>
              <w:t>21</w:t>
            </w:r>
          </w:p>
        </w:tc>
        <w:tc>
          <w:tcPr>
            <w:tcW w:w="4050" w:type="dxa"/>
            <w:gridSpan w:val="2"/>
            <w:shd w:val="clear" w:color="auto" w:fill="auto"/>
            <w:vAlign w:val="center"/>
          </w:tcPr>
          <w:p w14:paraId="0557A260" w14:textId="10E31A23"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w:t>
            </w:r>
            <w:r w:rsidRPr="001E5EFE">
              <w:rPr>
                <w:rFonts w:ascii="Times New Roman" w:hAnsi="Times New Roman" w:cs="Times New Roman"/>
                <w:bCs/>
                <w:color w:val="000000" w:themeColor="text1"/>
                <w:sz w:val="26"/>
                <w:szCs w:val="26"/>
                <w:lang w:val="vi-VN"/>
              </w:rPr>
              <w:t xml:space="preserve"> 2033</w:t>
            </w:r>
            <w:r w:rsidRPr="001E5EFE">
              <w:rPr>
                <w:rFonts w:ascii="Times New Roman" w:hAnsi="Times New Roman" w:cs="Times New Roman"/>
                <w:bCs/>
                <w:color w:val="000000" w:themeColor="text1"/>
                <w:sz w:val="26"/>
                <w:szCs w:val="26"/>
              </w:rPr>
              <w:t xml:space="preserve">/QĐ-ĐHV ngày </w:t>
            </w:r>
            <w:r w:rsidRPr="001E5EFE">
              <w:rPr>
                <w:rFonts w:ascii="Times New Roman" w:hAnsi="Times New Roman" w:cs="Times New Roman"/>
                <w:bCs/>
                <w:color w:val="000000" w:themeColor="text1"/>
                <w:sz w:val="26"/>
                <w:szCs w:val="26"/>
                <w:lang w:val="vi-VN"/>
              </w:rPr>
              <w:t>10/09</w:t>
            </w:r>
            <w:r w:rsidRPr="001E5EFE">
              <w:rPr>
                <w:rFonts w:ascii="Times New Roman" w:hAnsi="Times New Roman" w:cs="Times New Roman"/>
                <w:bCs/>
                <w:color w:val="000000" w:themeColor="text1"/>
                <w:sz w:val="26"/>
                <w:szCs w:val="26"/>
              </w:rPr>
              <w:t>/2021</w:t>
            </w:r>
          </w:p>
        </w:tc>
        <w:tc>
          <w:tcPr>
            <w:tcW w:w="1440" w:type="dxa"/>
            <w:gridSpan w:val="2"/>
            <w:vMerge w:val="restart"/>
            <w:shd w:val="clear" w:color="auto" w:fill="auto"/>
            <w:vAlign w:val="center"/>
          </w:tcPr>
          <w:p w14:paraId="0DFCEC28" w14:textId="7262DD3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3AFC859C" w14:textId="290684BF"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45E47838" w14:textId="77777777" w:rsidTr="00844214">
        <w:trPr>
          <w:gridAfter w:val="1"/>
          <w:wAfter w:w="90" w:type="dxa"/>
          <w:trHeight w:val="20"/>
        </w:trPr>
        <w:tc>
          <w:tcPr>
            <w:tcW w:w="1530" w:type="dxa"/>
            <w:vMerge/>
            <w:shd w:val="clear" w:color="auto" w:fill="auto"/>
            <w:vAlign w:val="center"/>
          </w:tcPr>
          <w:p w14:paraId="5160B201"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0599A184" w14:textId="736E7905"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 xml:space="preserve">Bản mô tả CTĐT phần ngành </w:t>
            </w:r>
            <w:r w:rsidRPr="001E5EFE">
              <w:rPr>
                <w:rFonts w:ascii="Times New Roman" w:hAnsi="Times New Roman" w:cs="Times New Roman"/>
                <w:iCs/>
                <w:color w:val="000000" w:themeColor="text1"/>
                <w:sz w:val="26"/>
                <w:szCs w:val="26"/>
              </w:rPr>
              <w:t>Điều dưỡng</w:t>
            </w:r>
            <w:r w:rsidRPr="001E5EFE">
              <w:rPr>
                <w:rFonts w:ascii="Times New Roman" w:hAnsi="Times New Roman" w:cs="Times New Roman"/>
                <w:color w:val="000000" w:themeColor="text1"/>
                <w:sz w:val="26"/>
                <w:szCs w:val="26"/>
              </w:rPr>
              <w:t xml:space="preserve"> </w:t>
            </w:r>
            <w:r w:rsidRPr="001E5EFE">
              <w:rPr>
                <w:rFonts w:ascii="Times New Roman" w:eastAsia="Calibri" w:hAnsi="Times New Roman" w:cs="Times New Roman"/>
                <w:color w:val="000000" w:themeColor="text1"/>
                <w:sz w:val="26"/>
                <w:szCs w:val="26"/>
              </w:rPr>
              <w:t>năm 2021</w:t>
            </w:r>
          </w:p>
        </w:tc>
        <w:tc>
          <w:tcPr>
            <w:tcW w:w="4050" w:type="dxa"/>
            <w:gridSpan w:val="2"/>
            <w:shd w:val="clear" w:color="auto" w:fill="auto"/>
            <w:vAlign w:val="center"/>
          </w:tcPr>
          <w:p w14:paraId="71D5ED90" w14:textId="2F8309B3"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vAlign w:val="center"/>
          </w:tcPr>
          <w:p w14:paraId="37079863" w14:textId="4762AC91"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96DD72C" w14:textId="677906CB"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7E4CE60" w14:textId="77777777" w:rsidTr="00844214">
        <w:trPr>
          <w:gridAfter w:val="1"/>
          <w:wAfter w:w="90" w:type="dxa"/>
          <w:trHeight w:val="20"/>
        </w:trPr>
        <w:tc>
          <w:tcPr>
            <w:tcW w:w="1530" w:type="dxa"/>
            <w:vMerge/>
            <w:shd w:val="clear" w:color="auto" w:fill="auto"/>
            <w:vAlign w:val="center"/>
          </w:tcPr>
          <w:p w14:paraId="68E4CFE3"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2D08259C" w14:textId="70259984"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 xml:space="preserve">ĐCCT học phần ngành </w:t>
            </w:r>
            <w:r w:rsidRPr="001E5EFE">
              <w:rPr>
                <w:rFonts w:ascii="Times New Roman" w:hAnsi="Times New Roman" w:cs="Times New Roman"/>
                <w:iCs/>
                <w:color w:val="000000" w:themeColor="text1"/>
                <w:sz w:val="26"/>
                <w:szCs w:val="26"/>
              </w:rPr>
              <w:t>Điều dưỡng</w:t>
            </w:r>
            <w:r w:rsidRPr="001E5EFE">
              <w:rPr>
                <w:rFonts w:ascii="Times New Roman" w:hAnsi="Times New Roman" w:cs="Times New Roman"/>
                <w:color w:val="000000" w:themeColor="text1"/>
                <w:sz w:val="26"/>
                <w:szCs w:val="26"/>
              </w:rPr>
              <w:t xml:space="preserve"> </w:t>
            </w:r>
            <w:r w:rsidRPr="001E5EFE">
              <w:rPr>
                <w:rFonts w:ascii="Times New Roman" w:eastAsia="Calibri" w:hAnsi="Times New Roman" w:cs="Times New Roman"/>
                <w:color w:val="000000" w:themeColor="text1"/>
                <w:sz w:val="26"/>
                <w:szCs w:val="26"/>
              </w:rPr>
              <w:t>năm 2021</w:t>
            </w:r>
          </w:p>
        </w:tc>
        <w:tc>
          <w:tcPr>
            <w:tcW w:w="4050" w:type="dxa"/>
            <w:gridSpan w:val="2"/>
            <w:shd w:val="clear" w:color="auto" w:fill="auto"/>
            <w:vAlign w:val="center"/>
          </w:tcPr>
          <w:p w14:paraId="2C97ABF6" w14:textId="6D7F61F3"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Năm 2021</w:t>
            </w:r>
          </w:p>
        </w:tc>
        <w:tc>
          <w:tcPr>
            <w:tcW w:w="1440" w:type="dxa"/>
            <w:gridSpan w:val="2"/>
            <w:vMerge/>
            <w:shd w:val="clear" w:color="auto" w:fill="auto"/>
            <w:vAlign w:val="center"/>
          </w:tcPr>
          <w:p w14:paraId="51ACD17C" w14:textId="1C1A20AE"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DED6912" w14:textId="7460833E"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62B8382" w14:textId="77777777" w:rsidTr="00844214">
        <w:trPr>
          <w:gridAfter w:val="1"/>
          <w:wAfter w:w="90" w:type="dxa"/>
          <w:trHeight w:val="20"/>
        </w:trPr>
        <w:tc>
          <w:tcPr>
            <w:tcW w:w="1530" w:type="dxa"/>
            <w:vMerge w:val="restart"/>
            <w:shd w:val="clear" w:color="auto" w:fill="auto"/>
            <w:vAlign w:val="center"/>
          </w:tcPr>
          <w:p w14:paraId="7D563D26"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H3.03.02.05</w:t>
            </w:r>
          </w:p>
        </w:tc>
        <w:tc>
          <w:tcPr>
            <w:tcW w:w="6750" w:type="dxa"/>
            <w:gridSpan w:val="2"/>
            <w:shd w:val="clear" w:color="auto" w:fill="auto"/>
            <w:vAlign w:val="center"/>
          </w:tcPr>
          <w:p w14:paraId="7074E665" w14:textId="2131C79C"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
                <w:bCs/>
                <w:color w:val="000000" w:themeColor="text1"/>
                <w:sz w:val="26"/>
                <w:szCs w:val="26"/>
              </w:rPr>
              <w:t>Sơ đồ/kế hoạch thể hiện đầy đủ các nguồn lực và tiến độ trong việc thực hiện CTDH</w:t>
            </w:r>
          </w:p>
        </w:tc>
        <w:tc>
          <w:tcPr>
            <w:tcW w:w="4050" w:type="dxa"/>
            <w:gridSpan w:val="2"/>
            <w:shd w:val="clear" w:color="auto" w:fill="auto"/>
            <w:vAlign w:val="center"/>
          </w:tcPr>
          <w:p w14:paraId="4FB799D1" w14:textId="234CAC0E"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val="restart"/>
            <w:shd w:val="clear" w:color="auto" w:fill="auto"/>
            <w:vAlign w:val="center"/>
          </w:tcPr>
          <w:p w14:paraId="5194BAC5" w14:textId="71BCA703"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51CDFB3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BFFDD52" w14:textId="77777777" w:rsidTr="00844214">
        <w:trPr>
          <w:gridAfter w:val="1"/>
          <w:wAfter w:w="90" w:type="dxa"/>
          <w:trHeight w:val="20"/>
        </w:trPr>
        <w:tc>
          <w:tcPr>
            <w:tcW w:w="1530" w:type="dxa"/>
            <w:vMerge/>
            <w:shd w:val="clear" w:color="auto" w:fill="auto"/>
            <w:vAlign w:val="center"/>
          </w:tcPr>
          <w:p w14:paraId="55105599"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6EB0A007" w14:textId="0DC38224"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Kế hoạch giảng dạy và học tập hàng năm</w:t>
            </w:r>
          </w:p>
        </w:tc>
        <w:tc>
          <w:tcPr>
            <w:tcW w:w="4050" w:type="dxa"/>
            <w:gridSpan w:val="2"/>
            <w:shd w:val="clear" w:color="auto" w:fill="auto"/>
            <w:vAlign w:val="center"/>
          </w:tcPr>
          <w:p w14:paraId="08F81765"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vAlign w:val="center"/>
          </w:tcPr>
          <w:p w14:paraId="30A63211" w14:textId="7777777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2DB8EBD"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6A9CF15" w14:textId="77777777" w:rsidTr="00844214">
        <w:trPr>
          <w:gridAfter w:val="1"/>
          <w:wAfter w:w="90" w:type="dxa"/>
          <w:trHeight w:val="20"/>
        </w:trPr>
        <w:tc>
          <w:tcPr>
            <w:tcW w:w="1530" w:type="dxa"/>
            <w:vMerge/>
            <w:shd w:val="clear" w:color="auto" w:fill="auto"/>
            <w:vAlign w:val="center"/>
          </w:tcPr>
          <w:p w14:paraId="091879AC"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0B006B38" w14:textId="20646A15"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KH giảng dạy toàn khóa</w:t>
            </w:r>
          </w:p>
        </w:tc>
        <w:tc>
          <w:tcPr>
            <w:tcW w:w="4050" w:type="dxa"/>
            <w:gridSpan w:val="2"/>
            <w:shd w:val="clear" w:color="auto" w:fill="auto"/>
            <w:vAlign w:val="center"/>
          </w:tcPr>
          <w:p w14:paraId="2A1DEB82"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vAlign w:val="center"/>
          </w:tcPr>
          <w:p w14:paraId="58E09B7D" w14:textId="7777777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BB9EC4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A1B2CBF" w14:textId="77777777" w:rsidTr="00844214">
        <w:trPr>
          <w:gridAfter w:val="1"/>
          <w:wAfter w:w="90" w:type="dxa"/>
          <w:trHeight w:val="20"/>
        </w:trPr>
        <w:tc>
          <w:tcPr>
            <w:tcW w:w="1530" w:type="dxa"/>
            <w:vMerge/>
            <w:shd w:val="clear" w:color="auto" w:fill="auto"/>
            <w:vAlign w:val="center"/>
          </w:tcPr>
          <w:p w14:paraId="68EE6CA3"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1DCAAA2B" w14:textId="47467AA6"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KH giảng dạy học kỳ</w:t>
            </w:r>
          </w:p>
        </w:tc>
        <w:tc>
          <w:tcPr>
            <w:tcW w:w="4050" w:type="dxa"/>
            <w:gridSpan w:val="2"/>
            <w:shd w:val="clear" w:color="auto" w:fill="auto"/>
            <w:vAlign w:val="center"/>
          </w:tcPr>
          <w:p w14:paraId="02EEFE41"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vAlign w:val="center"/>
          </w:tcPr>
          <w:p w14:paraId="259CB3CB" w14:textId="7777777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07AA44B9"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99C305C" w14:textId="77777777" w:rsidTr="00844214">
        <w:trPr>
          <w:gridAfter w:val="1"/>
          <w:wAfter w:w="90" w:type="dxa"/>
          <w:trHeight w:val="20"/>
        </w:trPr>
        <w:tc>
          <w:tcPr>
            <w:tcW w:w="1530" w:type="dxa"/>
            <w:vMerge/>
            <w:shd w:val="clear" w:color="auto" w:fill="auto"/>
            <w:vAlign w:val="center"/>
          </w:tcPr>
          <w:p w14:paraId="38CA2550"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3E064A26" w14:textId="75DC1608"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TKB học kỳ</w:t>
            </w:r>
          </w:p>
        </w:tc>
        <w:tc>
          <w:tcPr>
            <w:tcW w:w="4050" w:type="dxa"/>
            <w:gridSpan w:val="2"/>
            <w:shd w:val="clear" w:color="auto" w:fill="auto"/>
            <w:vAlign w:val="center"/>
          </w:tcPr>
          <w:p w14:paraId="125776B7"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vAlign w:val="center"/>
          </w:tcPr>
          <w:p w14:paraId="4071F4F7" w14:textId="7777777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ECF8131"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B4C702B" w14:textId="77777777" w:rsidTr="00844214">
        <w:trPr>
          <w:gridAfter w:val="1"/>
          <w:wAfter w:w="90" w:type="dxa"/>
          <w:trHeight w:val="20"/>
        </w:trPr>
        <w:tc>
          <w:tcPr>
            <w:tcW w:w="1530" w:type="dxa"/>
            <w:vMerge/>
            <w:shd w:val="clear" w:color="auto" w:fill="auto"/>
            <w:vAlign w:val="center"/>
          </w:tcPr>
          <w:p w14:paraId="4E3B1FA0"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vAlign w:val="center"/>
          </w:tcPr>
          <w:p w14:paraId="4D392520" w14:textId="1746280C"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Sơ đồ tiến trình đào tạo</w:t>
            </w:r>
          </w:p>
        </w:tc>
        <w:tc>
          <w:tcPr>
            <w:tcW w:w="4050" w:type="dxa"/>
            <w:gridSpan w:val="2"/>
            <w:shd w:val="clear" w:color="auto" w:fill="auto"/>
            <w:vAlign w:val="center"/>
          </w:tcPr>
          <w:p w14:paraId="24521AF6"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vAlign w:val="center"/>
          </w:tcPr>
          <w:p w14:paraId="7CE11D24" w14:textId="7777777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327DCBF"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2598FDD" w14:textId="77777777" w:rsidTr="00844214">
        <w:trPr>
          <w:gridAfter w:val="1"/>
          <w:wAfter w:w="90" w:type="dxa"/>
          <w:trHeight w:val="20"/>
        </w:trPr>
        <w:tc>
          <w:tcPr>
            <w:tcW w:w="1530" w:type="dxa"/>
            <w:vMerge w:val="restart"/>
            <w:shd w:val="clear" w:color="auto" w:fill="auto"/>
            <w:vAlign w:val="center"/>
          </w:tcPr>
          <w:p w14:paraId="2E610F35"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H3.03.02.06</w:t>
            </w:r>
          </w:p>
        </w:tc>
        <w:tc>
          <w:tcPr>
            <w:tcW w:w="6750" w:type="dxa"/>
            <w:gridSpan w:val="2"/>
            <w:shd w:val="clear" w:color="auto" w:fill="auto"/>
          </w:tcPr>
          <w:p w14:paraId="5C913D31" w14:textId="284C7245"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việc ban hành quy định tạm thời về đào tạo đại học hệ chính quy tiếp cận CDIO theo hệ thống tín chỉ tại Trường Đại học Vinh</w:t>
            </w:r>
          </w:p>
        </w:tc>
        <w:tc>
          <w:tcPr>
            <w:tcW w:w="4050" w:type="dxa"/>
            <w:gridSpan w:val="2"/>
            <w:shd w:val="clear" w:color="auto" w:fill="auto"/>
          </w:tcPr>
          <w:p w14:paraId="4AE571F1" w14:textId="17C87DB0"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2155/QĐ-ĐHV ngày 10/10/2017</w:t>
            </w:r>
          </w:p>
        </w:tc>
        <w:tc>
          <w:tcPr>
            <w:tcW w:w="1440" w:type="dxa"/>
            <w:gridSpan w:val="2"/>
            <w:vMerge w:val="restart"/>
            <w:shd w:val="clear" w:color="auto" w:fill="auto"/>
            <w:vAlign w:val="center"/>
          </w:tcPr>
          <w:p w14:paraId="5F510F07" w14:textId="065AA5F0"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210FD90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43BA6FA3" w14:textId="7804A2C6"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5EDCE594" w14:textId="77777777" w:rsidTr="00844214">
        <w:trPr>
          <w:gridAfter w:val="1"/>
          <w:wAfter w:w="90" w:type="dxa"/>
          <w:trHeight w:val="20"/>
        </w:trPr>
        <w:tc>
          <w:tcPr>
            <w:tcW w:w="1530" w:type="dxa"/>
            <w:vMerge/>
            <w:shd w:val="clear" w:color="auto" w:fill="auto"/>
            <w:vAlign w:val="center"/>
          </w:tcPr>
          <w:p w14:paraId="6B126E01"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3D130616" w14:textId="018A7A65"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ban hành Quy định về công tác đánh giá và quản </w:t>
            </w:r>
            <w:r w:rsidRPr="001E5EFE">
              <w:rPr>
                <w:rFonts w:ascii="Times New Roman" w:hAnsi="Times New Roman" w:cs="Times New Roman"/>
                <w:color w:val="000000" w:themeColor="text1"/>
                <w:sz w:val="26"/>
                <w:szCs w:val="26"/>
              </w:rPr>
              <w:lastRenderedPageBreak/>
              <w:t>lý kết quả học tập trong đào tạo tiếp cận CDIO theo hệ thống tín chỉ tại Trường Đại học Vinh</w:t>
            </w:r>
          </w:p>
        </w:tc>
        <w:tc>
          <w:tcPr>
            <w:tcW w:w="4050" w:type="dxa"/>
            <w:gridSpan w:val="2"/>
            <w:vAlign w:val="center"/>
          </w:tcPr>
          <w:p w14:paraId="1DDD5F39" w14:textId="388623AC"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 xml:space="preserve">Số 1262/QĐ-ĐHV, ngày </w:t>
            </w:r>
            <w:r w:rsidRPr="001E5EFE">
              <w:rPr>
                <w:rFonts w:ascii="Times New Roman" w:hAnsi="Times New Roman" w:cs="Times New Roman"/>
                <w:color w:val="000000" w:themeColor="text1"/>
                <w:sz w:val="26"/>
                <w:szCs w:val="26"/>
              </w:rPr>
              <w:lastRenderedPageBreak/>
              <w:t>13/11/2017</w:t>
            </w:r>
          </w:p>
        </w:tc>
        <w:tc>
          <w:tcPr>
            <w:tcW w:w="1440" w:type="dxa"/>
            <w:gridSpan w:val="2"/>
            <w:vMerge/>
            <w:shd w:val="clear" w:color="auto" w:fill="auto"/>
            <w:vAlign w:val="center"/>
          </w:tcPr>
          <w:p w14:paraId="509AD06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E397F7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983216F" w14:textId="77777777" w:rsidTr="00844214">
        <w:trPr>
          <w:gridAfter w:val="1"/>
          <w:wAfter w:w="90" w:type="dxa"/>
          <w:trHeight w:val="20"/>
        </w:trPr>
        <w:tc>
          <w:tcPr>
            <w:tcW w:w="1530" w:type="dxa"/>
            <w:vMerge/>
            <w:shd w:val="clear" w:color="auto" w:fill="auto"/>
            <w:vAlign w:val="center"/>
          </w:tcPr>
          <w:p w14:paraId="622EC242"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tcPr>
          <w:p w14:paraId="36DF5410" w14:textId="0D13530F"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về việc ban hành quy định đào tạo trình độ đại học </w:t>
            </w:r>
          </w:p>
        </w:tc>
        <w:tc>
          <w:tcPr>
            <w:tcW w:w="4050" w:type="dxa"/>
            <w:gridSpan w:val="2"/>
            <w:shd w:val="clear" w:color="auto" w:fill="auto"/>
          </w:tcPr>
          <w:p w14:paraId="30A8CDD8" w14:textId="39660FA9"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2018/QĐ-ĐHV ngày 09/9/2021</w:t>
            </w:r>
          </w:p>
        </w:tc>
        <w:tc>
          <w:tcPr>
            <w:tcW w:w="1440" w:type="dxa"/>
            <w:gridSpan w:val="2"/>
            <w:vMerge/>
            <w:shd w:val="clear" w:color="auto" w:fill="auto"/>
            <w:vAlign w:val="center"/>
          </w:tcPr>
          <w:p w14:paraId="56ED9DC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4C9B71F"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18D6F1E" w14:textId="77777777" w:rsidTr="00844214">
        <w:trPr>
          <w:gridAfter w:val="1"/>
          <w:wAfter w:w="90" w:type="dxa"/>
          <w:trHeight w:val="20"/>
        </w:trPr>
        <w:tc>
          <w:tcPr>
            <w:tcW w:w="1530" w:type="dxa"/>
            <w:vMerge/>
            <w:shd w:val="clear" w:color="auto" w:fill="auto"/>
            <w:vAlign w:val="center"/>
          </w:tcPr>
          <w:p w14:paraId="1B417F23"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right w:val="single" w:sz="6" w:space="0" w:color="auto"/>
            </w:tcBorders>
            <w:vAlign w:val="center"/>
          </w:tcPr>
          <w:p w14:paraId="3AB714AB" w14:textId="1B739C7D"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về đánh giá và quản lý kết quả học tập trong đào tạo đại học hệ chính quy và đào tạo trình độ thạc sĩ tại Trường Đại học Vinh</w:t>
            </w:r>
          </w:p>
        </w:tc>
        <w:tc>
          <w:tcPr>
            <w:tcW w:w="4050" w:type="dxa"/>
            <w:gridSpan w:val="2"/>
            <w:tcBorders>
              <w:top w:val="single" w:sz="6" w:space="0" w:color="auto"/>
              <w:left w:val="single" w:sz="6" w:space="0" w:color="auto"/>
              <w:right w:val="single" w:sz="6" w:space="0" w:color="auto"/>
            </w:tcBorders>
            <w:vAlign w:val="center"/>
          </w:tcPr>
          <w:p w14:paraId="1CA0AB61" w14:textId="3D4735EF"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3662/QĐ-ĐHV ngày 29/12/2023</w:t>
            </w:r>
          </w:p>
        </w:tc>
        <w:tc>
          <w:tcPr>
            <w:tcW w:w="1440" w:type="dxa"/>
            <w:gridSpan w:val="2"/>
            <w:vMerge/>
            <w:shd w:val="clear" w:color="auto" w:fill="auto"/>
            <w:vAlign w:val="center"/>
          </w:tcPr>
          <w:p w14:paraId="5ADB781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09BBC2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8B743B9" w14:textId="77777777" w:rsidTr="00844214">
        <w:trPr>
          <w:gridAfter w:val="1"/>
          <w:wAfter w:w="90" w:type="dxa"/>
          <w:trHeight w:val="20"/>
        </w:trPr>
        <w:tc>
          <w:tcPr>
            <w:tcW w:w="1530" w:type="dxa"/>
            <w:vMerge w:val="restart"/>
            <w:shd w:val="clear" w:color="auto" w:fill="auto"/>
            <w:vAlign w:val="center"/>
          </w:tcPr>
          <w:p w14:paraId="76804502"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lang w:val="vi-VN"/>
              </w:rPr>
            </w:pPr>
            <w:r w:rsidRPr="001E5EFE">
              <w:rPr>
                <w:rFonts w:ascii="Times New Roman" w:eastAsia="Times New Roman" w:hAnsi="Times New Roman" w:cs="Times New Roman"/>
                <w:b/>
                <w:bCs/>
                <w:color w:val="000000" w:themeColor="text1"/>
                <w:sz w:val="26"/>
                <w:szCs w:val="26"/>
              </w:rPr>
              <w:t>H3.03.02.0</w:t>
            </w:r>
            <w:r w:rsidRPr="001E5EFE">
              <w:rPr>
                <w:rFonts w:ascii="Times New Roman" w:eastAsia="Times New Roman" w:hAnsi="Times New Roman" w:cs="Times New Roman"/>
                <w:b/>
                <w:bCs/>
                <w:color w:val="000000" w:themeColor="text1"/>
                <w:sz w:val="26"/>
                <w:szCs w:val="26"/>
                <w:lang w:val="vi-VN"/>
              </w:rPr>
              <w:t>7</w:t>
            </w:r>
          </w:p>
        </w:tc>
        <w:tc>
          <w:tcPr>
            <w:tcW w:w="6750" w:type="dxa"/>
            <w:gridSpan w:val="2"/>
            <w:vAlign w:val="center"/>
          </w:tcPr>
          <w:p w14:paraId="31E462BA" w14:textId="38B6F0A6"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xml:space="preserve">Các tài liệu liên quan đến hoạt động kiểm tra, đánh giá để đảm bảo đạt được chuẩn đầu ra </w:t>
            </w:r>
          </w:p>
        </w:tc>
        <w:tc>
          <w:tcPr>
            <w:tcW w:w="4050" w:type="dxa"/>
            <w:gridSpan w:val="2"/>
            <w:vAlign w:val="center"/>
          </w:tcPr>
          <w:p w14:paraId="67AA5B9D" w14:textId="6873CF99"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1440" w:type="dxa"/>
            <w:gridSpan w:val="2"/>
            <w:vMerge w:val="restart"/>
            <w:shd w:val="clear" w:color="auto" w:fill="auto"/>
            <w:vAlign w:val="center"/>
          </w:tcPr>
          <w:p w14:paraId="0D89781F" w14:textId="01E2BAE2"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7EF6CE2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5D4FD82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6DD1E7D2" w14:textId="5B253C18"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D1020F8" w14:textId="77777777" w:rsidTr="00844214">
        <w:trPr>
          <w:gridAfter w:val="1"/>
          <w:wAfter w:w="90" w:type="dxa"/>
          <w:trHeight w:val="20"/>
        </w:trPr>
        <w:tc>
          <w:tcPr>
            <w:tcW w:w="1530" w:type="dxa"/>
            <w:vMerge/>
            <w:shd w:val="clear" w:color="auto" w:fill="auto"/>
            <w:vAlign w:val="center"/>
          </w:tcPr>
          <w:p w14:paraId="19ADE15B"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3EAB2F09" w14:textId="5D3ADC35"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1.Hội nghị tập huấn biên soạn câu hỏi thi theo hình thức online phục vụ đào tạo tiếp cận CDIO</w:t>
            </w:r>
          </w:p>
        </w:tc>
        <w:tc>
          <w:tcPr>
            <w:tcW w:w="4050" w:type="dxa"/>
            <w:gridSpan w:val="2"/>
            <w:vAlign w:val="center"/>
          </w:tcPr>
          <w:p w14:paraId="483830FB" w14:textId="361EB72B"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1. Số 108/ĐHV-ĐBCL ngày 08 tháng 2 năm 2017</w:t>
            </w:r>
          </w:p>
        </w:tc>
        <w:tc>
          <w:tcPr>
            <w:tcW w:w="1440" w:type="dxa"/>
            <w:gridSpan w:val="2"/>
            <w:vMerge/>
            <w:shd w:val="clear" w:color="auto" w:fill="auto"/>
            <w:vAlign w:val="center"/>
          </w:tcPr>
          <w:p w14:paraId="2EBBD651" w14:textId="3BE80194"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p>
        </w:tc>
        <w:tc>
          <w:tcPr>
            <w:tcW w:w="1080" w:type="dxa"/>
            <w:gridSpan w:val="2"/>
            <w:vMerge/>
            <w:shd w:val="clear" w:color="auto" w:fill="auto"/>
            <w:vAlign w:val="center"/>
          </w:tcPr>
          <w:p w14:paraId="77199FB0" w14:textId="33487D2C"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p>
        </w:tc>
      </w:tr>
      <w:tr w:rsidR="001E5EFE" w:rsidRPr="001E5EFE" w14:paraId="151107D2" w14:textId="77777777" w:rsidTr="00844214">
        <w:trPr>
          <w:gridAfter w:val="1"/>
          <w:wAfter w:w="90" w:type="dxa"/>
          <w:trHeight w:val="20"/>
        </w:trPr>
        <w:tc>
          <w:tcPr>
            <w:tcW w:w="1530" w:type="dxa"/>
            <w:vMerge/>
            <w:shd w:val="clear" w:color="auto" w:fill="auto"/>
            <w:vAlign w:val="center"/>
          </w:tcPr>
          <w:p w14:paraId="74C1609B"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lang w:val="vi-VN"/>
              </w:rPr>
            </w:pPr>
          </w:p>
        </w:tc>
        <w:tc>
          <w:tcPr>
            <w:tcW w:w="6750" w:type="dxa"/>
            <w:gridSpan w:val="2"/>
            <w:vAlign w:val="center"/>
          </w:tcPr>
          <w:p w14:paraId="39A401EF" w14:textId="5365C543"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2.Hội nghị tập huấn về phương pháp giảng dạy và kiểm tra đánh giá tiếp cận CDIO</w:t>
            </w:r>
          </w:p>
        </w:tc>
        <w:tc>
          <w:tcPr>
            <w:tcW w:w="4050" w:type="dxa"/>
            <w:gridSpan w:val="2"/>
            <w:vAlign w:val="center"/>
          </w:tcPr>
          <w:p w14:paraId="63EB0FC1" w14:textId="024D709D"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Số 09/TT-ĐHV, ngày 12/6/2017</w:t>
            </w:r>
          </w:p>
        </w:tc>
        <w:tc>
          <w:tcPr>
            <w:tcW w:w="1440" w:type="dxa"/>
            <w:gridSpan w:val="2"/>
            <w:vMerge/>
            <w:shd w:val="clear" w:color="auto" w:fill="auto"/>
            <w:vAlign w:val="center"/>
          </w:tcPr>
          <w:p w14:paraId="4BC8487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D90BF8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2F64608" w14:textId="77777777" w:rsidTr="00844214">
        <w:trPr>
          <w:gridAfter w:val="1"/>
          <w:wAfter w:w="90" w:type="dxa"/>
          <w:trHeight w:val="20"/>
        </w:trPr>
        <w:tc>
          <w:tcPr>
            <w:tcW w:w="1530" w:type="dxa"/>
            <w:vMerge/>
            <w:shd w:val="clear" w:color="auto" w:fill="auto"/>
            <w:vAlign w:val="center"/>
          </w:tcPr>
          <w:p w14:paraId="4965D257"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62431F48" w14:textId="6FE5DF45"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3.Thông tri TT Dự chuyên đề HTKH đánh giá môn học theo mô hình CDIO</w:t>
            </w:r>
          </w:p>
        </w:tc>
        <w:tc>
          <w:tcPr>
            <w:tcW w:w="4050" w:type="dxa"/>
            <w:gridSpan w:val="2"/>
            <w:vAlign w:val="center"/>
          </w:tcPr>
          <w:p w14:paraId="4413F887" w14:textId="60B348A9"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3. Số 24/TT-ĐHV, ngày 22 tháng 11 năm 2021</w:t>
            </w:r>
          </w:p>
        </w:tc>
        <w:tc>
          <w:tcPr>
            <w:tcW w:w="1440" w:type="dxa"/>
            <w:gridSpan w:val="2"/>
            <w:vMerge/>
            <w:shd w:val="clear" w:color="auto" w:fill="auto"/>
            <w:vAlign w:val="center"/>
          </w:tcPr>
          <w:p w14:paraId="4D32380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p>
        </w:tc>
        <w:tc>
          <w:tcPr>
            <w:tcW w:w="1080" w:type="dxa"/>
            <w:gridSpan w:val="2"/>
            <w:vMerge/>
            <w:shd w:val="clear" w:color="auto" w:fill="auto"/>
            <w:vAlign w:val="center"/>
          </w:tcPr>
          <w:p w14:paraId="1A9CF88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p>
        </w:tc>
      </w:tr>
      <w:tr w:rsidR="001E5EFE" w:rsidRPr="001E5EFE" w14:paraId="0895817D" w14:textId="77777777" w:rsidTr="00844214">
        <w:trPr>
          <w:gridAfter w:val="1"/>
          <w:wAfter w:w="90" w:type="dxa"/>
          <w:trHeight w:val="20"/>
        </w:trPr>
        <w:tc>
          <w:tcPr>
            <w:tcW w:w="1530" w:type="dxa"/>
            <w:vMerge/>
            <w:shd w:val="clear" w:color="auto" w:fill="auto"/>
            <w:vAlign w:val="center"/>
          </w:tcPr>
          <w:p w14:paraId="77D8D110"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lang w:val="vi-VN"/>
              </w:rPr>
            </w:pPr>
          </w:p>
        </w:tc>
        <w:tc>
          <w:tcPr>
            <w:tcW w:w="6750" w:type="dxa"/>
            <w:gridSpan w:val="2"/>
            <w:vAlign w:val="center"/>
          </w:tcPr>
          <w:p w14:paraId="53D946A7" w14:textId="58F77035"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4.Yêu cầu góp ý dự thảo Quy định tổ chức thi, kiểm tra, đánh giá kết quả học tập trong đào tạo tiếp cận CDIO theo hệ thống tín chỉ</w:t>
            </w:r>
          </w:p>
        </w:tc>
        <w:tc>
          <w:tcPr>
            <w:tcW w:w="4050" w:type="dxa"/>
            <w:gridSpan w:val="2"/>
            <w:vAlign w:val="center"/>
          </w:tcPr>
          <w:p w14:paraId="5178479D" w14:textId="279881EA"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4. Số 1252/ĐHV-ĐBCL, ngày 19 tháng 10 năm 2017</w:t>
            </w:r>
          </w:p>
        </w:tc>
        <w:tc>
          <w:tcPr>
            <w:tcW w:w="1440" w:type="dxa"/>
            <w:gridSpan w:val="2"/>
            <w:vMerge/>
            <w:shd w:val="clear" w:color="auto" w:fill="auto"/>
            <w:vAlign w:val="center"/>
          </w:tcPr>
          <w:p w14:paraId="0E602ECD"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p>
        </w:tc>
        <w:tc>
          <w:tcPr>
            <w:tcW w:w="1080" w:type="dxa"/>
            <w:gridSpan w:val="2"/>
            <w:vMerge/>
            <w:shd w:val="clear" w:color="auto" w:fill="auto"/>
            <w:vAlign w:val="center"/>
          </w:tcPr>
          <w:p w14:paraId="1AF01D01"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p>
        </w:tc>
      </w:tr>
      <w:tr w:rsidR="001E5EFE" w:rsidRPr="001E5EFE" w14:paraId="22D8C84F" w14:textId="77777777" w:rsidTr="00844214">
        <w:trPr>
          <w:gridAfter w:val="1"/>
          <w:wAfter w:w="90" w:type="dxa"/>
          <w:trHeight w:val="20"/>
        </w:trPr>
        <w:tc>
          <w:tcPr>
            <w:tcW w:w="1530" w:type="dxa"/>
            <w:vMerge/>
            <w:shd w:val="clear" w:color="auto" w:fill="auto"/>
            <w:vAlign w:val="center"/>
          </w:tcPr>
          <w:p w14:paraId="6A954EE1"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lang w:val="vi-VN"/>
              </w:rPr>
            </w:pPr>
          </w:p>
        </w:tc>
        <w:tc>
          <w:tcPr>
            <w:tcW w:w="6750" w:type="dxa"/>
            <w:gridSpan w:val="2"/>
            <w:vAlign w:val="center"/>
          </w:tcPr>
          <w:p w14:paraId="7D000FF6" w14:textId="20BCADA0"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5.Đề nghị góp ý dự thảo Hướng dẫn tổ chức đánh giá quá trình trong đào tạo tiếp cận CDIO theo hệ thống tín chỉ</w:t>
            </w:r>
          </w:p>
        </w:tc>
        <w:tc>
          <w:tcPr>
            <w:tcW w:w="4050" w:type="dxa"/>
            <w:gridSpan w:val="2"/>
            <w:vAlign w:val="center"/>
          </w:tcPr>
          <w:p w14:paraId="067144BC" w14:textId="015D8EC6"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5. Số 255/ĐHV-ĐBCL, ngày 21 tháng 3 năm 2018</w:t>
            </w:r>
          </w:p>
        </w:tc>
        <w:tc>
          <w:tcPr>
            <w:tcW w:w="1440" w:type="dxa"/>
            <w:gridSpan w:val="2"/>
            <w:vMerge/>
            <w:shd w:val="clear" w:color="auto" w:fill="auto"/>
            <w:vAlign w:val="center"/>
          </w:tcPr>
          <w:p w14:paraId="4266973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p>
        </w:tc>
        <w:tc>
          <w:tcPr>
            <w:tcW w:w="1080" w:type="dxa"/>
            <w:gridSpan w:val="2"/>
            <w:vMerge/>
            <w:shd w:val="clear" w:color="auto" w:fill="auto"/>
            <w:vAlign w:val="center"/>
          </w:tcPr>
          <w:p w14:paraId="74C41EA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p>
        </w:tc>
      </w:tr>
      <w:tr w:rsidR="001E5EFE" w:rsidRPr="001E5EFE" w14:paraId="3FD7B6A1" w14:textId="77777777" w:rsidTr="00844214">
        <w:trPr>
          <w:gridAfter w:val="1"/>
          <w:wAfter w:w="90" w:type="dxa"/>
          <w:trHeight w:val="20"/>
        </w:trPr>
        <w:tc>
          <w:tcPr>
            <w:tcW w:w="1530" w:type="dxa"/>
            <w:vMerge/>
            <w:shd w:val="clear" w:color="auto" w:fill="auto"/>
            <w:vAlign w:val="center"/>
          </w:tcPr>
          <w:p w14:paraId="05857148"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lang w:val="vi-VN"/>
              </w:rPr>
            </w:pPr>
          </w:p>
        </w:tc>
        <w:tc>
          <w:tcPr>
            <w:tcW w:w="6750" w:type="dxa"/>
            <w:gridSpan w:val="2"/>
            <w:vAlign w:val="center"/>
          </w:tcPr>
          <w:p w14:paraId="6B577C2B" w14:textId="7D3AE584"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6. Quyết định ban hành Quy chế về việc xây dựng, quản lý và sử dụng ngân hàng đề thi kết thúc học phần tại trường Đại học Vinh</w:t>
            </w:r>
          </w:p>
        </w:tc>
        <w:tc>
          <w:tcPr>
            <w:tcW w:w="4050" w:type="dxa"/>
            <w:gridSpan w:val="2"/>
            <w:vAlign w:val="center"/>
          </w:tcPr>
          <w:p w14:paraId="1643737C" w14:textId="578403DF"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6. Số 132/QĐ-ĐHV ngày 23 tháng 2 năm 2017</w:t>
            </w:r>
          </w:p>
        </w:tc>
        <w:tc>
          <w:tcPr>
            <w:tcW w:w="1440" w:type="dxa"/>
            <w:gridSpan w:val="2"/>
            <w:vMerge/>
            <w:shd w:val="clear" w:color="auto" w:fill="auto"/>
            <w:vAlign w:val="center"/>
          </w:tcPr>
          <w:p w14:paraId="34B22B3F"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p>
        </w:tc>
        <w:tc>
          <w:tcPr>
            <w:tcW w:w="1080" w:type="dxa"/>
            <w:gridSpan w:val="2"/>
            <w:vMerge/>
            <w:shd w:val="clear" w:color="auto" w:fill="auto"/>
            <w:vAlign w:val="center"/>
          </w:tcPr>
          <w:p w14:paraId="3231E981"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p>
        </w:tc>
      </w:tr>
      <w:tr w:rsidR="001E5EFE" w:rsidRPr="001E5EFE" w14:paraId="24F9B8E5" w14:textId="77777777" w:rsidTr="00844214">
        <w:trPr>
          <w:gridAfter w:val="1"/>
          <w:wAfter w:w="90" w:type="dxa"/>
          <w:trHeight w:val="20"/>
        </w:trPr>
        <w:tc>
          <w:tcPr>
            <w:tcW w:w="1530" w:type="dxa"/>
            <w:vMerge/>
            <w:shd w:val="clear" w:color="auto" w:fill="auto"/>
            <w:vAlign w:val="center"/>
          </w:tcPr>
          <w:p w14:paraId="5186243D"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lang w:val="vi-VN"/>
              </w:rPr>
            </w:pPr>
          </w:p>
        </w:tc>
        <w:tc>
          <w:tcPr>
            <w:tcW w:w="6750" w:type="dxa"/>
            <w:gridSpan w:val="2"/>
            <w:vAlign w:val="center"/>
          </w:tcPr>
          <w:p w14:paraId="22292BA0" w14:textId="7E955E3F"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7. Hướng dẫn biên soạn đề thi và công tác tổ chức thi, kiểm tra theo hình thức online theo chương trình đào tạo tiếp cận CDIO</w:t>
            </w:r>
          </w:p>
        </w:tc>
        <w:tc>
          <w:tcPr>
            <w:tcW w:w="4050" w:type="dxa"/>
            <w:gridSpan w:val="2"/>
            <w:vAlign w:val="center"/>
          </w:tcPr>
          <w:p w14:paraId="207B6F72" w14:textId="434D87BB"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7. Số 05/HD-ĐHV ngày 28/02/2017</w:t>
            </w:r>
          </w:p>
        </w:tc>
        <w:tc>
          <w:tcPr>
            <w:tcW w:w="1440" w:type="dxa"/>
            <w:gridSpan w:val="2"/>
            <w:vMerge/>
            <w:shd w:val="clear" w:color="auto" w:fill="auto"/>
            <w:vAlign w:val="center"/>
          </w:tcPr>
          <w:p w14:paraId="3A6F257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4FDBAF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6E4DD61" w14:textId="77777777" w:rsidTr="00844214">
        <w:trPr>
          <w:gridAfter w:val="1"/>
          <w:wAfter w:w="90" w:type="dxa"/>
          <w:trHeight w:val="20"/>
        </w:trPr>
        <w:tc>
          <w:tcPr>
            <w:tcW w:w="1530" w:type="dxa"/>
            <w:vMerge/>
            <w:shd w:val="clear" w:color="auto" w:fill="auto"/>
            <w:vAlign w:val="center"/>
          </w:tcPr>
          <w:p w14:paraId="7DC8D36F"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1C64440F" w14:textId="105CD9B1"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8. Hội nghị tập về đánh giá kết quả học tập theo chuẩn đầu ra </w:t>
            </w:r>
          </w:p>
        </w:tc>
        <w:tc>
          <w:tcPr>
            <w:tcW w:w="4050" w:type="dxa"/>
            <w:gridSpan w:val="2"/>
            <w:shd w:val="clear" w:color="auto" w:fill="auto"/>
            <w:vAlign w:val="center"/>
          </w:tcPr>
          <w:p w14:paraId="4D93BB4E" w14:textId="55181D16"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8. Số 96/KH-ĐHV ngày 20/10/2022</w:t>
            </w:r>
          </w:p>
        </w:tc>
        <w:tc>
          <w:tcPr>
            <w:tcW w:w="1440" w:type="dxa"/>
            <w:gridSpan w:val="2"/>
            <w:vMerge/>
            <w:shd w:val="clear" w:color="auto" w:fill="auto"/>
            <w:vAlign w:val="center"/>
          </w:tcPr>
          <w:p w14:paraId="3785809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7A3183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D647030" w14:textId="77777777" w:rsidTr="00844214">
        <w:trPr>
          <w:gridAfter w:val="1"/>
          <w:wAfter w:w="90" w:type="dxa"/>
          <w:trHeight w:val="20"/>
        </w:trPr>
        <w:tc>
          <w:tcPr>
            <w:tcW w:w="1530" w:type="dxa"/>
            <w:vMerge/>
            <w:shd w:val="clear" w:color="auto" w:fill="auto"/>
            <w:vAlign w:val="center"/>
          </w:tcPr>
          <w:p w14:paraId="750DC58D"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2C60A0F8" w14:textId="1920C144"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9. Hướng dẫn nghiệm thu ngân hàng câu hỏi thi, kiểm tra đối với các đề tài CDIO</w:t>
            </w:r>
          </w:p>
        </w:tc>
        <w:tc>
          <w:tcPr>
            <w:tcW w:w="4050" w:type="dxa"/>
            <w:gridSpan w:val="2"/>
            <w:vAlign w:val="center"/>
          </w:tcPr>
          <w:p w14:paraId="120C0F8E" w14:textId="18A3133D"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9. Số 12/HD-ĐHV ngày 30/8/2017</w:t>
            </w:r>
          </w:p>
        </w:tc>
        <w:tc>
          <w:tcPr>
            <w:tcW w:w="1440" w:type="dxa"/>
            <w:gridSpan w:val="2"/>
            <w:vMerge/>
            <w:shd w:val="clear" w:color="auto" w:fill="auto"/>
            <w:vAlign w:val="center"/>
          </w:tcPr>
          <w:p w14:paraId="73BD7CA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764B44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043C3E3" w14:textId="77777777" w:rsidTr="00844214">
        <w:trPr>
          <w:gridAfter w:val="1"/>
          <w:wAfter w:w="90" w:type="dxa"/>
          <w:trHeight w:val="20"/>
        </w:trPr>
        <w:tc>
          <w:tcPr>
            <w:tcW w:w="1530" w:type="dxa"/>
            <w:vMerge/>
            <w:shd w:val="clear" w:color="auto" w:fill="auto"/>
            <w:vAlign w:val="center"/>
          </w:tcPr>
          <w:p w14:paraId="6DC0A679"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restart"/>
            <w:vAlign w:val="center"/>
          </w:tcPr>
          <w:p w14:paraId="12BF5F74" w14:textId="4325D43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10. Quy định về kiểm tra đánh giá học phần đào tạo tiếp cận CDIO.</w:t>
            </w:r>
          </w:p>
        </w:tc>
        <w:tc>
          <w:tcPr>
            <w:tcW w:w="4050" w:type="dxa"/>
            <w:gridSpan w:val="2"/>
            <w:vAlign w:val="center"/>
          </w:tcPr>
          <w:p w14:paraId="52BDA368" w14:textId="1D4B1FA5"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Số 2155/ QĐ-ĐHV, ngày 10/10/2017</w:t>
            </w:r>
          </w:p>
        </w:tc>
        <w:tc>
          <w:tcPr>
            <w:tcW w:w="1440" w:type="dxa"/>
            <w:gridSpan w:val="2"/>
            <w:vMerge/>
            <w:shd w:val="clear" w:color="auto" w:fill="auto"/>
            <w:vAlign w:val="center"/>
          </w:tcPr>
          <w:p w14:paraId="5032A47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1DB972F"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63CAE5D" w14:textId="77777777" w:rsidTr="00844214">
        <w:trPr>
          <w:gridAfter w:val="1"/>
          <w:wAfter w:w="90" w:type="dxa"/>
          <w:trHeight w:val="20"/>
        </w:trPr>
        <w:tc>
          <w:tcPr>
            <w:tcW w:w="1530" w:type="dxa"/>
            <w:vMerge/>
            <w:shd w:val="clear" w:color="auto" w:fill="auto"/>
            <w:vAlign w:val="center"/>
          </w:tcPr>
          <w:p w14:paraId="62BE9ED3"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45DFE9C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p>
        </w:tc>
        <w:tc>
          <w:tcPr>
            <w:tcW w:w="4050" w:type="dxa"/>
            <w:gridSpan w:val="2"/>
            <w:vAlign w:val="center"/>
          </w:tcPr>
          <w:p w14:paraId="3A1965EB" w14:textId="6609B25D"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Số 1262/ QĐ- ĐHV, ngày 13/11/2017</w:t>
            </w:r>
          </w:p>
        </w:tc>
        <w:tc>
          <w:tcPr>
            <w:tcW w:w="1440" w:type="dxa"/>
            <w:gridSpan w:val="2"/>
            <w:vMerge/>
            <w:shd w:val="clear" w:color="auto" w:fill="auto"/>
            <w:vAlign w:val="center"/>
          </w:tcPr>
          <w:p w14:paraId="7B67B94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53C52A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0253B26" w14:textId="77777777" w:rsidTr="00844214">
        <w:trPr>
          <w:gridAfter w:val="1"/>
          <w:wAfter w:w="90" w:type="dxa"/>
          <w:trHeight w:val="20"/>
        </w:trPr>
        <w:tc>
          <w:tcPr>
            <w:tcW w:w="1530" w:type="dxa"/>
            <w:vMerge/>
            <w:shd w:val="clear" w:color="auto" w:fill="auto"/>
            <w:vAlign w:val="center"/>
          </w:tcPr>
          <w:p w14:paraId="793183FB"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7BA11D8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p>
        </w:tc>
        <w:tc>
          <w:tcPr>
            <w:tcW w:w="4050" w:type="dxa"/>
            <w:gridSpan w:val="2"/>
            <w:vAlign w:val="center"/>
          </w:tcPr>
          <w:p w14:paraId="6EF6D33A" w14:textId="1D0C872F"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Số 2018/QĐ –ĐHV, ngày 9/9/2021</w:t>
            </w:r>
          </w:p>
        </w:tc>
        <w:tc>
          <w:tcPr>
            <w:tcW w:w="1440" w:type="dxa"/>
            <w:gridSpan w:val="2"/>
            <w:vMerge/>
            <w:shd w:val="clear" w:color="auto" w:fill="auto"/>
            <w:vAlign w:val="center"/>
          </w:tcPr>
          <w:p w14:paraId="0E125CC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17DBF6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7438DFB" w14:textId="77777777" w:rsidTr="00844214">
        <w:trPr>
          <w:gridAfter w:val="1"/>
          <w:wAfter w:w="90" w:type="dxa"/>
          <w:trHeight w:val="20"/>
        </w:trPr>
        <w:tc>
          <w:tcPr>
            <w:tcW w:w="1530" w:type="dxa"/>
            <w:vMerge/>
            <w:shd w:val="clear" w:color="auto" w:fill="auto"/>
            <w:vAlign w:val="center"/>
          </w:tcPr>
          <w:p w14:paraId="2F5ADB2D"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4B9713EE" w14:textId="04AAD10C"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11. Hướng dẫn đánh giá học phần thực tập tốt nghiệp cho sinh viên ngoài sư phạm năm học 2017-2018</w:t>
            </w:r>
          </w:p>
        </w:tc>
        <w:tc>
          <w:tcPr>
            <w:tcW w:w="4050" w:type="dxa"/>
            <w:gridSpan w:val="2"/>
            <w:vAlign w:val="center"/>
          </w:tcPr>
          <w:p w14:paraId="7DE47DBB" w14:textId="28226AF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1. Số 02/HD-ĐHV, ngày 28 tháng 2 năm 2018</w:t>
            </w:r>
          </w:p>
        </w:tc>
        <w:tc>
          <w:tcPr>
            <w:tcW w:w="1440" w:type="dxa"/>
            <w:gridSpan w:val="2"/>
            <w:vMerge/>
            <w:shd w:val="clear" w:color="auto" w:fill="auto"/>
            <w:vAlign w:val="center"/>
          </w:tcPr>
          <w:p w14:paraId="41B85AD5"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p>
        </w:tc>
        <w:tc>
          <w:tcPr>
            <w:tcW w:w="1080" w:type="dxa"/>
            <w:gridSpan w:val="2"/>
            <w:vMerge/>
            <w:shd w:val="clear" w:color="auto" w:fill="auto"/>
            <w:vAlign w:val="center"/>
          </w:tcPr>
          <w:p w14:paraId="5881666F"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p>
        </w:tc>
      </w:tr>
      <w:tr w:rsidR="001E5EFE" w:rsidRPr="001E5EFE" w14:paraId="7FF7A535" w14:textId="77777777" w:rsidTr="00844214">
        <w:trPr>
          <w:gridAfter w:val="1"/>
          <w:wAfter w:w="90" w:type="dxa"/>
          <w:trHeight w:val="20"/>
        </w:trPr>
        <w:tc>
          <w:tcPr>
            <w:tcW w:w="1530" w:type="dxa"/>
            <w:vMerge/>
            <w:shd w:val="clear" w:color="auto" w:fill="auto"/>
            <w:vAlign w:val="center"/>
          </w:tcPr>
          <w:p w14:paraId="0CEDCBE5"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lang w:val="vi-VN"/>
              </w:rPr>
            </w:pPr>
          </w:p>
        </w:tc>
        <w:tc>
          <w:tcPr>
            <w:tcW w:w="6750" w:type="dxa"/>
            <w:gridSpan w:val="2"/>
            <w:vMerge w:val="restart"/>
            <w:vAlign w:val="center"/>
          </w:tcPr>
          <w:p w14:paraId="19B3BE93" w14:textId="4B6E42A6"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12. Hướng dẫn đánh giá kết quả học tập trong đào tạo tiếp cận CDIO</w:t>
            </w:r>
          </w:p>
        </w:tc>
        <w:tc>
          <w:tcPr>
            <w:tcW w:w="4050" w:type="dxa"/>
            <w:gridSpan w:val="2"/>
            <w:vAlign w:val="center"/>
          </w:tcPr>
          <w:p w14:paraId="1FA2D197" w14:textId="5FFFA7A1"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Số 13/HD –ĐHV, ngày 28/11/2017</w:t>
            </w:r>
          </w:p>
        </w:tc>
        <w:tc>
          <w:tcPr>
            <w:tcW w:w="1440" w:type="dxa"/>
            <w:gridSpan w:val="2"/>
            <w:vMerge/>
            <w:shd w:val="clear" w:color="auto" w:fill="auto"/>
            <w:vAlign w:val="center"/>
          </w:tcPr>
          <w:p w14:paraId="444F4C9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139582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4CCBB12" w14:textId="77777777" w:rsidTr="00844214">
        <w:trPr>
          <w:gridAfter w:val="1"/>
          <w:wAfter w:w="90" w:type="dxa"/>
          <w:trHeight w:val="20"/>
        </w:trPr>
        <w:tc>
          <w:tcPr>
            <w:tcW w:w="1530" w:type="dxa"/>
            <w:vMerge/>
            <w:shd w:val="clear" w:color="auto" w:fill="auto"/>
            <w:vAlign w:val="center"/>
          </w:tcPr>
          <w:p w14:paraId="5A89E8AD"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77B0099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p>
        </w:tc>
        <w:tc>
          <w:tcPr>
            <w:tcW w:w="4050" w:type="dxa"/>
            <w:gridSpan w:val="2"/>
            <w:vAlign w:val="center"/>
          </w:tcPr>
          <w:p w14:paraId="376CD068" w14:textId="6DCEB6B5"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Số 04/HD-ĐHV ngày 30/3/2018</w:t>
            </w:r>
          </w:p>
        </w:tc>
        <w:tc>
          <w:tcPr>
            <w:tcW w:w="1440" w:type="dxa"/>
            <w:gridSpan w:val="2"/>
            <w:vMerge/>
            <w:shd w:val="clear" w:color="auto" w:fill="auto"/>
            <w:vAlign w:val="center"/>
          </w:tcPr>
          <w:p w14:paraId="6483E4A5"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2E776F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0568917" w14:textId="77777777" w:rsidTr="00844214">
        <w:trPr>
          <w:gridAfter w:val="1"/>
          <w:wAfter w:w="90" w:type="dxa"/>
          <w:trHeight w:val="20"/>
        </w:trPr>
        <w:tc>
          <w:tcPr>
            <w:tcW w:w="1530" w:type="dxa"/>
            <w:vMerge/>
            <w:shd w:val="clear" w:color="auto" w:fill="auto"/>
            <w:vAlign w:val="center"/>
          </w:tcPr>
          <w:p w14:paraId="5366189B"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0ECAD04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p>
        </w:tc>
        <w:tc>
          <w:tcPr>
            <w:tcW w:w="4050" w:type="dxa"/>
            <w:gridSpan w:val="2"/>
            <w:tcBorders>
              <w:top w:val="single" w:sz="6" w:space="0" w:color="auto"/>
              <w:right w:val="single" w:sz="6" w:space="0" w:color="auto"/>
            </w:tcBorders>
            <w:vAlign w:val="center"/>
          </w:tcPr>
          <w:p w14:paraId="15A4B85E" w14:textId="2E443B2F"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Số 267/ĐH-ĐT ngày 27/3/2020</w:t>
            </w:r>
          </w:p>
        </w:tc>
        <w:tc>
          <w:tcPr>
            <w:tcW w:w="1440" w:type="dxa"/>
            <w:gridSpan w:val="2"/>
            <w:vMerge/>
            <w:shd w:val="clear" w:color="auto" w:fill="auto"/>
            <w:vAlign w:val="center"/>
          </w:tcPr>
          <w:p w14:paraId="6B41A4B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058237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892481E" w14:textId="77777777" w:rsidTr="00844214">
        <w:trPr>
          <w:gridAfter w:val="1"/>
          <w:wAfter w:w="90" w:type="dxa"/>
          <w:trHeight w:val="20"/>
        </w:trPr>
        <w:tc>
          <w:tcPr>
            <w:tcW w:w="1530" w:type="dxa"/>
            <w:vMerge/>
            <w:shd w:val="clear" w:color="auto" w:fill="auto"/>
            <w:vAlign w:val="center"/>
          </w:tcPr>
          <w:p w14:paraId="72D61BE8"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Merge/>
            <w:vAlign w:val="center"/>
          </w:tcPr>
          <w:p w14:paraId="1AF98A5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p>
        </w:tc>
        <w:tc>
          <w:tcPr>
            <w:tcW w:w="4050" w:type="dxa"/>
            <w:gridSpan w:val="2"/>
            <w:tcBorders>
              <w:top w:val="single" w:sz="6" w:space="0" w:color="auto"/>
              <w:right w:val="single" w:sz="6" w:space="0" w:color="auto"/>
            </w:tcBorders>
            <w:vAlign w:val="center"/>
          </w:tcPr>
          <w:p w14:paraId="0A9F569D" w14:textId="77777777" w:rsidR="00D31A6D" w:rsidRPr="001E5EFE" w:rsidRDefault="00D31A6D" w:rsidP="00D31A6D">
            <w:pPr>
              <w:spacing w:line="312" w:lineRule="auto"/>
              <w:jc w:val="both"/>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4. Số 05/HD-ĐHV ngày 15/6/2021</w:t>
            </w:r>
          </w:p>
          <w:p w14:paraId="723D1D92" w14:textId="1DCA850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5. Số 04/HD-ĐHV ngày 4/1/2022</w:t>
            </w:r>
          </w:p>
        </w:tc>
        <w:tc>
          <w:tcPr>
            <w:tcW w:w="1440" w:type="dxa"/>
            <w:gridSpan w:val="2"/>
            <w:vMerge/>
            <w:shd w:val="clear" w:color="auto" w:fill="auto"/>
            <w:vAlign w:val="center"/>
          </w:tcPr>
          <w:p w14:paraId="2DA44E7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p>
        </w:tc>
        <w:tc>
          <w:tcPr>
            <w:tcW w:w="1080" w:type="dxa"/>
            <w:gridSpan w:val="2"/>
            <w:vMerge/>
            <w:shd w:val="clear" w:color="auto" w:fill="auto"/>
            <w:vAlign w:val="center"/>
          </w:tcPr>
          <w:p w14:paraId="13622E2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p>
        </w:tc>
      </w:tr>
      <w:tr w:rsidR="001E5EFE" w:rsidRPr="001E5EFE" w14:paraId="4702F09C" w14:textId="77777777" w:rsidTr="00844214">
        <w:trPr>
          <w:gridAfter w:val="1"/>
          <w:wAfter w:w="90" w:type="dxa"/>
          <w:trHeight w:val="20"/>
        </w:trPr>
        <w:tc>
          <w:tcPr>
            <w:tcW w:w="1530" w:type="dxa"/>
            <w:shd w:val="clear" w:color="auto" w:fill="auto"/>
            <w:vAlign w:val="center"/>
          </w:tcPr>
          <w:p w14:paraId="527E14E6"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H3.03.02.0</w:t>
            </w:r>
            <w:r w:rsidRPr="001E5EFE">
              <w:rPr>
                <w:rFonts w:ascii="Times New Roman" w:eastAsia="Times New Roman" w:hAnsi="Times New Roman" w:cs="Times New Roman"/>
                <w:b/>
                <w:bCs/>
                <w:color w:val="000000" w:themeColor="text1"/>
                <w:sz w:val="26"/>
                <w:szCs w:val="26"/>
                <w:lang w:val="vi-VN"/>
              </w:rPr>
              <w:t>8</w:t>
            </w:r>
          </w:p>
        </w:tc>
        <w:tc>
          <w:tcPr>
            <w:tcW w:w="6750" w:type="dxa"/>
            <w:gridSpan w:val="2"/>
            <w:vAlign w:val="center"/>
          </w:tcPr>
          <w:p w14:paraId="438E8F5E" w14:textId="31E8DE3A"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Tài liệu góp ý, phản hồi của các bên liên quan khi xây dựng và phát triển CĐR/CTDH</w:t>
            </w:r>
          </w:p>
        </w:tc>
        <w:tc>
          <w:tcPr>
            <w:tcW w:w="4050" w:type="dxa"/>
            <w:gridSpan w:val="2"/>
            <w:tcBorders>
              <w:top w:val="single" w:sz="6" w:space="0" w:color="auto"/>
              <w:right w:val="single" w:sz="6" w:space="0" w:color="auto"/>
            </w:tcBorders>
            <w:vAlign w:val="center"/>
          </w:tcPr>
          <w:p w14:paraId="4F1ED07B" w14:textId="4DA225D2"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2019-2024</w:t>
            </w:r>
          </w:p>
        </w:tc>
        <w:tc>
          <w:tcPr>
            <w:tcW w:w="1440" w:type="dxa"/>
            <w:gridSpan w:val="2"/>
            <w:shd w:val="clear" w:color="auto" w:fill="auto"/>
            <w:vAlign w:val="center"/>
          </w:tcPr>
          <w:p w14:paraId="6C30D586" w14:textId="5024BA2E"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shd w:val="clear" w:color="auto" w:fill="auto"/>
            <w:vAlign w:val="center"/>
          </w:tcPr>
          <w:p w14:paraId="287C638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88B63EA" w14:textId="77777777" w:rsidTr="00844214">
        <w:trPr>
          <w:gridAfter w:val="1"/>
          <w:wAfter w:w="90" w:type="dxa"/>
          <w:trHeight w:val="20"/>
        </w:trPr>
        <w:tc>
          <w:tcPr>
            <w:tcW w:w="1530" w:type="dxa"/>
            <w:vMerge w:val="restart"/>
            <w:shd w:val="clear" w:color="auto" w:fill="auto"/>
            <w:vAlign w:val="center"/>
          </w:tcPr>
          <w:p w14:paraId="581BE3F6" w14:textId="2FA7395F"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H3.03.02.0</w:t>
            </w:r>
            <w:r w:rsidRPr="001E5EFE">
              <w:rPr>
                <w:rFonts w:ascii="Times New Roman" w:eastAsia="Times New Roman" w:hAnsi="Times New Roman" w:cs="Times New Roman"/>
                <w:b/>
                <w:bCs/>
                <w:color w:val="000000" w:themeColor="text1"/>
                <w:sz w:val="26"/>
                <w:szCs w:val="26"/>
                <w:lang w:val="vi-VN"/>
              </w:rPr>
              <w:t>9</w:t>
            </w:r>
          </w:p>
        </w:tc>
        <w:tc>
          <w:tcPr>
            <w:tcW w:w="6750" w:type="dxa"/>
            <w:gridSpan w:val="2"/>
            <w:vAlign w:val="center"/>
          </w:tcPr>
          <w:p w14:paraId="41054835" w14:textId="6091BF74"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Biên bản họp liên quan đến xấy dựng CTDH</w:t>
            </w:r>
          </w:p>
        </w:tc>
        <w:tc>
          <w:tcPr>
            <w:tcW w:w="4050" w:type="dxa"/>
            <w:gridSpan w:val="2"/>
            <w:tcBorders>
              <w:top w:val="single" w:sz="6" w:space="0" w:color="auto"/>
              <w:right w:val="single" w:sz="6" w:space="0" w:color="auto"/>
            </w:tcBorders>
            <w:vAlign w:val="center"/>
          </w:tcPr>
          <w:p w14:paraId="02AFF9B1"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val="restart"/>
            <w:shd w:val="clear" w:color="auto" w:fill="auto"/>
          </w:tcPr>
          <w:p w14:paraId="340AA603" w14:textId="735561B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178F891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D758F49" w14:textId="77777777" w:rsidTr="00844214">
        <w:trPr>
          <w:gridAfter w:val="1"/>
          <w:wAfter w:w="90" w:type="dxa"/>
          <w:trHeight w:val="20"/>
        </w:trPr>
        <w:tc>
          <w:tcPr>
            <w:tcW w:w="1530" w:type="dxa"/>
            <w:vMerge/>
            <w:shd w:val="clear" w:color="auto" w:fill="auto"/>
            <w:vAlign w:val="center"/>
          </w:tcPr>
          <w:p w14:paraId="70079876"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6E70E4D2" w14:textId="526AC0FF"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Biên bản họp HĐKH Viện CN HS-MT về xây dựng CĐR, CTĐT.</w:t>
            </w:r>
          </w:p>
        </w:tc>
        <w:tc>
          <w:tcPr>
            <w:tcW w:w="4050" w:type="dxa"/>
            <w:gridSpan w:val="2"/>
            <w:vAlign w:val="center"/>
          </w:tcPr>
          <w:p w14:paraId="7C07332A" w14:textId="647ADA24"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Khoá 58-60, Khoá 61, Khoá 62)</w:t>
            </w:r>
          </w:p>
        </w:tc>
        <w:tc>
          <w:tcPr>
            <w:tcW w:w="1440" w:type="dxa"/>
            <w:gridSpan w:val="2"/>
            <w:vMerge/>
            <w:shd w:val="clear" w:color="auto" w:fill="auto"/>
          </w:tcPr>
          <w:p w14:paraId="3B42BB3C" w14:textId="7777777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0A15B2B5"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5BA2903" w14:textId="77777777" w:rsidTr="00844214">
        <w:trPr>
          <w:gridAfter w:val="1"/>
          <w:wAfter w:w="90" w:type="dxa"/>
          <w:trHeight w:val="20"/>
        </w:trPr>
        <w:tc>
          <w:tcPr>
            <w:tcW w:w="1530" w:type="dxa"/>
            <w:vMerge/>
            <w:shd w:val="clear" w:color="auto" w:fill="auto"/>
            <w:vAlign w:val="center"/>
          </w:tcPr>
          <w:p w14:paraId="5B0C92B3"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0C64B91E" w14:textId="580F794F"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3. Biên bản họp </w:t>
            </w:r>
            <w:r w:rsidRPr="001E5EFE">
              <w:rPr>
                <w:rFonts w:ascii="Times New Roman" w:hAnsi="Times New Roman" w:cs="Times New Roman"/>
                <w:bCs/>
                <w:color w:val="000000" w:themeColor="text1"/>
                <w:sz w:val="26"/>
                <w:szCs w:val="26"/>
              </w:rPr>
              <w:t xml:space="preserve">ngành </w:t>
            </w:r>
            <w:r w:rsidRPr="001E5EFE">
              <w:rPr>
                <w:rFonts w:ascii="Times New Roman" w:hAnsi="Times New Roman" w:cs="Times New Roman"/>
                <w:iCs/>
                <w:color w:val="000000" w:themeColor="text1"/>
                <w:sz w:val="26"/>
                <w:szCs w:val="26"/>
              </w:rPr>
              <w:t>Điều dưỡng</w:t>
            </w:r>
            <w:r w:rsidRPr="001E5EFE">
              <w:rPr>
                <w:rFonts w:ascii="Times New Roman" w:hAnsi="Times New Roman" w:cs="Times New Roman"/>
                <w:color w:val="000000" w:themeColor="text1"/>
                <w:sz w:val="26"/>
                <w:szCs w:val="26"/>
              </w:rPr>
              <w:t xml:space="preserve"> về hoàn thiện CĐR, điều chỉnh CTĐT.</w:t>
            </w:r>
          </w:p>
        </w:tc>
        <w:tc>
          <w:tcPr>
            <w:tcW w:w="4050" w:type="dxa"/>
            <w:gridSpan w:val="2"/>
            <w:vAlign w:val="center"/>
          </w:tcPr>
          <w:p w14:paraId="0F1E7072" w14:textId="64ADAA8E"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Khoá 58-60, Khoá 61, Khoá 62)</w:t>
            </w:r>
          </w:p>
        </w:tc>
        <w:tc>
          <w:tcPr>
            <w:tcW w:w="1440" w:type="dxa"/>
            <w:gridSpan w:val="2"/>
            <w:vMerge/>
            <w:shd w:val="clear" w:color="auto" w:fill="auto"/>
          </w:tcPr>
          <w:p w14:paraId="1DCC6FE7" w14:textId="7777777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6EDA405"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A9B660C" w14:textId="77777777" w:rsidTr="00844214">
        <w:trPr>
          <w:gridAfter w:val="1"/>
          <w:wAfter w:w="90" w:type="dxa"/>
          <w:trHeight w:val="20"/>
        </w:trPr>
        <w:tc>
          <w:tcPr>
            <w:tcW w:w="1530" w:type="dxa"/>
            <w:shd w:val="clear" w:color="auto" w:fill="auto"/>
            <w:vAlign w:val="center"/>
          </w:tcPr>
          <w:p w14:paraId="199F0414" w14:textId="73AC83A2"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H3.03.02.10</w:t>
            </w:r>
          </w:p>
        </w:tc>
        <w:tc>
          <w:tcPr>
            <w:tcW w:w="6750" w:type="dxa"/>
            <w:gridSpan w:val="2"/>
            <w:vAlign w:val="center"/>
          </w:tcPr>
          <w:p w14:paraId="046C2A0B" w14:textId="75750823"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Đối sánh chương trình đào tạo các trường trong nước </w:t>
            </w:r>
          </w:p>
        </w:tc>
        <w:tc>
          <w:tcPr>
            <w:tcW w:w="4050" w:type="dxa"/>
            <w:gridSpan w:val="2"/>
            <w:vAlign w:val="center"/>
          </w:tcPr>
          <w:p w14:paraId="44959301"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shd w:val="clear" w:color="auto" w:fill="auto"/>
          </w:tcPr>
          <w:p w14:paraId="3935713E" w14:textId="68DE6018"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shd w:val="clear" w:color="auto" w:fill="auto"/>
            <w:vAlign w:val="center"/>
          </w:tcPr>
          <w:p w14:paraId="5246363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A4FBB05" w14:textId="77777777" w:rsidTr="00844214">
        <w:trPr>
          <w:gridAfter w:val="1"/>
          <w:wAfter w:w="90" w:type="dxa"/>
          <w:trHeight w:val="20"/>
        </w:trPr>
        <w:tc>
          <w:tcPr>
            <w:tcW w:w="1530" w:type="dxa"/>
            <w:vMerge w:val="restart"/>
            <w:shd w:val="clear" w:color="auto" w:fill="auto"/>
            <w:vAlign w:val="center"/>
          </w:tcPr>
          <w:p w14:paraId="4CC4BCE2" w14:textId="04AA7F14"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H3.03.02.11</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328F0FA1" w14:textId="00BFD09E"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tạm thời công tác lấy ý kiến phản hồi từ người học về cán bộ, viên chức và các hoạt động của Trường Đại học Vinh</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3557720C" w14:textId="59B2DF1D"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lang w:val="en-GB"/>
              </w:rPr>
              <w:t>Số 1307/QĐ-ĐHV ngày 01/11/2016</w:t>
            </w:r>
          </w:p>
        </w:tc>
        <w:tc>
          <w:tcPr>
            <w:tcW w:w="1440" w:type="dxa"/>
            <w:gridSpan w:val="2"/>
            <w:vMerge w:val="restart"/>
            <w:shd w:val="clear" w:color="auto" w:fill="auto"/>
          </w:tcPr>
          <w:p w14:paraId="76BF1909" w14:textId="02FC9F82"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1C3076F1"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7BD78D6" w14:textId="77777777" w:rsidTr="00844214">
        <w:trPr>
          <w:gridAfter w:val="1"/>
          <w:wAfter w:w="90" w:type="dxa"/>
          <w:trHeight w:val="20"/>
        </w:trPr>
        <w:tc>
          <w:tcPr>
            <w:tcW w:w="1530" w:type="dxa"/>
            <w:vMerge/>
            <w:shd w:val="clear" w:color="auto" w:fill="auto"/>
            <w:vAlign w:val="center"/>
          </w:tcPr>
          <w:p w14:paraId="50EDF49A"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53CDA411" w14:textId="3E2651B3"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 định về hoạt động lấy ý kiến phản hồi từ các bên liên quan của Trường Đại học Vinh </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131BFE24" w14:textId="5F191020"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lang w:val="en-GB"/>
              </w:rPr>
              <w:t>Số 2786/QĐ-ĐHV ngày 31/10/2022</w:t>
            </w:r>
          </w:p>
        </w:tc>
        <w:tc>
          <w:tcPr>
            <w:tcW w:w="1440" w:type="dxa"/>
            <w:gridSpan w:val="2"/>
            <w:vMerge/>
            <w:shd w:val="clear" w:color="auto" w:fill="auto"/>
          </w:tcPr>
          <w:p w14:paraId="33F15603"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C7D8E0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8BF9FEB" w14:textId="77777777" w:rsidTr="00844214">
        <w:trPr>
          <w:gridAfter w:val="1"/>
          <w:wAfter w:w="90" w:type="dxa"/>
          <w:trHeight w:val="20"/>
        </w:trPr>
        <w:tc>
          <w:tcPr>
            <w:tcW w:w="1530" w:type="dxa"/>
            <w:vMerge/>
            <w:shd w:val="clear" w:color="auto" w:fill="auto"/>
            <w:vAlign w:val="center"/>
          </w:tcPr>
          <w:p w14:paraId="46F6B1B7"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010C9426" w14:textId="5F8C7C22"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Khảo sát ý kiến các bên liên quan </w:t>
            </w:r>
          </w:p>
        </w:tc>
        <w:tc>
          <w:tcPr>
            <w:tcW w:w="4050" w:type="dxa"/>
            <w:gridSpan w:val="2"/>
            <w:tcBorders>
              <w:top w:val="single" w:sz="6" w:space="0" w:color="auto"/>
              <w:left w:val="single" w:sz="6" w:space="0" w:color="auto"/>
              <w:bottom w:val="single" w:sz="6" w:space="0" w:color="auto"/>
              <w:right w:val="single" w:sz="6" w:space="0" w:color="auto"/>
            </w:tcBorders>
          </w:tcPr>
          <w:p w14:paraId="5A9C2109"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tcPr>
          <w:p w14:paraId="32AC4F0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761A9E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5A03939" w14:textId="77777777" w:rsidTr="00844214">
        <w:trPr>
          <w:gridAfter w:val="1"/>
          <w:wAfter w:w="90" w:type="dxa"/>
          <w:trHeight w:val="20"/>
        </w:trPr>
        <w:tc>
          <w:tcPr>
            <w:tcW w:w="1530" w:type="dxa"/>
            <w:vMerge/>
            <w:shd w:val="clear" w:color="auto" w:fill="auto"/>
            <w:vAlign w:val="center"/>
          </w:tcPr>
          <w:p w14:paraId="6BEFD82A"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6B44C2DC" w14:textId="2B82FC65"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BC kết quả KS ý kiến các bên liên quan</w:t>
            </w:r>
          </w:p>
        </w:tc>
        <w:tc>
          <w:tcPr>
            <w:tcW w:w="4050" w:type="dxa"/>
            <w:gridSpan w:val="2"/>
            <w:tcBorders>
              <w:top w:val="single" w:sz="6" w:space="0" w:color="auto"/>
              <w:left w:val="single" w:sz="6" w:space="0" w:color="auto"/>
              <w:bottom w:val="single" w:sz="6" w:space="0" w:color="auto"/>
              <w:right w:val="single" w:sz="6" w:space="0" w:color="auto"/>
            </w:tcBorders>
          </w:tcPr>
          <w:p w14:paraId="47F46F94"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tcPr>
          <w:p w14:paraId="07694BC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D8C979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BACBC1A" w14:textId="77777777" w:rsidTr="00844214">
        <w:trPr>
          <w:gridAfter w:val="1"/>
          <w:wAfter w:w="90" w:type="dxa"/>
          <w:trHeight w:val="20"/>
        </w:trPr>
        <w:tc>
          <w:tcPr>
            <w:tcW w:w="1530" w:type="dxa"/>
            <w:vMerge/>
            <w:shd w:val="clear" w:color="auto" w:fill="auto"/>
            <w:vAlign w:val="center"/>
          </w:tcPr>
          <w:p w14:paraId="5DDBD546"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5591CED2" w14:textId="5B197293"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Khảo sát ý kiến các bên liên quan về CTĐT và CĐR dự kiến</w:t>
            </w:r>
          </w:p>
        </w:tc>
        <w:tc>
          <w:tcPr>
            <w:tcW w:w="4050" w:type="dxa"/>
            <w:gridSpan w:val="2"/>
            <w:tcBorders>
              <w:top w:val="single" w:sz="6" w:space="0" w:color="auto"/>
              <w:left w:val="single" w:sz="6" w:space="0" w:color="auto"/>
              <w:bottom w:val="single" w:sz="6" w:space="0" w:color="auto"/>
              <w:right w:val="single" w:sz="6" w:space="0" w:color="auto"/>
            </w:tcBorders>
          </w:tcPr>
          <w:p w14:paraId="55B839CF"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tcPr>
          <w:p w14:paraId="178EAD2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79509F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0E4A8B4" w14:textId="77777777" w:rsidTr="00844214">
        <w:trPr>
          <w:gridAfter w:val="1"/>
          <w:wAfter w:w="90" w:type="dxa"/>
          <w:trHeight w:val="20"/>
        </w:trPr>
        <w:tc>
          <w:tcPr>
            <w:tcW w:w="1530" w:type="dxa"/>
            <w:vMerge w:val="restart"/>
            <w:shd w:val="clear" w:color="auto" w:fill="auto"/>
            <w:vAlign w:val="center"/>
          </w:tcPr>
          <w:p w14:paraId="7315ACA3" w14:textId="260BACDF"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H3.03.02.12</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218CD124" w14:textId="7A4D60F8"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Tài liệu hướng dẫn sinh hoạt sinh viên đầu khóa</w:t>
            </w:r>
          </w:p>
        </w:tc>
        <w:tc>
          <w:tcPr>
            <w:tcW w:w="4050" w:type="dxa"/>
            <w:gridSpan w:val="2"/>
            <w:tcBorders>
              <w:top w:val="single" w:sz="6" w:space="0" w:color="auto"/>
              <w:left w:val="single" w:sz="6" w:space="0" w:color="auto"/>
              <w:bottom w:val="single" w:sz="6" w:space="0" w:color="auto"/>
              <w:right w:val="single" w:sz="6" w:space="0" w:color="auto"/>
            </w:tcBorders>
          </w:tcPr>
          <w:p w14:paraId="32402985"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val="restart"/>
            <w:shd w:val="clear" w:color="auto" w:fill="auto"/>
          </w:tcPr>
          <w:p w14:paraId="6285AC2E" w14:textId="17FB6DEC"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3D2B4AE3"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5288BF9" w14:textId="77777777" w:rsidTr="00844214">
        <w:trPr>
          <w:gridAfter w:val="1"/>
          <w:wAfter w:w="90" w:type="dxa"/>
          <w:trHeight w:val="20"/>
        </w:trPr>
        <w:tc>
          <w:tcPr>
            <w:tcW w:w="1530" w:type="dxa"/>
            <w:vMerge/>
            <w:shd w:val="clear" w:color="auto" w:fill="auto"/>
            <w:vAlign w:val="center"/>
          </w:tcPr>
          <w:p w14:paraId="7A2A10CA"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3AD2FD62" w14:textId="058DF5B2"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Elearing Trường Đại học Vinh</w:t>
            </w:r>
          </w:p>
        </w:tc>
        <w:tc>
          <w:tcPr>
            <w:tcW w:w="4050" w:type="dxa"/>
            <w:gridSpan w:val="2"/>
            <w:tcBorders>
              <w:top w:val="single" w:sz="6" w:space="0" w:color="auto"/>
              <w:left w:val="single" w:sz="6" w:space="0" w:color="auto"/>
              <w:bottom w:val="single" w:sz="6" w:space="0" w:color="auto"/>
              <w:right w:val="single" w:sz="6" w:space="0" w:color="auto"/>
            </w:tcBorders>
          </w:tcPr>
          <w:p w14:paraId="4B4F76F0"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tcPr>
          <w:p w14:paraId="4292A2F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0E82A60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B85C933" w14:textId="77777777" w:rsidTr="00844214">
        <w:trPr>
          <w:gridAfter w:val="1"/>
          <w:wAfter w:w="90" w:type="dxa"/>
          <w:trHeight w:val="20"/>
        </w:trPr>
        <w:tc>
          <w:tcPr>
            <w:tcW w:w="1530" w:type="dxa"/>
            <w:vMerge/>
            <w:shd w:val="clear" w:color="auto" w:fill="auto"/>
            <w:vAlign w:val="center"/>
          </w:tcPr>
          <w:p w14:paraId="51ECC8CF"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03E090DC" w14:textId="32175AD9"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nl-NL"/>
              </w:rPr>
            </w:pPr>
            <w:r w:rsidRPr="001E5EFE">
              <w:rPr>
                <w:rFonts w:ascii="Times New Roman" w:hAnsi="Times New Roman" w:cs="Times New Roman"/>
                <w:color w:val="000000" w:themeColor="text1"/>
                <w:sz w:val="26"/>
                <w:szCs w:val="26"/>
                <w:lang w:val="nl-NL"/>
              </w:rPr>
              <w:t>Website Viện CN HS-MT</w:t>
            </w:r>
          </w:p>
        </w:tc>
        <w:tc>
          <w:tcPr>
            <w:tcW w:w="4050" w:type="dxa"/>
            <w:gridSpan w:val="2"/>
            <w:tcBorders>
              <w:top w:val="single" w:sz="6" w:space="0" w:color="auto"/>
              <w:left w:val="single" w:sz="6" w:space="0" w:color="auto"/>
              <w:bottom w:val="single" w:sz="6" w:space="0" w:color="auto"/>
              <w:right w:val="single" w:sz="6" w:space="0" w:color="auto"/>
            </w:tcBorders>
          </w:tcPr>
          <w:p w14:paraId="5921EB5D"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nl-NL"/>
              </w:rPr>
            </w:pPr>
          </w:p>
        </w:tc>
        <w:tc>
          <w:tcPr>
            <w:tcW w:w="1440" w:type="dxa"/>
            <w:gridSpan w:val="2"/>
            <w:vMerge/>
            <w:shd w:val="clear" w:color="auto" w:fill="auto"/>
          </w:tcPr>
          <w:p w14:paraId="054F256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nl-NL"/>
              </w:rPr>
            </w:pPr>
          </w:p>
        </w:tc>
        <w:tc>
          <w:tcPr>
            <w:tcW w:w="1080" w:type="dxa"/>
            <w:gridSpan w:val="2"/>
            <w:vMerge/>
            <w:shd w:val="clear" w:color="auto" w:fill="auto"/>
            <w:vAlign w:val="center"/>
          </w:tcPr>
          <w:p w14:paraId="485AB95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nl-NL"/>
              </w:rPr>
            </w:pPr>
          </w:p>
        </w:tc>
      </w:tr>
      <w:tr w:rsidR="001E5EFE" w:rsidRPr="001E5EFE" w14:paraId="5914155B" w14:textId="77777777" w:rsidTr="00844214">
        <w:trPr>
          <w:gridAfter w:val="1"/>
          <w:wAfter w:w="90" w:type="dxa"/>
          <w:trHeight w:val="20"/>
        </w:trPr>
        <w:tc>
          <w:tcPr>
            <w:tcW w:w="1530" w:type="dxa"/>
            <w:vMerge/>
            <w:shd w:val="clear" w:color="auto" w:fill="auto"/>
            <w:vAlign w:val="center"/>
          </w:tcPr>
          <w:p w14:paraId="4DAE82D0"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lang w:val="nl-NL"/>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3ADD44CC" w14:textId="4504FE9D"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Website Phòng ĐT</w:t>
            </w:r>
          </w:p>
        </w:tc>
        <w:tc>
          <w:tcPr>
            <w:tcW w:w="4050" w:type="dxa"/>
            <w:gridSpan w:val="2"/>
            <w:tcBorders>
              <w:top w:val="single" w:sz="6" w:space="0" w:color="auto"/>
              <w:left w:val="single" w:sz="6" w:space="0" w:color="auto"/>
              <w:bottom w:val="single" w:sz="6" w:space="0" w:color="auto"/>
              <w:right w:val="single" w:sz="6" w:space="0" w:color="auto"/>
            </w:tcBorders>
          </w:tcPr>
          <w:p w14:paraId="55A51AC7"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p>
        </w:tc>
        <w:tc>
          <w:tcPr>
            <w:tcW w:w="1440" w:type="dxa"/>
            <w:gridSpan w:val="2"/>
            <w:vMerge/>
            <w:shd w:val="clear" w:color="auto" w:fill="auto"/>
          </w:tcPr>
          <w:p w14:paraId="3A0127E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9637F3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3C68FD6" w14:textId="77777777" w:rsidTr="00844214">
        <w:trPr>
          <w:gridAfter w:val="1"/>
          <w:wAfter w:w="90" w:type="dxa"/>
          <w:trHeight w:val="20"/>
        </w:trPr>
        <w:tc>
          <w:tcPr>
            <w:tcW w:w="14850" w:type="dxa"/>
            <w:gridSpan w:val="9"/>
            <w:shd w:val="clear" w:color="auto" w:fill="95B3D7" w:themeFill="accent1" w:themeFillTint="99"/>
            <w:vAlign w:val="center"/>
          </w:tcPr>
          <w:p w14:paraId="5E26DBAE"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Cs/>
                <w:color w:val="000000" w:themeColor="text1"/>
                <w:sz w:val="26"/>
                <w:szCs w:val="26"/>
              </w:rPr>
              <w:t>Tiêu chí 3.3. CTDH có cấu trúc, trình tự logic; nội dung cập nhật và có tính tích hợp</w:t>
            </w:r>
          </w:p>
        </w:tc>
      </w:tr>
      <w:tr w:rsidR="001E5EFE" w:rsidRPr="001E5EFE" w14:paraId="1B26DE4B" w14:textId="77777777" w:rsidTr="00844214">
        <w:trPr>
          <w:gridAfter w:val="1"/>
          <w:wAfter w:w="90" w:type="dxa"/>
          <w:trHeight w:val="20"/>
        </w:trPr>
        <w:tc>
          <w:tcPr>
            <w:tcW w:w="1530" w:type="dxa"/>
            <w:vMerge w:val="restart"/>
            <w:shd w:val="clear" w:color="auto" w:fill="auto"/>
            <w:vAlign w:val="center"/>
          </w:tcPr>
          <w:p w14:paraId="4388AE41"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H3.03.03.01</w:t>
            </w:r>
          </w:p>
        </w:tc>
        <w:tc>
          <w:tcPr>
            <w:tcW w:w="6750" w:type="dxa"/>
            <w:gridSpan w:val="2"/>
            <w:shd w:val="clear" w:color="auto" w:fill="auto"/>
            <w:vAlign w:val="center"/>
          </w:tcPr>
          <w:p w14:paraId="6D91BF37" w14:textId="7842208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lang w:val="vi-VN"/>
              </w:rPr>
              <w:t>Quyết định ban hành chương trình giáo dục đại học tiếp cận CDIO theo hệ thống tín chỉ năm 201</w:t>
            </w:r>
            <w:r w:rsidRPr="001E5EFE">
              <w:rPr>
                <w:rFonts w:ascii="Times New Roman" w:hAnsi="Times New Roman" w:cs="Times New Roman"/>
                <w:bCs/>
                <w:color w:val="000000" w:themeColor="text1"/>
                <w:sz w:val="26"/>
                <w:szCs w:val="26"/>
              </w:rPr>
              <w:t>8</w:t>
            </w:r>
          </w:p>
        </w:tc>
        <w:tc>
          <w:tcPr>
            <w:tcW w:w="4050" w:type="dxa"/>
            <w:gridSpan w:val="2"/>
            <w:shd w:val="clear" w:color="auto" w:fill="auto"/>
            <w:vAlign w:val="center"/>
          </w:tcPr>
          <w:p w14:paraId="0B618563" w14:textId="1BE6D029"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1975/QĐ-ĐHV ngày 31/8/2018</w:t>
            </w:r>
          </w:p>
        </w:tc>
        <w:tc>
          <w:tcPr>
            <w:tcW w:w="1440" w:type="dxa"/>
            <w:gridSpan w:val="2"/>
            <w:vMerge w:val="restart"/>
            <w:shd w:val="clear" w:color="auto" w:fill="auto"/>
            <w:vAlign w:val="center"/>
          </w:tcPr>
          <w:p w14:paraId="3746E9BA" w14:textId="51A93402"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3681585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E3F888E" w14:textId="77777777" w:rsidTr="00844214">
        <w:trPr>
          <w:gridAfter w:val="1"/>
          <w:wAfter w:w="90" w:type="dxa"/>
          <w:trHeight w:val="20"/>
        </w:trPr>
        <w:tc>
          <w:tcPr>
            <w:tcW w:w="1530" w:type="dxa"/>
            <w:vMerge/>
            <w:shd w:val="clear" w:color="auto" w:fill="auto"/>
            <w:vAlign w:val="center"/>
          </w:tcPr>
          <w:p w14:paraId="7154DBCD"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5F813923" w14:textId="00CC64C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Bản mô tả CTDH</w:t>
            </w:r>
          </w:p>
        </w:tc>
        <w:tc>
          <w:tcPr>
            <w:tcW w:w="4050" w:type="dxa"/>
            <w:gridSpan w:val="2"/>
            <w:tcBorders>
              <w:top w:val="single" w:sz="6" w:space="0" w:color="auto"/>
              <w:left w:val="single" w:sz="6" w:space="0" w:color="auto"/>
              <w:bottom w:val="single" w:sz="6" w:space="0" w:color="auto"/>
              <w:right w:val="single" w:sz="6" w:space="0" w:color="auto"/>
            </w:tcBorders>
          </w:tcPr>
          <w:p w14:paraId="7B79E2AE" w14:textId="3C42DC64"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2018</w:t>
            </w:r>
          </w:p>
        </w:tc>
        <w:tc>
          <w:tcPr>
            <w:tcW w:w="1440" w:type="dxa"/>
            <w:gridSpan w:val="2"/>
            <w:vMerge/>
            <w:shd w:val="clear" w:color="auto" w:fill="auto"/>
            <w:vAlign w:val="center"/>
          </w:tcPr>
          <w:p w14:paraId="0DFA2DCB" w14:textId="7777777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1BB6C8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595FBBC" w14:textId="77777777" w:rsidTr="00844214">
        <w:trPr>
          <w:gridAfter w:val="1"/>
          <w:wAfter w:w="90" w:type="dxa"/>
          <w:trHeight w:val="20"/>
        </w:trPr>
        <w:tc>
          <w:tcPr>
            <w:tcW w:w="1530" w:type="dxa"/>
            <w:vMerge/>
            <w:shd w:val="clear" w:color="auto" w:fill="auto"/>
            <w:vAlign w:val="center"/>
          </w:tcPr>
          <w:p w14:paraId="3D2AB12C"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40784CCA" w14:textId="6C0DC7B6"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Bản mô tả ĐCCT học phần</w:t>
            </w:r>
          </w:p>
        </w:tc>
        <w:tc>
          <w:tcPr>
            <w:tcW w:w="4050" w:type="dxa"/>
            <w:gridSpan w:val="2"/>
            <w:tcBorders>
              <w:top w:val="single" w:sz="6" w:space="0" w:color="auto"/>
              <w:left w:val="single" w:sz="6" w:space="0" w:color="auto"/>
              <w:bottom w:val="single" w:sz="6" w:space="0" w:color="auto"/>
              <w:right w:val="single" w:sz="6" w:space="0" w:color="auto"/>
            </w:tcBorders>
          </w:tcPr>
          <w:p w14:paraId="1F7270BA" w14:textId="67B37F2F"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2018</w:t>
            </w:r>
          </w:p>
        </w:tc>
        <w:tc>
          <w:tcPr>
            <w:tcW w:w="1440" w:type="dxa"/>
            <w:gridSpan w:val="2"/>
            <w:vMerge/>
            <w:shd w:val="clear" w:color="auto" w:fill="auto"/>
            <w:vAlign w:val="center"/>
          </w:tcPr>
          <w:p w14:paraId="045B63A5" w14:textId="679F44CE"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10A5CC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5088907" w14:textId="77777777" w:rsidTr="00844214">
        <w:trPr>
          <w:gridAfter w:val="1"/>
          <w:wAfter w:w="90" w:type="dxa"/>
          <w:trHeight w:val="20"/>
        </w:trPr>
        <w:tc>
          <w:tcPr>
            <w:tcW w:w="1530" w:type="dxa"/>
            <w:vMerge w:val="restart"/>
            <w:shd w:val="clear" w:color="auto" w:fill="auto"/>
            <w:vAlign w:val="center"/>
          </w:tcPr>
          <w:p w14:paraId="25E7330A"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H3.03.03.02</w:t>
            </w:r>
          </w:p>
        </w:tc>
        <w:tc>
          <w:tcPr>
            <w:tcW w:w="6750" w:type="dxa"/>
            <w:gridSpan w:val="2"/>
            <w:shd w:val="clear" w:color="auto" w:fill="auto"/>
            <w:vAlign w:val="center"/>
          </w:tcPr>
          <w:p w14:paraId="319DD502" w14:textId="6C2327D5"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Quyết định ban hành bản mô tà CTĐT tiếp cận CDIO theo hệ thống tín chỉ</w:t>
            </w:r>
            <w:r w:rsidRPr="001E5EFE">
              <w:rPr>
                <w:rFonts w:ascii="Times New Roman" w:hAnsi="Times New Roman" w:cs="Times New Roman"/>
                <w:bCs/>
                <w:color w:val="000000" w:themeColor="text1"/>
                <w:sz w:val="26"/>
                <w:szCs w:val="26"/>
                <w:lang w:val="vi-VN"/>
              </w:rPr>
              <w:t xml:space="preserve"> năm 201</w:t>
            </w:r>
            <w:r w:rsidRPr="001E5EFE">
              <w:rPr>
                <w:rFonts w:ascii="Times New Roman" w:hAnsi="Times New Roman" w:cs="Times New Roman"/>
                <w:bCs/>
                <w:color w:val="000000" w:themeColor="text1"/>
                <w:sz w:val="26"/>
                <w:szCs w:val="26"/>
              </w:rPr>
              <w:t>9</w:t>
            </w:r>
            <w:r w:rsidRPr="001E5EFE">
              <w:rPr>
                <w:rFonts w:ascii="Times New Roman" w:hAnsi="Times New Roman" w:cs="Times New Roman"/>
                <w:bCs/>
                <w:color w:val="000000" w:themeColor="text1"/>
                <w:sz w:val="26"/>
                <w:szCs w:val="26"/>
                <w:lang w:val="vi-VN"/>
              </w:rPr>
              <w:t xml:space="preserve"> </w:t>
            </w:r>
          </w:p>
        </w:tc>
        <w:tc>
          <w:tcPr>
            <w:tcW w:w="4050" w:type="dxa"/>
            <w:gridSpan w:val="2"/>
            <w:shd w:val="clear" w:color="auto" w:fill="auto"/>
            <w:vAlign w:val="center"/>
          </w:tcPr>
          <w:p w14:paraId="0F01876B" w14:textId="1BBBF69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w:t>
            </w:r>
            <w:r w:rsidRPr="001E5EFE">
              <w:rPr>
                <w:rFonts w:ascii="Times New Roman" w:hAnsi="Times New Roman" w:cs="Times New Roman"/>
                <w:color w:val="000000" w:themeColor="text1"/>
                <w:sz w:val="26"/>
                <w:szCs w:val="26"/>
                <w:lang w:val="vi-VN"/>
              </w:rPr>
              <w:t xml:space="preserve"> 2381</w:t>
            </w:r>
            <w:r w:rsidRPr="001E5EFE">
              <w:rPr>
                <w:rFonts w:ascii="Times New Roman" w:hAnsi="Times New Roman" w:cs="Times New Roman"/>
                <w:color w:val="000000" w:themeColor="text1"/>
                <w:sz w:val="26"/>
                <w:szCs w:val="26"/>
              </w:rPr>
              <w:t>/QĐ-ĐHV ngày 04/</w:t>
            </w:r>
            <w:r w:rsidRPr="001E5EFE">
              <w:rPr>
                <w:rFonts w:ascii="Times New Roman" w:hAnsi="Times New Roman" w:cs="Times New Roman"/>
                <w:color w:val="000000" w:themeColor="text1"/>
                <w:sz w:val="26"/>
                <w:szCs w:val="26"/>
                <w:lang w:val="vi-VN"/>
              </w:rPr>
              <w:t>09</w:t>
            </w:r>
            <w:r w:rsidRPr="001E5EFE">
              <w:rPr>
                <w:rFonts w:ascii="Times New Roman" w:hAnsi="Times New Roman" w:cs="Times New Roman"/>
                <w:color w:val="000000" w:themeColor="text1"/>
                <w:sz w:val="26"/>
                <w:szCs w:val="26"/>
              </w:rPr>
              <w:t>/201</w:t>
            </w:r>
            <w:r w:rsidRPr="001E5EFE">
              <w:rPr>
                <w:rFonts w:ascii="Times New Roman" w:hAnsi="Times New Roman" w:cs="Times New Roman"/>
                <w:color w:val="000000" w:themeColor="text1"/>
                <w:sz w:val="26"/>
                <w:szCs w:val="26"/>
                <w:lang w:val="vi-VN"/>
              </w:rPr>
              <w:t>9</w:t>
            </w:r>
          </w:p>
        </w:tc>
        <w:tc>
          <w:tcPr>
            <w:tcW w:w="1440" w:type="dxa"/>
            <w:gridSpan w:val="2"/>
            <w:vMerge w:val="restart"/>
            <w:shd w:val="clear" w:color="auto" w:fill="auto"/>
            <w:vAlign w:val="center"/>
          </w:tcPr>
          <w:p w14:paraId="48B4D79B" w14:textId="325D11C4"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5CC036F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5D83027" w14:textId="77777777" w:rsidTr="00844214">
        <w:trPr>
          <w:gridAfter w:val="1"/>
          <w:wAfter w:w="90" w:type="dxa"/>
          <w:trHeight w:val="20"/>
        </w:trPr>
        <w:tc>
          <w:tcPr>
            <w:tcW w:w="1530" w:type="dxa"/>
            <w:vMerge/>
            <w:shd w:val="clear" w:color="auto" w:fill="auto"/>
            <w:vAlign w:val="center"/>
          </w:tcPr>
          <w:p w14:paraId="35F4F7CA"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11D2C23F" w14:textId="14EFBB0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Bản mô tả CTDH</w:t>
            </w:r>
          </w:p>
        </w:tc>
        <w:tc>
          <w:tcPr>
            <w:tcW w:w="4050" w:type="dxa"/>
            <w:gridSpan w:val="2"/>
            <w:tcBorders>
              <w:top w:val="single" w:sz="6" w:space="0" w:color="auto"/>
              <w:left w:val="single" w:sz="6" w:space="0" w:color="auto"/>
              <w:bottom w:val="single" w:sz="6" w:space="0" w:color="auto"/>
              <w:right w:val="single" w:sz="6" w:space="0" w:color="auto"/>
            </w:tcBorders>
          </w:tcPr>
          <w:p w14:paraId="5D72B7C3" w14:textId="4BE6A98C"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w:t>
            </w:r>
          </w:p>
        </w:tc>
        <w:tc>
          <w:tcPr>
            <w:tcW w:w="1440" w:type="dxa"/>
            <w:gridSpan w:val="2"/>
            <w:vMerge/>
            <w:shd w:val="clear" w:color="auto" w:fill="auto"/>
            <w:vAlign w:val="center"/>
          </w:tcPr>
          <w:p w14:paraId="15009B9E" w14:textId="7777777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35EC5D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A8B512" w14:textId="77777777" w:rsidTr="00844214">
        <w:trPr>
          <w:gridAfter w:val="1"/>
          <w:wAfter w:w="90" w:type="dxa"/>
          <w:trHeight w:val="20"/>
        </w:trPr>
        <w:tc>
          <w:tcPr>
            <w:tcW w:w="1530" w:type="dxa"/>
            <w:vMerge/>
            <w:shd w:val="clear" w:color="auto" w:fill="auto"/>
            <w:vAlign w:val="center"/>
          </w:tcPr>
          <w:p w14:paraId="4D640152"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10938525" w14:textId="6B034DED"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Bản mô tả ĐCCT học phần</w:t>
            </w:r>
          </w:p>
        </w:tc>
        <w:tc>
          <w:tcPr>
            <w:tcW w:w="4050" w:type="dxa"/>
            <w:gridSpan w:val="2"/>
            <w:tcBorders>
              <w:top w:val="single" w:sz="6" w:space="0" w:color="auto"/>
              <w:left w:val="single" w:sz="6" w:space="0" w:color="auto"/>
              <w:bottom w:val="single" w:sz="6" w:space="0" w:color="auto"/>
              <w:right w:val="single" w:sz="6" w:space="0" w:color="auto"/>
            </w:tcBorders>
          </w:tcPr>
          <w:p w14:paraId="0667A25A" w14:textId="78D176C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w:t>
            </w:r>
          </w:p>
        </w:tc>
        <w:tc>
          <w:tcPr>
            <w:tcW w:w="1440" w:type="dxa"/>
            <w:gridSpan w:val="2"/>
            <w:vMerge/>
            <w:shd w:val="clear" w:color="auto" w:fill="auto"/>
            <w:vAlign w:val="center"/>
          </w:tcPr>
          <w:p w14:paraId="50CC1C3A" w14:textId="7777777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163CC7D"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BB122EB" w14:textId="77777777" w:rsidTr="00844214">
        <w:trPr>
          <w:gridAfter w:val="1"/>
          <w:wAfter w:w="90" w:type="dxa"/>
          <w:trHeight w:val="20"/>
        </w:trPr>
        <w:tc>
          <w:tcPr>
            <w:tcW w:w="1530" w:type="dxa"/>
            <w:vMerge w:val="restart"/>
            <w:shd w:val="clear" w:color="auto" w:fill="auto"/>
            <w:vAlign w:val="center"/>
          </w:tcPr>
          <w:p w14:paraId="4A18B268"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H3.03.03.03</w:t>
            </w:r>
          </w:p>
        </w:tc>
        <w:tc>
          <w:tcPr>
            <w:tcW w:w="6750" w:type="dxa"/>
            <w:gridSpan w:val="2"/>
            <w:shd w:val="clear" w:color="auto" w:fill="auto"/>
            <w:vAlign w:val="center"/>
          </w:tcPr>
          <w:p w14:paraId="519B7492" w14:textId="16C6AFE6"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Quyết định ban hành chương trình giáo dục đại học tiếp cận CDIO theo hệ thống tín chỉ</w:t>
            </w:r>
            <w:r w:rsidRPr="001E5EFE">
              <w:rPr>
                <w:rFonts w:ascii="Times New Roman" w:hAnsi="Times New Roman" w:cs="Times New Roman"/>
                <w:bCs/>
                <w:color w:val="000000" w:themeColor="text1"/>
                <w:sz w:val="26"/>
                <w:szCs w:val="26"/>
                <w:lang w:val="vi-VN"/>
              </w:rPr>
              <w:t xml:space="preserve"> năm 20</w:t>
            </w:r>
            <w:r w:rsidRPr="001E5EFE">
              <w:rPr>
                <w:rFonts w:ascii="Times New Roman" w:hAnsi="Times New Roman" w:cs="Times New Roman"/>
                <w:bCs/>
                <w:color w:val="000000" w:themeColor="text1"/>
                <w:sz w:val="26"/>
                <w:szCs w:val="26"/>
              </w:rPr>
              <w:t>21</w:t>
            </w:r>
          </w:p>
        </w:tc>
        <w:tc>
          <w:tcPr>
            <w:tcW w:w="4050" w:type="dxa"/>
            <w:gridSpan w:val="2"/>
            <w:shd w:val="clear" w:color="auto" w:fill="auto"/>
            <w:vAlign w:val="center"/>
          </w:tcPr>
          <w:p w14:paraId="53D3F26F" w14:textId="5F56CAEB"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w:t>
            </w:r>
            <w:r w:rsidRPr="001E5EFE">
              <w:rPr>
                <w:rFonts w:ascii="Times New Roman" w:hAnsi="Times New Roman" w:cs="Times New Roman"/>
                <w:bCs/>
                <w:color w:val="000000" w:themeColor="text1"/>
                <w:sz w:val="26"/>
                <w:szCs w:val="26"/>
                <w:lang w:val="vi-VN"/>
              </w:rPr>
              <w:t xml:space="preserve"> 2033</w:t>
            </w:r>
            <w:r w:rsidRPr="001E5EFE">
              <w:rPr>
                <w:rFonts w:ascii="Times New Roman" w:hAnsi="Times New Roman" w:cs="Times New Roman"/>
                <w:bCs/>
                <w:color w:val="000000" w:themeColor="text1"/>
                <w:sz w:val="26"/>
                <w:szCs w:val="26"/>
              </w:rPr>
              <w:t xml:space="preserve">/QĐ-ĐHV ngày </w:t>
            </w:r>
            <w:r w:rsidRPr="001E5EFE">
              <w:rPr>
                <w:rFonts w:ascii="Times New Roman" w:hAnsi="Times New Roman" w:cs="Times New Roman"/>
                <w:bCs/>
                <w:color w:val="000000" w:themeColor="text1"/>
                <w:sz w:val="26"/>
                <w:szCs w:val="26"/>
                <w:lang w:val="vi-VN"/>
              </w:rPr>
              <w:t>10/09</w:t>
            </w:r>
            <w:r w:rsidRPr="001E5EFE">
              <w:rPr>
                <w:rFonts w:ascii="Times New Roman" w:hAnsi="Times New Roman" w:cs="Times New Roman"/>
                <w:bCs/>
                <w:color w:val="000000" w:themeColor="text1"/>
                <w:sz w:val="26"/>
                <w:szCs w:val="26"/>
              </w:rPr>
              <w:t>/2021</w:t>
            </w:r>
          </w:p>
        </w:tc>
        <w:tc>
          <w:tcPr>
            <w:tcW w:w="1440" w:type="dxa"/>
            <w:gridSpan w:val="2"/>
            <w:vMerge w:val="restart"/>
            <w:shd w:val="clear" w:color="auto" w:fill="auto"/>
            <w:vAlign w:val="center"/>
          </w:tcPr>
          <w:p w14:paraId="05086DA9" w14:textId="5894341E"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2F639E0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08208A0E" w14:textId="77777777" w:rsidTr="00844214">
        <w:trPr>
          <w:gridAfter w:val="1"/>
          <w:wAfter w:w="90" w:type="dxa"/>
          <w:trHeight w:val="20"/>
        </w:trPr>
        <w:tc>
          <w:tcPr>
            <w:tcW w:w="1530" w:type="dxa"/>
            <w:vMerge/>
            <w:shd w:val="clear" w:color="auto" w:fill="auto"/>
            <w:vAlign w:val="center"/>
          </w:tcPr>
          <w:p w14:paraId="69F2B82A"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1F900365" w14:textId="1FB37456"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Bản mô tả CTDH</w:t>
            </w:r>
          </w:p>
        </w:tc>
        <w:tc>
          <w:tcPr>
            <w:tcW w:w="4050" w:type="dxa"/>
            <w:gridSpan w:val="2"/>
            <w:tcBorders>
              <w:top w:val="single" w:sz="6" w:space="0" w:color="auto"/>
              <w:left w:val="single" w:sz="6" w:space="0" w:color="auto"/>
              <w:bottom w:val="single" w:sz="6" w:space="0" w:color="auto"/>
              <w:right w:val="single" w:sz="6" w:space="0" w:color="auto"/>
            </w:tcBorders>
          </w:tcPr>
          <w:p w14:paraId="72DEEEE3" w14:textId="4282CE59"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Năm 2021</w:t>
            </w:r>
          </w:p>
        </w:tc>
        <w:tc>
          <w:tcPr>
            <w:tcW w:w="1440" w:type="dxa"/>
            <w:gridSpan w:val="2"/>
            <w:vMerge/>
            <w:shd w:val="clear" w:color="auto" w:fill="auto"/>
            <w:vAlign w:val="center"/>
          </w:tcPr>
          <w:p w14:paraId="6D7F7951" w14:textId="7777777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E5E063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E2D01B6" w14:textId="77777777" w:rsidTr="00844214">
        <w:trPr>
          <w:gridAfter w:val="1"/>
          <w:wAfter w:w="90" w:type="dxa"/>
          <w:trHeight w:val="20"/>
        </w:trPr>
        <w:tc>
          <w:tcPr>
            <w:tcW w:w="1530" w:type="dxa"/>
            <w:vMerge/>
            <w:shd w:val="clear" w:color="auto" w:fill="auto"/>
            <w:vAlign w:val="center"/>
          </w:tcPr>
          <w:p w14:paraId="5EAEA126"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6C690E30" w14:textId="2F3314A2"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Bản mô tả ĐCCT học phần</w:t>
            </w:r>
          </w:p>
        </w:tc>
        <w:tc>
          <w:tcPr>
            <w:tcW w:w="4050" w:type="dxa"/>
            <w:gridSpan w:val="2"/>
            <w:tcBorders>
              <w:top w:val="single" w:sz="6" w:space="0" w:color="auto"/>
              <w:left w:val="single" w:sz="6" w:space="0" w:color="auto"/>
              <w:bottom w:val="single" w:sz="6" w:space="0" w:color="auto"/>
              <w:right w:val="single" w:sz="6" w:space="0" w:color="auto"/>
            </w:tcBorders>
          </w:tcPr>
          <w:p w14:paraId="15522A0C" w14:textId="55AB5EB2"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Năm 2021</w:t>
            </w:r>
          </w:p>
        </w:tc>
        <w:tc>
          <w:tcPr>
            <w:tcW w:w="1440" w:type="dxa"/>
            <w:gridSpan w:val="2"/>
            <w:vMerge/>
            <w:shd w:val="clear" w:color="auto" w:fill="auto"/>
            <w:vAlign w:val="center"/>
          </w:tcPr>
          <w:p w14:paraId="0C23C356" w14:textId="7777777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3097DD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EFCF2B7" w14:textId="77777777" w:rsidTr="00844214">
        <w:trPr>
          <w:gridAfter w:val="1"/>
          <w:wAfter w:w="90" w:type="dxa"/>
          <w:trHeight w:val="20"/>
        </w:trPr>
        <w:tc>
          <w:tcPr>
            <w:tcW w:w="1530" w:type="dxa"/>
            <w:vMerge w:val="restart"/>
            <w:shd w:val="clear" w:color="auto" w:fill="auto"/>
            <w:vAlign w:val="center"/>
          </w:tcPr>
          <w:p w14:paraId="75955EB2"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lang w:val="vi-VN"/>
              </w:rPr>
            </w:pPr>
            <w:r w:rsidRPr="001E5EFE">
              <w:rPr>
                <w:rFonts w:ascii="Times New Roman" w:eastAsia="Times New Roman" w:hAnsi="Times New Roman" w:cs="Times New Roman"/>
                <w:b/>
                <w:bCs/>
                <w:color w:val="000000" w:themeColor="text1"/>
                <w:sz w:val="26"/>
                <w:szCs w:val="26"/>
              </w:rPr>
              <w:t>H3.03.03.0</w:t>
            </w:r>
            <w:r w:rsidRPr="001E5EFE">
              <w:rPr>
                <w:rFonts w:ascii="Times New Roman" w:eastAsia="Times New Roman" w:hAnsi="Times New Roman" w:cs="Times New Roman"/>
                <w:b/>
                <w:bCs/>
                <w:color w:val="000000" w:themeColor="text1"/>
                <w:sz w:val="26"/>
                <w:szCs w:val="26"/>
                <w:lang w:val="vi-VN"/>
              </w:rPr>
              <w:t>4</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7E5EBDE2" w14:textId="2A5CB652"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
                <w:i/>
                <w:color w:val="000000" w:themeColor="text1"/>
                <w:sz w:val="26"/>
                <w:szCs w:val="26"/>
                <w:lang w:val="vi-VN"/>
              </w:rPr>
              <w:t>Kế hoạch thể hiện đầy đủ các nguồn lực và tiến độ trong việc thực hiện CTDH</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13A7849C" w14:textId="601FDDA9"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1440" w:type="dxa"/>
            <w:gridSpan w:val="2"/>
            <w:vMerge w:val="restart"/>
            <w:shd w:val="clear" w:color="auto" w:fill="auto"/>
            <w:vAlign w:val="center"/>
          </w:tcPr>
          <w:p w14:paraId="1C9711BE" w14:textId="35F52B93"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6A905AE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4CEB492" w14:textId="77777777" w:rsidTr="00844214">
        <w:trPr>
          <w:gridAfter w:val="1"/>
          <w:wAfter w:w="90" w:type="dxa"/>
          <w:trHeight w:val="20"/>
        </w:trPr>
        <w:tc>
          <w:tcPr>
            <w:tcW w:w="1530" w:type="dxa"/>
            <w:vMerge/>
            <w:shd w:val="clear" w:color="auto" w:fill="auto"/>
            <w:vAlign w:val="center"/>
          </w:tcPr>
          <w:p w14:paraId="27154ABD"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76E0F46C" w14:textId="41CB3198"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Ma trận học phần CTDH</w:t>
            </w:r>
          </w:p>
        </w:tc>
        <w:tc>
          <w:tcPr>
            <w:tcW w:w="4050" w:type="dxa"/>
            <w:gridSpan w:val="2"/>
            <w:tcBorders>
              <w:top w:val="single" w:sz="6" w:space="0" w:color="auto"/>
              <w:left w:val="single" w:sz="6" w:space="0" w:color="auto"/>
              <w:bottom w:val="single" w:sz="6" w:space="0" w:color="auto"/>
              <w:right w:val="single" w:sz="6" w:space="0" w:color="auto"/>
            </w:tcBorders>
          </w:tcPr>
          <w:p w14:paraId="2F0DC32E" w14:textId="2B3A6AD6"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2018, 2019, 2021</w:t>
            </w:r>
          </w:p>
        </w:tc>
        <w:tc>
          <w:tcPr>
            <w:tcW w:w="1440" w:type="dxa"/>
            <w:gridSpan w:val="2"/>
            <w:vMerge/>
            <w:shd w:val="clear" w:color="auto" w:fill="auto"/>
            <w:vAlign w:val="center"/>
          </w:tcPr>
          <w:p w14:paraId="3E057D93"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3AF3D4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8F54E15" w14:textId="77777777" w:rsidTr="00844214">
        <w:trPr>
          <w:gridAfter w:val="1"/>
          <w:wAfter w:w="90" w:type="dxa"/>
          <w:trHeight w:val="20"/>
        </w:trPr>
        <w:tc>
          <w:tcPr>
            <w:tcW w:w="1530" w:type="dxa"/>
            <w:vMerge/>
            <w:shd w:val="clear" w:color="auto" w:fill="auto"/>
            <w:vAlign w:val="center"/>
          </w:tcPr>
          <w:p w14:paraId="09EC63B1"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4CB926D0" w14:textId="7B216CAE"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giảng dạy và học tập hàng năm</w:t>
            </w:r>
          </w:p>
        </w:tc>
        <w:tc>
          <w:tcPr>
            <w:tcW w:w="4050" w:type="dxa"/>
            <w:gridSpan w:val="2"/>
            <w:tcBorders>
              <w:top w:val="single" w:sz="6" w:space="0" w:color="auto"/>
              <w:left w:val="single" w:sz="6" w:space="0" w:color="auto"/>
              <w:bottom w:val="single" w:sz="6" w:space="0" w:color="auto"/>
              <w:right w:val="single" w:sz="6" w:space="0" w:color="auto"/>
            </w:tcBorders>
          </w:tcPr>
          <w:p w14:paraId="7612C52A" w14:textId="4C53405A"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440" w:type="dxa"/>
            <w:gridSpan w:val="2"/>
            <w:vMerge/>
            <w:shd w:val="clear" w:color="auto" w:fill="auto"/>
            <w:vAlign w:val="center"/>
          </w:tcPr>
          <w:p w14:paraId="4922C0A9"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545FC85"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308C365" w14:textId="77777777" w:rsidTr="00844214">
        <w:trPr>
          <w:gridAfter w:val="1"/>
          <w:wAfter w:w="90" w:type="dxa"/>
          <w:trHeight w:val="20"/>
        </w:trPr>
        <w:tc>
          <w:tcPr>
            <w:tcW w:w="1530" w:type="dxa"/>
            <w:vMerge/>
            <w:shd w:val="clear" w:color="auto" w:fill="auto"/>
            <w:vAlign w:val="center"/>
          </w:tcPr>
          <w:p w14:paraId="1BFFA589"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397E3264" w14:textId="30D8A153"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Thời khóa biểu học kỳ</w:t>
            </w:r>
          </w:p>
        </w:tc>
        <w:tc>
          <w:tcPr>
            <w:tcW w:w="4050" w:type="dxa"/>
            <w:gridSpan w:val="2"/>
            <w:tcBorders>
              <w:top w:val="single" w:sz="6" w:space="0" w:color="auto"/>
              <w:left w:val="single" w:sz="6" w:space="0" w:color="auto"/>
              <w:bottom w:val="single" w:sz="6" w:space="0" w:color="auto"/>
              <w:right w:val="single" w:sz="6" w:space="0" w:color="auto"/>
            </w:tcBorders>
          </w:tcPr>
          <w:p w14:paraId="395FF3F4" w14:textId="01B1C4D3"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440" w:type="dxa"/>
            <w:gridSpan w:val="2"/>
            <w:vMerge/>
            <w:shd w:val="clear" w:color="auto" w:fill="auto"/>
            <w:vAlign w:val="center"/>
          </w:tcPr>
          <w:p w14:paraId="311EB86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0294017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92FE1DC" w14:textId="77777777" w:rsidTr="00844214">
        <w:trPr>
          <w:gridAfter w:val="1"/>
          <w:wAfter w:w="90" w:type="dxa"/>
          <w:trHeight w:val="20"/>
        </w:trPr>
        <w:tc>
          <w:tcPr>
            <w:tcW w:w="1530" w:type="dxa"/>
            <w:vMerge/>
            <w:shd w:val="clear" w:color="auto" w:fill="auto"/>
            <w:vAlign w:val="center"/>
          </w:tcPr>
          <w:p w14:paraId="5AEB2111"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right w:val="single" w:sz="6" w:space="0" w:color="auto"/>
            </w:tcBorders>
            <w:vAlign w:val="center"/>
          </w:tcPr>
          <w:p w14:paraId="09606A83" w14:textId="1BD873B3"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Văn bản hướng dẫn tổ chức lịch thi</w:t>
            </w:r>
          </w:p>
        </w:tc>
        <w:tc>
          <w:tcPr>
            <w:tcW w:w="4050" w:type="dxa"/>
            <w:gridSpan w:val="2"/>
            <w:tcBorders>
              <w:top w:val="single" w:sz="6" w:space="0" w:color="auto"/>
              <w:left w:val="single" w:sz="6" w:space="0" w:color="auto"/>
              <w:right w:val="single" w:sz="6" w:space="0" w:color="auto"/>
            </w:tcBorders>
          </w:tcPr>
          <w:p w14:paraId="52E2D531" w14:textId="59DB517A"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440" w:type="dxa"/>
            <w:gridSpan w:val="2"/>
            <w:vMerge/>
            <w:shd w:val="clear" w:color="auto" w:fill="auto"/>
            <w:vAlign w:val="center"/>
          </w:tcPr>
          <w:p w14:paraId="63199C1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8859EF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3FC58F6" w14:textId="77777777" w:rsidTr="00844214">
        <w:trPr>
          <w:gridAfter w:val="1"/>
          <w:wAfter w:w="90" w:type="dxa"/>
          <w:trHeight w:val="20"/>
        </w:trPr>
        <w:tc>
          <w:tcPr>
            <w:tcW w:w="1530" w:type="dxa"/>
            <w:vMerge/>
            <w:shd w:val="clear" w:color="auto" w:fill="auto"/>
            <w:vAlign w:val="center"/>
          </w:tcPr>
          <w:p w14:paraId="44448CBF"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tcPr>
          <w:p w14:paraId="14D849D7" w14:textId="4DD18FAF"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về việc ban hành quy định tạm thời về đào tạo đại học hệ chính quy tiếp cận CDIO theo hệ thống tín chỉ tại </w:t>
            </w:r>
            <w:r w:rsidRPr="001E5EFE">
              <w:rPr>
                <w:rFonts w:ascii="Times New Roman" w:hAnsi="Times New Roman" w:cs="Times New Roman"/>
                <w:color w:val="000000" w:themeColor="text1"/>
                <w:sz w:val="26"/>
                <w:szCs w:val="26"/>
              </w:rPr>
              <w:lastRenderedPageBreak/>
              <w:t>Trường Đại học Vinh</w:t>
            </w:r>
          </w:p>
        </w:tc>
        <w:tc>
          <w:tcPr>
            <w:tcW w:w="4050" w:type="dxa"/>
            <w:gridSpan w:val="2"/>
            <w:shd w:val="clear" w:color="auto" w:fill="auto"/>
          </w:tcPr>
          <w:p w14:paraId="48957766" w14:textId="7B8208A8"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Số 2155/QĐ-ĐHV ngày 10/10/2017</w:t>
            </w:r>
          </w:p>
        </w:tc>
        <w:tc>
          <w:tcPr>
            <w:tcW w:w="1440" w:type="dxa"/>
            <w:gridSpan w:val="2"/>
            <w:vMerge/>
            <w:shd w:val="clear" w:color="auto" w:fill="auto"/>
            <w:vAlign w:val="center"/>
          </w:tcPr>
          <w:p w14:paraId="29126A09"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27A96E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B22E771" w14:textId="77777777" w:rsidTr="00844214">
        <w:trPr>
          <w:gridAfter w:val="1"/>
          <w:wAfter w:w="90" w:type="dxa"/>
          <w:trHeight w:val="20"/>
        </w:trPr>
        <w:tc>
          <w:tcPr>
            <w:tcW w:w="1530" w:type="dxa"/>
            <w:vMerge/>
            <w:shd w:val="clear" w:color="auto" w:fill="auto"/>
            <w:vAlign w:val="center"/>
          </w:tcPr>
          <w:p w14:paraId="09ED1C7B"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vAlign w:val="center"/>
          </w:tcPr>
          <w:p w14:paraId="686A63BD" w14:textId="46931E4D"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ban hành Quy định về công tác đánh giá và quản lý kết quả học tập trong đào tạo tiếp cận CDIO theo hệ thống tín chỉ tại Trường Đại học Vinh</w:t>
            </w:r>
          </w:p>
        </w:tc>
        <w:tc>
          <w:tcPr>
            <w:tcW w:w="4050" w:type="dxa"/>
            <w:gridSpan w:val="2"/>
            <w:vAlign w:val="center"/>
          </w:tcPr>
          <w:p w14:paraId="54812752" w14:textId="14FE40D3"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1262/QĐ-ĐHV, ngày 13/11/2017</w:t>
            </w:r>
          </w:p>
        </w:tc>
        <w:tc>
          <w:tcPr>
            <w:tcW w:w="1440" w:type="dxa"/>
            <w:gridSpan w:val="2"/>
            <w:vMerge/>
            <w:shd w:val="clear" w:color="auto" w:fill="auto"/>
            <w:vAlign w:val="center"/>
          </w:tcPr>
          <w:p w14:paraId="79CE5093"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AF604C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64FA78C" w14:textId="77777777" w:rsidTr="00844214">
        <w:trPr>
          <w:gridAfter w:val="1"/>
          <w:wAfter w:w="90" w:type="dxa"/>
          <w:trHeight w:val="20"/>
        </w:trPr>
        <w:tc>
          <w:tcPr>
            <w:tcW w:w="1530" w:type="dxa"/>
            <w:vMerge/>
            <w:shd w:val="clear" w:color="auto" w:fill="auto"/>
            <w:vAlign w:val="center"/>
          </w:tcPr>
          <w:p w14:paraId="054AFF3E"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shd w:val="clear" w:color="auto" w:fill="auto"/>
          </w:tcPr>
          <w:p w14:paraId="292E9E27" w14:textId="790991C0"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về việc ban hành quy định đào tạo trình độ đại học </w:t>
            </w:r>
          </w:p>
        </w:tc>
        <w:tc>
          <w:tcPr>
            <w:tcW w:w="4050" w:type="dxa"/>
            <w:gridSpan w:val="2"/>
            <w:shd w:val="clear" w:color="auto" w:fill="auto"/>
          </w:tcPr>
          <w:p w14:paraId="7C761395" w14:textId="7F296E4E"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2018/QĐ-ĐHV ngày 09/9/2021</w:t>
            </w:r>
          </w:p>
        </w:tc>
        <w:tc>
          <w:tcPr>
            <w:tcW w:w="1440" w:type="dxa"/>
            <w:gridSpan w:val="2"/>
            <w:vMerge/>
            <w:shd w:val="clear" w:color="auto" w:fill="auto"/>
            <w:vAlign w:val="center"/>
          </w:tcPr>
          <w:p w14:paraId="58DA3E0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78A78F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34D3FE3" w14:textId="77777777" w:rsidTr="00844214">
        <w:trPr>
          <w:gridAfter w:val="1"/>
          <w:wAfter w:w="90" w:type="dxa"/>
          <w:trHeight w:val="20"/>
        </w:trPr>
        <w:tc>
          <w:tcPr>
            <w:tcW w:w="1530" w:type="dxa"/>
            <w:vMerge/>
            <w:shd w:val="clear" w:color="auto" w:fill="auto"/>
            <w:vAlign w:val="center"/>
          </w:tcPr>
          <w:p w14:paraId="58DB7D73" w14:textId="77777777" w:rsidR="00D31A6D" w:rsidRPr="001E5EFE" w:rsidRDefault="00D31A6D" w:rsidP="00D31A6D">
            <w:pPr>
              <w:widowControl w:val="0"/>
              <w:spacing w:after="0" w:line="264" w:lineRule="auto"/>
              <w:rPr>
                <w:rFonts w:ascii="Times New Roman" w:eastAsia="Times New Roman" w:hAnsi="Times New Roman" w:cs="Times New Roman"/>
                <w:b/>
                <w:bCs/>
                <w:color w:val="000000" w:themeColor="text1"/>
                <w:sz w:val="26"/>
                <w:szCs w:val="26"/>
              </w:rPr>
            </w:pPr>
          </w:p>
        </w:tc>
        <w:tc>
          <w:tcPr>
            <w:tcW w:w="6750" w:type="dxa"/>
            <w:gridSpan w:val="2"/>
            <w:tcBorders>
              <w:top w:val="single" w:sz="6" w:space="0" w:color="auto"/>
              <w:left w:val="single" w:sz="6" w:space="0" w:color="auto"/>
              <w:right w:val="single" w:sz="6" w:space="0" w:color="auto"/>
            </w:tcBorders>
            <w:vAlign w:val="center"/>
          </w:tcPr>
          <w:p w14:paraId="77688B93" w14:textId="7379946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về đánh giá và quản lý kết quả học tập trong đào tạo đại học hệ chính quy và đào tạo trình độ thạc sĩ tại Trường Đại học Vinh</w:t>
            </w:r>
          </w:p>
        </w:tc>
        <w:tc>
          <w:tcPr>
            <w:tcW w:w="4050" w:type="dxa"/>
            <w:gridSpan w:val="2"/>
            <w:tcBorders>
              <w:top w:val="single" w:sz="6" w:space="0" w:color="auto"/>
              <w:left w:val="single" w:sz="6" w:space="0" w:color="auto"/>
              <w:right w:val="single" w:sz="6" w:space="0" w:color="auto"/>
            </w:tcBorders>
            <w:vAlign w:val="center"/>
          </w:tcPr>
          <w:p w14:paraId="00BF8EB3" w14:textId="1A3F2D2E"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3662/QĐ-ĐHV ngày 29/12/2023</w:t>
            </w:r>
          </w:p>
        </w:tc>
        <w:tc>
          <w:tcPr>
            <w:tcW w:w="1440" w:type="dxa"/>
            <w:gridSpan w:val="2"/>
            <w:vMerge/>
            <w:shd w:val="clear" w:color="auto" w:fill="auto"/>
            <w:vAlign w:val="center"/>
          </w:tcPr>
          <w:p w14:paraId="4FD22C1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CF237A3"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C978BE8" w14:textId="77777777" w:rsidTr="00844214">
        <w:trPr>
          <w:gridAfter w:val="1"/>
          <w:wAfter w:w="90" w:type="dxa"/>
          <w:trHeight w:val="20"/>
        </w:trPr>
        <w:tc>
          <w:tcPr>
            <w:tcW w:w="1530" w:type="dxa"/>
            <w:vAlign w:val="center"/>
          </w:tcPr>
          <w:p w14:paraId="2ABC1C29"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
                <w:bCs/>
                <w:color w:val="000000" w:themeColor="text1"/>
                <w:sz w:val="26"/>
                <w:szCs w:val="26"/>
              </w:rPr>
              <w:t>H3.03.03.0</w:t>
            </w:r>
            <w:r w:rsidRPr="001E5EFE">
              <w:rPr>
                <w:rFonts w:ascii="Times New Roman" w:eastAsia="Times New Roman" w:hAnsi="Times New Roman" w:cs="Times New Roman"/>
                <w:b/>
                <w:bCs/>
                <w:color w:val="000000" w:themeColor="text1"/>
                <w:sz w:val="26"/>
                <w:szCs w:val="26"/>
                <w:lang w:val="vi-VN"/>
              </w:rPr>
              <w:t>5</w:t>
            </w:r>
          </w:p>
        </w:tc>
        <w:tc>
          <w:tcPr>
            <w:tcW w:w="6750" w:type="dxa"/>
            <w:gridSpan w:val="2"/>
            <w:tcBorders>
              <w:top w:val="single" w:sz="6" w:space="0" w:color="auto"/>
              <w:left w:val="single" w:sz="6" w:space="0" w:color="auto"/>
              <w:right w:val="single" w:sz="6" w:space="0" w:color="auto"/>
            </w:tcBorders>
            <w:vAlign w:val="center"/>
          </w:tcPr>
          <w:p w14:paraId="0D911528" w14:textId="43F73A35"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Sơ đồ tiến trình đào tạo </w:t>
            </w:r>
            <w:r w:rsidRPr="001E5EFE">
              <w:rPr>
                <w:rFonts w:ascii="Times New Roman" w:hAnsi="Times New Roman" w:cs="Times New Roman"/>
                <w:bCs/>
                <w:color w:val="000000" w:themeColor="text1"/>
                <w:sz w:val="26"/>
                <w:szCs w:val="26"/>
              </w:rPr>
              <w:t xml:space="preserve">ngành </w:t>
            </w:r>
            <w:r w:rsidRPr="001E5EFE">
              <w:rPr>
                <w:rFonts w:ascii="Times New Roman" w:hAnsi="Times New Roman" w:cs="Times New Roman"/>
                <w:iCs/>
                <w:color w:val="000000" w:themeColor="text1"/>
                <w:sz w:val="26"/>
                <w:szCs w:val="26"/>
              </w:rPr>
              <w:t>Điều dưỡng</w:t>
            </w:r>
          </w:p>
        </w:tc>
        <w:tc>
          <w:tcPr>
            <w:tcW w:w="4050" w:type="dxa"/>
            <w:gridSpan w:val="2"/>
            <w:tcBorders>
              <w:top w:val="single" w:sz="6" w:space="0" w:color="auto"/>
              <w:left w:val="single" w:sz="6" w:space="0" w:color="auto"/>
              <w:right w:val="single" w:sz="6" w:space="0" w:color="auto"/>
            </w:tcBorders>
          </w:tcPr>
          <w:p w14:paraId="11E56538" w14:textId="7E80D00D"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Năm 2018, 2019, 2021</w:t>
            </w:r>
          </w:p>
        </w:tc>
        <w:tc>
          <w:tcPr>
            <w:tcW w:w="1440" w:type="dxa"/>
            <w:gridSpan w:val="2"/>
            <w:shd w:val="clear" w:color="auto" w:fill="auto"/>
            <w:vAlign w:val="center"/>
          </w:tcPr>
          <w:p w14:paraId="2868C5F9" w14:textId="5D89922A"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shd w:val="clear" w:color="auto" w:fill="auto"/>
            <w:vAlign w:val="center"/>
          </w:tcPr>
          <w:p w14:paraId="567FB6E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06639BE" w14:textId="77777777" w:rsidTr="00844214">
        <w:trPr>
          <w:gridAfter w:val="1"/>
          <w:wAfter w:w="90" w:type="dxa"/>
          <w:trHeight w:val="20"/>
        </w:trPr>
        <w:tc>
          <w:tcPr>
            <w:tcW w:w="1530" w:type="dxa"/>
            <w:vAlign w:val="center"/>
          </w:tcPr>
          <w:p w14:paraId="0094120F" w14:textId="6E183511"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
                <w:bCs/>
                <w:color w:val="000000" w:themeColor="text1"/>
                <w:sz w:val="26"/>
                <w:szCs w:val="26"/>
              </w:rPr>
              <w:t>H3.03.03.0</w:t>
            </w:r>
            <w:r w:rsidRPr="001E5EFE">
              <w:rPr>
                <w:rFonts w:ascii="Times New Roman" w:eastAsia="Times New Roman" w:hAnsi="Times New Roman" w:cs="Times New Roman"/>
                <w:b/>
                <w:bCs/>
                <w:color w:val="000000" w:themeColor="text1"/>
                <w:sz w:val="26"/>
                <w:szCs w:val="26"/>
                <w:lang w:val="vi-VN"/>
              </w:rPr>
              <w:t>6</w:t>
            </w:r>
          </w:p>
        </w:tc>
        <w:tc>
          <w:tcPr>
            <w:tcW w:w="6750" w:type="dxa"/>
            <w:gridSpan w:val="2"/>
            <w:tcBorders>
              <w:top w:val="single" w:sz="6" w:space="0" w:color="auto"/>
              <w:left w:val="single" w:sz="6" w:space="0" w:color="auto"/>
              <w:right w:val="single" w:sz="6" w:space="0" w:color="auto"/>
            </w:tcBorders>
            <w:vAlign w:val="center"/>
          </w:tcPr>
          <w:p w14:paraId="4B857F9F" w14:textId="2EBA89E5"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shd w:val="clear" w:color="auto" w:fill="FFFFFF"/>
              </w:rPr>
              <w:t>Thực tập và Đồ án tốt nghiệp</w:t>
            </w:r>
            <w:r w:rsidRPr="001E5EFE">
              <w:rPr>
                <w:rFonts w:ascii="Times New Roman" w:hAnsi="Times New Roman" w:cs="Times New Roman"/>
                <w:color w:val="000000" w:themeColor="text1"/>
                <w:sz w:val="26"/>
                <w:szCs w:val="26"/>
              </w:rPr>
              <w:t xml:space="preserve"> </w:t>
            </w:r>
            <w:r w:rsidRPr="001E5EFE">
              <w:rPr>
                <w:rFonts w:ascii="Times New Roman" w:hAnsi="Times New Roman" w:cs="Times New Roman"/>
                <w:bCs/>
                <w:color w:val="000000" w:themeColor="text1"/>
                <w:sz w:val="26"/>
                <w:szCs w:val="26"/>
              </w:rPr>
              <w:t xml:space="preserve">ngành </w:t>
            </w:r>
            <w:r w:rsidRPr="001E5EFE">
              <w:rPr>
                <w:rFonts w:ascii="Times New Roman" w:hAnsi="Times New Roman" w:cs="Times New Roman"/>
                <w:iCs/>
                <w:color w:val="000000" w:themeColor="text1"/>
                <w:sz w:val="26"/>
                <w:szCs w:val="26"/>
              </w:rPr>
              <w:t>Điều dưỡng</w:t>
            </w:r>
          </w:p>
        </w:tc>
        <w:tc>
          <w:tcPr>
            <w:tcW w:w="4050" w:type="dxa"/>
            <w:gridSpan w:val="2"/>
            <w:tcBorders>
              <w:top w:val="single" w:sz="6" w:space="0" w:color="auto"/>
              <w:left w:val="single" w:sz="6" w:space="0" w:color="auto"/>
              <w:right w:val="single" w:sz="6" w:space="0" w:color="auto"/>
            </w:tcBorders>
          </w:tcPr>
          <w:p w14:paraId="5B7DDD1D" w14:textId="4548E3BE"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Năm2021,2022,2023,2024</w:t>
            </w:r>
          </w:p>
        </w:tc>
        <w:tc>
          <w:tcPr>
            <w:tcW w:w="1440" w:type="dxa"/>
            <w:gridSpan w:val="2"/>
            <w:shd w:val="clear" w:color="auto" w:fill="auto"/>
            <w:vAlign w:val="center"/>
          </w:tcPr>
          <w:p w14:paraId="06988B7D" w14:textId="3F3ADA73"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shd w:val="clear" w:color="auto" w:fill="auto"/>
            <w:vAlign w:val="center"/>
          </w:tcPr>
          <w:p w14:paraId="252BE7B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1FFBF09" w14:textId="77777777" w:rsidTr="00844214">
        <w:trPr>
          <w:gridAfter w:val="1"/>
          <w:wAfter w:w="90" w:type="dxa"/>
          <w:trHeight w:val="20"/>
        </w:trPr>
        <w:tc>
          <w:tcPr>
            <w:tcW w:w="1530" w:type="dxa"/>
            <w:vAlign w:val="center"/>
          </w:tcPr>
          <w:p w14:paraId="1DB2AC64" w14:textId="3FAAAADE"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
                <w:bCs/>
                <w:color w:val="000000" w:themeColor="text1"/>
                <w:sz w:val="26"/>
                <w:szCs w:val="26"/>
              </w:rPr>
              <w:t>H3.03.03.07</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6A8C2B6D" w14:textId="1855C9CA"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Quy định về quy trình xây dựng và phát triển chương trình đào tạo trình độ đại học Trường đại học Vinh</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1E6AF028" w14:textId="2E2B1516"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2382/QĐ-ĐHV ngày 4/9/2019</w:t>
            </w:r>
          </w:p>
        </w:tc>
        <w:tc>
          <w:tcPr>
            <w:tcW w:w="1440" w:type="dxa"/>
            <w:gridSpan w:val="2"/>
            <w:shd w:val="clear" w:color="auto" w:fill="auto"/>
            <w:vAlign w:val="center"/>
          </w:tcPr>
          <w:p w14:paraId="078BF62B" w14:textId="5E4AFB5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shd w:val="clear" w:color="auto" w:fill="auto"/>
            <w:vAlign w:val="center"/>
          </w:tcPr>
          <w:p w14:paraId="1F6F759D"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CCACE7B" w14:textId="77777777" w:rsidTr="00844214">
        <w:trPr>
          <w:gridAfter w:val="1"/>
          <w:wAfter w:w="90" w:type="dxa"/>
          <w:trHeight w:val="20"/>
        </w:trPr>
        <w:tc>
          <w:tcPr>
            <w:tcW w:w="1530" w:type="dxa"/>
            <w:vMerge w:val="restart"/>
            <w:vAlign w:val="center"/>
          </w:tcPr>
          <w:p w14:paraId="51791978" w14:textId="1AFDF78A"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
                <w:bCs/>
                <w:color w:val="000000" w:themeColor="text1"/>
                <w:sz w:val="26"/>
                <w:szCs w:val="26"/>
              </w:rPr>
              <w:t>H3.03.03.08</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2DD2F1C7" w14:textId="45D4CA81"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Quyết định thành lập HĐ xây dựng CTĐT</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10922953"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1440" w:type="dxa"/>
            <w:gridSpan w:val="2"/>
            <w:vMerge w:val="restart"/>
            <w:shd w:val="clear" w:color="auto" w:fill="auto"/>
            <w:vAlign w:val="center"/>
          </w:tcPr>
          <w:p w14:paraId="52481A4F" w14:textId="3D98891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33263BA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2188EEC" w14:textId="77777777" w:rsidTr="00844214">
        <w:trPr>
          <w:gridAfter w:val="1"/>
          <w:wAfter w:w="90" w:type="dxa"/>
          <w:trHeight w:val="20"/>
        </w:trPr>
        <w:tc>
          <w:tcPr>
            <w:tcW w:w="1530" w:type="dxa"/>
            <w:vMerge/>
            <w:vAlign w:val="center"/>
          </w:tcPr>
          <w:p w14:paraId="5B5D61CD"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287DE963" w14:textId="0F6984B8"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Quyết định Thành lập Hội đồng thẩm định CTĐT</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016F54BC"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1440" w:type="dxa"/>
            <w:gridSpan w:val="2"/>
            <w:vMerge/>
            <w:shd w:val="clear" w:color="auto" w:fill="auto"/>
            <w:vAlign w:val="center"/>
          </w:tcPr>
          <w:p w14:paraId="271254A4" w14:textId="7777777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0545CEB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FC1D1DD" w14:textId="77777777" w:rsidTr="00844214">
        <w:trPr>
          <w:gridAfter w:val="1"/>
          <w:wAfter w:w="90" w:type="dxa"/>
          <w:trHeight w:val="20"/>
        </w:trPr>
        <w:tc>
          <w:tcPr>
            <w:tcW w:w="1530" w:type="dxa"/>
            <w:vMerge/>
            <w:vAlign w:val="center"/>
          </w:tcPr>
          <w:p w14:paraId="50B26F3F"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6862AAFC" w14:textId="5E152FC1"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QĐ thành lập hội đồng nghiệm thu</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2C46835A"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1440" w:type="dxa"/>
            <w:gridSpan w:val="2"/>
            <w:vMerge/>
            <w:shd w:val="clear" w:color="auto" w:fill="auto"/>
            <w:vAlign w:val="center"/>
          </w:tcPr>
          <w:p w14:paraId="2829EC90" w14:textId="7777777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B65141F"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C52B33E" w14:textId="77777777" w:rsidTr="00844214">
        <w:trPr>
          <w:gridAfter w:val="1"/>
          <w:wAfter w:w="90" w:type="dxa"/>
          <w:trHeight w:val="20"/>
        </w:trPr>
        <w:tc>
          <w:tcPr>
            <w:tcW w:w="1530" w:type="dxa"/>
            <w:vMerge w:val="restart"/>
            <w:vAlign w:val="center"/>
          </w:tcPr>
          <w:p w14:paraId="1C423592" w14:textId="652D41D3"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
                <w:bCs/>
                <w:color w:val="000000" w:themeColor="text1"/>
                <w:sz w:val="26"/>
                <w:szCs w:val="26"/>
              </w:rPr>
              <w:t>H3.03.03.09</w:t>
            </w:r>
          </w:p>
        </w:tc>
        <w:tc>
          <w:tcPr>
            <w:tcW w:w="6750" w:type="dxa"/>
            <w:gridSpan w:val="2"/>
            <w:tcBorders>
              <w:top w:val="single" w:sz="6" w:space="0" w:color="auto"/>
              <w:left w:val="single" w:sz="6" w:space="0" w:color="auto"/>
              <w:right w:val="single" w:sz="6" w:space="0" w:color="auto"/>
            </w:tcBorders>
            <w:vAlign w:val="center"/>
          </w:tcPr>
          <w:p w14:paraId="330DD3A5" w14:textId="3F09A0F6"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Biên bản họp Hội đồng khoa về việc rà soát, điều chỉnh CĐR và CTĐT/CTDH </w:t>
            </w:r>
            <w:r w:rsidRPr="001E5EFE">
              <w:rPr>
                <w:rFonts w:ascii="Times New Roman" w:hAnsi="Times New Roman" w:cs="Times New Roman"/>
                <w:bCs/>
                <w:color w:val="000000" w:themeColor="text1"/>
                <w:sz w:val="26"/>
                <w:szCs w:val="26"/>
              </w:rPr>
              <w:t xml:space="preserve">ngành </w:t>
            </w:r>
            <w:r w:rsidRPr="001E5EFE">
              <w:rPr>
                <w:rFonts w:ascii="Times New Roman" w:hAnsi="Times New Roman" w:cs="Times New Roman"/>
                <w:iCs/>
                <w:color w:val="000000" w:themeColor="text1"/>
                <w:sz w:val="26"/>
                <w:szCs w:val="26"/>
              </w:rPr>
              <w:t>Điều dưỡng</w:t>
            </w:r>
          </w:p>
        </w:tc>
        <w:tc>
          <w:tcPr>
            <w:tcW w:w="4050" w:type="dxa"/>
            <w:gridSpan w:val="2"/>
            <w:tcBorders>
              <w:top w:val="single" w:sz="6" w:space="0" w:color="auto"/>
              <w:left w:val="single" w:sz="6" w:space="0" w:color="auto"/>
              <w:right w:val="single" w:sz="6" w:space="0" w:color="auto"/>
            </w:tcBorders>
          </w:tcPr>
          <w:p w14:paraId="347D1DDC" w14:textId="6F70DD1F"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Năm 2018, 2019, 2021</w:t>
            </w:r>
          </w:p>
        </w:tc>
        <w:tc>
          <w:tcPr>
            <w:tcW w:w="1440" w:type="dxa"/>
            <w:gridSpan w:val="2"/>
            <w:vMerge w:val="restart"/>
            <w:shd w:val="clear" w:color="auto" w:fill="auto"/>
            <w:vAlign w:val="center"/>
          </w:tcPr>
          <w:p w14:paraId="3EEF4E40" w14:textId="14F0821D"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7D99B21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7639100" w14:textId="77777777" w:rsidTr="00844214">
        <w:trPr>
          <w:gridAfter w:val="1"/>
          <w:wAfter w:w="90" w:type="dxa"/>
          <w:trHeight w:val="20"/>
        </w:trPr>
        <w:tc>
          <w:tcPr>
            <w:tcW w:w="1530" w:type="dxa"/>
            <w:vMerge/>
            <w:vAlign w:val="center"/>
          </w:tcPr>
          <w:p w14:paraId="21D3CDB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tcBorders>
              <w:top w:val="single" w:sz="6" w:space="0" w:color="auto"/>
              <w:left w:val="single" w:sz="6" w:space="0" w:color="auto"/>
              <w:right w:val="single" w:sz="6" w:space="0" w:color="auto"/>
            </w:tcBorders>
            <w:vAlign w:val="center"/>
          </w:tcPr>
          <w:p w14:paraId="5588C258" w14:textId="57DFF3B5"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Biên bản họp Hội đồng Khoa học và Đào tạo về việc thông qua và nghiệm thu CĐR CTĐT </w:t>
            </w:r>
            <w:r w:rsidRPr="001E5EFE">
              <w:rPr>
                <w:rFonts w:ascii="Times New Roman" w:hAnsi="Times New Roman" w:cs="Times New Roman"/>
                <w:bCs/>
                <w:color w:val="000000" w:themeColor="text1"/>
                <w:sz w:val="26"/>
                <w:szCs w:val="26"/>
              </w:rPr>
              <w:t xml:space="preserve">ngành </w:t>
            </w:r>
            <w:r w:rsidRPr="001E5EFE">
              <w:rPr>
                <w:rFonts w:ascii="Times New Roman" w:hAnsi="Times New Roman" w:cs="Times New Roman"/>
                <w:iCs/>
                <w:color w:val="000000" w:themeColor="text1"/>
                <w:sz w:val="26"/>
                <w:szCs w:val="26"/>
              </w:rPr>
              <w:t>Điều dưỡng</w:t>
            </w:r>
          </w:p>
        </w:tc>
        <w:tc>
          <w:tcPr>
            <w:tcW w:w="4050" w:type="dxa"/>
            <w:gridSpan w:val="2"/>
            <w:tcBorders>
              <w:top w:val="single" w:sz="6" w:space="0" w:color="auto"/>
              <w:left w:val="single" w:sz="6" w:space="0" w:color="auto"/>
              <w:right w:val="single" w:sz="6" w:space="0" w:color="auto"/>
            </w:tcBorders>
          </w:tcPr>
          <w:p w14:paraId="7A949F61" w14:textId="459553ED"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Năm 2018, 2019, 2021</w:t>
            </w:r>
          </w:p>
        </w:tc>
        <w:tc>
          <w:tcPr>
            <w:tcW w:w="1440" w:type="dxa"/>
            <w:gridSpan w:val="2"/>
            <w:vMerge/>
            <w:shd w:val="clear" w:color="auto" w:fill="auto"/>
            <w:vAlign w:val="center"/>
          </w:tcPr>
          <w:p w14:paraId="32B33E4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21691551"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0FF18DC" w14:textId="77777777" w:rsidTr="00844214">
        <w:trPr>
          <w:gridAfter w:val="1"/>
          <w:wAfter w:w="90" w:type="dxa"/>
          <w:trHeight w:val="20"/>
        </w:trPr>
        <w:tc>
          <w:tcPr>
            <w:tcW w:w="1530" w:type="dxa"/>
            <w:vMerge w:val="restart"/>
            <w:vAlign w:val="center"/>
          </w:tcPr>
          <w:p w14:paraId="3626FB1B" w14:textId="0BE4BD0C"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
                <w:bCs/>
                <w:color w:val="000000" w:themeColor="text1"/>
                <w:sz w:val="26"/>
                <w:szCs w:val="26"/>
              </w:rPr>
              <w:t>H3.03.03.10</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107C1600" w14:textId="0CC1778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Các văn bản triển khai xây dựng rà soát, đánh giá, cải tiến CTĐT trình độ đại học trường Đại học Vinh</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0364B3A7" w14:textId="75133401"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Từ năm 2017-2024</w:t>
            </w:r>
          </w:p>
        </w:tc>
        <w:tc>
          <w:tcPr>
            <w:tcW w:w="1440" w:type="dxa"/>
            <w:gridSpan w:val="2"/>
            <w:vMerge w:val="restart"/>
            <w:shd w:val="clear" w:color="auto" w:fill="auto"/>
            <w:vAlign w:val="center"/>
          </w:tcPr>
          <w:p w14:paraId="494CC33E" w14:textId="6DC083A0"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20EAF67F"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745194D" w14:textId="77777777" w:rsidTr="00844214">
        <w:trPr>
          <w:gridAfter w:val="1"/>
          <w:wAfter w:w="90" w:type="dxa"/>
          <w:trHeight w:val="20"/>
        </w:trPr>
        <w:tc>
          <w:tcPr>
            <w:tcW w:w="1530" w:type="dxa"/>
            <w:vMerge/>
            <w:vAlign w:val="center"/>
          </w:tcPr>
          <w:p w14:paraId="268CF49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tcPr>
          <w:p w14:paraId="089117E9" w14:textId="7CBF12E1"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Quyết định thành lập ban giám sát xây dựng và phát triển CTĐT tiếp cận CDIO </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414EF633" w14:textId="49444024"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296/QĐ-ĐHV ngày 28/3/2016</w:t>
            </w:r>
          </w:p>
        </w:tc>
        <w:tc>
          <w:tcPr>
            <w:tcW w:w="1440" w:type="dxa"/>
            <w:gridSpan w:val="2"/>
            <w:vMerge/>
            <w:shd w:val="clear" w:color="auto" w:fill="auto"/>
            <w:vAlign w:val="center"/>
          </w:tcPr>
          <w:p w14:paraId="0D47D0F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728E77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6475196" w14:textId="77777777" w:rsidTr="00844214">
        <w:trPr>
          <w:gridAfter w:val="1"/>
          <w:wAfter w:w="90" w:type="dxa"/>
          <w:trHeight w:val="20"/>
        </w:trPr>
        <w:tc>
          <w:tcPr>
            <w:tcW w:w="1530" w:type="dxa"/>
            <w:vMerge/>
            <w:vAlign w:val="center"/>
          </w:tcPr>
          <w:p w14:paraId="58A118D3"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shd w:val="clear" w:color="auto" w:fill="auto"/>
            <w:vAlign w:val="center"/>
          </w:tcPr>
          <w:p w14:paraId="374239A2" w14:textId="5A5D8F66"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lang w:val="vi-VN"/>
              </w:rPr>
              <w:t xml:space="preserve">Hướng dẫn </w:t>
            </w:r>
            <w:r w:rsidRPr="001E5EFE">
              <w:rPr>
                <w:rFonts w:ascii="Times New Roman" w:hAnsi="Times New Roman" w:cs="Times New Roman"/>
                <w:bCs/>
                <w:color w:val="000000" w:themeColor="text1"/>
                <w:sz w:val="26"/>
                <w:szCs w:val="26"/>
              </w:rPr>
              <w:t>xây dựng chương trình đào tạo trình độ đại học tiếp cận CDIO</w:t>
            </w:r>
          </w:p>
        </w:tc>
        <w:tc>
          <w:tcPr>
            <w:tcW w:w="4050" w:type="dxa"/>
            <w:gridSpan w:val="2"/>
            <w:shd w:val="clear" w:color="auto" w:fill="auto"/>
            <w:vAlign w:val="center"/>
          </w:tcPr>
          <w:p w14:paraId="02A9D3AC" w14:textId="5253329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10/HD-ĐHV ngày 30/8/2016</w:t>
            </w:r>
          </w:p>
        </w:tc>
        <w:tc>
          <w:tcPr>
            <w:tcW w:w="1440" w:type="dxa"/>
            <w:gridSpan w:val="2"/>
            <w:vMerge/>
            <w:shd w:val="clear" w:color="auto" w:fill="auto"/>
            <w:vAlign w:val="center"/>
          </w:tcPr>
          <w:p w14:paraId="482A1C7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292D6C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4DBE556" w14:textId="77777777" w:rsidTr="00844214">
        <w:trPr>
          <w:gridAfter w:val="1"/>
          <w:wAfter w:w="90" w:type="dxa"/>
          <w:trHeight w:val="20"/>
        </w:trPr>
        <w:tc>
          <w:tcPr>
            <w:tcW w:w="1530" w:type="dxa"/>
            <w:vMerge/>
            <w:vAlign w:val="center"/>
          </w:tcPr>
          <w:p w14:paraId="7B20063F"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shd w:val="clear" w:color="auto" w:fill="auto"/>
            <w:vAlign w:val="center"/>
          </w:tcPr>
          <w:p w14:paraId="169C8D8F" w14:textId="5CC8B254"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Hướng dẫn xây dựng CĐR đào tạo trình độ đại học</w:t>
            </w:r>
          </w:p>
        </w:tc>
        <w:tc>
          <w:tcPr>
            <w:tcW w:w="4050" w:type="dxa"/>
            <w:gridSpan w:val="2"/>
            <w:shd w:val="clear" w:color="auto" w:fill="auto"/>
            <w:vAlign w:val="center"/>
          </w:tcPr>
          <w:p w14:paraId="0EEF655E" w14:textId="1A6E3ACD"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03/HD-ĐHV ngày 19/4/2016</w:t>
            </w:r>
          </w:p>
        </w:tc>
        <w:tc>
          <w:tcPr>
            <w:tcW w:w="1440" w:type="dxa"/>
            <w:gridSpan w:val="2"/>
            <w:vMerge/>
            <w:shd w:val="clear" w:color="auto" w:fill="auto"/>
            <w:vAlign w:val="center"/>
          </w:tcPr>
          <w:p w14:paraId="1110866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200697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58026B5" w14:textId="77777777" w:rsidTr="00844214">
        <w:trPr>
          <w:gridAfter w:val="1"/>
          <w:wAfter w:w="90" w:type="dxa"/>
          <w:trHeight w:val="20"/>
        </w:trPr>
        <w:tc>
          <w:tcPr>
            <w:tcW w:w="1530" w:type="dxa"/>
            <w:vMerge/>
            <w:vAlign w:val="center"/>
          </w:tcPr>
          <w:p w14:paraId="5264D4A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shd w:val="clear" w:color="auto" w:fill="auto"/>
            <w:vAlign w:val="center"/>
          </w:tcPr>
          <w:p w14:paraId="013E81C1" w14:textId="11D28EBC"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lang w:val="vi-VN"/>
              </w:rPr>
              <w:t>Kế hoạch xây dựng và phát triển CTĐT theo CDIO</w:t>
            </w:r>
          </w:p>
        </w:tc>
        <w:tc>
          <w:tcPr>
            <w:tcW w:w="4050" w:type="dxa"/>
            <w:gridSpan w:val="2"/>
            <w:shd w:val="clear" w:color="auto" w:fill="auto"/>
            <w:vAlign w:val="center"/>
          </w:tcPr>
          <w:p w14:paraId="56048B59" w14:textId="55BA87FB"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lang w:val="vi-VN"/>
              </w:rPr>
              <w:t>S</w:t>
            </w:r>
            <w:r w:rsidRPr="001E5EFE">
              <w:rPr>
                <w:rFonts w:ascii="Times New Roman" w:hAnsi="Times New Roman" w:cs="Times New Roman"/>
                <w:bCs/>
                <w:color w:val="000000" w:themeColor="text1"/>
                <w:sz w:val="26"/>
                <w:szCs w:val="26"/>
              </w:rPr>
              <w:t>ố 10/KH-ĐHV ngày 08/3/2016</w:t>
            </w:r>
          </w:p>
        </w:tc>
        <w:tc>
          <w:tcPr>
            <w:tcW w:w="1440" w:type="dxa"/>
            <w:gridSpan w:val="2"/>
            <w:vMerge/>
            <w:shd w:val="clear" w:color="auto" w:fill="auto"/>
            <w:vAlign w:val="center"/>
          </w:tcPr>
          <w:p w14:paraId="0762C50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32E625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868535A" w14:textId="77777777" w:rsidTr="00844214">
        <w:trPr>
          <w:gridAfter w:val="1"/>
          <w:wAfter w:w="90" w:type="dxa"/>
          <w:trHeight w:val="20"/>
        </w:trPr>
        <w:tc>
          <w:tcPr>
            <w:tcW w:w="1530" w:type="dxa"/>
            <w:vMerge/>
            <w:vAlign w:val="center"/>
          </w:tcPr>
          <w:p w14:paraId="0C0F883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shd w:val="clear" w:color="auto" w:fill="auto"/>
            <w:vAlign w:val="center"/>
          </w:tcPr>
          <w:p w14:paraId="4AE8DAFA" w14:textId="6FFF7F2C"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Hướng dẫn của Trường ĐH Vinh về xây dựng đề cương môn học và đánh giá năng lực sinh viên dựa trên chuẩn đầu ra theo hướng tiếp cận CDIO</w:t>
            </w:r>
          </w:p>
        </w:tc>
        <w:tc>
          <w:tcPr>
            <w:tcW w:w="4050" w:type="dxa"/>
            <w:gridSpan w:val="2"/>
            <w:shd w:val="clear" w:color="auto" w:fill="auto"/>
            <w:vAlign w:val="center"/>
          </w:tcPr>
          <w:p w14:paraId="6225897A" w14:textId="37BEB6C4"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1447/ĐHV-ĐT ngày 9/12/2016</w:t>
            </w:r>
          </w:p>
        </w:tc>
        <w:tc>
          <w:tcPr>
            <w:tcW w:w="1440" w:type="dxa"/>
            <w:gridSpan w:val="2"/>
            <w:vMerge/>
            <w:shd w:val="clear" w:color="auto" w:fill="auto"/>
            <w:vAlign w:val="center"/>
          </w:tcPr>
          <w:p w14:paraId="5517F34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2DD8C9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3E19F60" w14:textId="77777777" w:rsidTr="00844214">
        <w:trPr>
          <w:gridAfter w:val="1"/>
          <w:wAfter w:w="90" w:type="dxa"/>
          <w:trHeight w:val="20"/>
        </w:trPr>
        <w:tc>
          <w:tcPr>
            <w:tcW w:w="1530" w:type="dxa"/>
            <w:vMerge/>
            <w:vAlign w:val="center"/>
          </w:tcPr>
          <w:p w14:paraId="62FCF93D"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shd w:val="clear" w:color="auto" w:fill="auto"/>
            <w:vAlign w:val="center"/>
          </w:tcPr>
          <w:p w14:paraId="1DF27254" w14:textId="2A7659BE"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Hướng dẫn tạm thời việc đánh giá quá trình trong đào tạo theo tiếp cận CDIO tại Trường Đại học Vinh</w:t>
            </w:r>
          </w:p>
        </w:tc>
        <w:tc>
          <w:tcPr>
            <w:tcW w:w="4050" w:type="dxa"/>
            <w:gridSpan w:val="2"/>
            <w:shd w:val="clear" w:color="auto" w:fill="auto"/>
            <w:vAlign w:val="center"/>
          </w:tcPr>
          <w:p w14:paraId="7918B9D5" w14:textId="195D8E04"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04/HD-ĐHV ngày 30/3/2018</w:t>
            </w:r>
          </w:p>
        </w:tc>
        <w:tc>
          <w:tcPr>
            <w:tcW w:w="1440" w:type="dxa"/>
            <w:gridSpan w:val="2"/>
            <w:vMerge/>
            <w:shd w:val="clear" w:color="auto" w:fill="auto"/>
            <w:vAlign w:val="center"/>
          </w:tcPr>
          <w:p w14:paraId="449E1ED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0112A8C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481D05E" w14:textId="77777777" w:rsidTr="00844214">
        <w:trPr>
          <w:gridAfter w:val="1"/>
          <w:wAfter w:w="90" w:type="dxa"/>
          <w:trHeight w:val="20"/>
        </w:trPr>
        <w:tc>
          <w:tcPr>
            <w:tcW w:w="1530" w:type="dxa"/>
            <w:vMerge/>
            <w:vAlign w:val="center"/>
          </w:tcPr>
          <w:p w14:paraId="5AAF6E8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shd w:val="clear" w:color="auto" w:fill="auto"/>
            <w:vAlign w:val="center"/>
          </w:tcPr>
          <w:p w14:paraId="17308731" w14:textId="351DE793"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Công văn về việc tổ chức Hội nghị về việc tổ chức tập huấn về xây dựng và phát triển CTĐT đại học chính quy tiếp cận CDIO năm 2018</w:t>
            </w:r>
          </w:p>
        </w:tc>
        <w:tc>
          <w:tcPr>
            <w:tcW w:w="4050" w:type="dxa"/>
            <w:gridSpan w:val="2"/>
            <w:shd w:val="clear" w:color="auto" w:fill="auto"/>
            <w:vAlign w:val="center"/>
          </w:tcPr>
          <w:p w14:paraId="3BBF1B39" w14:textId="5749CE1D"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805/ĐHV-ĐT ngày 23/7/2018</w:t>
            </w:r>
          </w:p>
        </w:tc>
        <w:tc>
          <w:tcPr>
            <w:tcW w:w="1440" w:type="dxa"/>
            <w:gridSpan w:val="2"/>
            <w:vMerge/>
            <w:shd w:val="clear" w:color="auto" w:fill="auto"/>
            <w:vAlign w:val="center"/>
          </w:tcPr>
          <w:p w14:paraId="2D842AE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26FC26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574516E" w14:textId="77777777" w:rsidTr="00844214">
        <w:trPr>
          <w:gridAfter w:val="1"/>
          <w:wAfter w:w="90" w:type="dxa"/>
          <w:trHeight w:val="20"/>
        </w:trPr>
        <w:tc>
          <w:tcPr>
            <w:tcW w:w="1530" w:type="dxa"/>
            <w:vMerge/>
            <w:vAlign w:val="center"/>
          </w:tcPr>
          <w:p w14:paraId="4D5D55F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shd w:val="clear" w:color="auto" w:fill="auto"/>
            <w:vAlign w:val="center"/>
          </w:tcPr>
          <w:p w14:paraId="10B7BF8C" w14:textId="457514F6"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lang w:val="vi-VN"/>
              </w:rPr>
              <w:t>Hướng dẫn xây dựng Bản mô tả CTĐT</w:t>
            </w:r>
          </w:p>
        </w:tc>
        <w:tc>
          <w:tcPr>
            <w:tcW w:w="4050" w:type="dxa"/>
            <w:gridSpan w:val="2"/>
            <w:shd w:val="clear" w:color="auto" w:fill="auto"/>
            <w:vAlign w:val="center"/>
          </w:tcPr>
          <w:p w14:paraId="743C1707" w14:textId="37B206D2"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03/HD-ĐHV ngày 01/07/2019</w:t>
            </w:r>
          </w:p>
        </w:tc>
        <w:tc>
          <w:tcPr>
            <w:tcW w:w="1440" w:type="dxa"/>
            <w:gridSpan w:val="2"/>
            <w:vMerge/>
            <w:shd w:val="clear" w:color="auto" w:fill="auto"/>
            <w:vAlign w:val="center"/>
          </w:tcPr>
          <w:p w14:paraId="404C581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BDC173D"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A86B070" w14:textId="77777777" w:rsidTr="00844214">
        <w:trPr>
          <w:gridAfter w:val="1"/>
          <w:wAfter w:w="90" w:type="dxa"/>
          <w:trHeight w:val="20"/>
        </w:trPr>
        <w:tc>
          <w:tcPr>
            <w:tcW w:w="1530" w:type="dxa"/>
            <w:vMerge/>
            <w:vAlign w:val="center"/>
          </w:tcPr>
          <w:p w14:paraId="2E2A6021"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shd w:val="clear" w:color="auto" w:fill="auto"/>
            <w:vAlign w:val="center"/>
          </w:tcPr>
          <w:p w14:paraId="2AB68DB5" w14:textId="43BC7DE1"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Kế hoạch phát triển CTĐT tiếp cận CDIO giai đoạn 2020-2022</w:t>
            </w:r>
          </w:p>
        </w:tc>
        <w:tc>
          <w:tcPr>
            <w:tcW w:w="4050" w:type="dxa"/>
            <w:gridSpan w:val="2"/>
            <w:shd w:val="clear" w:color="auto" w:fill="auto"/>
            <w:vAlign w:val="center"/>
          </w:tcPr>
          <w:p w14:paraId="386729AD" w14:textId="3136078B"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06/QĐ-ĐHV ngày 30/01/2020</w:t>
            </w:r>
          </w:p>
        </w:tc>
        <w:tc>
          <w:tcPr>
            <w:tcW w:w="1440" w:type="dxa"/>
            <w:gridSpan w:val="2"/>
            <w:vMerge/>
            <w:shd w:val="clear" w:color="auto" w:fill="auto"/>
            <w:vAlign w:val="center"/>
          </w:tcPr>
          <w:p w14:paraId="68B6B247"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3E2453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272F7B8" w14:textId="77777777" w:rsidTr="00844214">
        <w:trPr>
          <w:gridAfter w:val="1"/>
          <w:wAfter w:w="90" w:type="dxa"/>
          <w:trHeight w:val="20"/>
        </w:trPr>
        <w:tc>
          <w:tcPr>
            <w:tcW w:w="1530" w:type="dxa"/>
            <w:vMerge/>
            <w:vAlign w:val="center"/>
          </w:tcPr>
          <w:p w14:paraId="6BB3040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shd w:val="clear" w:color="auto" w:fill="auto"/>
            <w:vAlign w:val="center"/>
          </w:tcPr>
          <w:p w14:paraId="4DADB038" w14:textId="00CC1B11"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Quyết định về việc phê duyệt danh sách cán bộ rà soát, điều chỉnh CTĐT tiếp cận CDIO năm học 2020-2021</w:t>
            </w:r>
          </w:p>
        </w:tc>
        <w:tc>
          <w:tcPr>
            <w:tcW w:w="4050" w:type="dxa"/>
            <w:gridSpan w:val="2"/>
            <w:shd w:val="clear" w:color="auto" w:fill="auto"/>
            <w:vAlign w:val="center"/>
          </w:tcPr>
          <w:p w14:paraId="1B4E38FA" w14:textId="31371E2A"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3403/QĐ-ĐHV ngày 25/11/2020</w:t>
            </w:r>
          </w:p>
        </w:tc>
        <w:tc>
          <w:tcPr>
            <w:tcW w:w="1440" w:type="dxa"/>
            <w:gridSpan w:val="2"/>
            <w:vMerge/>
            <w:shd w:val="clear" w:color="auto" w:fill="auto"/>
            <w:vAlign w:val="center"/>
          </w:tcPr>
          <w:p w14:paraId="22EC802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5FC130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F317C15" w14:textId="77777777" w:rsidTr="00844214">
        <w:trPr>
          <w:gridAfter w:val="1"/>
          <w:wAfter w:w="90" w:type="dxa"/>
          <w:trHeight w:val="20"/>
        </w:trPr>
        <w:tc>
          <w:tcPr>
            <w:tcW w:w="1530" w:type="dxa"/>
            <w:vMerge/>
            <w:vAlign w:val="center"/>
          </w:tcPr>
          <w:p w14:paraId="2431189D"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shd w:val="clear" w:color="auto" w:fill="auto"/>
            <w:vAlign w:val="center"/>
          </w:tcPr>
          <w:p w14:paraId="0A8A0146" w14:textId="2A8CF392"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lang w:val="vi-VN"/>
              </w:rPr>
              <w:t>Kế hoạch rà soát, điều chỉnh CTĐT tiếp cận CDIO</w:t>
            </w:r>
          </w:p>
        </w:tc>
        <w:tc>
          <w:tcPr>
            <w:tcW w:w="4050" w:type="dxa"/>
            <w:gridSpan w:val="2"/>
            <w:shd w:val="clear" w:color="auto" w:fill="auto"/>
            <w:vAlign w:val="center"/>
          </w:tcPr>
          <w:p w14:paraId="6B5FA3C8" w14:textId="7C6903DC"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72/KH-ĐHV ngày 11/11/2020</w:t>
            </w:r>
          </w:p>
        </w:tc>
        <w:tc>
          <w:tcPr>
            <w:tcW w:w="1440" w:type="dxa"/>
            <w:gridSpan w:val="2"/>
            <w:vMerge/>
            <w:shd w:val="clear" w:color="auto" w:fill="auto"/>
            <w:vAlign w:val="center"/>
          </w:tcPr>
          <w:p w14:paraId="4F1B293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008084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3D4F3B4" w14:textId="77777777" w:rsidTr="00844214">
        <w:trPr>
          <w:gridAfter w:val="1"/>
          <w:wAfter w:w="90" w:type="dxa"/>
          <w:trHeight w:val="20"/>
        </w:trPr>
        <w:tc>
          <w:tcPr>
            <w:tcW w:w="1530" w:type="dxa"/>
            <w:vMerge/>
            <w:vAlign w:val="center"/>
          </w:tcPr>
          <w:p w14:paraId="1871FCA3"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shd w:val="clear" w:color="auto" w:fill="auto"/>
            <w:vAlign w:val="center"/>
          </w:tcPr>
          <w:p w14:paraId="67F5A5DF" w14:textId="63C612FB"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Hướng dẫn rà soát, điều chỉnh hoàn thiện mục tiêu, CĐR CTĐT hệ chính quy theo tiếp cận CDIO năm học 2020-2021</w:t>
            </w:r>
          </w:p>
        </w:tc>
        <w:tc>
          <w:tcPr>
            <w:tcW w:w="4050" w:type="dxa"/>
            <w:gridSpan w:val="2"/>
            <w:shd w:val="clear" w:color="auto" w:fill="auto"/>
            <w:vAlign w:val="center"/>
          </w:tcPr>
          <w:p w14:paraId="55E93FBE" w14:textId="40D319C0"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lang w:val="vi-VN"/>
              </w:rPr>
              <w:t>Số 09/HD-ĐHV ngày 23/12/2020</w:t>
            </w:r>
          </w:p>
        </w:tc>
        <w:tc>
          <w:tcPr>
            <w:tcW w:w="1440" w:type="dxa"/>
            <w:gridSpan w:val="2"/>
            <w:vMerge/>
            <w:shd w:val="clear" w:color="auto" w:fill="auto"/>
            <w:vAlign w:val="center"/>
          </w:tcPr>
          <w:p w14:paraId="703F2CC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2A6609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F3F3F07" w14:textId="77777777" w:rsidTr="00844214">
        <w:trPr>
          <w:gridAfter w:val="1"/>
          <w:wAfter w:w="90" w:type="dxa"/>
          <w:trHeight w:val="20"/>
        </w:trPr>
        <w:tc>
          <w:tcPr>
            <w:tcW w:w="1530" w:type="dxa"/>
            <w:vMerge/>
            <w:vAlign w:val="center"/>
          </w:tcPr>
          <w:p w14:paraId="1B95E841"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shd w:val="clear" w:color="auto" w:fill="auto"/>
            <w:vAlign w:val="center"/>
          </w:tcPr>
          <w:p w14:paraId="60FBD15D" w14:textId="7D8FAA2C"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 xml:space="preserve">Kế hoạch tổ chức Hội nghị tham vấn các bên liên quan về mục tiêu CĐR các CTĐT tiếp cận CDIO trình độ đại học và sau đại học năm 2021 </w:t>
            </w:r>
          </w:p>
        </w:tc>
        <w:tc>
          <w:tcPr>
            <w:tcW w:w="4050" w:type="dxa"/>
            <w:gridSpan w:val="2"/>
            <w:shd w:val="clear" w:color="auto" w:fill="auto"/>
            <w:vAlign w:val="center"/>
          </w:tcPr>
          <w:p w14:paraId="379BCF20" w14:textId="0B804882"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22/KH-ĐHV ngày 9/3/2021</w:t>
            </w:r>
          </w:p>
        </w:tc>
        <w:tc>
          <w:tcPr>
            <w:tcW w:w="1440" w:type="dxa"/>
            <w:gridSpan w:val="2"/>
            <w:vMerge/>
            <w:shd w:val="clear" w:color="auto" w:fill="auto"/>
            <w:vAlign w:val="center"/>
          </w:tcPr>
          <w:p w14:paraId="6F65DF81"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23C52BF"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837B044" w14:textId="77777777" w:rsidTr="00844214">
        <w:trPr>
          <w:gridAfter w:val="1"/>
          <w:wAfter w:w="90" w:type="dxa"/>
          <w:trHeight w:val="20"/>
        </w:trPr>
        <w:tc>
          <w:tcPr>
            <w:tcW w:w="1530" w:type="dxa"/>
            <w:vMerge/>
            <w:vAlign w:val="center"/>
          </w:tcPr>
          <w:p w14:paraId="4861E0F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shd w:val="clear" w:color="auto" w:fill="auto"/>
            <w:vAlign w:val="center"/>
          </w:tcPr>
          <w:p w14:paraId="6E00FD89" w14:textId="536A53B4"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Hướng dẫn thực hiện đề tài, đề án “Xây dựng/Rà soát, cập nhật CTĐT trình độ đại học hệ chính quy theo tiếp cận CDIO” năm 2021</w:t>
            </w:r>
          </w:p>
        </w:tc>
        <w:tc>
          <w:tcPr>
            <w:tcW w:w="4050" w:type="dxa"/>
            <w:gridSpan w:val="2"/>
            <w:shd w:val="clear" w:color="auto" w:fill="auto"/>
            <w:vAlign w:val="center"/>
          </w:tcPr>
          <w:p w14:paraId="370B5061" w14:textId="311A0E3D"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lang w:val="vi-VN"/>
              </w:rPr>
              <w:t xml:space="preserve">Số 04/HD-ĐHV ngày 14 </w:t>
            </w:r>
            <w:r w:rsidRPr="001E5EFE">
              <w:rPr>
                <w:rFonts w:ascii="Times New Roman" w:hAnsi="Times New Roman" w:cs="Times New Roman"/>
                <w:bCs/>
                <w:color w:val="000000" w:themeColor="text1"/>
                <w:sz w:val="26"/>
                <w:szCs w:val="26"/>
              </w:rPr>
              <w:t>/5/</w:t>
            </w:r>
            <w:r w:rsidRPr="001E5EFE">
              <w:rPr>
                <w:rFonts w:ascii="Times New Roman" w:hAnsi="Times New Roman" w:cs="Times New Roman"/>
                <w:bCs/>
                <w:color w:val="000000" w:themeColor="text1"/>
                <w:sz w:val="26"/>
                <w:szCs w:val="26"/>
                <w:lang w:val="vi-VN"/>
              </w:rPr>
              <w:t xml:space="preserve"> 2021</w:t>
            </w:r>
          </w:p>
        </w:tc>
        <w:tc>
          <w:tcPr>
            <w:tcW w:w="1440" w:type="dxa"/>
            <w:gridSpan w:val="2"/>
            <w:vMerge/>
            <w:shd w:val="clear" w:color="auto" w:fill="auto"/>
            <w:vAlign w:val="center"/>
          </w:tcPr>
          <w:p w14:paraId="48176A63"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55926F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1BEE374" w14:textId="77777777" w:rsidTr="00844214">
        <w:trPr>
          <w:gridAfter w:val="1"/>
          <w:wAfter w:w="90" w:type="dxa"/>
          <w:trHeight w:val="20"/>
        </w:trPr>
        <w:tc>
          <w:tcPr>
            <w:tcW w:w="1530" w:type="dxa"/>
            <w:vMerge/>
            <w:vAlign w:val="center"/>
          </w:tcPr>
          <w:p w14:paraId="5B71C37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shd w:val="clear" w:color="auto" w:fill="auto"/>
            <w:vAlign w:val="center"/>
          </w:tcPr>
          <w:p w14:paraId="3664B739" w14:textId="4FA0F893"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Kế hoạch Hội nghị-tập huấn nâng cao năng lực triển khai CTĐT tiếp cận CDIO ở trường Đại học Vinh</w:t>
            </w:r>
          </w:p>
        </w:tc>
        <w:tc>
          <w:tcPr>
            <w:tcW w:w="4050" w:type="dxa"/>
            <w:gridSpan w:val="2"/>
            <w:shd w:val="clear" w:color="auto" w:fill="auto"/>
            <w:vAlign w:val="center"/>
          </w:tcPr>
          <w:p w14:paraId="50D5DD5F" w14:textId="6D6D0501"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Số 117/KH-ĐHV ngày 25/11/2021</w:t>
            </w:r>
          </w:p>
        </w:tc>
        <w:tc>
          <w:tcPr>
            <w:tcW w:w="1440" w:type="dxa"/>
            <w:gridSpan w:val="2"/>
            <w:vMerge/>
            <w:shd w:val="clear" w:color="auto" w:fill="auto"/>
            <w:vAlign w:val="center"/>
          </w:tcPr>
          <w:p w14:paraId="379A734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3B456EF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0A720FD" w14:textId="77777777" w:rsidTr="00844214">
        <w:trPr>
          <w:gridAfter w:val="1"/>
          <w:wAfter w:w="90" w:type="dxa"/>
          <w:trHeight w:val="20"/>
        </w:trPr>
        <w:tc>
          <w:tcPr>
            <w:tcW w:w="1530" w:type="dxa"/>
            <w:vMerge/>
            <w:vAlign w:val="center"/>
          </w:tcPr>
          <w:p w14:paraId="4328BE4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shd w:val="clear" w:color="auto" w:fill="auto"/>
            <w:vAlign w:val="center"/>
          </w:tcPr>
          <w:p w14:paraId="0D19257B" w14:textId="0A65DCE5"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lang w:val="vi-VN"/>
              </w:rPr>
              <w:t xml:space="preserve">Hướng dẫn </w:t>
            </w:r>
            <w:r w:rsidRPr="001E5EFE">
              <w:rPr>
                <w:rFonts w:ascii="Times New Roman" w:hAnsi="Times New Roman" w:cs="Times New Roman"/>
                <w:bCs/>
                <w:color w:val="000000" w:themeColor="text1"/>
                <w:sz w:val="26"/>
                <w:szCs w:val="26"/>
              </w:rPr>
              <w:t xml:space="preserve">hoàn thiện các sản phẩm đề tài “Xây dựng, rà soát, cập nhật CTĐT trình độ đại học chính quy theo tiếp cận CDIO” năm 2021 </w:t>
            </w:r>
          </w:p>
        </w:tc>
        <w:tc>
          <w:tcPr>
            <w:tcW w:w="4050" w:type="dxa"/>
            <w:gridSpan w:val="2"/>
            <w:shd w:val="clear" w:color="auto" w:fill="auto"/>
            <w:vAlign w:val="center"/>
          </w:tcPr>
          <w:p w14:paraId="18BF982F" w14:textId="00D7F5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lang w:val="vi-VN"/>
              </w:rPr>
              <w:t>Số 18/HD-ĐHV ngày 06/12/2021</w:t>
            </w:r>
          </w:p>
        </w:tc>
        <w:tc>
          <w:tcPr>
            <w:tcW w:w="1440" w:type="dxa"/>
            <w:gridSpan w:val="2"/>
            <w:vMerge/>
            <w:shd w:val="clear" w:color="auto" w:fill="auto"/>
            <w:vAlign w:val="center"/>
          </w:tcPr>
          <w:p w14:paraId="093DF4E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28E913B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B5F5BC0" w14:textId="77777777" w:rsidTr="00844214">
        <w:trPr>
          <w:gridAfter w:val="1"/>
          <w:wAfter w:w="90" w:type="dxa"/>
          <w:trHeight w:val="20"/>
        </w:trPr>
        <w:tc>
          <w:tcPr>
            <w:tcW w:w="1530" w:type="dxa"/>
            <w:vMerge/>
            <w:vAlign w:val="center"/>
          </w:tcPr>
          <w:p w14:paraId="76A94FE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tcBorders>
              <w:bottom w:val="single" w:sz="4" w:space="0" w:color="auto"/>
            </w:tcBorders>
            <w:shd w:val="clear" w:color="auto" w:fill="auto"/>
            <w:vAlign w:val="center"/>
          </w:tcPr>
          <w:p w14:paraId="586AD0B1" w14:textId="77F09983"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rPr>
              <w:t>QĐ công nhận kết quả nghiên cứu năm 2021 về việc rà soát, cập nhật CTĐT theo tiếp cận  CDIO</w:t>
            </w:r>
          </w:p>
        </w:tc>
        <w:tc>
          <w:tcPr>
            <w:tcW w:w="4050" w:type="dxa"/>
            <w:gridSpan w:val="2"/>
            <w:tcBorders>
              <w:bottom w:val="single" w:sz="4" w:space="0" w:color="auto"/>
            </w:tcBorders>
            <w:shd w:val="clear" w:color="auto" w:fill="auto"/>
            <w:vAlign w:val="center"/>
          </w:tcPr>
          <w:p w14:paraId="14D501AD" w14:textId="643E3B23"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2147 ngày 23/08/2022</w:t>
            </w:r>
          </w:p>
        </w:tc>
        <w:tc>
          <w:tcPr>
            <w:tcW w:w="1440" w:type="dxa"/>
            <w:gridSpan w:val="2"/>
            <w:vMerge/>
            <w:shd w:val="clear" w:color="auto" w:fill="auto"/>
            <w:vAlign w:val="center"/>
          </w:tcPr>
          <w:p w14:paraId="4AAE087D"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1188778F"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021DD81" w14:textId="77777777" w:rsidTr="00844214">
        <w:trPr>
          <w:gridAfter w:val="1"/>
          <w:wAfter w:w="90" w:type="dxa"/>
          <w:trHeight w:val="20"/>
        </w:trPr>
        <w:tc>
          <w:tcPr>
            <w:tcW w:w="1530" w:type="dxa"/>
            <w:vMerge/>
            <w:vAlign w:val="center"/>
          </w:tcPr>
          <w:p w14:paraId="544FB46F"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10C9DE71" w14:textId="426F9F88"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Hướng dẫn đánh giá CĐR đối với học phần thực tập cuối khóa của các ngành đào tạo đại học chính quy, năm học 2023-2024</w:t>
            </w:r>
          </w:p>
        </w:tc>
        <w:tc>
          <w:tcPr>
            <w:tcW w:w="4050" w:type="dxa"/>
            <w:gridSpan w:val="2"/>
            <w:tcBorders>
              <w:top w:val="single" w:sz="6" w:space="0" w:color="auto"/>
              <w:left w:val="single" w:sz="6" w:space="0" w:color="auto"/>
              <w:bottom w:val="single" w:sz="6" w:space="0" w:color="auto"/>
              <w:right w:val="single" w:sz="6" w:space="0" w:color="auto"/>
            </w:tcBorders>
          </w:tcPr>
          <w:p w14:paraId="2B675FE8" w14:textId="4F47FADF"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02/HD-ĐHV ngày 05/02/2024</w:t>
            </w:r>
          </w:p>
        </w:tc>
        <w:tc>
          <w:tcPr>
            <w:tcW w:w="1440" w:type="dxa"/>
            <w:gridSpan w:val="2"/>
            <w:vMerge/>
            <w:shd w:val="clear" w:color="auto" w:fill="auto"/>
            <w:vAlign w:val="center"/>
          </w:tcPr>
          <w:p w14:paraId="37D70C5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00237C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1C741DA" w14:textId="77777777" w:rsidTr="00844214">
        <w:trPr>
          <w:gridAfter w:val="1"/>
          <w:wAfter w:w="90" w:type="dxa"/>
          <w:trHeight w:val="20"/>
        </w:trPr>
        <w:tc>
          <w:tcPr>
            <w:tcW w:w="1530" w:type="dxa"/>
            <w:vMerge/>
            <w:vAlign w:val="center"/>
          </w:tcPr>
          <w:p w14:paraId="2E3B510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34A0C8CC" w14:textId="17702E62"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Hướng dẫn rà soát, cập nhật bảng phân nhiệm CĐR CTĐT, đề cương học phần dạy học dự án của các ngành đào tạo trình độ đại học hệ chính quy tại trường đại học Vinh áp dụng từ khóa tuyển sinh 2021 (K62) </w:t>
            </w:r>
          </w:p>
        </w:tc>
        <w:tc>
          <w:tcPr>
            <w:tcW w:w="4050" w:type="dxa"/>
            <w:gridSpan w:val="2"/>
            <w:tcBorders>
              <w:top w:val="single" w:sz="6" w:space="0" w:color="auto"/>
              <w:left w:val="single" w:sz="6" w:space="0" w:color="auto"/>
              <w:bottom w:val="single" w:sz="6" w:space="0" w:color="auto"/>
              <w:right w:val="single" w:sz="6" w:space="0" w:color="auto"/>
            </w:tcBorders>
          </w:tcPr>
          <w:p w14:paraId="17440C02" w14:textId="45B01242"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04/HD-ĐHV ngày 06/5/2024</w:t>
            </w:r>
          </w:p>
        </w:tc>
        <w:tc>
          <w:tcPr>
            <w:tcW w:w="1440" w:type="dxa"/>
            <w:gridSpan w:val="2"/>
            <w:vMerge/>
            <w:shd w:val="clear" w:color="auto" w:fill="auto"/>
            <w:vAlign w:val="center"/>
          </w:tcPr>
          <w:p w14:paraId="288D70A9"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527C541"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850495F" w14:textId="77777777" w:rsidTr="00844214">
        <w:trPr>
          <w:gridAfter w:val="1"/>
          <w:wAfter w:w="90" w:type="dxa"/>
          <w:trHeight w:val="20"/>
        </w:trPr>
        <w:tc>
          <w:tcPr>
            <w:tcW w:w="1530" w:type="dxa"/>
            <w:vAlign w:val="center"/>
          </w:tcPr>
          <w:p w14:paraId="1698A58F" w14:textId="6C345D5B"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
                <w:bCs/>
                <w:color w:val="000000" w:themeColor="text1"/>
                <w:sz w:val="26"/>
                <w:szCs w:val="26"/>
              </w:rPr>
              <w:t>H3.03.03.11</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79141977" w14:textId="2DB9761F"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Tài liệu góp ý, phản hồi của các bên liên quan khi xây dựng và phát triển CĐR/CTDH</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1321E51E" w14:textId="3EF544F9"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Từ năm 2017-2024</w:t>
            </w:r>
          </w:p>
        </w:tc>
        <w:tc>
          <w:tcPr>
            <w:tcW w:w="1440" w:type="dxa"/>
            <w:gridSpan w:val="2"/>
            <w:shd w:val="clear" w:color="auto" w:fill="auto"/>
            <w:vAlign w:val="center"/>
          </w:tcPr>
          <w:p w14:paraId="165F5F2E" w14:textId="5DAD6D7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shd w:val="clear" w:color="auto" w:fill="auto"/>
            <w:vAlign w:val="center"/>
          </w:tcPr>
          <w:p w14:paraId="63D332C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A51D2CA" w14:textId="77777777" w:rsidTr="00844214">
        <w:trPr>
          <w:gridAfter w:val="1"/>
          <w:wAfter w:w="90" w:type="dxa"/>
          <w:trHeight w:val="20"/>
        </w:trPr>
        <w:tc>
          <w:tcPr>
            <w:tcW w:w="1530" w:type="dxa"/>
            <w:vMerge w:val="restart"/>
            <w:vAlign w:val="center"/>
          </w:tcPr>
          <w:p w14:paraId="147B6FC8" w14:textId="74DAEE22"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
                <w:bCs/>
                <w:color w:val="000000" w:themeColor="text1"/>
                <w:sz w:val="26"/>
                <w:szCs w:val="26"/>
              </w:rPr>
              <w:t>H3.03.03.12</w:t>
            </w:r>
          </w:p>
        </w:tc>
        <w:tc>
          <w:tcPr>
            <w:tcW w:w="6750" w:type="dxa"/>
            <w:gridSpan w:val="2"/>
            <w:vAlign w:val="center"/>
          </w:tcPr>
          <w:p w14:paraId="5E7C1589" w14:textId="6263E9C2"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Biên bản họp liên quan đến xây dựng và cập nhật CTDH</w:t>
            </w:r>
          </w:p>
        </w:tc>
        <w:tc>
          <w:tcPr>
            <w:tcW w:w="4050" w:type="dxa"/>
            <w:gridSpan w:val="2"/>
            <w:tcBorders>
              <w:top w:val="single" w:sz="6" w:space="0" w:color="auto"/>
              <w:right w:val="single" w:sz="6" w:space="0" w:color="auto"/>
            </w:tcBorders>
            <w:vAlign w:val="center"/>
          </w:tcPr>
          <w:p w14:paraId="5953065B"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1440" w:type="dxa"/>
            <w:gridSpan w:val="2"/>
            <w:vMerge w:val="restart"/>
            <w:shd w:val="clear" w:color="auto" w:fill="auto"/>
            <w:vAlign w:val="center"/>
          </w:tcPr>
          <w:p w14:paraId="6127A5E0" w14:textId="4731FAAD"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491373E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B135B41" w14:textId="77777777" w:rsidTr="00844214">
        <w:trPr>
          <w:gridAfter w:val="1"/>
          <w:wAfter w:w="90" w:type="dxa"/>
          <w:trHeight w:val="20"/>
        </w:trPr>
        <w:tc>
          <w:tcPr>
            <w:tcW w:w="1530" w:type="dxa"/>
            <w:vMerge/>
            <w:vAlign w:val="center"/>
          </w:tcPr>
          <w:p w14:paraId="1676360A"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vAlign w:val="center"/>
          </w:tcPr>
          <w:p w14:paraId="5003D993" w14:textId="2E0BA77F"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2. Biên bản họp HĐKH Viện CN HS-MT về xây dựng CĐR, CTĐT.</w:t>
            </w:r>
          </w:p>
        </w:tc>
        <w:tc>
          <w:tcPr>
            <w:tcW w:w="4050" w:type="dxa"/>
            <w:gridSpan w:val="2"/>
            <w:vAlign w:val="center"/>
          </w:tcPr>
          <w:p w14:paraId="3EBEC23B" w14:textId="10257BD2"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2. Khoá 59-60, Khoá 61, Khoá 62)</w:t>
            </w:r>
          </w:p>
        </w:tc>
        <w:tc>
          <w:tcPr>
            <w:tcW w:w="1440" w:type="dxa"/>
            <w:gridSpan w:val="2"/>
            <w:vMerge/>
            <w:shd w:val="clear" w:color="auto" w:fill="auto"/>
            <w:vAlign w:val="center"/>
          </w:tcPr>
          <w:p w14:paraId="372E2581" w14:textId="7777777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0061981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91F4748" w14:textId="77777777" w:rsidTr="00844214">
        <w:trPr>
          <w:gridAfter w:val="1"/>
          <w:wAfter w:w="90" w:type="dxa"/>
          <w:trHeight w:val="20"/>
        </w:trPr>
        <w:tc>
          <w:tcPr>
            <w:tcW w:w="1530" w:type="dxa"/>
            <w:vMerge/>
            <w:vAlign w:val="center"/>
          </w:tcPr>
          <w:p w14:paraId="63FDF86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vAlign w:val="center"/>
          </w:tcPr>
          <w:p w14:paraId="212FA811" w14:textId="090BE21D"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3. Biên bản họp </w:t>
            </w:r>
            <w:r w:rsidRPr="001E5EFE">
              <w:rPr>
                <w:rFonts w:ascii="Times New Roman" w:hAnsi="Times New Roman" w:cs="Times New Roman"/>
                <w:bCs/>
                <w:color w:val="000000" w:themeColor="text1"/>
                <w:sz w:val="26"/>
                <w:szCs w:val="26"/>
              </w:rPr>
              <w:t xml:space="preserve">ngành </w:t>
            </w:r>
            <w:r w:rsidRPr="001E5EFE">
              <w:rPr>
                <w:rFonts w:ascii="Times New Roman" w:hAnsi="Times New Roman" w:cs="Times New Roman"/>
                <w:iCs/>
                <w:color w:val="000000" w:themeColor="text1"/>
                <w:sz w:val="26"/>
                <w:szCs w:val="26"/>
              </w:rPr>
              <w:t>Điều dưỡng</w:t>
            </w:r>
            <w:r w:rsidRPr="001E5EFE">
              <w:rPr>
                <w:rFonts w:ascii="Times New Roman" w:hAnsi="Times New Roman" w:cs="Times New Roman"/>
                <w:color w:val="000000" w:themeColor="text1"/>
                <w:sz w:val="26"/>
                <w:szCs w:val="26"/>
              </w:rPr>
              <w:t xml:space="preserve"> về hoàn thiện CĐR, điều chỉnh CTĐT.</w:t>
            </w:r>
          </w:p>
        </w:tc>
        <w:tc>
          <w:tcPr>
            <w:tcW w:w="4050" w:type="dxa"/>
            <w:gridSpan w:val="2"/>
            <w:vAlign w:val="center"/>
          </w:tcPr>
          <w:p w14:paraId="3C4F5870" w14:textId="27EE1634"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3. Khoá 59-60, Khoá 61, Khoá 62)</w:t>
            </w:r>
          </w:p>
        </w:tc>
        <w:tc>
          <w:tcPr>
            <w:tcW w:w="1440" w:type="dxa"/>
            <w:gridSpan w:val="2"/>
            <w:vMerge/>
            <w:shd w:val="clear" w:color="auto" w:fill="auto"/>
            <w:vAlign w:val="center"/>
          </w:tcPr>
          <w:p w14:paraId="4B00865F" w14:textId="7777777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E2FC18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B9D8AA9" w14:textId="77777777" w:rsidTr="00844214">
        <w:trPr>
          <w:gridAfter w:val="1"/>
          <w:wAfter w:w="90" w:type="dxa"/>
          <w:trHeight w:val="20"/>
        </w:trPr>
        <w:tc>
          <w:tcPr>
            <w:tcW w:w="1530" w:type="dxa"/>
            <w:vMerge w:val="restart"/>
            <w:vAlign w:val="center"/>
          </w:tcPr>
          <w:p w14:paraId="02AA1BDE" w14:textId="043B6A3E"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
                <w:bCs/>
                <w:color w:val="000000" w:themeColor="text1"/>
                <w:sz w:val="26"/>
                <w:szCs w:val="26"/>
              </w:rPr>
              <w:t>H3.03.03.13</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52FBB72A" w14:textId="618482F5"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Quy định tạm thời công tác lấy ý kiến phản hồi từ người học về cán bộ, viên chức và các hoạt động của Trường Đại học Vinh</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1DAEA3D9" w14:textId="33A0E83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en-GB"/>
              </w:rPr>
              <w:t>Số 1307/QĐ-ĐHV ngày 01/11/2016</w:t>
            </w:r>
          </w:p>
        </w:tc>
        <w:tc>
          <w:tcPr>
            <w:tcW w:w="1440" w:type="dxa"/>
            <w:gridSpan w:val="2"/>
            <w:vMerge w:val="restart"/>
            <w:shd w:val="clear" w:color="auto" w:fill="auto"/>
            <w:vAlign w:val="center"/>
          </w:tcPr>
          <w:p w14:paraId="4FD0814A" w14:textId="4865C808"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0CFCDC56"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904B205" w14:textId="77777777" w:rsidTr="00844214">
        <w:trPr>
          <w:gridAfter w:val="1"/>
          <w:wAfter w:w="90" w:type="dxa"/>
          <w:trHeight w:val="20"/>
        </w:trPr>
        <w:tc>
          <w:tcPr>
            <w:tcW w:w="1530" w:type="dxa"/>
            <w:vMerge/>
            <w:vAlign w:val="center"/>
          </w:tcPr>
          <w:p w14:paraId="2346F99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74E28F24" w14:textId="3EF95F72"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Quy định về hoạt động lấy ý kiến phản hồi từ các bên liên quan của Trường Đại học Vinh </w:t>
            </w:r>
          </w:p>
        </w:tc>
        <w:tc>
          <w:tcPr>
            <w:tcW w:w="4050" w:type="dxa"/>
            <w:gridSpan w:val="2"/>
            <w:tcBorders>
              <w:top w:val="single" w:sz="6" w:space="0" w:color="auto"/>
              <w:left w:val="single" w:sz="6" w:space="0" w:color="auto"/>
              <w:bottom w:val="single" w:sz="6" w:space="0" w:color="auto"/>
              <w:right w:val="single" w:sz="6" w:space="0" w:color="auto"/>
            </w:tcBorders>
            <w:vAlign w:val="center"/>
          </w:tcPr>
          <w:p w14:paraId="329A3E22" w14:textId="7FCF6D9B"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en-GB"/>
              </w:rPr>
              <w:t>Số 2786/QĐ-ĐHV ngày 31/10/2022</w:t>
            </w:r>
          </w:p>
        </w:tc>
        <w:tc>
          <w:tcPr>
            <w:tcW w:w="1440" w:type="dxa"/>
            <w:gridSpan w:val="2"/>
            <w:vMerge/>
            <w:shd w:val="clear" w:color="auto" w:fill="auto"/>
            <w:vAlign w:val="center"/>
          </w:tcPr>
          <w:p w14:paraId="624E611C" w14:textId="7777777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3F0694D"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99E6F10" w14:textId="77777777" w:rsidTr="00844214">
        <w:trPr>
          <w:gridAfter w:val="1"/>
          <w:wAfter w:w="90" w:type="dxa"/>
          <w:trHeight w:val="20"/>
        </w:trPr>
        <w:tc>
          <w:tcPr>
            <w:tcW w:w="1530" w:type="dxa"/>
            <w:vMerge/>
            <w:vAlign w:val="center"/>
          </w:tcPr>
          <w:p w14:paraId="53AB2DDF"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690BA6EA" w14:textId="53ACC14D"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Kế hoạch Khảo sát ý kiến các bên liên quan </w:t>
            </w:r>
          </w:p>
        </w:tc>
        <w:tc>
          <w:tcPr>
            <w:tcW w:w="4050" w:type="dxa"/>
            <w:gridSpan w:val="2"/>
            <w:tcBorders>
              <w:top w:val="single" w:sz="6" w:space="0" w:color="auto"/>
              <w:left w:val="single" w:sz="6" w:space="0" w:color="auto"/>
              <w:bottom w:val="single" w:sz="6" w:space="0" w:color="auto"/>
              <w:right w:val="single" w:sz="6" w:space="0" w:color="auto"/>
            </w:tcBorders>
          </w:tcPr>
          <w:p w14:paraId="7F0F5637" w14:textId="258099B1"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Từ năm 2019-2024</w:t>
            </w:r>
          </w:p>
        </w:tc>
        <w:tc>
          <w:tcPr>
            <w:tcW w:w="1440" w:type="dxa"/>
            <w:gridSpan w:val="2"/>
            <w:vMerge/>
            <w:shd w:val="clear" w:color="auto" w:fill="auto"/>
            <w:vAlign w:val="center"/>
          </w:tcPr>
          <w:p w14:paraId="0A6B7BD0" w14:textId="7777777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879898B"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B9F7B8F" w14:textId="77777777" w:rsidTr="00844214">
        <w:trPr>
          <w:gridAfter w:val="1"/>
          <w:wAfter w:w="90" w:type="dxa"/>
          <w:trHeight w:val="20"/>
        </w:trPr>
        <w:tc>
          <w:tcPr>
            <w:tcW w:w="1530" w:type="dxa"/>
            <w:vMerge/>
            <w:vAlign w:val="center"/>
          </w:tcPr>
          <w:p w14:paraId="7C034C6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2597BF4D" w14:textId="5194D24C"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BC kết quả KS ý kiến các bên liên quan</w:t>
            </w:r>
          </w:p>
        </w:tc>
        <w:tc>
          <w:tcPr>
            <w:tcW w:w="4050" w:type="dxa"/>
            <w:gridSpan w:val="2"/>
            <w:tcBorders>
              <w:top w:val="single" w:sz="6" w:space="0" w:color="auto"/>
              <w:left w:val="single" w:sz="6" w:space="0" w:color="auto"/>
              <w:bottom w:val="single" w:sz="6" w:space="0" w:color="auto"/>
              <w:right w:val="single" w:sz="6" w:space="0" w:color="auto"/>
            </w:tcBorders>
          </w:tcPr>
          <w:p w14:paraId="4992AE63" w14:textId="555493E3"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Từ năm 2019-2024</w:t>
            </w:r>
          </w:p>
        </w:tc>
        <w:tc>
          <w:tcPr>
            <w:tcW w:w="1440" w:type="dxa"/>
            <w:gridSpan w:val="2"/>
            <w:vMerge/>
            <w:shd w:val="clear" w:color="auto" w:fill="auto"/>
            <w:vAlign w:val="center"/>
          </w:tcPr>
          <w:p w14:paraId="1B38D566" w14:textId="7777777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6E5F5DD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A420AC0" w14:textId="77777777" w:rsidTr="00844214">
        <w:trPr>
          <w:gridAfter w:val="1"/>
          <w:wAfter w:w="90" w:type="dxa"/>
          <w:trHeight w:val="20"/>
        </w:trPr>
        <w:tc>
          <w:tcPr>
            <w:tcW w:w="1530" w:type="dxa"/>
            <w:vMerge w:val="restart"/>
            <w:vAlign w:val="center"/>
          </w:tcPr>
          <w:p w14:paraId="65EDF61F" w14:textId="25E0A8AB"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
                <w:bCs/>
                <w:color w:val="000000" w:themeColor="text1"/>
                <w:sz w:val="26"/>
                <w:szCs w:val="26"/>
              </w:rPr>
              <w:t>H3.03.03.14</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7507E2CB" w14:textId="28BA42FC"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Bản đối sánh mục tiêu, CĐR của CTĐT </w:t>
            </w:r>
            <w:r w:rsidRPr="001E5EFE">
              <w:rPr>
                <w:rFonts w:ascii="Times New Roman" w:hAnsi="Times New Roman" w:cs="Times New Roman"/>
                <w:bCs/>
                <w:color w:val="000000" w:themeColor="text1"/>
                <w:sz w:val="26"/>
                <w:szCs w:val="26"/>
              </w:rPr>
              <w:t xml:space="preserve">ngành </w:t>
            </w:r>
            <w:r w:rsidRPr="001E5EFE">
              <w:rPr>
                <w:rFonts w:ascii="Times New Roman" w:hAnsi="Times New Roman" w:cs="Times New Roman"/>
                <w:iCs/>
                <w:color w:val="000000" w:themeColor="text1"/>
                <w:sz w:val="26"/>
                <w:szCs w:val="26"/>
              </w:rPr>
              <w:t>Điều dưỡng</w:t>
            </w:r>
            <w:r w:rsidRPr="001E5EFE">
              <w:rPr>
                <w:rFonts w:ascii="Times New Roman" w:hAnsi="Times New Roman" w:cs="Times New Roman"/>
                <w:color w:val="000000" w:themeColor="text1"/>
                <w:sz w:val="26"/>
                <w:szCs w:val="26"/>
              </w:rPr>
              <w:t xml:space="preserve"> các phiên bản qua các năm</w:t>
            </w:r>
          </w:p>
        </w:tc>
        <w:tc>
          <w:tcPr>
            <w:tcW w:w="4050" w:type="dxa"/>
            <w:gridSpan w:val="2"/>
            <w:tcBorders>
              <w:top w:val="single" w:sz="6" w:space="0" w:color="auto"/>
              <w:left w:val="single" w:sz="6" w:space="0" w:color="auto"/>
              <w:bottom w:val="single" w:sz="6" w:space="0" w:color="auto"/>
              <w:right w:val="single" w:sz="6" w:space="0" w:color="auto"/>
            </w:tcBorders>
          </w:tcPr>
          <w:p w14:paraId="4A94764A" w14:textId="0CA87705"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Năm 2018, 2019, 2021</w:t>
            </w:r>
          </w:p>
        </w:tc>
        <w:tc>
          <w:tcPr>
            <w:tcW w:w="1440" w:type="dxa"/>
            <w:gridSpan w:val="2"/>
            <w:vMerge w:val="restart"/>
            <w:shd w:val="clear" w:color="auto" w:fill="auto"/>
            <w:vAlign w:val="center"/>
          </w:tcPr>
          <w:p w14:paraId="3C8AC821" w14:textId="754EA94A"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332C6C43"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527C070" w14:textId="77777777" w:rsidTr="00844214">
        <w:trPr>
          <w:gridAfter w:val="1"/>
          <w:wAfter w:w="90" w:type="dxa"/>
          <w:trHeight w:val="20"/>
        </w:trPr>
        <w:tc>
          <w:tcPr>
            <w:tcW w:w="1530" w:type="dxa"/>
            <w:vMerge/>
            <w:vAlign w:val="center"/>
          </w:tcPr>
          <w:p w14:paraId="62A33B5E"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2B297A43" w14:textId="35EABA82"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Bản đối sánh khung CTĐT và </w:t>
            </w:r>
            <w:r w:rsidRPr="001E5EFE">
              <w:rPr>
                <w:rFonts w:ascii="Times New Roman" w:hAnsi="Times New Roman" w:cs="Times New Roman"/>
                <w:bCs/>
                <w:color w:val="000000" w:themeColor="text1"/>
                <w:sz w:val="26"/>
                <w:szCs w:val="26"/>
              </w:rPr>
              <w:t xml:space="preserve">ngành </w:t>
            </w:r>
            <w:r w:rsidRPr="001E5EFE">
              <w:rPr>
                <w:rFonts w:ascii="Times New Roman" w:hAnsi="Times New Roman" w:cs="Times New Roman"/>
                <w:iCs/>
                <w:color w:val="000000" w:themeColor="text1"/>
                <w:sz w:val="26"/>
                <w:szCs w:val="26"/>
              </w:rPr>
              <w:t>Điều dưỡng</w:t>
            </w:r>
            <w:r w:rsidRPr="001E5EFE">
              <w:rPr>
                <w:rFonts w:ascii="Times New Roman" w:hAnsi="Times New Roman" w:cs="Times New Roman"/>
                <w:color w:val="000000" w:themeColor="text1"/>
                <w:sz w:val="26"/>
                <w:szCs w:val="26"/>
              </w:rPr>
              <w:t xml:space="preserve"> các phiên bản </w:t>
            </w:r>
          </w:p>
        </w:tc>
        <w:tc>
          <w:tcPr>
            <w:tcW w:w="4050" w:type="dxa"/>
            <w:gridSpan w:val="2"/>
            <w:tcBorders>
              <w:top w:val="single" w:sz="6" w:space="0" w:color="auto"/>
              <w:left w:val="single" w:sz="6" w:space="0" w:color="auto"/>
              <w:bottom w:val="single" w:sz="6" w:space="0" w:color="auto"/>
              <w:right w:val="single" w:sz="6" w:space="0" w:color="auto"/>
            </w:tcBorders>
          </w:tcPr>
          <w:p w14:paraId="71443281" w14:textId="0901CFD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Năm 2018, 2019, 2021</w:t>
            </w:r>
          </w:p>
        </w:tc>
        <w:tc>
          <w:tcPr>
            <w:tcW w:w="1440" w:type="dxa"/>
            <w:gridSpan w:val="2"/>
            <w:vMerge/>
            <w:shd w:val="clear" w:color="auto" w:fill="auto"/>
            <w:vAlign w:val="center"/>
          </w:tcPr>
          <w:p w14:paraId="60527AB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573AC86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D58EC88" w14:textId="77777777" w:rsidTr="00844214">
        <w:trPr>
          <w:gridAfter w:val="1"/>
          <w:wAfter w:w="90" w:type="dxa"/>
          <w:trHeight w:val="20"/>
        </w:trPr>
        <w:tc>
          <w:tcPr>
            <w:tcW w:w="1530" w:type="dxa"/>
            <w:vMerge/>
            <w:vAlign w:val="center"/>
          </w:tcPr>
          <w:p w14:paraId="610E3D1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7A496760" w14:textId="258F30F1"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Bản đối sánh CTĐT </w:t>
            </w:r>
            <w:r w:rsidRPr="001E5EFE">
              <w:rPr>
                <w:rFonts w:ascii="Times New Roman" w:hAnsi="Times New Roman" w:cs="Times New Roman"/>
                <w:bCs/>
                <w:color w:val="000000" w:themeColor="text1"/>
                <w:sz w:val="26"/>
                <w:szCs w:val="26"/>
              </w:rPr>
              <w:t xml:space="preserve">ngành </w:t>
            </w:r>
            <w:r w:rsidRPr="001E5EFE">
              <w:rPr>
                <w:rFonts w:ascii="Times New Roman" w:hAnsi="Times New Roman" w:cs="Times New Roman"/>
                <w:iCs/>
                <w:color w:val="000000" w:themeColor="text1"/>
                <w:sz w:val="26"/>
                <w:szCs w:val="26"/>
              </w:rPr>
              <w:t>Điều dưỡng</w:t>
            </w:r>
            <w:r w:rsidRPr="001E5EFE">
              <w:rPr>
                <w:rFonts w:ascii="Times New Roman" w:hAnsi="Times New Roman" w:cs="Times New Roman"/>
                <w:color w:val="000000" w:themeColor="text1"/>
                <w:sz w:val="26"/>
                <w:szCs w:val="26"/>
              </w:rPr>
              <w:t xml:space="preserve"> của trường ĐH Vinh với các cơ sở giáo dục khác </w:t>
            </w:r>
          </w:p>
        </w:tc>
        <w:tc>
          <w:tcPr>
            <w:tcW w:w="4050" w:type="dxa"/>
            <w:gridSpan w:val="2"/>
            <w:tcBorders>
              <w:top w:val="single" w:sz="6" w:space="0" w:color="auto"/>
              <w:left w:val="single" w:sz="6" w:space="0" w:color="auto"/>
              <w:bottom w:val="single" w:sz="6" w:space="0" w:color="auto"/>
              <w:right w:val="single" w:sz="6" w:space="0" w:color="auto"/>
            </w:tcBorders>
          </w:tcPr>
          <w:p w14:paraId="6D0FC289" w14:textId="01554C1F"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Năm 2018, 2019, 2021</w:t>
            </w:r>
          </w:p>
        </w:tc>
        <w:tc>
          <w:tcPr>
            <w:tcW w:w="1440" w:type="dxa"/>
            <w:gridSpan w:val="2"/>
            <w:vMerge/>
            <w:shd w:val="clear" w:color="auto" w:fill="auto"/>
            <w:vAlign w:val="center"/>
          </w:tcPr>
          <w:p w14:paraId="10A6FAEF"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0F54B5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04165F4" w14:textId="77777777" w:rsidTr="00844214">
        <w:trPr>
          <w:gridAfter w:val="1"/>
          <w:wAfter w:w="90" w:type="dxa"/>
          <w:trHeight w:val="20"/>
        </w:trPr>
        <w:tc>
          <w:tcPr>
            <w:tcW w:w="1530" w:type="dxa"/>
            <w:vMerge w:val="restart"/>
            <w:vAlign w:val="center"/>
          </w:tcPr>
          <w:p w14:paraId="2776C44C" w14:textId="200888C2"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H3.03.03.15</w:t>
            </w: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12555581" w14:textId="4055E813"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Tài liệu hướng dẫn sinh hoạt sinh viên đầu khóa</w:t>
            </w:r>
          </w:p>
        </w:tc>
        <w:tc>
          <w:tcPr>
            <w:tcW w:w="4050" w:type="dxa"/>
            <w:gridSpan w:val="2"/>
            <w:tcBorders>
              <w:top w:val="single" w:sz="6" w:space="0" w:color="auto"/>
              <w:left w:val="single" w:sz="6" w:space="0" w:color="auto"/>
              <w:bottom w:val="single" w:sz="6" w:space="0" w:color="auto"/>
              <w:right w:val="single" w:sz="6" w:space="0" w:color="auto"/>
            </w:tcBorders>
          </w:tcPr>
          <w:p w14:paraId="6EBDEAAF"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1440" w:type="dxa"/>
            <w:gridSpan w:val="2"/>
            <w:vMerge w:val="restart"/>
            <w:shd w:val="clear" w:color="auto" w:fill="auto"/>
            <w:vAlign w:val="center"/>
          </w:tcPr>
          <w:p w14:paraId="06E13DF4" w14:textId="570EDC27" w:rsidR="00D31A6D" w:rsidRPr="001E5EFE" w:rsidRDefault="00D31A6D" w:rsidP="00D31A6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80" w:type="dxa"/>
            <w:gridSpan w:val="2"/>
            <w:vMerge w:val="restart"/>
            <w:shd w:val="clear" w:color="auto" w:fill="auto"/>
            <w:vAlign w:val="center"/>
          </w:tcPr>
          <w:p w14:paraId="0A126F38"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869F0B9" w14:textId="77777777" w:rsidTr="00844214">
        <w:trPr>
          <w:gridAfter w:val="1"/>
          <w:wAfter w:w="90" w:type="dxa"/>
          <w:trHeight w:val="20"/>
        </w:trPr>
        <w:tc>
          <w:tcPr>
            <w:tcW w:w="1530" w:type="dxa"/>
            <w:vMerge/>
            <w:vAlign w:val="center"/>
          </w:tcPr>
          <w:p w14:paraId="4501BFAC"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6F22FD54" w14:textId="3AB4FE31"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Elearning Trường Đại học Vinh</w:t>
            </w:r>
          </w:p>
        </w:tc>
        <w:tc>
          <w:tcPr>
            <w:tcW w:w="4050" w:type="dxa"/>
            <w:gridSpan w:val="2"/>
            <w:tcBorders>
              <w:top w:val="single" w:sz="6" w:space="0" w:color="auto"/>
              <w:left w:val="single" w:sz="6" w:space="0" w:color="auto"/>
              <w:bottom w:val="single" w:sz="6" w:space="0" w:color="auto"/>
              <w:right w:val="single" w:sz="6" w:space="0" w:color="auto"/>
            </w:tcBorders>
          </w:tcPr>
          <w:p w14:paraId="2C5D632C"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1440" w:type="dxa"/>
            <w:gridSpan w:val="2"/>
            <w:vMerge/>
            <w:shd w:val="clear" w:color="auto" w:fill="auto"/>
            <w:vAlign w:val="center"/>
          </w:tcPr>
          <w:p w14:paraId="15B258F1"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760AD3BD"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3CA18EF" w14:textId="77777777" w:rsidTr="00844214">
        <w:trPr>
          <w:gridAfter w:val="1"/>
          <w:wAfter w:w="90" w:type="dxa"/>
          <w:trHeight w:val="20"/>
        </w:trPr>
        <w:tc>
          <w:tcPr>
            <w:tcW w:w="1530" w:type="dxa"/>
            <w:vMerge/>
            <w:vAlign w:val="center"/>
          </w:tcPr>
          <w:p w14:paraId="3344B4D0"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6DD94D9A" w14:textId="4C886236"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Trang thông tin điện tử (Website) của Phòng ĐT </w:t>
            </w:r>
          </w:p>
        </w:tc>
        <w:tc>
          <w:tcPr>
            <w:tcW w:w="4050" w:type="dxa"/>
            <w:gridSpan w:val="2"/>
            <w:tcBorders>
              <w:top w:val="single" w:sz="6" w:space="0" w:color="auto"/>
              <w:left w:val="single" w:sz="6" w:space="0" w:color="auto"/>
              <w:bottom w:val="single" w:sz="6" w:space="0" w:color="auto"/>
              <w:right w:val="single" w:sz="6" w:space="0" w:color="auto"/>
            </w:tcBorders>
          </w:tcPr>
          <w:p w14:paraId="4482F612"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1440" w:type="dxa"/>
            <w:gridSpan w:val="2"/>
            <w:vMerge/>
            <w:shd w:val="clear" w:color="auto" w:fill="auto"/>
            <w:vAlign w:val="center"/>
          </w:tcPr>
          <w:p w14:paraId="6F26E46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2146742"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F20B3E9" w14:textId="77777777" w:rsidTr="00844214">
        <w:trPr>
          <w:gridAfter w:val="1"/>
          <w:wAfter w:w="90" w:type="dxa"/>
          <w:trHeight w:val="20"/>
        </w:trPr>
        <w:tc>
          <w:tcPr>
            <w:tcW w:w="1530" w:type="dxa"/>
            <w:vMerge/>
            <w:vAlign w:val="center"/>
          </w:tcPr>
          <w:p w14:paraId="1B2B470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6750" w:type="dxa"/>
            <w:gridSpan w:val="2"/>
            <w:tcBorders>
              <w:top w:val="single" w:sz="6" w:space="0" w:color="auto"/>
              <w:left w:val="single" w:sz="6" w:space="0" w:color="auto"/>
              <w:bottom w:val="single" w:sz="6" w:space="0" w:color="auto"/>
              <w:right w:val="single" w:sz="6" w:space="0" w:color="auto"/>
            </w:tcBorders>
            <w:vAlign w:val="center"/>
          </w:tcPr>
          <w:p w14:paraId="66503526" w14:textId="272C853D"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Trang thông tin điện tử (Website) của Viện CN HS-MT</w:t>
            </w:r>
          </w:p>
        </w:tc>
        <w:tc>
          <w:tcPr>
            <w:tcW w:w="4050" w:type="dxa"/>
            <w:gridSpan w:val="2"/>
            <w:tcBorders>
              <w:top w:val="single" w:sz="6" w:space="0" w:color="auto"/>
              <w:left w:val="single" w:sz="6" w:space="0" w:color="auto"/>
              <w:bottom w:val="single" w:sz="6" w:space="0" w:color="auto"/>
              <w:right w:val="single" w:sz="6" w:space="0" w:color="auto"/>
            </w:tcBorders>
          </w:tcPr>
          <w:p w14:paraId="2E13E4B2" w14:textId="77777777" w:rsidR="00D31A6D" w:rsidRPr="001E5EFE" w:rsidRDefault="00D31A6D" w:rsidP="00D31A6D">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1440" w:type="dxa"/>
            <w:gridSpan w:val="2"/>
            <w:vMerge/>
            <w:shd w:val="clear" w:color="auto" w:fill="auto"/>
            <w:vAlign w:val="center"/>
          </w:tcPr>
          <w:p w14:paraId="4C395E19"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c>
          <w:tcPr>
            <w:tcW w:w="1080" w:type="dxa"/>
            <w:gridSpan w:val="2"/>
            <w:vMerge/>
            <w:shd w:val="clear" w:color="auto" w:fill="auto"/>
            <w:vAlign w:val="center"/>
          </w:tcPr>
          <w:p w14:paraId="4FDBD254" w14:textId="77777777" w:rsidR="00D31A6D" w:rsidRPr="001E5EFE" w:rsidRDefault="00D31A6D" w:rsidP="00D31A6D">
            <w:pPr>
              <w:widowControl w:val="0"/>
              <w:spacing w:after="0" w:line="264" w:lineRule="auto"/>
              <w:rPr>
                <w:rFonts w:ascii="Times New Roman" w:eastAsia="Times New Roman" w:hAnsi="Times New Roman" w:cs="Times New Roman"/>
                <w:color w:val="000000" w:themeColor="text1"/>
                <w:sz w:val="26"/>
                <w:szCs w:val="26"/>
              </w:rPr>
            </w:pPr>
          </w:p>
        </w:tc>
      </w:tr>
    </w:tbl>
    <w:p w14:paraId="0AD98424" w14:textId="77777777" w:rsidR="00F35F99" w:rsidRPr="001E5EFE" w:rsidRDefault="00F35F99" w:rsidP="00D00A8D">
      <w:pPr>
        <w:widowControl w:val="0"/>
        <w:spacing w:before="240"/>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Tiêu chuẩn 4. Phương pháp tiếp cận dạy học</w:t>
      </w:r>
    </w:p>
    <w:tbl>
      <w:tblPr>
        <w:tblW w:w="14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6750"/>
        <w:gridCol w:w="4050"/>
        <w:gridCol w:w="1440"/>
        <w:gridCol w:w="1074"/>
      </w:tblGrid>
      <w:tr w:rsidR="001E5EFE" w:rsidRPr="001E5EFE" w14:paraId="75C76071" w14:textId="77777777" w:rsidTr="00960884">
        <w:trPr>
          <w:trHeight w:val="872"/>
        </w:trPr>
        <w:tc>
          <w:tcPr>
            <w:tcW w:w="1548" w:type="dxa"/>
            <w:vAlign w:val="center"/>
            <w:hideMark/>
          </w:tcPr>
          <w:p w14:paraId="40ABD2F4" w14:textId="77777777" w:rsidR="00F35F99" w:rsidRPr="001E5EFE" w:rsidRDefault="00F35F99" w:rsidP="00D00A8D">
            <w:pPr>
              <w:widowControl w:val="0"/>
              <w:spacing w:after="0" w:line="264" w:lineRule="auto"/>
              <w:ind w:right="-102"/>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Mã minh chứng</w:t>
            </w:r>
          </w:p>
        </w:tc>
        <w:tc>
          <w:tcPr>
            <w:tcW w:w="6750" w:type="dxa"/>
            <w:vAlign w:val="center"/>
            <w:hideMark/>
          </w:tcPr>
          <w:p w14:paraId="1AC8A892" w14:textId="77777777" w:rsidR="00F35F99" w:rsidRPr="001E5EFE" w:rsidRDefault="00F35F99" w:rsidP="00D00A8D">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Tên minh chứng</w:t>
            </w:r>
          </w:p>
        </w:tc>
        <w:tc>
          <w:tcPr>
            <w:tcW w:w="4050" w:type="dxa"/>
            <w:vAlign w:val="center"/>
            <w:hideMark/>
          </w:tcPr>
          <w:p w14:paraId="1EF798EC" w14:textId="77777777" w:rsidR="00F35F99" w:rsidRPr="001E5EFE" w:rsidRDefault="00F35F99" w:rsidP="00D00A8D">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 xml:space="preserve">Số, ngày ban hành </w:t>
            </w:r>
          </w:p>
        </w:tc>
        <w:tc>
          <w:tcPr>
            <w:tcW w:w="1440" w:type="dxa"/>
            <w:vAlign w:val="center"/>
            <w:hideMark/>
          </w:tcPr>
          <w:p w14:paraId="1BB24BD6" w14:textId="77777777" w:rsidR="00F35F99" w:rsidRPr="001E5EFE" w:rsidRDefault="00F35F99" w:rsidP="00D00A8D">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Nơi ban hành</w:t>
            </w:r>
          </w:p>
        </w:tc>
        <w:tc>
          <w:tcPr>
            <w:tcW w:w="1074" w:type="dxa"/>
            <w:vAlign w:val="center"/>
          </w:tcPr>
          <w:p w14:paraId="221409C4" w14:textId="77777777" w:rsidR="00F35F99" w:rsidRPr="001E5EFE" w:rsidRDefault="00F35F99" w:rsidP="00D00A8D">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Ghi chú</w:t>
            </w:r>
          </w:p>
        </w:tc>
      </w:tr>
      <w:tr w:rsidR="001E5EFE" w:rsidRPr="001E5EFE" w14:paraId="32143FC6" w14:textId="77777777" w:rsidTr="00D00A8D">
        <w:trPr>
          <w:trHeight w:val="714"/>
        </w:trPr>
        <w:tc>
          <w:tcPr>
            <w:tcW w:w="14862" w:type="dxa"/>
            <w:gridSpan w:val="5"/>
            <w:shd w:val="clear" w:color="auto" w:fill="95B3D7" w:themeFill="accent1" w:themeFillTint="99"/>
          </w:tcPr>
          <w:p w14:paraId="7CCBD0C0" w14:textId="26E9EBAB" w:rsidR="00F35F99" w:rsidRPr="001E5EFE" w:rsidRDefault="00F35F99" w:rsidP="00D00A8D">
            <w:pPr>
              <w:widowControl w:val="0"/>
              <w:spacing w:after="0" w:line="264" w:lineRule="auto"/>
              <w:ind w:left="-142" w:right="-22" w:firstLine="171"/>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shd w:val="clear" w:color="auto" w:fill="95B3D7" w:themeFill="accent1" w:themeFillTint="99"/>
              </w:rPr>
              <w:t>Tiêu chí 4.1. Triết lý giáo dục hoặc mục tiêu giáo dục được tuyên bố rõ ràng và phổ biến tới các bên liên quan</w:t>
            </w:r>
          </w:p>
        </w:tc>
      </w:tr>
      <w:tr w:rsidR="001E5EFE" w:rsidRPr="001E5EFE" w14:paraId="25D1C243" w14:textId="77777777" w:rsidTr="00D01E1D">
        <w:trPr>
          <w:trHeight w:val="383"/>
        </w:trPr>
        <w:tc>
          <w:tcPr>
            <w:tcW w:w="1548" w:type="dxa"/>
            <w:vMerge w:val="restart"/>
            <w:vAlign w:val="center"/>
          </w:tcPr>
          <w:p w14:paraId="4DDF69AB" w14:textId="77777777" w:rsidR="00A41B7F" w:rsidRPr="001E5EFE" w:rsidRDefault="00A41B7F" w:rsidP="00A41B7F">
            <w:pPr>
              <w:widowControl w:val="0"/>
              <w:spacing w:after="0" w:line="264" w:lineRule="auto"/>
              <w:ind w:left="-113" w:right="-189"/>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H4.04.01.01</w:t>
            </w:r>
          </w:p>
        </w:tc>
        <w:tc>
          <w:tcPr>
            <w:tcW w:w="6750" w:type="dxa"/>
            <w:tcBorders>
              <w:top w:val="single" w:sz="6" w:space="0" w:color="auto"/>
              <w:left w:val="single" w:sz="6" w:space="0" w:color="auto"/>
              <w:bottom w:val="single" w:sz="6" w:space="0" w:color="auto"/>
              <w:right w:val="single" w:sz="6" w:space="0" w:color="auto"/>
            </w:tcBorders>
            <w:vAlign w:val="center"/>
          </w:tcPr>
          <w:p w14:paraId="0EE59DB1" w14:textId="6EDE41E7"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việc ban hành sứ mạng tầm nhìn, mục tiêu tổng quát, giá trị cốt lõi và triết lý giáo dục Trường ĐH Vinh</w:t>
            </w:r>
          </w:p>
        </w:tc>
        <w:tc>
          <w:tcPr>
            <w:tcW w:w="4050" w:type="dxa"/>
            <w:tcBorders>
              <w:top w:val="single" w:sz="6" w:space="0" w:color="auto"/>
              <w:left w:val="single" w:sz="6" w:space="0" w:color="auto"/>
              <w:bottom w:val="single" w:sz="6" w:space="0" w:color="auto"/>
              <w:right w:val="single" w:sz="6" w:space="0" w:color="auto"/>
            </w:tcBorders>
            <w:vAlign w:val="center"/>
          </w:tcPr>
          <w:p w14:paraId="19DF373D" w14:textId="5F9334C0"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3719/QĐ-ĐHV ngày 30/12/2019</w:t>
            </w:r>
          </w:p>
        </w:tc>
        <w:tc>
          <w:tcPr>
            <w:tcW w:w="1440" w:type="dxa"/>
            <w:vMerge w:val="restart"/>
            <w:vAlign w:val="center"/>
          </w:tcPr>
          <w:p w14:paraId="2356F1E2" w14:textId="2F9C3409" w:rsidR="00A41B7F" w:rsidRPr="001E5EFE" w:rsidRDefault="00A41B7F" w:rsidP="00A41B7F">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74" w:type="dxa"/>
            <w:vMerge w:val="restart"/>
          </w:tcPr>
          <w:p w14:paraId="598A32F5" w14:textId="77777777"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A5C0E3F" w14:textId="77777777" w:rsidTr="00D01E1D">
        <w:trPr>
          <w:trHeight w:val="383"/>
        </w:trPr>
        <w:tc>
          <w:tcPr>
            <w:tcW w:w="1548" w:type="dxa"/>
            <w:vMerge/>
            <w:vAlign w:val="center"/>
          </w:tcPr>
          <w:p w14:paraId="5E4B8993" w14:textId="77777777" w:rsidR="00A41B7F" w:rsidRPr="001E5EFE" w:rsidRDefault="00A41B7F" w:rsidP="00A41B7F">
            <w:pPr>
              <w:widowControl w:val="0"/>
              <w:spacing w:after="0" w:line="264" w:lineRule="auto"/>
              <w:ind w:left="-113" w:right="-189"/>
              <w:jc w:val="center"/>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bottom w:val="single" w:sz="6" w:space="0" w:color="auto"/>
              <w:right w:val="single" w:sz="6" w:space="0" w:color="auto"/>
            </w:tcBorders>
          </w:tcPr>
          <w:p w14:paraId="12E9B202" w14:textId="20BDE928" w:rsidR="00A41B7F" w:rsidRPr="001E5EFE" w:rsidRDefault="00A41B7F" w:rsidP="00A41B7F">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chiến lược phát triển Trường Đại học Vinh giai đoạn 2018-2025 tầm nhìn 2030</w:t>
            </w:r>
          </w:p>
        </w:tc>
        <w:tc>
          <w:tcPr>
            <w:tcW w:w="4050" w:type="dxa"/>
            <w:tcBorders>
              <w:top w:val="single" w:sz="6" w:space="0" w:color="auto"/>
              <w:left w:val="single" w:sz="6" w:space="0" w:color="auto"/>
              <w:right w:val="single" w:sz="6" w:space="0" w:color="auto"/>
            </w:tcBorders>
            <w:vAlign w:val="center"/>
          </w:tcPr>
          <w:p w14:paraId="2A5EB5E5" w14:textId="30A66EC3" w:rsidR="00A41B7F" w:rsidRPr="001E5EFE" w:rsidRDefault="00A41B7F" w:rsidP="00A41B7F">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1278/KH-ĐHV ngày 28/12/2018</w:t>
            </w:r>
          </w:p>
        </w:tc>
        <w:tc>
          <w:tcPr>
            <w:tcW w:w="1440" w:type="dxa"/>
            <w:vMerge/>
            <w:vAlign w:val="center"/>
          </w:tcPr>
          <w:p w14:paraId="0E74CA64" w14:textId="77777777" w:rsidR="00A41B7F" w:rsidRPr="001E5EFE" w:rsidRDefault="00A41B7F" w:rsidP="00A41B7F">
            <w:pPr>
              <w:widowControl w:val="0"/>
              <w:spacing w:after="0" w:line="264" w:lineRule="auto"/>
              <w:jc w:val="center"/>
              <w:rPr>
                <w:rFonts w:ascii="Times New Roman" w:eastAsia="Calibri" w:hAnsi="Times New Roman" w:cs="Times New Roman"/>
                <w:color w:val="000000" w:themeColor="text1"/>
                <w:sz w:val="26"/>
                <w:szCs w:val="26"/>
              </w:rPr>
            </w:pPr>
          </w:p>
        </w:tc>
        <w:tc>
          <w:tcPr>
            <w:tcW w:w="1074" w:type="dxa"/>
            <w:vMerge/>
          </w:tcPr>
          <w:p w14:paraId="31851AA6" w14:textId="77777777"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05C16B5" w14:textId="77777777" w:rsidTr="00D01E1D">
        <w:trPr>
          <w:trHeight w:val="611"/>
        </w:trPr>
        <w:tc>
          <w:tcPr>
            <w:tcW w:w="1548" w:type="dxa"/>
            <w:vMerge/>
          </w:tcPr>
          <w:p w14:paraId="7B165556" w14:textId="77777777" w:rsidR="00A41B7F" w:rsidRPr="001E5EFE" w:rsidRDefault="00A41B7F" w:rsidP="00A41B7F">
            <w:pPr>
              <w:widowControl w:val="0"/>
              <w:spacing w:after="0" w:line="264" w:lineRule="auto"/>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bottom w:val="single" w:sz="6" w:space="0" w:color="auto"/>
              <w:right w:val="single" w:sz="6" w:space="0" w:color="auto"/>
            </w:tcBorders>
            <w:vAlign w:val="center"/>
          </w:tcPr>
          <w:p w14:paraId="22D4ABA5" w14:textId="2D5B9114"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Nghị quyết ban hành chiến lược phát triển Trường ĐH Vinh giai đoạn 2022-2030, tầm nhìn 2045</w:t>
            </w:r>
          </w:p>
        </w:tc>
        <w:tc>
          <w:tcPr>
            <w:tcW w:w="4050" w:type="dxa"/>
            <w:tcBorders>
              <w:top w:val="single" w:sz="6" w:space="0" w:color="auto"/>
              <w:left w:val="single" w:sz="6" w:space="0" w:color="auto"/>
              <w:bottom w:val="single" w:sz="6" w:space="0" w:color="auto"/>
              <w:right w:val="single" w:sz="6" w:space="0" w:color="auto"/>
            </w:tcBorders>
            <w:vAlign w:val="center"/>
          </w:tcPr>
          <w:p w14:paraId="53C9A5E4" w14:textId="2CD97240"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18/NQ-HĐT ngày 26/12/2022</w:t>
            </w:r>
          </w:p>
        </w:tc>
        <w:tc>
          <w:tcPr>
            <w:tcW w:w="1440" w:type="dxa"/>
            <w:vMerge/>
            <w:vAlign w:val="center"/>
          </w:tcPr>
          <w:p w14:paraId="79EE0A92" w14:textId="51C6D9C5" w:rsidR="00A41B7F" w:rsidRPr="001E5EFE" w:rsidRDefault="00A41B7F" w:rsidP="00A41B7F">
            <w:pPr>
              <w:widowControl w:val="0"/>
              <w:spacing w:after="0" w:line="264" w:lineRule="auto"/>
              <w:jc w:val="center"/>
              <w:rPr>
                <w:rFonts w:ascii="Times New Roman" w:eastAsia="Calibri" w:hAnsi="Times New Roman" w:cs="Times New Roman"/>
                <w:color w:val="000000" w:themeColor="text1"/>
                <w:sz w:val="26"/>
                <w:szCs w:val="26"/>
              </w:rPr>
            </w:pPr>
          </w:p>
        </w:tc>
        <w:tc>
          <w:tcPr>
            <w:tcW w:w="1074" w:type="dxa"/>
            <w:vMerge/>
          </w:tcPr>
          <w:p w14:paraId="3C186EB6" w14:textId="77777777"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C045E00" w14:textId="77777777" w:rsidTr="00D01E1D">
        <w:trPr>
          <w:trHeight w:val="1052"/>
        </w:trPr>
        <w:tc>
          <w:tcPr>
            <w:tcW w:w="1548" w:type="dxa"/>
            <w:vMerge w:val="restart"/>
            <w:vAlign w:val="center"/>
          </w:tcPr>
          <w:p w14:paraId="5D7CCD61" w14:textId="77777777" w:rsidR="00A41B7F" w:rsidRPr="001E5EFE" w:rsidRDefault="00A41B7F" w:rsidP="00A41B7F">
            <w:pPr>
              <w:widowControl w:val="0"/>
              <w:spacing w:after="0" w:line="264" w:lineRule="auto"/>
              <w:ind w:left="-113" w:right="-189"/>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H4.04.01.02</w:t>
            </w:r>
          </w:p>
        </w:tc>
        <w:tc>
          <w:tcPr>
            <w:tcW w:w="6750" w:type="dxa"/>
            <w:tcBorders>
              <w:top w:val="single" w:sz="6" w:space="0" w:color="auto"/>
              <w:left w:val="single" w:sz="6" w:space="0" w:color="auto"/>
              <w:right w:val="single" w:sz="6" w:space="0" w:color="auto"/>
            </w:tcBorders>
            <w:vAlign w:val="center"/>
          </w:tcPr>
          <w:p w14:paraId="17DFFB8D" w14:textId="311BD32B"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Đường link giới thiệu về tầm nhìn, sứ mạng, giá trị cốt lõi, triết lý giáo dục trên web của trường</w:t>
            </w:r>
          </w:p>
        </w:tc>
        <w:tc>
          <w:tcPr>
            <w:tcW w:w="4050" w:type="dxa"/>
            <w:tcBorders>
              <w:top w:val="single" w:sz="6" w:space="0" w:color="auto"/>
              <w:left w:val="single" w:sz="6" w:space="0" w:color="auto"/>
              <w:right w:val="single" w:sz="6" w:space="0" w:color="auto"/>
            </w:tcBorders>
            <w:vAlign w:val="center"/>
          </w:tcPr>
          <w:p w14:paraId="06C206A0" w14:textId="1380D88A"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https://www.vinhuni.edu.vn/truong-dai-hoc-vinh-gioi-thieu-c01l0v0p0a33.html</w:t>
            </w:r>
          </w:p>
        </w:tc>
        <w:tc>
          <w:tcPr>
            <w:tcW w:w="1440" w:type="dxa"/>
            <w:vMerge w:val="restart"/>
            <w:vAlign w:val="center"/>
          </w:tcPr>
          <w:p w14:paraId="5C84D6A7" w14:textId="7EE57D7C" w:rsidR="00A41B7F" w:rsidRPr="001E5EFE" w:rsidRDefault="00A41B7F" w:rsidP="00A41B7F">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74" w:type="dxa"/>
            <w:vMerge w:val="restart"/>
          </w:tcPr>
          <w:p w14:paraId="6F2BBD26" w14:textId="77777777"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4AEAB2C" w14:textId="77777777" w:rsidTr="00D01E1D">
        <w:trPr>
          <w:trHeight w:val="1052"/>
        </w:trPr>
        <w:tc>
          <w:tcPr>
            <w:tcW w:w="1548" w:type="dxa"/>
            <w:vMerge/>
            <w:vAlign w:val="center"/>
          </w:tcPr>
          <w:p w14:paraId="783FEBE0" w14:textId="77777777" w:rsidR="00A41B7F" w:rsidRPr="001E5EFE" w:rsidRDefault="00A41B7F" w:rsidP="00A41B7F">
            <w:pPr>
              <w:widowControl w:val="0"/>
              <w:spacing w:after="0" w:line="264" w:lineRule="auto"/>
              <w:ind w:left="-113" w:right="-189"/>
              <w:jc w:val="center"/>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4748DE98" w14:textId="50FFD749"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Báo cáo thường niên các năm (trong đó có giới thiệu về triết lý giáo dục)</w:t>
            </w:r>
          </w:p>
        </w:tc>
        <w:tc>
          <w:tcPr>
            <w:tcW w:w="4050" w:type="dxa"/>
            <w:tcBorders>
              <w:top w:val="single" w:sz="6" w:space="0" w:color="auto"/>
              <w:left w:val="single" w:sz="6" w:space="0" w:color="auto"/>
              <w:right w:val="single" w:sz="6" w:space="0" w:color="auto"/>
            </w:tcBorders>
            <w:vAlign w:val="center"/>
          </w:tcPr>
          <w:p w14:paraId="51904E8D" w14:textId="77777777"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c>
          <w:tcPr>
            <w:tcW w:w="1440" w:type="dxa"/>
            <w:vMerge/>
            <w:vAlign w:val="center"/>
          </w:tcPr>
          <w:p w14:paraId="28224F31" w14:textId="77777777" w:rsidR="00A41B7F" w:rsidRPr="001E5EFE" w:rsidRDefault="00A41B7F" w:rsidP="00A41B7F">
            <w:pPr>
              <w:widowControl w:val="0"/>
              <w:spacing w:after="0" w:line="264" w:lineRule="auto"/>
              <w:jc w:val="center"/>
              <w:rPr>
                <w:rFonts w:ascii="Times New Roman" w:eastAsia="Calibri" w:hAnsi="Times New Roman" w:cs="Times New Roman"/>
                <w:color w:val="000000" w:themeColor="text1"/>
                <w:sz w:val="26"/>
                <w:szCs w:val="26"/>
              </w:rPr>
            </w:pPr>
          </w:p>
        </w:tc>
        <w:tc>
          <w:tcPr>
            <w:tcW w:w="1074" w:type="dxa"/>
            <w:vMerge/>
          </w:tcPr>
          <w:p w14:paraId="4744C7B8" w14:textId="77777777"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F4F4A8E" w14:textId="77777777" w:rsidTr="00D01E1D">
        <w:trPr>
          <w:trHeight w:val="431"/>
        </w:trPr>
        <w:tc>
          <w:tcPr>
            <w:tcW w:w="1548" w:type="dxa"/>
            <w:vMerge w:val="restart"/>
            <w:vAlign w:val="center"/>
          </w:tcPr>
          <w:p w14:paraId="4E97284D" w14:textId="77777777" w:rsidR="00A41B7F" w:rsidRPr="001E5EFE" w:rsidRDefault="00A41B7F" w:rsidP="00A41B7F">
            <w:pPr>
              <w:widowControl w:val="0"/>
              <w:spacing w:after="0" w:line="264" w:lineRule="auto"/>
              <w:ind w:left="-113" w:right="-189"/>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H4.04.01.03</w:t>
            </w:r>
          </w:p>
          <w:p w14:paraId="17F1E705" w14:textId="77777777" w:rsidR="00A41B7F" w:rsidRPr="001E5EFE" w:rsidRDefault="00A41B7F" w:rsidP="00A41B7F">
            <w:pPr>
              <w:widowControl w:val="0"/>
              <w:spacing w:after="0" w:line="264" w:lineRule="auto"/>
              <w:jc w:val="center"/>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36386483" w14:textId="3E640A8E"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Các văn bản hướng dẫn rà soát, chỉnh sửa cập nhật CTĐT (trong đó đề cập đến sự phù hợp với triết lý giáo dục của Nhà trường)</w:t>
            </w:r>
          </w:p>
        </w:tc>
        <w:tc>
          <w:tcPr>
            <w:tcW w:w="4050" w:type="dxa"/>
          </w:tcPr>
          <w:p w14:paraId="2C74CA2F" w14:textId="2D1085B9"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lang w:val="vi-VN"/>
              </w:rPr>
            </w:pPr>
          </w:p>
        </w:tc>
        <w:tc>
          <w:tcPr>
            <w:tcW w:w="1440" w:type="dxa"/>
            <w:vMerge w:val="restart"/>
          </w:tcPr>
          <w:p w14:paraId="177D49B0" w14:textId="76DDADC3" w:rsidR="00A41B7F" w:rsidRPr="001E5EFE" w:rsidRDefault="00A41B7F" w:rsidP="00A41B7F">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74" w:type="dxa"/>
            <w:vMerge w:val="restart"/>
          </w:tcPr>
          <w:p w14:paraId="3C80ABE5" w14:textId="414B47F6"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8B76DFF" w14:textId="77777777" w:rsidTr="00D01E1D">
        <w:trPr>
          <w:trHeight w:val="614"/>
        </w:trPr>
        <w:tc>
          <w:tcPr>
            <w:tcW w:w="1548" w:type="dxa"/>
            <w:vMerge/>
          </w:tcPr>
          <w:p w14:paraId="0FEC05AD" w14:textId="77777777" w:rsidR="00A41B7F" w:rsidRPr="001E5EFE" w:rsidRDefault="00A41B7F" w:rsidP="00A41B7F">
            <w:pPr>
              <w:widowControl w:val="0"/>
              <w:spacing w:after="0" w:line="264" w:lineRule="auto"/>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6CA27A63" w14:textId="1EF5BAA9"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CĐR </w:t>
            </w:r>
            <w:r w:rsidRPr="001E5EFE">
              <w:rPr>
                <w:rFonts w:ascii="Times New Roman" w:eastAsia="Times New Roman" w:hAnsi="Times New Roman" w:cs="Times New Roman"/>
                <w:color w:val="000000" w:themeColor="text1"/>
                <w:sz w:val="26"/>
                <w:szCs w:val="26"/>
              </w:rPr>
              <w:t xml:space="preserve">ngành </w:t>
            </w:r>
            <w:r w:rsidRPr="001E5EFE">
              <w:rPr>
                <w:rFonts w:ascii="Times New Roman" w:eastAsia="Times New Roman" w:hAnsi="Times New Roman" w:cs="Times New Roman"/>
                <w:iCs/>
                <w:color w:val="000000" w:themeColor="text1"/>
                <w:sz w:val="26"/>
                <w:szCs w:val="26"/>
              </w:rPr>
              <w:t>Điều dưỡng</w:t>
            </w:r>
            <w:r w:rsidRPr="001E5EFE">
              <w:rPr>
                <w:rFonts w:ascii="Times New Roman" w:eastAsia="Times New Roman" w:hAnsi="Times New Roman" w:cs="Times New Roman"/>
                <w:color w:val="000000" w:themeColor="text1"/>
                <w:sz w:val="26"/>
                <w:szCs w:val="26"/>
              </w:rPr>
              <w:t xml:space="preserve"> </w:t>
            </w:r>
            <w:r w:rsidRPr="001E5EFE">
              <w:rPr>
                <w:rFonts w:ascii="Times New Roman" w:hAnsi="Times New Roman" w:cs="Times New Roman"/>
                <w:color w:val="000000" w:themeColor="text1"/>
                <w:sz w:val="26"/>
                <w:szCs w:val="26"/>
              </w:rPr>
              <w:t>các phiên bản</w:t>
            </w:r>
          </w:p>
        </w:tc>
        <w:tc>
          <w:tcPr>
            <w:tcW w:w="4050" w:type="dxa"/>
          </w:tcPr>
          <w:p w14:paraId="303E1F2D" w14:textId="09E7E27E"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lang w:val="vi-VN"/>
              </w:rPr>
            </w:pPr>
          </w:p>
        </w:tc>
        <w:tc>
          <w:tcPr>
            <w:tcW w:w="1440" w:type="dxa"/>
            <w:vMerge/>
          </w:tcPr>
          <w:p w14:paraId="5A3EDAE3" w14:textId="49B6EE7C"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c>
          <w:tcPr>
            <w:tcW w:w="1074" w:type="dxa"/>
            <w:vMerge/>
          </w:tcPr>
          <w:p w14:paraId="386012A1" w14:textId="77777777"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74C5A34" w14:textId="77777777" w:rsidTr="00D01E1D">
        <w:trPr>
          <w:trHeight w:val="872"/>
        </w:trPr>
        <w:tc>
          <w:tcPr>
            <w:tcW w:w="1548" w:type="dxa"/>
            <w:vMerge/>
          </w:tcPr>
          <w:p w14:paraId="1003C2BB" w14:textId="77777777" w:rsidR="00A41B7F" w:rsidRPr="001E5EFE" w:rsidRDefault="00A41B7F" w:rsidP="00A41B7F">
            <w:pPr>
              <w:widowControl w:val="0"/>
              <w:spacing w:after="0" w:line="264" w:lineRule="auto"/>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7B523368" w14:textId="5406AD66"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 mô tả CTĐT </w:t>
            </w:r>
            <w:r w:rsidRPr="001E5EFE">
              <w:rPr>
                <w:rFonts w:ascii="Times New Roman" w:eastAsia="Times New Roman" w:hAnsi="Times New Roman" w:cs="Times New Roman"/>
                <w:color w:val="000000" w:themeColor="text1"/>
                <w:sz w:val="26"/>
                <w:szCs w:val="26"/>
              </w:rPr>
              <w:t xml:space="preserve">ngành </w:t>
            </w:r>
            <w:r w:rsidRPr="001E5EFE">
              <w:rPr>
                <w:rFonts w:ascii="Times New Roman" w:eastAsia="Times New Roman" w:hAnsi="Times New Roman" w:cs="Times New Roman"/>
                <w:iCs/>
                <w:color w:val="000000" w:themeColor="text1"/>
                <w:sz w:val="26"/>
                <w:szCs w:val="26"/>
              </w:rPr>
              <w:t>Điều dưỡng</w:t>
            </w:r>
            <w:r w:rsidRPr="001E5EFE">
              <w:rPr>
                <w:rFonts w:ascii="Times New Roman" w:eastAsia="Times New Roman" w:hAnsi="Times New Roman" w:cs="Times New Roman"/>
                <w:color w:val="000000" w:themeColor="text1"/>
                <w:sz w:val="26"/>
                <w:szCs w:val="26"/>
              </w:rPr>
              <w:t xml:space="preserve"> </w:t>
            </w:r>
            <w:r w:rsidRPr="001E5EFE">
              <w:rPr>
                <w:rFonts w:ascii="Times New Roman" w:hAnsi="Times New Roman" w:cs="Times New Roman"/>
                <w:color w:val="000000" w:themeColor="text1"/>
                <w:sz w:val="26"/>
                <w:szCs w:val="26"/>
              </w:rPr>
              <w:t>các phiên bản</w:t>
            </w:r>
          </w:p>
        </w:tc>
        <w:tc>
          <w:tcPr>
            <w:tcW w:w="4050" w:type="dxa"/>
          </w:tcPr>
          <w:p w14:paraId="1B8B14D2" w14:textId="1415058C"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c>
          <w:tcPr>
            <w:tcW w:w="1440" w:type="dxa"/>
            <w:vMerge/>
          </w:tcPr>
          <w:p w14:paraId="41AA6F77" w14:textId="3C729D9B"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c>
          <w:tcPr>
            <w:tcW w:w="1074" w:type="dxa"/>
            <w:vMerge/>
          </w:tcPr>
          <w:p w14:paraId="42830464" w14:textId="77777777"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AC88B27" w14:textId="77777777" w:rsidTr="00D01E1D">
        <w:trPr>
          <w:trHeight w:val="666"/>
        </w:trPr>
        <w:tc>
          <w:tcPr>
            <w:tcW w:w="1548" w:type="dxa"/>
            <w:vMerge/>
          </w:tcPr>
          <w:p w14:paraId="072D499F" w14:textId="77777777" w:rsidR="00A41B7F" w:rsidRPr="001E5EFE" w:rsidRDefault="00A41B7F" w:rsidP="00A41B7F">
            <w:pPr>
              <w:widowControl w:val="0"/>
              <w:spacing w:after="0" w:line="264" w:lineRule="auto"/>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6F6E0C3C" w14:textId="1F371140"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Đề cương chi tiết các học phần </w:t>
            </w:r>
            <w:r w:rsidRPr="001E5EFE">
              <w:rPr>
                <w:rFonts w:ascii="Times New Roman" w:eastAsia="Times New Roman" w:hAnsi="Times New Roman" w:cs="Times New Roman"/>
                <w:color w:val="000000" w:themeColor="text1"/>
                <w:sz w:val="26"/>
                <w:szCs w:val="26"/>
              </w:rPr>
              <w:t xml:space="preserve">ngành </w:t>
            </w:r>
            <w:r w:rsidRPr="001E5EFE">
              <w:rPr>
                <w:rFonts w:ascii="Times New Roman" w:eastAsia="Times New Roman" w:hAnsi="Times New Roman" w:cs="Times New Roman"/>
                <w:iCs/>
                <w:color w:val="000000" w:themeColor="text1"/>
                <w:sz w:val="26"/>
                <w:szCs w:val="26"/>
              </w:rPr>
              <w:t>Điều dưỡng</w:t>
            </w:r>
          </w:p>
        </w:tc>
        <w:tc>
          <w:tcPr>
            <w:tcW w:w="4050" w:type="dxa"/>
          </w:tcPr>
          <w:p w14:paraId="6BD851D4" w14:textId="7B384CB0"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c>
          <w:tcPr>
            <w:tcW w:w="1440" w:type="dxa"/>
            <w:vMerge/>
          </w:tcPr>
          <w:p w14:paraId="64C831EB" w14:textId="03D41BB9"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c>
          <w:tcPr>
            <w:tcW w:w="1074" w:type="dxa"/>
            <w:vMerge/>
          </w:tcPr>
          <w:p w14:paraId="6F2FE09B" w14:textId="4B5E82FE"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47A3C0E" w14:textId="77777777" w:rsidTr="00D01E1D">
        <w:trPr>
          <w:trHeight w:val="800"/>
        </w:trPr>
        <w:tc>
          <w:tcPr>
            <w:tcW w:w="1548" w:type="dxa"/>
            <w:vMerge w:val="restart"/>
            <w:vAlign w:val="center"/>
          </w:tcPr>
          <w:p w14:paraId="0F718BB4" w14:textId="77777777" w:rsidR="00A41B7F" w:rsidRPr="001E5EFE" w:rsidRDefault="00A41B7F" w:rsidP="00A41B7F">
            <w:pPr>
              <w:widowControl w:val="0"/>
              <w:spacing w:after="0" w:line="264" w:lineRule="auto"/>
              <w:ind w:left="-113" w:right="-189"/>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H4.04.01.04</w:t>
            </w:r>
          </w:p>
          <w:p w14:paraId="120936A9" w14:textId="77777777" w:rsidR="00A41B7F" w:rsidRPr="001E5EFE" w:rsidRDefault="00A41B7F" w:rsidP="00A41B7F">
            <w:pPr>
              <w:widowControl w:val="0"/>
              <w:spacing w:after="0" w:line="264" w:lineRule="auto"/>
              <w:jc w:val="center"/>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0682A2B4" w14:textId="77E37E41"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Lễ khai giảng chào đón tân sinh viên</w:t>
            </w:r>
          </w:p>
        </w:tc>
        <w:tc>
          <w:tcPr>
            <w:tcW w:w="4050" w:type="dxa"/>
            <w:tcBorders>
              <w:top w:val="single" w:sz="6" w:space="0" w:color="auto"/>
              <w:left w:val="single" w:sz="6" w:space="0" w:color="auto"/>
              <w:right w:val="single" w:sz="6" w:space="0" w:color="auto"/>
            </w:tcBorders>
          </w:tcPr>
          <w:p w14:paraId="5CA8746F" w14:textId="174E9111"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c>
          <w:tcPr>
            <w:tcW w:w="1440" w:type="dxa"/>
            <w:vMerge w:val="restart"/>
          </w:tcPr>
          <w:p w14:paraId="4587A422" w14:textId="31CE38D7" w:rsidR="00A41B7F" w:rsidRPr="001E5EFE" w:rsidRDefault="00A41B7F" w:rsidP="00A41B7F">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74" w:type="dxa"/>
            <w:vMerge w:val="restart"/>
          </w:tcPr>
          <w:p w14:paraId="7FB09612" w14:textId="77777777"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81C07EF" w14:textId="77777777" w:rsidTr="00D01E1D">
        <w:trPr>
          <w:trHeight w:val="792"/>
        </w:trPr>
        <w:tc>
          <w:tcPr>
            <w:tcW w:w="1548" w:type="dxa"/>
            <w:vMerge/>
          </w:tcPr>
          <w:p w14:paraId="505EC751" w14:textId="77777777" w:rsidR="00A41B7F" w:rsidRPr="001E5EFE" w:rsidRDefault="00A41B7F" w:rsidP="00A41B7F">
            <w:pPr>
              <w:widowControl w:val="0"/>
              <w:spacing w:after="0" w:line="264" w:lineRule="auto"/>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5F114D49" w14:textId="6D6F6A0A"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tay sinh viên</w:t>
            </w:r>
          </w:p>
        </w:tc>
        <w:tc>
          <w:tcPr>
            <w:tcW w:w="4050" w:type="dxa"/>
            <w:tcBorders>
              <w:top w:val="single" w:sz="6" w:space="0" w:color="auto"/>
              <w:left w:val="single" w:sz="6" w:space="0" w:color="auto"/>
              <w:right w:val="single" w:sz="6" w:space="0" w:color="auto"/>
            </w:tcBorders>
          </w:tcPr>
          <w:p w14:paraId="35CEC1B6" w14:textId="4A40052D"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c>
          <w:tcPr>
            <w:tcW w:w="1440" w:type="dxa"/>
            <w:vMerge/>
          </w:tcPr>
          <w:p w14:paraId="57EA34F0" w14:textId="330B0EB5" w:rsidR="00A41B7F" w:rsidRPr="001E5EFE" w:rsidRDefault="00A41B7F" w:rsidP="00A41B7F">
            <w:pPr>
              <w:widowControl w:val="0"/>
              <w:spacing w:after="0" w:line="264" w:lineRule="auto"/>
              <w:jc w:val="center"/>
              <w:rPr>
                <w:rFonts w:ascii="Times New Roman" w:eastAsia="Calibri" w:hAnsi="Times New Roman" w:cs="Times New Roman"/>
                <w:color w:val="000000" w:themeColor="text1"/>
                <w:sz w:val="26"/>
                <w:szCs w:val="26"/>
              </w:rPr>
            </w:pPr>
          </w:p>
        </w:tc>
        <w:tc>
          <w:tcPr>
            <w:tcW w:w="1074" w:type="dxa"/>
            <w:vMerge/>
          </w:tcPr>
          <w:p w14:paraId="4EFDC283" w14:textId="77777777"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769C1DF" w14:textId="77777777" w:rsidTr="00D01E1D">
        <w:trPr>
          <w:trHeight w:val="792"/>
        </w:trPr>
        <w:tc>
          <w:tcPr>
            <w:tcW w:w="1548" w:type="dxa"/>
            <w:vMerge/>
          </w:tcPr>
          <w:p w14:paraId="36779E84" w14:textId="77777777" w:rsidR="00A41B7F" w:rsidRPr="001E5EFE" w:rsidRDefault="00A41B7F" w:rsidP="00A41B7F">
            <w:pPr>
              <w:widowControl w:val="0"/>
              <w:spacing w:after="0" w:line="264" w:lineRule="auto"/>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260903D3" w14:textId="6643E729"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sinh hoạt đầu khóa và nội dung sinh hoạt đầu khóa hàng năm</w:t>
            </w:r>
          </w:p>
        </w:tc>
        <w:tc>
          <w:tcPr>
            <w:tcW w:w="4050" w:type="dxa"/>
            <w:tcBorders>
              <w:top w:val="single" w:sz="6" w:space="0" w:color="auto"/>
              <w:left w:val="single" w:sz="6" w:space="0" w:color="auto"/>
              <w:right w:val="single" w:sz="6" w:space="0" w:color="auto"/>
            </w:tcBorders>
          </w:tcPr>
          <w:p w14:paraId="42E46F46" w14:textId="5607EE87"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440" w:type="dxa"/>
            <w:vMerge/>
          </w:tcPr>
          <w:p w14:paraId="508D9E0E" w14:textId="77777777" w:rsidR="00A41B7F" w:rsidRPr="001E5EFE" w:rsidRDefault="00A41B7F" w:rsidP="00A41B7F">
            <w:pPr>
              <w:widowControl w:val="0"/>
              <w:spacing w:after="0" w:line="264" w:lineRule="auto"/>
              <w:jc w:val="center"/>
              <w:rPr>
                <w:rFonts w:ascii="Times New Roman" w:eastAsia="Calibri" w:hAnsi="Times New Roman" w:cs="Times New Roman"/>
                <w:color w:val="000000" w:themeColor="text1"/>
                <w:sz w:val="26"/>
                <w:szCs w:val="26"/>
              </w:rPr>
            </w:pPr>
          </w:p>
        </w:tc>
        <w:tc>
          <w:tcPr>
            <w:tcW w:w="1074" w:type="dxa"/>
            <w:vMerge/>
          </w:tcPr>
          <w:p w14:paraId="63F55FD1" w14:textId="77777777"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8A3C0C6" w14:textId="77777777" w:rsidTr="00D01E1D">
        <w:trPr>
          <w:trHeight w:val="792"/>
        </w:trPr>
        <w:tc>
          <w:tcPr>
            <w:tcW w:w="1548" w:type="dxa"/>
            <w:vMerge/>
          </w:tcPr>
          <w:p w14:paraId="0F3F65E6" w14:textId="77777777" w:rsidR="00A41B7F" w:rsidRPr="001E5EFE" w:rsidRDefault="00A41B7F" w:rsidP="00A41B7F">
            <w:pPr>
              <w:widowControl w:val="0"/>
              <w:spacing w:after="0" w:line="264" w:lineRule="auto"/>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0E34F2E3" w14:textId="09569AB2"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Biên bản gặp gỡ giữa tân sinh viên và </w:t>
            </w:r>
            <w:r w:rsidRPr="001E5EFE">
              <w:rPr>
                <w:rFonts w:ascii="Times New Roman" w:eastAsia="Times New Roman" w:hAnsi="Times New Roman" w:cs="Times New Roman"/>
                <w:color w:val="000000" w:themeColor="text1"/>
                <w:sz w:val="26"/>
                <w:szCs w:val="26"/>
              </w:rPr>
              <w:t>Viện CN HS-MT</w:t>
            </w:r>
          </w:p>
        </w:tc>
        <w:tc>
          <w:tcPr>
            <w:tcW w:w="4050" w:type="dxa"/>
            <w:tcBorders>
              <w:top w:val="single" w:sz="6" w:space="0" w:color="auto"/>
              <w:left w:val="single" w:sz="6" w:space="0" w:color="auto"/>
              <w:right w:val="single" w:sz="6" w:space="0" w:color="auto"/>
            </w:tcBorders>
          </w:tcPr>
          <w:p w14:paraId="2056A923" w14:textId="5A79567C"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440" w:type="dxa"/>
            <w:vMerge/>
          </w:tcPr>
          <w:p w14:paraId="37A35FCF" w14:textId="77777777" w:rsidR="00A41B7F" w:rsidRPr="001E5EFE" w:rsidRDefault="00A41B7F" w:rsidP="00A41B7F">
            <w:pPr>
              <w:widowControl w:val="0"/>
              <w:spacing w:after="0" w:line="264" w:lineRule="auto"/>
              <w:jc w:val="center"/>
              <w:rPr>
                <w:rFonts w:ascii="Times New Roman" w:eastAsia="Calibri" w:hAnsi="Times New Roman" w:cs="Times New Roman"/>
                <w:color w:val="000000" w:themeColor="text1"/>
                <w:sz w:val="26"/>
                <w:szCs w:val="26"/>
              </w:rPr>
            </w:pPr>
          </w:p>
        </w:tc>
        <w:tc>
          <w:tcPr>
            <w:tcW w:w="1074" w:type="dxa"/>
            <w:vMerge/>
          </w:tcPr>
          <w:p w14:paraId="119F559A" w14:textId="77777777"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227D847" w14:textId="77777777" w:rsidTr="00D01E1D">
        <w:trPr>
          <w:trHeight w:val="274"/>
        </w:trPr>
        <w:tc>
          <w:tcPr>
            <w:tcW w:w="1548" w:type="dxa"/>
            <w:vMerge w:val="restart"/>
            <w:vAlign w:val="center"/>
          </w:tcPr>
          <w:p w14:paraId="5E841C15" w14:textId="77777777" w:rsidR="00A41B7F" w:rsidRPr="001E5EFE" w:rsidRDefault="00A41B7F" w:rsidP="00A41B7F">
            <w:pPr>
              <w:widowControl w:val="0"/>
              <w:spacing w:after="0" w:line="264" w:lineRule="auto"/>
              <w:ind w:left="-113" w:right="-189"/>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H4.04.01.05</w:t>
            </w:r>
          </w:p>
          <w:p w14:paraId="0D363A9B" w14:textId="77777777" w:rsidR="00A41B7F" w:rsidRPr="001E5EFE" w:rsidRDefault="00A41B7F" w:rsidP="00A41B7F">
            <w:pPr>
              <w:widowControl w:val="0"/>
              <w:spacing w:after="0" w:line="264" w:lineRule="auto"/>
              <w:jc w:val="center"/>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74731224" w14:textId="2BE17B43" w:rsidR="00A41B7F" w:rsidRPr="001E5EFE" w:rsidRDefault="00A41B7F" w:rsidP="00A41B7F">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Ý kiến phản hồi của các bên liên quan góp ý xây dựng tầm nhìn sứ mạng, giá trị văn hóa và triết lý giáo dục Nhà trường.</w:t>
            </w:r>
          </w:p>
        </w:tc>
        <w:tc>
          <w:tcPr>
            <w:tcW w:w="4050" w:type="dxa"/>
            <w:tcBorders>
              <w:top w:val="single" w:sz="6" w:space="0" w:color="auto"/>
              <w:left w:val="single" w:sz="6" w:space="0" w:color="auto"/>
              <w:right w:val="single" w:sz="6" w:space="0" w:color="auto"/>
            </w:tcBorders>
            <w:vAlign w:val="center"/>
          </w:tcPr>
          <w:p w14:paraId="72F86808" w14:textId="451E7DF3"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c>
          <w:tcPr>
            <w:tcW w:w="1440" w:type="dxa"/>
            <w:vMerge w:val="restart"/>
          </w:tcPr>
          <w:p w14:paraId="3EBC0021" w14:textId="4777AE72" w:rsidR="00A41B7F" w:rsidRPr="001E5EFE" w:rsidRDefault="00A41B7F" w:rsidP="00A41B7F">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74" w:type="dxa"/>
            <w:vMerge w:val="restart"/>
          </w:tcPr>
          <w:p w14:paraId="4D5DCA54" w14:textId="77777777"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54ECF56" w14:textId="77777777" w:rsidTr="00D01E1D">
        <w:trPr>
          <w:trHeight w:val="521"/>
        </w:trPr>
        <w:tc>
          <w:tcPr>
            <w:tcW w:w="1548" w:type="dxa"/>
            <w:vMerge/>
          </w:tcPr>
          <w:p w14:paraId="6DA0D483" w14:textId="77777777" w:rsidR="00A41B7F" w:rsidRPr="001E5EFE" w:rsidRDefault="00A41B7F" w:rsidP="00A41B7F">
            <w:pPr>
              <w:widowControl w:val="0"/>
              <w:spacing w:after="0" w:line="264" w:lineRule="auto"/>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4E0592AF" w14:textId="04427955" w:rsidR="00A41B7F" w:rsidRPr="001E5EFE" w:rsidRDefault="00A41B7F" w:rsidP="00A41B7F">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Báo cáo kết quả khảo sát các bên liên quan về kế hoạch chiến lược phát triển Trường ĐH Vinh (trong đó có lấy ý kiến về triết lý giáo dục)</w:t>
            </w:r>
          </w:p>
        </w:tc>
        <w:tc>
          <w:tcPr>
            <w:tcW w:w="4050" w:type="dxa"/>
            <w:tcBorders>
              <w:top w:val="single" w:sz="6" w:space="0" w:color="auto"/>
              <w:left w:val="single" w:sz="6" w:space="0" w:color="auto"/>
              <w:right w:val="single" w:sz="6" w:space="0" w:color="auto"/>
            </w:tcBorders>
            <w:vAlign w:val="center"/>
          </w:tcPr>
          <w:p w14:paraId="46D92F65" w14:textId="05356A01"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55/BC-ĐHV ngày 09/06/2022</w:t>
            </w:r>
          </w:p>
        </w:tc>
        <w:tc>
          <w:tcPr>
            <w:tcW w:w="1440" w:type="dxa"/>
            <w:vMerge/>
          </w:tcPr>
          <w:p w14:paraId="14FC1E25" w14:textId="5919A91C"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c>
          <w:tcPr>
            <w:tcW w:w="1074" w:type="dxa"/>
            <w:vMerge/>
          </w:tcPr>
          <w:p w14:paraId="271D2CDD" w14:textId="77777777"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FAF6AC9" w14:textId="77777777" w:rsidTr="00D01E1D">
        <w:trPr>
          <w:trHeight w:val="755"/>
        </w:trPr>
        <w:tc>
          <w:tcPr>
            <w:tcW w:w="1548" w:type="dxa"/>
            <w:vMerge/>
          </w:tcPr>
          <w:p w14:paraId="5B74E0CB" w14:textId="77777777" w:rsidR="00A41B7F" w:rsidRPr="001E5EFE" w:rsidRDefault="00A41B7F" w:rsidP="00A41B7F">
            <w:pPr>
              <w:widowControl w:val="0"/>
              <w:spacing w:after="0" w:line="264" w:lineRule="auto"/>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2DE0C1AF" w14:textId="6D305DB6"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Báo cáo kết quả khảo sát tầm nhìn sứ mạng (trong đó có lấy ý kiến về triết lý giáo dục)</w:t>
            </w:r>
          </w:p>
        </w:tc>
        <w:tc>
          <w:tcPr>
            <w:tcW w:w="4050" w:type="dxa"/>
            <w:tcBorders>
              <w:top w:val="single" w:sz="6" w:space="0" w:color="auto"/>
              <w:left w:val="single" w:sz="6" w:space="0" w:color="auto"/>
              <w:right w:val="single" w:sz="6" w:space="0" w:color="auto"/>
            </w:tcBorders>
            <w:vAlign w:val="center"/>
          </w:tcPr>
          <w:p w14:paraId="37856AA6" w14:textId="7387F58B"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Tháng 6/2021</w:t>
            </w:r>
          </w:p>
        </w:tc>
        <w:tc>
          <w:tcPr>
            <w:tcW w:w="1440" w:type="dxa"/>
            <w:vMerge/>
          </w:tcPr>
          <w:p w14:paraId="14592392" w14:textId="5F6DDFCE"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c>
          <w:tcPr>
            <w:tcW w:w="1074" w:type="dxa"/>
            <w:vMerge/>
          </w:tcPr>
          <w:p w14:paraId="3AB65388" w14:textId="77777777"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8820AFF" w14:textId="77777777" w:rsidTr="00D01E1D">
        <w:trPr>
          <w:trHeight w:val="841"/>
        </w:trPr>
        <w:tc>
          <w:tcPr>
            <w:tcW w:w="1548" w:type="dxa"/>
            <w:vMerge/>
          </w:tcPr>
          <w:p w14:paraId="07A08DD2" w14:textId="77777777" w:rsidR="00A41B7F" w:rsidRPr="001E5EFE" w:rsidRDefault="00A41B7F" w:rsidP="00A41B7F">
            <w:pPr>
              <w:widowControl w:val="0"/>
              <w:spacing w:after="0" w:line="264" w:lineRule="auto"/>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356D5AE0" w14:textId="41E3BB06"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CV lấy ý kiến góp ý về Dự thảo chiến lược phát triển Trường ĐHV giai đoạn 2022-2030, tầm nhìn 2045 (trong đó có lấy ý kiến về triết lý giáo dục)</w:t>
            </w:r>
          </w:p>
        </w:tc>
        <w:tc>
          <w:tcPr>
            <w:tcW w:w="4050" w:type="dxa"/>
            <w:tcBorders>
              <w:top w:val="single" w:sz="6" w:space="0" w:color="auto"/>
              <w:left w:val="single" w:sz="6" w:space="0" w:color="auto"/>
              <w:right w:val="single" w:sz="6" w:space="0" w:color="auto"/>
            </w:tcBorders>
            <w:vAlign w:val="center"/>
          </w:tcPr>
          <w:p w14:paraId="623BF8A9" w14:textId="588AB3D0" w:rsidR="00A41B7F" w:rsidRPr="001E5EFE" w:rsidRDefault="00A41B7F" w:rsidP="00A41B7F">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497/ĐHV-KHHTQT ngày 05/5/2022</w:t>
            </w:r>
          </w:p>
        </w:tc>
        <w:tc>
          <w:tcPr>
            <w:tcW w:w="1440" w:type="dxa"/>
            <w:vMerge/>
          </w:tcPr>
          <w:p w14:paraId="31BF6202" w14:textId="41900259"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c>
          <w:tcPr>
            <w:tcW w:w="1074" w:type="dxa"/>
            <w:vMerge/>
          </w:tcPr>
          <w:p w14:paraId="161FAECF" w14:textId="77777777"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5E57989" w14:textId="77777777" w:rsidTr="00D01E1D">
        <w:trPr>
          <w:trHeight w:val="710"/>
        </w:trPr>
        <w:tc>
          <w:tcPr>
            <w:tcW w:w="1548" w:type="dxa"/>
            <w:vMerge/>
          </w:tcPr>
          <w:p w14:paraId="0FECC3A3" w14:textId="77777777" w:rsidR="00A41B7F" w:rsidRPr="001E5EFE" w:rsidRDefault="00A41B7F" w:rsidP="00A41B7F">
            <w:pPr>
              <w:widowControl w:val="0"/>
              <w:spacing w:after="0" w:line="264" w:lineRule="auto"/>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091A0661" w14:textId="5C211C36"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Đường link giới thiệu về tầm nhìn, sứ mạng, giá trị cốt lõi, triết lý giáo dục trên web của trường</w:t>
            </w:r>
          </w:p>
        </w:tc>
        <w:tc>
          <w:tcPr>
            <w:tcW w:w="4050" w:type="dxa"/>
            <w:tcBorders>
              <w:top w:val="single" w:sz="6" w:space="0" w:color="auto"/>
              <w:left w:val="single" w:sz="6" w:space="0" w:color="auto"/>
              <w:right w:val="single" w:sz="6" w:space="0" w:color="auto"/>
            </w:tcBorders>
            <w:vAlign w:val="center"/>
          </w:tcPr>
          <w:p w14:paraId="570DC66A" w14:textId="7D4421CC" w:rsidR="00A41B7F" w:rsidRPr="001E5EFE" w:rsidRDefault="00A41B7F" w:rsidP="00A41B7F">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https://www.vinhuni.edu.vn/truong-dai-hoc-vinh-gioi-thieu-c01l0v0p0a33.html</w:t>
            </w:r>
          </w:p>
        </w:tc>
        <w:tc>
          <w:tcPr>
            <w:tcW w:w="1440" w:type="dxa"/>
            <w:vMerge/>
          </w:tcPr>
          <w:p w14:paraId="4681C1CD" w14:textId="4593CF19"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c>
          <w:tcPr>
            <w:tcW w:w="1074" w:type="dxa"/>
            <w:vMerge/>
          </w:tcPr>
          <w:p w14:paraId="7AF4A186" w14:textId="77777777"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A38F30D" w14:textId="77777777" w:rsidTr="00D01E1D">
        <w:trPr>
          <w:trHeight w:val="699"/>
        </w:trPr>
        <w:tc>
          <w:tcPr>
            <w:tcW w:w="1548" w:type="dxa"/>
            <w:vMerge w:val="restart"/>
            <w:vAlign w:val="center"/>
          </w:tcPr>
          <w:p w14:paraId="452215A4" w14:textId="77777777" w:rsidR="00A41B7F" w:rsidRPr="001E5EFE" w:rsidRDefault="00A41B7F" w:rsidP="00A41B7F">
            <w:pPr>
              <w:widowControl w:val="0"/>
              <w:spacing w:after="0" w:line="264" w:lineRule="auto"/>
              <w:ind w:right="-47" w:hanging="113"/>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lastRenderedPageBreak/>
              <w:t>H4.04.01.06</w:t>
            </w:r>
          </w:p>
          <w:p w14:paraId="47A517EF" w14:textId="77777777" w:rsidR="00A41B7F" w:rsidRPr="001E5EFE" w:rsidRDefault="00A41B7F" w:rsidP="00A41B7F">
            <w:pPr>
              <w:widowControl w:val="0"/>
              <w:spacing w:after="0" w:line="264" w:lineRule="auto"/>
              <w:jc w:val="center"/>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2394001F" w14:textId="0C0F53AF"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Kế hoạch lấy ý kiến các bên liên quan về hoạt động của Nhà trường (trong đó có lấy ý kiến về triết lý giáo dục)</w:t>
            </w:r>
          </w:p>
        </w:tc>
        <w:tc>
          <w:tcPr>
            <w:tcW w:w="4050" w:type="dxa"/>
            <w:tcBorders>
              <w:top w:val="single" w:sz="6" w:space="0" w:color="auto"/>
              <w:left w:val="single" w:sz="6" w:space="0" w:color="auto"/>
              <w:right w:val="single" w:sz="6" w:space="0" w:color="auto"/>
            </w:tcBorders>
          </w:tcPr>
          <w:p w14:paraId="7FD565FF" w14:textId="430A2476"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440" w:type="dxa"/>
            <w:vMerge w:val="restart"/>
          </w:tcPr>
          <w:p w14:paraId="38B6E571" w14:textId="3E406903" w:rsidR="00A41B7F" w:rsidRPr="001E5EFE" w:rsidRDefault="00A41B7F" w:rsidP="00A41B7F">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1074" w:type="dxa"/>
            <w:vMerge w:val="restart"/>
          </w:tcPr>
          <w:p w14:paraId="5B8CF8FD" w14:textId="77777777"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957A2AD" w14:textId="77777777" w:rsidTr="00D01E1D">
        <w:trPr>
          <w:trHeight w:val="699"/>
        </w:trPr>
        <w:tc>
          <w:tcPr>
            <w:tcW w:w="1548" w:type="dxa"/>
            <w:vMerge/>
          </w:tcPr>
          <w:p w14:paraId="05D11E35" w14:textId="77777777" w:rsidR="00A41B7F" w:rsidRPr="001E5EFE" w:rsidRDefault="00A41B7F" w:rsidP="00A41B7F">
            <w:pPr>
              <w:widowControl w:val="0"/>
              <w:spacing w:after="0" w:line="264" w:lineRule="auto"/>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42807A9F" w14:textId="77258C12"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Báo cáo kết quả lấy ý kiến các bên liên quan về hoạt động của Nhà trường (trong đó có lấy ý kiến về triết lý giáo dục)</w:t>
            </w:r>
          </w:p>
        </w:tc>
        <w:tc>
          <w:tcPr>
            <w:tcW w:w="4050" w:type="dxa"/>
            <w:tcBorders>
              <w:top w:val="single" w:sz="6" w:space="0" w:color="auto"/>
              <w:left w:val="single" w:sz="6" w:space="0" w:color="auto"/>
              <w:right w:val="single" w:sz="6" w:space="0" w:color="auto"/>
            </w:tcBorders>
          </w:tcPr>
          <w:p w14:paraId="42188D31" w14:textId="767B7A22"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440" w:type="dxa"/>
            <w:vMerge/>
          </w:tcPr>
          <w:p w14:paraId="42ED597B" w14:textId="41696B9E"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c>
          <w:tcPr>
            <w:tcW w:w="1074" w:type="dxa"/>
            <w:vMerge/>
          </w:tcPr>
          <w:p w14:paraId="268EA4DE" w14:textId="77777777" w:rsidR="00A41B7F" w:rsidRPr="001E5EFE" w:rsidRDefault="00A41B7F" w:rsidP="00A41B7F">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A225E8C" w14:textId="77777777" w:rsidTr="00D00A8D">
        <w:trPr>
          <w:trHeight w:val="597"/>
        </w:trPr>
        <w:tc>
          <w:tcPr>
            <w:tcW w:w="14862" w:type="dxa"/>
            <w:gridSpan w:val="5"/>
            <w:shd w:val="clear" w:color="auto" w:fill="95B3D7" w:themeFill="accent1" w:themeFillTint="99"/>
          </w:tcPr>
          <w:p w14:paraId="094D6B84" w14:textId="47266189" w:rsidR="00A41B7F" w:rsidRPr="001E5EFE" w:rsidRDefault="00265BDE" w:rsidP="00265BDE">
            <w:pPr>
              <w:keepNext/>
              <w:spacing w:before="240" w:after="0" w:line="360" w:lineRule="auto"/>
              <w:jc w:val="both"/>
              <w:outlineLvl w:val="2"/>
              <w:rPr>
                <w:rFonts w:ascii="Times New Roman" w:eastAsia="Calibri" w:hAnsi="Times New Roman" w:cs="Times New Roman"/>
                <w:color w:val="000000" w:themeColor="text1"/>
                <w:sz w:val="26"/>
                <w:szCs w:val="26"/>
                <w:lang w:val="da-DK" w:eastAsia="x-none"/>
              </w:rPr>
            </w:pPr>
            <w:bookmarkStart w:id="5" w:name="_Toc177737258"/>
            <w:r w:rsidRPr="001E5EFE">
              <w:rPr>
                <w:rFonts w:ascii="Times New Roman" w:eastAsia="Calibri" w:hAnsi="Times New Roman" w:cs="Times New Roman"/>
                <w:color w:val="000000" w:themeColor="text1"/>
                <w:sz w:val="26"/>
                <w:szCs w:val="26"/>
                <w:lang w:val="da-DK" w:eastAsia="x-none"/>
              </w:rPr>
              <w:t>Tiêu chí 4.2: Các hoạt động dạy và học được thiết kế phù hợp để đạt được CĐR</w:t>
            </w:r>
            <w:bookmarkEnd w:id="5"/>
          </w:p>
        </w:tc>
      </w:tr>
      <w:tr w:rsidR="001E5EFE" w:rsidRPr="001E5EFE" w14:paraId="1DE63CBA" w14:textId="77777777" w:rsidTr="00064B4A">
        <w:trPr>
          <w:trHeight w:val="476"/>
        </w:trPr>
        <w:tc>
          <w:tcPr>
            <w:tcW w:w="1548" w:type="dxa"/>
            <w:vMerge w:val="restart"/>
          </w:tcPr>
          <w:p w14:paraId="13921886" w14:textId="77777777" w:rsidR="00A84472" w:rsidRPr="001E5EFE" w:rsidRDefault="00A84472" w:rsidP="00A84472">
            <w:pPr>
              <w:widowControl w:val="0"/>
              <w:spacing w:after="0" w:line="264" w:lineRule="auto"/>
              <w:ind w:left="-108" w:right="-108"/>
              <w:jc w:val="center"/>
              <w:rPr>
                <w:rFonts w:ascii="Times New Roman" w:eastAsia="Calibri" w:hAnsi="Times New Roman" w:cs="Times New Roman"/>
                <w:b/>
                <w:bCs/>
                <w:color w:val="000000" w:themeColor="text1"/>
                <w:sz w:val="26"/>
                <w:szCs w:val="26"/>
                <w:lang w:val="en-GB"/>
              </w:rPr>
            </w:pPr>
            <w:r w:rsidRPr="001E5EFE">
              <w:rPr>
                <w:rFonts w:ascii="Times New Roman" w:eastAsia="Calibri" w:hAnsi="Times New Roman" w:cs="Times New Roman"/>
                <w:b/>
                <w:bCs/>
                <w:color w:val="000000" w:themeColor="text1"/>
                <w:sz w:val="26"/>
                <w:szCs w:val="26"/>
              </w:rPr>
              <w:t>H4.04.02.01</w:t>
            </w:r>
          </w:p>
        </w:tc>
        <w:tc>
          <w:tcPr>
            <w:tcW w:w="6750" w:type="dxa"/>
            <w:shd w:val="clear" w:color="auto" w:fill="auto"/>
            <w:vAlign w:val="center"/>
          </w:tcPr>
          <w:p w14:paraId="66C3834D" w14:textId="542C663C" w:rsidR="00A84472" w:rsidRPr="001E5EFE" w:rsidRDefault="00A84472" w:rsidP="00A84472">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hAnsi="Times New Roman" w:cs="Times New Roman"/>
                <w:bCs/>
                <w:color w:val="000000" w:themeColor="text1"/>
                <w:sz w:val="26"/>
                <w:szCs w:val="26"/>
                <w:lang w:val="vi-VN"/>
              </w:rPr>
              <w:t xml:space="preserve">Quyết định ban hành chương trình giáo dục đại học tiếp cận CDIO theo hệ thống tín chỉ </w:t>
            </w:r>
          </w:p>
        </w:tc>
        <w:tc>
          <w:tcPr>
            <w:tcW w:w="4050" w:type="dxa"/>
            <w:tcBorders>
              <w:top w:val="single" w:sz="6" w:space="0" w:color="auto"/>
              <w:left w:val="single" w:sz="6" w:space="0" w:color="auto"/>
              <w:bottom w:val="single" w:sz="6" w:space="0" w:color="auto"/>
              <w:right w:val="single" w:sz="6" w:space="0" w:color="auto"/>
            </w:tcBorders>
            <w:vAlign w:val="center"/>
          </w:tcPr>
          <w:p w14:paraId="21138179" w14:textId="77777777" w:rsidR="001E796B" w:rsidRPr="001E5EFE" w:rsidRDefault="00A84472" w:rsidP="001E796B">
            <w:pPr>
              <w:spacing w:before="20" w:after="20" w:line="276" w:lineRule="auto"/>
              <w:ind w:right="57"/>
              <w:rPr>
                <w:rFonts w:ascii="Times New Roman" w:hAnsi="Times New Roman" w:cs="Times New Roman"/>
                <w:bCs/>
                <w:color w:val="000000" w:themeColor="text1"/>
                <w:sz w:val="26"/>
                <w:szCs w:val="26"/>
              </w:rPr>
            </w:pPr>
            <w:r w:rsidRPr="001E5EFE">
              <w:rPr>
                <w:rFonts w:ascii="Times New Roman" w:hAnsi="Times New Roman" w:cs="Times New Roman"/>
                <w:bCs/>
                <w:color w:val="000000" w:themeColor="text1"/>
                <w:sz w:val="26"/>
                <w:szCs w:val="26"/>
              </w:rPr>
              <w:t>Số 1975/QĐ-ĐHV ngày 31/8/2018;</w:t>
            </w:r>
          </w:p>
          <w:p w14:paraId="29C09D86" w14:textId="15D5E7F5" w:rsidR="00A84472" w:rsidRPr="001E5EFE" w:rsidRDefault="00A84472" w:rsidP="001E796B">
            <w:pPr>
              <w:spacing w:before="20" w:after="20" w:line="276" w:lineRule="auto"/>
              <w:ind w:right="57"/>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Số</w:t>
            </w:r>
            <w:r w:rsidRPr="001E5EFE">
              <w:rPr>
                <w:rFonts w:ascii="Times New Roman" w:hAnsi="Times New Roman" w:cs="Times New Roman"/>
                <w:color w:val="000000" w:themeColor="text1"/>
                <w:sz w:val="26"/>
                <w:szCs w:val="26"/>
                <w:lang w:val="vi-VN"/>
              </w:rPr>
              <w:t xml:space="preserve"> 2381</w:t>
            </w:r>
            <w:r w:rsidR="001E796B" w:rsidRPr="001E5EFE">
              <w:rPr>
                <w:rFonts w:ascii="Times New Roman" w:hAnsi="Times New Roman" w:cs="Times New Roman"/>
                <w:color w:val="000000" w:themeColor="text1"/>
                <w:sz w:val="26"/>
                <w:szCs w:val="26"/>
              </w:rPr>
              <w:t xml:space="preserve">/QĐ-ĐHV ngày </w:t>
            </w:r>
            <w:r w:rsidRPr="001E5EFE">
              <w:rPr>
                <w:rFonts w:ascii="Times New Roman" w:hAnsi="Times New Roman" w:cs="Times New Roman"/>
                <w:color w:val="000000" w:themeColor="text1"/>
                <w:sz w:val="26"/>
                <w:szCs w:val="26"/>
              </w:rPr>
              <w:t>04/</w:t>
            </w:r>
            <w:r w:rsidRPr="001E5EFE">
              <w:rPr>
                <w:rFonts w:ascii="Times New Roman" w:hAnsi="Times New Roman" w:cs="Times New Roman"/>
                <w:color w:val="000000" w:themeColor="text1"/>
                <w:sz w:val="26"/>
                <w:szCs w:val="26"/>
                <w:lang w:val="vi-VN"/>
              </w:rPr>
              <w:t>09</w:t>
            </w:r>
            <w:r w:rsidRPr="001E5EFE">
              <w:rPr>
                <w:rFonts w:ascii="Times New Roman" w:hAnsi="Times New Roman" w:cs="Times New Roman"/>
                <w:color w:val="000000" w:themeColor="text1"/>
                <w:sz w:val="26"/>
                <w:szCs w:val="26"/>
              </w:rPr>
              <w:t>/201</w:t>
            </w:r>
            <w:r w:rsidRPr="001E5EFE">
              <w:rPr>
                <w:rFonts w:ascii="Times New Roman" w:hAnsi="Times New Roman" w:cs="Times New Roman"/>
                <w:color w:val="000000" w:themeColor="text1"/>
                <w:sz w:val="26"/>
                <w:szCs w:val="26"/>
                <w:lang w:val="vi-VN"/>
              </w:rPr>
              <w:t>9</w:t>
            </w:r>
            <w:r w:rsidRPr="001E5EFE">
              <w:rPr>
                <w:rFonts w:ascii="Times New Roman" w:hAnsi="Times New Roman" w:cs="Times New Roman"/>
                <w:color w:val="000000" w:themeColor="text1"/>
                <w:sz w:val="26"/>
                <w:szCs w:val="26"/>
              </w:rPr>
              <w:t>;</w:t>
            </w:r>
          </w:p>
          <w:p w14:paraId="75910AC5" w14:textId="5D67ED54" w:rsidR="00A84472" w:rsidRPr="001E5EFE" w:rsidRDefault="00A84472" w:rsidP="00A84472">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hAnsi="Times New Roman" w:cs="Times New Roman"/>
                <w:bCs/>
                <w:color w:val="000000" w:themeColor="text1"/>
                <w:sz w:val="26"/>
                <w:szCs w:val="26"/>
              </w:rPr>
              <w:t>Số</w:t>
            </w:r>
            <w:r w:rsidRPr="001E5EFE">
              <w:rPr>
                <w:rFonts w:ascii="Times New Roman" w:hAnsi="Times New Roman" w:cs="Times New Roman"/>
                <w:bCs/>
                <w:color w:val="000000" w:themeColor="text1"/>
                <w:sz w:val="26"/>
                <w:szCs w:val="26"/>
                <w:lang w:val="vi-VN"/>
              </w:rPr>
              <w:t xml:space="preserve"> 2033</w:t>
            </w:r>
            <w:r w:rsidRPr="001E5EFE">
              <w:rPr>
                <w:rFonts w:ascii="Times New Roman" w:hAnsi="Times New Roman" w:cs="Times New Roman"/>
                <w:bCs/>
                <w:color w:val="000000" w:themeColor="text1"/>
                <w:sz w:val="26"/>
                <w:szCs w:val="26"/>
              </w:rPr>
              <w:t xml:space="preserve">/QĐ-ĐHV ngày </w:t>
            </w:r>
            <w:r w:rsidRPr="001E5EFE">
              <w:rPr>
                <w:rFonts w:ascii="Times New Roman" w:hAnsi="Times New Roman" w:cs="Times New Roman"/>
                <w:bCs/>
                <w:color w:val="000000" w:themeColor="text1"/>
                <w:sz w:val="26"/>
                <w:szCs w:val="26"/>
                <w:lang w:val="vi-VN"/>
              </w:rPr>
              <w:t>10/09</w:t>
            </w:r>
            <w:r w:rsidRPr="001E5EFE">
              <w:rPr>
                <w:rFonts w:ascii="Times New Roman" w:hAnsi="Times New Roman" w:cs="Times New Roman"/>
                <w:bCs/>
                <w:color w:val="000000" w:themeColor="text1"/>
                <w:sz w:val="26"/>
                <w:szCs w:val="26"/>
              </w:rPr>
              <w:t>/2021</w:t>
            </w:r>
          </w:p>
        </w:tc>
        <w:tc>
          <w:tcPr>
            <w:tcW w:w="1440" w:type="dxa"/>
            <w:vMerge w:val="restart"/>
          </w:tcPr>
          <w:p w14:paraId="585713B0" w14:textId="55A61CA1"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r w:rsidRPr="001E5EFE">
              <w:rPr>
                <w:rFonts w:ascii="Times New Roman" w:hAnsi="Times New Roman" w:cs="Times New Roman"/>
                <w:color w:val="000000" w:themeColor="text1"/>
                <w:sz w:val="26"/>
                <w:szCs w:val="26"/>
              </w:rPr>
              <w:t>Trường ĐH Vinh</w:t>
            </w:r>
          </w:p>
        </w:tc>
        <w:tc>
          <w:tcPr>
            <w:tcW w:w="1074" w:type="dxa"/>
            <w:vMerge w:val="restart"/>
          </w:tcPr>
          <w:p w14:paraId="1F9B24FA"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7EBADA29" w14:textId="77777777" w:rsidTr="00064B4A">
        <w:trPr>
          <w:trHeight w:val="530"/>
        </w:trPr>
        <w:tc>
          <w:tcPr>
            <w:tcW w:w="1548" w:type="dxa"/>
            <w:vMerge/>
          </w:tcPr>
          <w:p w14:paraId="24B45E00" w14:textId="77777777" w:rsidR="00A84472" w:rsidRPr="001E5EFE" w:rsidRDefault="00A84472" w:rsidP="00A84472">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shd w:val="clear" w:color="auto" w:fill="auto"/>
            <w:vAlign w:val="center"/>
          </w:tcPr>
          <w:p w14:paraId="3686E2D8" w14:textId="77088C93" w:rsidR="00A84472" w:rsidRPr="001E5EFE" w:rsidRDefault="00A84472" w:rsidP="00A84472">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hAnsi="Times New Roman" w:cs="Times New Roman"/>
                <w:bCs/>
                <w:color w:val="000000" w:themeColor="text1"/>
                <w:sz w:val="26"/>
                <w:szCs w:val="26"/>
              </w:rPr>
              <w:t xml:space="preserve">CĐR CTĐT </w:t>
            </w:r>
            <w:r w:rsidRPr="001E5EFE">
              <w:rPr>
                <w:rFonts w:ascii="Times New Roman" w:hAnsi="Times New Roman" w:cs="Times New Roman"/>
                <w:color w:val="000000" w:themeColor="text1"/>
                <w:sz w:val="26"/>
                <w:szCs w:val="26"/>
              </w:rPr>
              <w:t xml:space="preserve">ngành </w:t>
            </w:r>
            <w:r w:rsidRPr="001E5EFE">
              <w:rPr>
                <w:rFonts w:ascii="Times New Roman" w:hAnsi="Times New Roman" w:cs="Times New Roman"/>
                <w:iCs/>
                <w:color w:val="000000" w:themeColor="text1"/>
                <w:sz w:val="26"/>
                <w:szCs w:val="26"/>
              </w:rPr>
              <w:t>Điều dưỡng</w:t>
            </w:r>
          </w:p>
        </w:tc>
        <w:tc>
          <w:tcPr>
            <w:tcW w:w="4050" w:type="dxa"/>
            <w:tcBorders>
              <w:top w:val="single" w:sz="6" w:space="0" w:color="auto"/>
              <w:left w:val="single" w:sz="6" w:space="0" w:color="auto"/>
              <w:bottom w:val="single" w:sz="6" w:space="0" w:color="auto"/>
              <w:right w:val="single" w:sz="6" w:space="0" w:color="auto"/>
            </w:tcBorders>
            <w:vAlign w:val="center"/>
          </w:tcPr>
          <w:p w14:paraId="6FB93ED3" w14:textId="1E05D42C" w:rsidR="00A84472" w:rsidRPr="001E5EFE" w:rsidRDefault="00A84472" w:rsidP="00A84472">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hAnsi="Times New Roman" w:cs="Times New Roman"/>
                <w:bCs/>
                <w:color w:val="000000" w:themeColor="text1"/>
                <w:sz w:val="26"/>
                <w:szCs w:val="26"/>
              </w:rPr>
              <w:t>Các phiên bản</w:t>
            </w:r>
          </w:p>
        </w:tc>
        <w:tc>
          <w:tcPr>
            <w:tcW w:w="1440" w:type="dxa"/>
            <w:vMerge/>
          </w:tcPr>
          <w:p w14:paraId="30AC13FF" w14:textId="3BD7D7DB"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5487F47A"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06D1B40D" w14:textId="77777777" w:rsidTr="00064B4A">
        <w:trPr>
          <w:trHeight w:val="530"/>
        </w:trPr>
        <w:tc>
          <w:tcPr>
            <w:tcW w:w="1548" w:type="dxa"/>
          </w:tcPr>
          <w:p w14:paraId="73989306" w14:textId="06941341" w:rsidR="00A84472" w:rsidRPr="001E5EFE" w:rsidRDefault="00A84472" w:rsidP="00A84472">
            <w:pPr>
              <w:widowControl w:val="0"/>
              <w:spacing w:after="0" w:line="264" w:lineRule="auto"/>
              <w:rPr>
                <w:rFonts w:ascii="Times New Roman" w:eastAsia="Calibri" w:hAnsi="Times New Roman" w:cs="Times New Roman"/>
                <w:b/>
                <w:bCs/>
                <w:color w:val="000000" w:themeColor="text1"/>
                <w:sz w:val="26"/>
                <w:szCs w:val="26"/>
                <w:lang w:val="en-GB"/>
              </w:rPr>
            </w:pPr>
            <w:r w:rsidRPr="001E5EFE">
              <w:rPr>
                <w:rFonts w:ascii="Times New Roman" w:eastAsia="Calibri" w:hAnsi="Times New Roman" w:cs="Times New Roman"/>
                <w:b/>
                <w:bCs/>
                <w:color w:val="000000" w:themeColor="text1"/>
                <w:sz w:val="26"/>
                <w:szCs w:val="26"/>
              </w:rPr>
              <w:t>H4.04.02.02</w:t>
            </w:r>
          </w:p>
        </w:tc>
        <w:tc>
          <w:tcPr>
            <w:tcW w:w="6750" w:type="dxa"/>
            <w:shd w:val="clear" w:color="auto" w:fill="auto"/>
            <w:vAlign w:val="center"/>
          </w:tcPr>
          <w:p w14:paraId="3F4D51E1" w14:textId="079798C1"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bCs/>
                <w:color w:val="000000" w:themeColor="text1"/>
                <w:sz w:val="26"/>
                <w:szCs w:val="26"/>
              </w:rPr>
              <w:t xml:space="preserve">Bảng ma trận phân nhiệm CĐR CTĐT cho các học phần </w:t>
            </w:r>
            <w:r w:rsidRPr="001E5EFE">
              <w:rPr>
                <w:rFonts w:ascii="Times New Roman" w:hAnsi="Times New Roman" w:cs="Times New Roman"/>
                <w:color w:val="000000" w:themeColor="text1"/>
                <w:sz w:val="26"/>
                <w:szCs w:val="26"/>
              </w:rPr>
              <w:t xml:space="preserve">ngành </w:t>
            </w:r>
            <w:r w:rsidRPr="001E5EFE">
              <w:rPr>
                <w:rFonts w:ascii="Times New Roman" w:hAnsi="Times New Roman" w:cs="Times New Roman"/>
                <w:iCs/>
                <w:color w:val="000000" w:themeColor="text1"/>
                <w:sz w:val="26"/>
                <w:szCs w:val="26"/>
              </w:rPr>
              <w:t>Điều dưỡng</w:t>
            </w:r>
          </w:p>
        </w:tc>
        <w:tc>
          <w:tcPr>
            <w:tcW w:w="4050" w:type="dxa"/>
            <w:shd w:val="clear" w:color="auto" w:fill="auto"/>
            <w:vAlign w:val="center"/>
          </w:tcPr>
          <w:p w14:paraId="144AF297" w14:textId="5DCBDC75"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bCs/>
                <w:color w:val="000000" w:themeColor="text1"/>
                <w:sz w:val="26"/>
                <w:szCs w:val="26"/>
              </w:rPr>
              <w:t>Các phiên bản</w:t>
            </w:r>
          </w:p>
        </w:tc>
        <w:tc>
          <w:tcPr>
            <w:tcW w:w="1440" w:type="dxa"/>
          </w:tcPr>
          <w:p w14:paraId="1A495A22" w14:textId="381679C9"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r w:rsidRPr="001E5EFE">
              <w:rPr>
                <w:rFonts w:ascii="Times New Roman" w:hAnsi="Times New Roman" w:cs="Times New Roman"/>
                <w:color w:val="000000" w:themeColor="text1"/>
                <w:sz w:val="26"/>
                <w:szCs w:val="26"/>
              </w:rPr>
              <w:t>Trường ĐH Vinh</w:t>
            </w:r>
          </w:p>
        </w:tc>
        <w:tc>
          <w:tcPr>
            <w:tcW w:w="1074" w:type="dxa"/>
          </w:tcPr>
          <w:p w14:paraId="0B138493"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09935552" w14:textId="77777777" w:rsidTr="00064B4A">
        <w:trPr>
          <w:trHeight w:val="692"/>
        </w:trPr>
        <w:tc>
          <w:tcPr>
            <w:tcW w:w="1548" w:type="dxa"/>
            <w:vMerge w:val="restart"/>
            <w:vAlign w:val="center"/>
          </w:tcPr>
          <w:p w14:paraId="5067B9EA"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lang w:val="en-GB"/>
              </w:rPr>
            </w:pPr>
            <w:r w:rsidRPr="001E5EFE">
              <w:rPr>
                <w:rFonts w:ascii="Times New Roman" w:eastAsia="Calibri" w:hAnsi="Times New Roman" w:cs="Times New Roman"/>
                <w:b/>
                <w:bCs/>
                <w:color w:val="000000" w:themeColor="text1"/>
                <w:sz w:val="26"/>
                <w:szCs w:val="26"/>
              </w:rPr>
              <w:t>H4.04.02.03</w:t>
            </w:r>
          </w:p>
        </w:tc>
        <w:tc>
          <w:tcPr>
            <w:tcW w:w="6750" w:type="dxa"/>
            <w:tcBorders>
              <w:top w:val="single" w:sz="6" w:space="0" w:color="auto"/>
              <w:left w:val="single" w:sz="6" w:space="0" w:color="auto"/>
              <w:right w:val="single" w:sz="6" w:space="0" w:color="auto"/>
            </w:tcBorders>
            <w:vAlign w:val="center"/>
          </w:tcPr>
          <w:p w14:paraId="36542B50" w14:textId="30348C12" w:rsidR="00A84472" w:rsidRPr="001E5EFE" w:rsidRDefault="00A84472" w:rsidP="00A84472">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hAnsi="Times New Roman" w:cs="Times New Roman"/>
                <w:color w:val="000000" w:themeColor="text1"/>
                <w:sz w:val="26"/>
                <w:szCs w:val="26"/>
              </w:rPr>
              <w:t xml:space="preserve">Bản mô tả CTĐT </w:t>
            </w:r>
            <w:r w:rsidRPr="001E5EFE">
              <w:rPr>
                <w:rFonts w:ascii="Times New Roman" w:eastAsia="Times New Roman" w:hAnsi="Times New Roman" w:cs="Times New Roman"/>
                <w:color w:val="000000" w:themeColor="text1"/>
                <w:sz w:val="26"/>
                <w:szCs w:val="26"/>
              </w:rPr>
              <w:t xml:space="preserve">ngành </w:t>
            </w:r>
            <w:r w:rsidRPr="001E5EFE">
              <w:rPr>
                <w:rFonts w:ascii="Times New Roman" w:eastAsia="Times New Roman" w:hAnsi="Times New Roman" w:cs="Times New Roman"/>
                <w:iCs/>
                <w:color w:val="000000" w:themeColor="text1"/>
                <w:sz w:val="26"/>
                <w:szCs w:val="26"/>
              </w:rPr>
              <w:t>Điều dưỡng</w:t>
            </w:r>
          </w:p>
        </w:tc>
        <w:tc>
          <w:tcPr>
            <w:tcW w:w="4050" w:type="dxa"/>
            <w:tcBorders>
              <w:top w:val="single" w:sz="6" w:space="0" w:color="auto"/>
              <w:left w:val="single" w:sz="6" w:space="0" w:color="auto"/>
              <w:right w:val="single" w:sz="6" w:space="0" w:color="auto"/>
            </w:tcBorders>
            <w:vAlign w:val="center"/>
          </w:tcPr>
          <w:p w14:paraId="560E65B7" w14:textId="6AEE5B43" w:rsidR="00A84472" w:rsidRPr="001E5EFE" w:rsidRDefault="00A84472" w:rsidP="00A84472">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hAnsi="Times New Roman" w:cs="Times New Roman"/>
                <w:bCs/>
                <w:color w:val="000000" w:themeColor="text1"/>
                <w:sz w:val="26"/>
                <w:szCs w:val="26"/>
              </w:rPr>
              <w:t>Các phiên bản</w:t>
            </w:r>
          </w:p>
        </w:tc>
        <w:tc>
          <w:tcPr>
            <w:tcW w:w="1440" w:type="dxa"/>
            <w:vMerge w:val="restart"/>
          </w:tcPr>
          <w:p w14:paraId="01610C87" w14:textId="50DE3209"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r w:rsidRPr="001E5EFE">
              <w:rPr>
                <w:rFonts w:ascii="Times New Roman" w:hAnsi="Times New Roman" w:cs="Times New Roman"/>
                <w:color w:val="000000" w:themeColor="text1"/>
                <w:sz w:val="26"/>
                <w:szCs w:val="26"/>
              </w:rPr>
              <w:t>Trường ĐH Vinh</w:t>
            </w:r>
          </w:p>
        </w:tc>
        <w:tc>
          <w:tcPr>
            <w:tcW w:w="1074" w:type="dxa"/>
            <w:vMerge w:val="restart"/>
          </w:tcPr>
          <w:p w14:paraId="032A51DE"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2F0D1487" w14:textId="77777777" w:rsidTr="00064B4A">
        <w:trPr>
          <w:trHeight w:val="692"/>
        </w:trPr>
        <w:tc>
          <w:tcPr>
            <w:tcW w:w="1548" w:type="dxa"/>
            <w:vMerge/>
            <w:vAlign w:val="center"/>
          </w:tcPr>
          <w:p w14:paraId="0FC70481"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61048B53" w14:textId="5530198B" w:rsidR="00A84472" w:rsidRPr="001E5EFE" w:rsidRDefault="00A84472" w:rsidP="00A84472">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hAnsi="Times New Roman" w:cs="Times New Roman"/>
                <w:color w:val="000000" w:themeColor="text1"/>
                <w:sz w:val="26"/>
                <w:szCs w:val="26"/>
              </w:rPr>
              <w:t xml:space="preserve">Đề cương chi tiết môn học </w:t>
            </w:r>
            <w:r w:rsidRPr="001E5EFE">
              <w:rPr>
                <w:rFonts w:ascii="Times New Roman" w:eastAsia="Times New Roman" w:hAnsi="Times New Roman" w:cs="Times New Roman"/>
                <w:color w:val="000000" w:themeColor="text1"/>
                <w:sz w:val="26"/>
                <w:szCs w:val="26"/>
              </w:rPr>
              <w:t xml:space="preserve">ngành </w:t>
            </w:r>
            <w:r w:rsidRPr="001E5EFE">
              <w:rPr>
                <w:rFonts w:ascii="Times New Roman" w:eastAsia="Times New Roman" w:hAnsi="Times New Roman" w:cs="Times New Roman"/>
                <w:iCs/>
                <w:color w:val="000000" w:themeColor="text1"/>
                <w:sz w:val="26"/>
                <w:szCs w:val="26"/>
              </w:rPr>
              <w:t>Điều dưỡng</w:t>
            </w:r>
          </w:p>
        </w:tc>
        <w:tc>
          <w:tcPr>
            <w:tcW w:w="4050" w:type="dxa"/>
            <w:tcBorders>
              <w:top w:val="single" w:sz="6" w:space="0" w:color="auto"/>
              <w:left w:val="single" w:sz="6" w:space="0" w:color="auto"/>
              <w:right w:val="single" w:sz="6" w:space="0" w:color="auto"/>
            </w:tcBorders>
            <w:vAlign w:val="center"/>
          </w:tcPr>
          <w:p w14:paraId="0661CD6A" w14:textId="3150BB3E" w:rsidR="00A84472" w:rsidRPr="001E5EFE" w:rsidRDefault="00A84472" w:rsidP="00A84472">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hAnsi="Times New Roman" w:cs="Times New Roman"/>
                <w:bCs/>
                <w:color w:val="000000" w:themeColor="text1"/>
                <w:sz w:val="26"/>
                <w:szCs w:val="26"/>
              </w:rPr>
              <w:t>Các phiên bản</w:t>
            </w:r>
          </w:p>
        </w:tc>
        <w:tc>
          <w:tcPr>
            <w:tcW w:w="1440" w:type="dxa"/>
            <w:vMerge/>
          </w:tcPr>
          <w:p w14:paraId="71122250"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5FBB49DA"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646B5A6F" w14:textId="77777777" w:rsidTr="00064B4A">
        <w:trPr>
          <w:trHeight w:val="692"/>
        </w:trPr>
        <w:tc>
          <w:tcPr>
            <w:tcW w:w="1548" w:type="dxa"/>
            <w:vMerge w:val="restart"/>
            <w:vAlign w:val="center"/>
          </w:tcPr>
          <w:p w14:paraId="23DD6E0B" w14:textId="3CF3C79C"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H4.04.02.04</w:t>
            </w:r>
          </w:p>
        </w:tc>
        <w:tc>
          <w:tcPr>
            <w:tcW w:w="6750" w:type="dxa"/>
            <w:tcBorders>
              <w:top w:val="single" w:sz="6" w:space="0" w:color="auto"/>
              <w:left w:val="single" w:sz="6" w:space="0" w:color="auto"/>
              <w:right w:val="single" w:sz="6" w:space="0" w:color="auto"/>
            </w:tcBorders>
            <w:vAlign w:val="center"/>
          </w:tcPr>
          <w:p w14:paraId="00D34FA0" w14:textId="1EF13163"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rPr>
              <w:t>Minh chứng về các hoạt động giảng dạy và học tập để đảm bảo chất lượng chẳng hạn như: dự án, thực tập, thực hành, thực tế tại doanh nghiệp</w:t>
            </w:r>
          </w:p>
        </w:tc>
        <w:tc>
          <w:tcPr>
            <w:tcW w:w="4050" w:type="dxa"/>
            <w:tcBorders>
              <w:top w:val="single" w:sz="6" w:space="0" w:color="auto"/>
              <w:left w:val="single" w:sz="6" w:space="0" w:color="auto"/>
              <w:bottom w:val="single" w:sz="6" w:space="0" w:color="auto"/>
              <w:right w:val="single" w:sz="6" w:space="0" w:color="auto"/>
            </w:tcBorders>
            <w:vAlign w:val="center"/>
          </w:tcPr>
          <w:p w14:paraId="45A2665F" w14:textId="2600673A"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440" w:type="dxa"/>
            <w:vMerge w:val="restart"/>
          </w:tcPr>
          <w:p w14:paraId="023E1BAA" w14:textId="17FCE4F9"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r w:rsidRPr="001E5EFE">
              <w:rPr>
                <w:rFonts w:ascii="Times New Roman" w:hAnsi="Times New Roman" w:cs="Times New Roman"/>
                <w:color w:val="000000" w:themeColor="text1"/>
                <w:sz w:val="26"/>
                <w:szCs w:val="26"/>
              </w:rPr>
              <w:t>Trường ĐH Vinh</w:t>
            </w:r>
          </w:p>
        </w:tc>
        <w:tc>
          <w:tcPr>
            <w:tcW w:w="1074" w:type="dxa"/>
            <w:vMerge w:val="restart"/>
          </w:tcPr>
          <w:p w14:paraId="23B7FCD6"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778E1BBD" w14:textId="77777777" w:rsidTr="00064B4A">
        <w:trPr>
          <w:trHeight w:val="692"/>
        </w:trPr>
        <w:tc>
          <w:tcPr>
            <w:tcW w:w="1548" w:type="dxa"/>
            <w:vMerge/>
            <w:vAlign w:val="center"/>
          </w:tcPr>
          <w:p w14:paraId="51CD4149"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4A4E8122" w14:textId="7884E1C0"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Bài kiểm tra, bài tiểu luận, bài thuyết trình,…</w:t>
            </w:r>
          </w:p>
        </w:tc>
        <w:tc>
          <w:tcPr>
            <w:tcW w:w="4050" w:type="dxa"/>
            <w:tcBorders>
              <w:top w:val="single" w:sz="6" w:space="0" w:color="auto"/>
              <w:left w:val="single" w:sz="6" w:space="0" w:color="auto"/>
              <w:right w:val="single" w:sz="6" w:space="0" w:color="auto"/>
            </w:tcBorders>
            <w:vAlign w:val="center"/>
          </w:tcPr>
          <w:p w14:paraId="40BCD99B" w14:textId="77777777"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p>
        </w:tc>
        <w:tc>
          <w:tcPr>
            <w:tcW w:w="1440" w:type="dxa"/>
            <w:vMerge/>
          </w:tcPr>
          <w:p w14:paraId="27F4EA80"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79D4E625"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55E554D7" w14:textId="77777777" w:rsidTr="00064B4A">
        <w:trPr>
          <w:trHeight w:val="692"/>
        </w:trPr>
        <w:tc>
          <w:tcPr>
            <w:tcW w:w="1548" w:type="dxa"/>
            <w:vMerge/>
            <w:vAlign w:val="center"/>
          </w:tcPr>
          <w:p w14:paraId="1E169CBF"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bottom w:val="single" w:sz="6" w:space="0" w:color="auto"/>
              <w:right w:val="single" w:sz="6" w:space="0" w:color="auto"/>
            </w:tcBorders>
            <w:vAlign w:val="center"/>
          </w:tcPr>
          <w:p w14:paraId="64880A2D" w14:textId="1CD5801C"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Bài giảng E-learning, slides, tài liệu học tập</w:t>
            </w:r>
          </w:p>
        </w:tc>
        <w:tc>
          <w:tcPr>
            <w:tcW w:w="4050" w:type="dxa"/>
            <w:tcBorders>
              <w:top w:val="single" w:sz="6" w:space="0" w:color="auto"/>
              <w:left w:val="single" w:sz="6" w:space="0" w:color="auto"/>
              <w:bottom w:val="single" w:sz="6" w:space="0" w:color="auto"/>
              <w:right w:val="single" w:sz="6" w:space="0" w:color="auto"/>
            </w:tcBorders>
            <w:vAlign w:val="center"/>
          </w:tcPr>
          <w:p w14:paraId="51FB426E" w14:textId="45A0614D"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Các chuyên đề theo học kỳ</w:t>
            </w:r>
          </w:p>
        </w:tc>
        <w:tc>
          <w:tcPr>
            <w:tcW w:w="1440" w:type="dxa"/>
            <w:vMerge/>
          </w:tcPr>
          <w:p w14:paraId="2F3046E3"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6A1C2C88"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61354BF7" w14:textId="77777777" w:rsidTr="00064B4A">
        <w:trPr>
          <w:trHeight w:val="692"/>
        </w:trPr>
        <w:tc>
          <w:tcPr>
            <w:tcW w:w="1548" w:type="dxa"/>
            <w:vMerge/>
            <w:vAlign w:val="center"/>
          </w:tcPr>
          <w:p w14:paraId="372BB832"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23462D75" w14:textId="34C1AA7A"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giảng dạy &amp; Kế hoạch đồ án môn học, hướng dẫn sinh viên viết đồ án.</w:t>
            </w:r>
          </w:p>
        </w:tc>
        <w:tc>
          <w:tcPr>
            <w:tcW w:w="4050" w:type="dxa"/>
            <w:tcBorders>
              <w:top w:val="single" w:sz="6" w:space="0" w:color="auto"/>
              <w:left w:val="single" w:sz="6" w:space="0" w:color="auto"/>
              <w:right w:val="single" w:sz="6" w:space="0" w:color="auto"/>
            </w:tcBorders>
            <w:vAlign w:val="center"/>
          </w:tcPr>
          <w:p w14:paraId="564AAC6E" w14:textId="77777777"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p>
        </w:tc>
        <w:tc>
          <w:tcPr>
            <w:tcW w:w="1440" w:type="dxa"/>
            <w:vMerge/>
          </w:tcPr>
          <w:p w14:paraId="09C5EA61"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08BD4CBB"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69B15C07" w14:textId="77777777" w:rsidTr="00064B4A">
        <w:trPr>
          <w:trHeight w:val="692"/>
        </w:trPr>
        <w:tc>
          <w:tcPr>
            <w:tcW w:w="1548" w:type="dxa"/>
            <w:vAlign w:val="center"/>
          </w:tcPr>
          <w:p w14:paraId="25CFBB92" w14:textId="1B14BFF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lastRenderedPageBreak/>
              <w:t>H4.04.02.05</w:t>
            </w:r>
          </w:p>
        </w:tc>
        <w:tc>
          <w:tcPr>
            <w:tcW w:w="6750" w:type="dxa"/>
            <w:shd w:val="clear" w:color="auto" w:fill="auto"/>
            <w:vAlign w:val="center"/>
          </w:tcPr>
          <w:p w14:paraId="2D5B88E9" w14:textId="3D93D68D"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về hình thức tổ chức dạy và học trường đại học Vinh</w:t>
            </w:r>
          </w:p>
        </w:tc>
        <w:tc>
          <w:tcPr>
            <w:tcW w:w="4050" w:type="dxa"/>
            <w:shd w:val="clear" w:color="auto" w:fill="auto"/>
            <w:vAlign w:val="center"/>
          </w:tcPr>
          <w:p w14:paraId="2BA02751" w14:textId="6B9AB623"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rPr>
              <w:t>Số 3091/QĐ-ĐHV ngày 31/12/2023</w:t>
            </w:r>
          </w:p>
        </w:tc>
        <w:tc>
          <w:tcPr>
            <w:tcW w:w="1440" w:type="dxa"/>
          </w:tcPr>
          <w:p w14:paraId="3A110BA5" w14:textId="79F69D04"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r w:rsidRPr="001E5EFE">
              <w:rPr>
                <w:rFonts w:ascii="Times New Roman" w:hAnsi="Times New Roman" w:cs="Times New Roman"/>
                <w:color w:val="000000" w:themeColor="text1"/>
                <w:sz w:val="26"/>
                <w:szCs w:val="26"/>
              </w:rPr>
              <w:t>Trường ĐH Vinh</w:t>
            </w:r>
          </w:p>
        </w:tc>
        <w:tc>
          <w:tcPr>
            <w:tcW w:w="1074" w:type="dxa"/>
          </w:tcPr>
          <w:p w14:paraId="3AF87BC7"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1B699DC7" w14:textId="77777777" w:rsidTr="00064B4A">
        <w:trPr>
          <w:trHeight w:val="692"/>
        </w:trPr>
        <w:tc>
          <w:tcPr>
            <w:tcW w:w="1548" w:type="dxa"/>
            <w:vAlign w:val="center"/>
          </w:tcPr>
          <w:p w14:paraId="7012686C" w14:textId="1BCB5F0E"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H4.04.02.06</w:t>
            </w:r>
          </w:p>
        </w:tc>
        <w:tc>
          <w:tcPr>
            <w:tcW w:w="6750" w:type="dxa"/>
            <w:tcBorders>
              <w:top w:val="single" w:sz="6" w:space="0" w:color="auto"/>
              <w:left w:val="single" w:sz="6" w:space="0" w:color="auto"/>
              <w:right w:val="single" w:sz="6" w:space="0" w:color="auto"/>
            </w:tcBorders>
            <w:vAlign w:val="center"/>
          </w:tcPr>
          <w:p w14:paraId="0D3CF5F1" w14:textId="6B576A52"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Các văn bản hướng dẫn xây dựng, rà soát, chỉnh sửa, bổ sung và ban hành CTĐT </w:t>
            </w:r>
            <w:r w:rsidRPr="001E5EFE">
              <w:rPr>
                <w:rFonts w:ascii="Times New Roman" w:eastAsia="Times New Roman" w:hAnsi="Times New Roman" w:cs="Times New Roman"/>
                <w:color w:val="000000" w:themeColor="text1"/>
                <w:sz w:val="26"/>
                <w:szCs w:val="26"/>
              </w:rPr>
              <w:t xml:space="preserve">ngành </w:t>
            </w:r>
            <w:r w:rsidRPr="001E5EFE">
              <w:rPr>
                <w:rFonts w:ascii="Times New Roman" w:eastAsia="Times New Roman" w:hAnsi="Times New Roman" w:cs="Times New Roman"/>
                <w:iCs/>
                <w:color w:val="000000" w:themeColor="text1"/>
                <w:sz w:val="26"/>
                <w:szCs w:val="26"/>
              </w:rPr>
              <w:t>Điều dưỡng</w:t>
            </w:r>
          </w:p>
        </w:tc>
        <w:tc>
          <w:tcPr>
            <w:tcW w:w="4050" w:type="dxa"/>
            <w:tcBorders>
              <w:top w:val="single" w:sz="6" w:space="0" w:color="auto"/>
              <w:left w:val="single" w:sz="6" w:space="0" w:color="auto"/>
              <w:right w:val="single" w:sz="6" w:space="0" w:color="auto"/>
            </w:tcBorders>
            <w:vAlign w:val="center"/>
          </w:tcPr>
          <w:p w14:paraId="76B3D805" w14:textId="1396B43E"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Từ năm 2019 - 2024</w:t>
            </w:r>
          </w:p>
        </w:tc>
        <w:tc>
          <w:tcPr>
            <w:tcW w:w="1440" w:type="dxa"/>
          </w:tcPr>
          <w:p w14:paraId="6C731DDE" w14:textId="683C8AEC"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r w:rsidRPr="001E5EFE">
              <w:rPr>
                <w:rFonts w:ascii="Times New Roman" w:hAnsi="Times New Roman" w:cs="Times New Roman"/>
                <w:color w:val="000000" w:themeColor="text1"/>
                <w:sz w:val="26"/>
                <w:szCs w:val="26"/>
              </w:rPr>
              <w:t>Trường ĐH Vinh</w:t>
            </w:r>
          </w:p>
        </w:tc>
        <w:tc>
          <w:tcPr>
            <w:tcW w:w="1074" w:type="dxa"/>
          </w:tcPr>
          <w:p w14:paraId="174DB6C7"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1605B920" w14:textId="77777777" w:rsidTr="00064B4A">
        <w:trPr>
          <w:trHeight w:val="692"/>
        </w:trPr>
        <w:tc>
          <w:tcPr>
            <w:tcW w:w="1548" w:type="dxa"/>
            <w:vAlign w:val="center"/>
          </w:tcPr>
          <w:p w14:paraId="2E7516DD" w14:textId="21DBB18F"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H4.04.02.07</w:t>
            </w:r>
          </w:p>
        </w:tc>
        <w:tc>
          <w:tcPr>
            <w:tcW w:w="6750" w:type="dxa"/>
            <w:vAlign w:val="center"/>
          </w:tcPr>
          <w:p w14:paraId="5CFAF3F3" w14:textId="50DE920D"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Cổng thông tin học tập trực tuyến LMS, Trường ĐH Vinh</w:t>
            </w:r>
          </w:p>
        </w:tc>
        <w:tc>
          <w:tcPr>
            <w:tcW w:w="4050" w:type="dxa"/>
            <w:vAlign w:val="center"/>
          </w:tcPr>
          <w:p w14:paraId="226D9F0D" w14:textId="0595CC86" w:rsidR="00A84472" w:rsidRPr="001E5EFE" w:rsidRDefault="00FF5C50" w:rsidP="00A84472">
            <w:pPr>
              <w:widowControl w:val="0"/>
              <w:spacing w:after="0" w:line="264" w:lineRule="auto"/>
              <w:rPr>
                <w:rFonts w:ascii="Times New Roman" w:hAnsi="Times New Roman" w:cs="Times New Roman"/>
                <w:bCs/>
                <w:color w:val="000000" w:themeColor="text1"/>
                <w:sz w:val="26"/>
                <w:szCs w:val="26"/>
              </w:rPr>
            </w:pPr>
            <w:hyperlink r:id="rId11" w:history="1">
              <w:r w:rsidR="00A84472" w:rsidRPr="001E5EFE">
                <w:rPr>
                  <w:rStyle w:val="Hyperlink"/>
                  <w:rFonts w:ascii="Times New Roman" w:hAnsi="Times New Roman" w:cs="Times New Roman"/>
                  <w:color w:val="000000" w:themeColor="text1"/>
                  <w:sz w:val="26"/>
                  <w:szCs w:val="26"/>
                </w:rPr>
                <w:t>Hình ảnh chụp màn hình trang web LMS, Elearning… http://elearning.vinhuni.edu.vn/mod/forum/discuss.php?d=25</w:t>
              </w:r>
            </w:hyperlink>
          </w:p>
        </w:tc>
        <w:tc>
          <w:tcPr>
            <w:tcW w:w="1440" w:type="dxa"/>
          </w:tcPr>
          <w:p w14:paraId="627B6D2B" w14:textId="61E383ED"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r w:rsidRPr="001E5EFE">
              <w:rPr>
                <w:rFonts w:ascii="Times New Roman" w:hAnsi="Times New Roman" w:cs="Times New Roman"/>
                <w:color w:val="000000" w:themeColor="text1"/>
                <w:sz w:val="26"/>
                <w:szCs w:val="26"/>
              </w:rPr>
              <w:t>Trường ĐH Vinh</w:t>
            </w:r>
          </w:p>
        </w:tc>
        <w:tc>
          <w:tcPr>
            <w:tcW w:w="1074" w:type="dxa"/>
          </w:tcPr>
          <w:p w14:paraId="3417F459"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050CE1BF" w14:textId="77777777" w:rsidTr="00064B4A">
        <w:trPr>
          <w:trHeight w:val="692"/>
        </w:trPr>
        <w:tc>
          <w:tcPr>
            <w:tcW w:w="1548" w:type="dxa"/>
            <w:vMerge w:val="restart"/>
            <w:vAlign w:val="center"/>
          </w:tcPr>
          <w:p w14:paraId="7BB4F1D0" w14:textId="270A079A"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H4.04.02.08</w:t>
            </w:r>
          </w:p>
        </w:tc>
        <w:tc>
          <w:tcPr>
            <w:tcW w:w="6750" w:type="dxa"/>
            <w:tcBorders>
              <w:top w:val="single" w:sz="6" w:space="0" w:color="auto"/>
              <w:left w:val="single" w:sz="6" w:space="0" w:color="auto"/>
              <w:right w:val="single" w:sz="6" w:space="0" w:color="auto"/>
            </w:tcBorders>
            <w:vAlign w:val="center"/>
          </w:tcPr>
          <w:p w14:paraId="67ADC44D" w14:textId="0B3C26DD"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Các công văn triển khai hình thức dạy học trực tuyến</w:t>
            </w:r>
          </w:p>
        </w:tc>
        <w:tc>
          <w:tcPr>
            <w:tcW w:w="4050" w:type="dxa"/>
            <w:tcBorders>
              <w:top w:val="single" w:sz="6" w:space="0" w:color="auto"/>
              <w:left w:val="single" w:sz="6" w:space="0" w:color="auto"/>
              <w:right w:val="single" w:sz="6" w:space="0" w:color="auto"/>
            </w:tcBorders>
          </w:tcPr>
          <w:p w14:paraId="1050B509" w14:textId="77777777"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p>
        </w:tc>
        <w:tc>
          <w:tcPr>
            <w:tcW w:w="1440" w:type="dxa"/>
            <w:vMerge w:val="restart"/>
          </w:tcPr>
          <w:p w14:paraId="033DE5CD" w14:textId="454374FD"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r w:rsidRPr="001E5EFE">
              <w:rPr>
                <w:rFonts w:ascii="Times New Roman" w:hAnsi="Times New Roman" w:cs="Times New Roman"/>
                <w:color w:val="000000" w:themeColor="text1"/>
                <w:sz w:val="26"/>
                <w:szCs w:val="26"/>
              </w:rPr>
              <w:t>Trường ĐH Vinh</w:t>
            </w:r>
          </w:p>
        </w:tc>
        <w:tc>
          <w:tcPr>
            <w:tcW w:w="1074" w:type="dxa"/>
            <w:vMerge w:val="restart"/>
          </w:tcPr>
          <w:p w14:paraId="78A5A08B"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3E7F950D" w14:textId="77777777" w:rsidTr="00064B4A">
        <w:trPr>
          <w:trHeight w:val="692"/>
        </w:trPr>
        <w:tc>
          <w:tcPr>
            <w:tcW w:w="1548" w:type="dxa"/>
            <w:vMerge/>
            <w:vAlign w:val="center"/>
          </w:tcPr>
          <w:p w14:paraId="13EF6F82"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Align w:val="center"/>
          </w:tcPr>
          <w:p w14:paraId="639579D6" w14:textId="1DABA562"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biên soạn đề thi và công tác tổ chức thi, kiểm tra theo hình thức online trong chương trình đào tạo tiếp cận CDIO</w:t>
            </w:r>
          </w:p>
        </w:tc>
        <w:tc>
          <w:tcPr>
            <w:tcW w:w="4050" w:type="dxa"/>
            <w:vAlign w:val="center"/>
          </w:tcPr>
          <w:p w14:paraId="786FE124" w14:textId="5CF463D0"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2. Số 05/HD-ĐHV ngày 28/2/2017</w:t>
            </w:r>
          </w:p>
        </w:tc>
        <w:tc>
          <w:tcPr>
            <w:tcW w:w="1440" w:type="dxa"/>
            <w:vMerge/>
          </w:tcPr>
          <w:p w14:paraId="771D14DD"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31B66CFB"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08F697A1" w14:textId="77777777" w:rsidTr="00064B4A">
        <w:trPr>
          <w:trHeight w:val="692"/>
        </w:trPr>
        <w:tc>
          <w:tcPr>
            <w:tcW w:w="1548" w:type="dxa"/>
            <w:vMerge/>
            <w:vAlign w:val="center"/>
          </w:tcPr>
          <w:p w14:paraId="21455A63"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7CA94F85" w14:textId="26A5F9C8"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CV về việc triển khai kiểm tra đánh giá học kỳ II năm học 2019-2020</w:t>
            </w:r>
          </w:p>
        </w:tc>
        <w:tc>
          <w:tcPr>
            <w:tcW w:w="4050" w:type="dxa"/>
            <w:tcBorders>
              <w:top w:val="single" w:sz="6" w:space="0" w:color="auto"/>
              <w:left w:val="single" w:sz="6" w:space="0" w:color="auto"/>
              <w:right w:val="single" w:sz="6" w:space="0" w:color="auto"/>
            </w:tcBorders>
          </w:tcPr>
          <w:p w14:paraId="065C8D11" w14:textId="486C319E"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Số 272/ĐHV-ĐBCL ngày 30/3/2020</w:t>
            </w:r>
          </w:p>
        </w:tc>
        <w:tc>
          <w:tcPr>
            <w:tcW w:w="1440" w:type="dxa"/>
            <w:vMerge/>
          </w:tcPr>
          <w:p w14:paraId="279C8072"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39F862E4"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16576FA8" w14:textId="77777777" w:rsidTr="00064B4A">
        <w:trPr>
          <w:trHeight w:val="692"/>
        </w:trPr>
        <w:tc>
          <w:tcPr>
            <w:tcW w:w="1548" w:type="dxa"/>
            <w:vMerge/>
            <w:vAlign w:val="center"/>
          </w:tcPr>
          <w:p w14:paraId="2DBDED36"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6A42050F" w14:textId="79B84A92"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Hướng dẫn dạy học và đánh giá kết quả học tập trực tuyến </w:t>
            </w:r>
          </w:p>
        </w:tc>
        <w:tc>
          <w:tcPr>
            <w:tcW w:w="4050" w:type="dxa"/>
            <w:tcBorders>
              <w:top w:val="single" w:sz="6" w:space="0" w:color="auto"/>
              <w:left w:val="single" w:sz="6" w:space="0" w:color="auto"/>
              <w:right w:val="single" w:sz="6" w:space="0" w:color="auto"/>
            </w:tcBorders>
          </w:tcPr>
          <w:p w14:paraId="01C9057E" w14:textId="2E11AA84"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Số 267/HD-ĐHV ngày 27/3/2020</w:t>
            </w:r>
          </w:p>
        </w:tc>
        <w:tc>
          <w:tcPr>
            <w:tcW w:w="1440" w:type="dxa"/>
            <w:vMerge/>
          </w:tcPr>
          <w:p w14:paraId="17E45B9D"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2E9B494A"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4B08C408" w14:textId="77777777" w:rsidTr="00064B4A">
        <w:trPr>
          <w:trHeight w:val="692"/>
        </w:trPr>
        <w:tc>
          <w:tcPr>
            <w:tcW w:w="1548" w:type="dxa"/>
            <w:vMerge/>
            <w:vAlign w:val="center"/>
          </w:tcPr>
          <w:p w14:paraId="2C64F6FA"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38639901" w14:textId="76C75DF2"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dạy học trực tuyến cho tất cả các hình thức đào tạo</w:t>
            </w:r>
          </w:p>
        </w:tc>
        <w:tc>
          <w:tcPr>
            <w:tcW w:w="4050" w:type="dxa"/>
            <w:tcBorders>
              <w:top w:val="single" w:sz="6" w:space="0" w:color="auto"/>
              <w:left w:val="single" w:sz="6" w:space="0" w:color="auto"/>
              <w:right w:val="single" w:sz="6" w:space="0" w:color="auto"/>
            </w:tcBorders>
          </w:tcPr>
          <w:p w14:paraId="5FF1A071" w14:textId="596BFE81"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Số 03/HD-ĐHV ngày 19/02/2020</w:t>
            </w:r>
          </w:p>
        </w:tc>
        <w:tc>
          <w:tcPr>
            <w:tcW w:w="1440" w:type="dxa"/>
            <w:vMerge/>
          </w:tcPr>
          <w:p w14:paraId="53A4EA2A"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78B8224C"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1139403D" w14:textId="77777777" w:rsidTr="00064B4A">
        <w:trPr>
          <w:trHeight w:val="692"/>
        </w:trPr>
        <w:tc>
          <w:tcPr>
            <w:tcW w:w="1548" w:type="dxa"/>
            <w:vMerge/>
            <w:vAlign w:val="center"/>
          </w:tcPr>
          <w:p w14:paraId="59F8F832"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3F567B2B" w14:textId="1F0F82CB"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kiểm tra giám sát việc tổ chức quản lý và thực hiện dạy học trực tuyến năm 2020</w:t>
            </w:r>
          </w:p>
        </w:tc>
        <w:tc>
          <w:tcPr>
            <w:tcW w:w="4050" w:type="dxa"/>
            <w:tcBorders>
              <w:top w:val="single" w:sz="6" w:space="0" w:color="auto"/>
              <w:left w:val="single" w:sz="6" w:space="0" w:color="auto"/>
              <w:right w:val="single" w:sz="6" w:space="0" w:color="auto"/>
            </w:tcBorders>
          </w:tcPr>
          <w:p w14:paraId="73BFF4C3" w14:textId="311956C0"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Số 15/KH-ĐHV ngày 21/02/2020</w:t>
            </w:r>
          </w:p>
        </w:tc>
        <w:tc>
          <w:tcPr>
            <w:tcW w:w="1440" w:type="dxa"/>
            <w:vMerge/>
          </w:tcPr>
          <w:p w14:paraId="261DDC5F"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629BE1FB"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1272FE20" w14:textId="77777777" w:rsidTr="00064B4A">
        <w:trPr>
          <w:trHeight w:val="692"/>
        </w:trPr>
        <w:tc>
          <w:tcPr>
            <w:tcW w:w="1548" w:type="dxa"/>
            <w:vMerge/>
            <w:vAlign w:val="center"/>
          </w:tcPr>
          <w:p w14:paraId="646FE3A7"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Merge w:val="restart"/>
            <w:vAlign w:val="center"/>
          </w:tcPr>
          <w:p w14:paraId="337D61EC" w14:textId="3421D5A6"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Về việc triển khai dạy học trực tuyến</w:t>
            </w:r>
          </w:p>
        </w:tc>
        <w:tc>
          <w:tcPr>
            <w:tcW w:w="4050" w:type="dxa"/>
            <w:vAlign w:val="center"/>
          </w:tcPr>
          <w:p w14:paraId="6C2275EB" w14:textId="110E093D"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1. Số 109/ĐHV-ĐT ngày 19/02/2020</w:t>
            </w:r>
          </w:p>
        </w:tc>
        <w:tc>
          <w:tcPr>
            <w:tcW w:w="1440" w:type="dxa"/>
            <w:vMerge/>
          </w:tcPr>
          <w:p w14:paraId="0112BAC0"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46930D53"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00AA7AE3" w14:textId="77777777" w:rsidTr="00064B4A">
        <w:trPr>
          <w:trHeight w:val="692"/>
        </w:trPr>
        <w:tc>
          <w:tcPr>
            <w:tcW w:w="1548" w:type="dxa"/>
            <w:vMerge/>
            <w:vAlign w:val="center"/>
          </w:tcPr>
          <w:p w14:paraId="01947ACA"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Merge/>
            <w:vAlign w:val="center"/>
          </w:tcPr>
          <w:p w14:paraId="38375067" w14:textId="77777777"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p>
        </w:tc>
        <w:tc>
          <w:tcPr>
            <w:tcW w:w="4050" w:type="dxa"/>
            <w:vAlign w:val="center"/>
          </w:tcPr>
          <w:p w14:paraId="3D146206" w14:textId="62852B05"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2. Số 134/ĐHV-ĐT ngày 31/1/2021</w:t>
            </w:r>
          </w:p>
        </w:tc>
        <w:tc>
          <w:tcPr>
            <w:tcW w:w="1440" w:type="dxa"/>
            <w:vMerge/>
          </w:tcPr>
          <w:p w14:paraId="520166FB"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1AD88D1E"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698AA9F8" w14:textId="77777777" w:rsidTr="00064B4A">
        <w:trPr>
          <w:trHeight w:val="692"/>
        </w:trPr>
        <w:tc>
          <w:tcPr>
            <w:tcW w:w="1548" w:type="dxa"/>
            <w:vMerge/>
            <w:vAlign w:val="center"/>
          </w:tcPr>
          <w:p w14:paraId="42D1CB22"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Align w:val="center"/>
          </w:tcPr>
          <w:p w14:paraId="056AA475" w14:textId="29D0520F"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Sử dụng tài khoản phần mềm Zoom để dạy – học trực tuyến</w:t>
            </w:r>
          </w:p>
        </w:tc>
        <w:tc>
          <w:tcPr>
            <w:tcW w:w="4050" w:type="dxa"/>
            <w:vAlign w:val="center"/>
          </w:tcPr>
          <w:p w14:paraId="6733CC75" w14:textId="37E8CADD"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Số 168/ĐHV-CNTT ngày 19/2/2021</w:t>
            </w:r>
          </w:p>
        </w:tc>
        <w:tc>
          <w:tcPr>
            <w:tcW w:w="1440" w:type="dxa"/>
            <w:vMerge/>
          </w:tcPr>
          <w:p w14:paraId="493787EF"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7266B716"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338FED7C" w14:textId="77777777" w:rsidTr="00064B4A">
        <w:trPr>
          <w:trHeight w:val="692"/>
        </w:trPr>
        <w:tc>
          <w:tcPr>
            <w:tcW w:w="1548" w:type="dxa"/>
            <w:vMerge/>
            <w:vAlign w:val="center"/>
          </w:tcPr>
          <w:p w14:paraId="0BC6568D"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52F315D8" w14:textId="78BB49B6"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kiểm tra giám sát việc tổ chức quản lý và thực hiện dạy học trực tuyến năm 2021</w:t>
            </w:r>
          </w:p>
        </w:tc>
        <w:tc>
          <w:tcPr>
            <w:tcW w:w="4050" w:type="dxa"/>
            <w:tcBorders>
              <w:top w:val="single" w:sz="6" w:space="0" w:color="auto"/>
              <w:left w:val="single" w:sz="6" w:space="0" w:color="auto"/>
              <w:right w:val="single" w:sz="6" w:space="0" w:color="auto"/>
            </w:tcBorders>
          </w:tcPr>
          <w:p w14:paraId="5299E944" w14:textId="4407CB9F"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Số 16/KH-ĐHV ngày 19/02/2021</w:t>
            </w:r>
          </w:p>
        </w:tc>
        <w:tc>
          <w:tcPr>
            <w:tcW w:w="1440" w:type="dxa"/>
            <w:vMerge/>
          </w:tcPr>
          <w:p w14:paraId="7596C1D2"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3396999D"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10F3F9D3" w14:textId="77777777" w:rsidTr="00064B4A">
        <w:trPr>
          <w:trHeight w:val="692"/>
        </w:trPr>
        <w:tc>
          <w:tcPr>
            <w:tcW w:w="1548" w:type="dxa"/>
            <w:vMerge/>
            <w:vAlign w:val="center"/>
          </w:tcPr>
          <w:p w14:paraId="33967288"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Align w:val="center"/>
          </w:tcPr>
          <w:p w14:paraId="7A1B5A04" w14:textId="77777777" w:rsidR="00A84472" w:rsidRPr="001E5EFE" w:rsidRDefault="00A84472" w:rsidP="00A84472">
            <w:pPr>
              <w:widowControl w:val="0"/>
              <w:tabs>
                <w:tab w:val="left" w:pos="256"/>
                <w:tab w:val="left" w:pos="316"/>
              </w:tabs>
              <w:spacing w:line="312" w:lineRule="auto"/>
              <w:contextualSpacing/>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Triển khai dạy học trực tuyến qua Microsoft Teams</w:t>
            </w:r>
          </w:p>
          <w:p w14:paraId="2DB4A5FF" w14:textId="77777777"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p>
        </w:tc>
        <w:tc>
          <w:tcPr>
            <w:tcW w:w="4050" w:type="dxa"/>
            <w:vAlign w:val="center"/>
          </w:tcPr>
          <w:p w14:paraId="065941B2" w14:textId="77777777" w:rsidR="00A84472" w:rsidRPr="001E5EFE" w:rsidRDefault="00A84472" w:rsidP="00A84472">
            <w:pPr>
              <w:spacing w:line="312"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986/ĐHV-CNTT ngày 15/9/2021</w:t>
            </w:r>
          </w:p>
          <w:p w14:paraId="0650F245" w14:textId="77777777"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p>
        </w:tc>
        <w:tc>
          <w:tcPr>
            <w:tcW w:w="1440" w:type="dxa"/>
            <w:vMerge/>
          </w:tcPr>
          <w:p w14:paraId="6A6AF13E"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23B5CFDC"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465168AF" w14:textId="77777777" w:rsidTr="00064B4A">
        <w:trPr>
          <w:trHeight w:val="692"/>
        </w:trPr>
        <w:tc>
          <w:tcPr>
            <w:tcW w:w="1548" w:type="dxa"/>
            <w:vMerge/>
            <w:vAlign w:val="center"/>
          </w:tcPr>
          <w:p w14:paraId="7AC3D164"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4544DCF1" w14:textId="2939EF0E"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tạm thời về quy trình sản xuất bài giảng, học liệu Elearning ở Trường Đại học Vinh</w:t>
            </w:r>
          </w:p>
        </w:tc>
        <w:tc>
          <w:tcPr>
            <w:tcW w:w="4050" w:type="dxa"/>
            <w:tcBorders>
              <w:top w:val="single" w:sz="6" w:space="0" w:color="auto"/>
              <w:left w:val="single" w:sz="6" w:space="0" w:color="auto"/>
              <w:right w:val="single" w:sz="6" w:space="0" w:color="auto"/>
            </w:tcBorders>
          </w:tcPr>
          <w:p w14:paraId="7DDCEDE0" w14:textId="2E94B811"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Số 09/HD-ĐHV ngày 14/9/2021</w:t>
            </w:r>
          </w:p>
        </w:tc>
        <w:tc>
          <w:tcPr>
            <w:tcW w:w="1440" w:type="dxa"/>
            <w:vMerge/>
          </w:tcPr>
          <w:p w14:paraId="1F9EB2E6"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2641D33C"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109BE8E9" w14:textId="77777777" w:rsidTr="00064B4A">
        <w:trPr>
          <w:trHeight w:val="692"/>
        </w:trPr>
        <w:tc>
          <w:tcPr>
            <w:tcW w:w="1548" w:type="dxa"/>
            <w:vMerge/>
            <w:vAlign w:val="center"/>
          </w:tcPr>
          <w:p w14:paraId="3C29CAC8"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2A551FE4" w14:textId="1A661EB3"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Về việc tổ chức đánh giá học phần kỳ II năm học 2020-2021 cho sinh viên hệ đại học chính quy</w:t>
            </w:r>
          </w:p>
        </w:tc>
        <w:tc>
          <w:tcPr>
            <w:tcW w:w="4050" w:type="dxa"/>
            <w:tcBorders>
              <w:top w:val="single" w:sz="6" w:space="0" w:color="auto"/>
              <w:left w:val="single" w:sz="6" w:space="0" w:color="auto"/>
              <w:right w:val="single" w:sz="6" w:space="0" w:color="auto"/>
            </w:tcBorders>
          </w:tcPr>
          <w:p w14:paraId="1EB54160" w14:textId="5AB4672F"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Số 556/ĐHV-ĐBCL ngày 17/5/2021</w:t>
            </w:r>
          </w:p>
        </w:tc>
        <w:tc>
          <w:tcPr>
            <w:tcW w:w="1440" w:type="dxa"/>
            <w:vMerge/>
          </w:tcPr>
          <w:p w14:paraId="2A99C7A8"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688D5251"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72A9C33C" w14:textId="77777777" w:rsidTr="00064B4A">
        <w:trPr>
          <w:trHeight w:val="692"/>
        </w:trPr>
        <w:tc>
          <w:tcPr>
            <w:tcW w:w="1548" w:type="dxa"/>
            <w:vMerge/>
            <w:vAlign w:val="center"/>
          </w:tcPr>
          <w:p w14:paraId="4842F34F"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4B7CEE2C" w14:textId="55E74BB7"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tạm thời triển khai hình thức dạy học kết hợp cho các trình độ và hình thức đào tạo tại trường Đại học Vinh, năm học 2021-2022</w:t>
            </w:r>
          </w:p>
        </w:tc>
        <w:tc>
          <w:tcPr>
            <w:tcW w:w="4050" w:type="dxa"/>
            <w:tcBorders>
              <w:top w:val="single" w:sz="6" w:space="0" w:color="auto"/>
              <w:left w:val="single" w:sz="6" w:space="0" w:color="auto"/>
              <w:right w:val="single" w:sz="6" w:space="0" w:color="auto"/>
            </w:tcBorders>
          </w:tcPr>
          <w:p w14:paraId="12C9EAF9" w14:textId="25509CED"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Số 08/HD-ĐHV ngày 07/9/2021</w:t>
            </w:r>
          </w:p>
        </w:tc>
        <w:tc>
          <w:tcPr>
            <w:tcW w:w="1440" w:type="dxa"/>
            <w:vMerge/>
          </w:tcPr>
          <w:p w14:paraId="674815E4"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537CB7F3"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77A7823D" w14:textId="77777777" w:rsidTr="00064B4A">
        <w:trPr>
          <w:trHeight w:val="692"/>
        </w:trPr>
        <w:tc>
          <w:tcPr>
            <w:tcW w:w="1548" w:type="dxa"/>
            <w:vMerge/>
            <w:vAlign w:val="center"/>
          </w:tcPr>
          <w:p w14:paraId="75B3CC74"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Align w:val="center"/>
          </w:tcPr>
          <w:p w14:paraId="0DB7817E" w14:textId="20A0E3BA"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ban hành quy trình và định mứng xây dựng bài giange E-learning</w:t>
            </w:r>
          </w:p>
        </w:tc>
        <w:tc>
          <w:tcPr>
            <w:tcW w:w="4050" w:type="dxa"/>
            <w:vAlign w:val="center"/>
          </w:tcPr>
          <w:p w14:paraId="53EF8248" w14:textId="574D0FD0"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Số 2038/QĐ – ĐHV ngày 10/8/2022</w:t>
            </w:r>
          </w:p>
        </w:tc>
        <w:tc>
          <w:tcPr>
            <w:tcW w:w="1440" w:type="dxa"/>
            <w:vMerge/>
          </w:tcPr>
          <w:p w14:paraId="2665F73F"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30CB05BA"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3249333D" w14:textId="77777777" w:rsidTr="00064B4A">
        <w:trPr>
          <w:trHeight w:val="692"/>
        </w:trPr>
        <w:tc>
          <w:tcPr>
            <w:tcW w:w="1548" w:type="dxa"/>
            <w:vMerge/>
            <w:vAlign w:val="center"/>
          </w:tcPr>
          <w:p w14:paraId="703C5DE9"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right w:val="single" w:sz="6" w:space="0" w:color="auto"/>
            </w:tcBorders>
            <w:vAlign w:val="center"/>
          </w:tcPr>
          <w:p w14:paraId="56EBA84F" w14:textId="42649613"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công tác kiểm tra đánh giá trực tuyến</w:t>
            </w:r>
          </w:p>
        </w:tc>
        <w:tc>
          <w:tcPr>
            <w:tcW w:w="4050" w:type="dxa"/>
            <w:tcBorders>
              <w:top w:val="single" w:sz="6" w:space="0" w:color="auto"/>
              <w:left w:val="single" w:sz="6" w:space="0" w:color="auto"/>
              <w:right w:val="single" w:sz="6" w:space="0" w:color="auto"/>
            </w:tcBorders>
          </w:tcPr>
          <w:p w14:paraId="29A4B17F" w14:textId="27DE25E1"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Số 04/HD-ĐHV ngày 04/01/2022</w:t>
            </w:r>
          </w:p>
        </w:tc>
        <w:tc>
          <w:tcPr>
            <w:tcW w:w="1440" w:type="dxa"/>
            <w:vMerge/>
          </w:tcPr>
          <w:p w14:paraId="2E3A23F6"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07827182"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508F1743" w14:textId="77777777" w:rsidTr="00064B4A">
        <w:trPr>
          <w:trHeight w:val="692"/>
        </w:trPr>
        <w:tc>
          <w:tcPr>
            <w:tcW w:w="1548" w:type="dxa"/>
            <w:vMerge w:val="restart"/>
            <w:vAlign w:val="center"/>
          </w:tcPr>
          <w:p w14:paraId="0AA72F6F" w14:textId="26F7307D"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H4.04.02.09</w:t>
            </w:r>
          </w:p>
        </w:tc>
        <w:tc>
          <w:tcPr>
            <w:tcW w:w="6750" w:type="dxa"/>
            <w:vMerge w:val="restart"/>
            <w:vAlign w:val="center"/>
          </w:tcPr>
          <w:p w14:paraId="4AD359D0" w14:textId="29D19259"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Hội thảo, tập huấn về xây dựng và phát triển khung chương trình đào tạo theo tiếp cận CDIO</w:t>
            </w:r>
          </w:p>
        </w:tc>
        <w:tc>
          <w:tcPr>
            <w:tcW w:w="4050" w:type="dxa"/>
            <w:vAlign w:val="center"/>
          </w:tcPr>
          <w:p w14:paraId="29296C03" w14:textId="67E817C7"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1. Số 07/TT-ĐHV ngày 10/4/2018</w:t>
            </w:r>
          </w:p>
        </w:tc>
        <w:tc>
          <w:tcPr>
            <w:tcW w:w="1440" w:type="dxa"/>
            <w:vMerge w:val="restart"/>
          </w:tcPr>
          <w:p w14:paraId="352174B3" w14:textId="26FF80BF"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r w:rsidRPr="001E5EFE">
              <w:rPr>
                <w:rFonts w:ascii="Times New Roman" w:hAnsi="Times New Roman" w:cs="Times New Roman"/>
                <w:color w:val="000000" w:themeColor="text1"/>
                <w:sz w:val="26"/>
                <w:szCs w:val="26"/>
              </w:rPr>
              <w:t>Trường ĐH Vinh</w:t>
            </w:r>
          </w:p>
        </w:tc>
        <w:tc>
          <w:tcPr>
            <w:tcW w:w="1074" w:type="dxa"/>
            <w:vMerge w:val="restart"/>
          </w:tcPr>
          <w:p w14:paraId="5F86C70D"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61237F25" w14:textId="77777777" w:rsidTr="00064B4A">
        <w:trPr>
          <w:trHeight w:val="692"/>
        </w:trPr>
        <w:tc>
          <w:tcPr>
            <w:tcW w:w="1548" w:type="dxa"/>
            <w:vMerge/>
            <w:vAlign w:val="center"/>
          </w:tcPr>
          <w:p w14:paraId="4A10AAB0"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Merge/>
            <w:vAlign w:val="center"/>
          </w:tcPr>
          <w:p w14:paraId="7C70ECCA" w14:textId="77777777"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p>
        </w:tc>
        <w:tc>
          <w:tcPr>
            <w:tcW w:w="4050" w:type="dxa"/>
            <w:vAlign w:val="center"/>
          </w:tcPr>
          <w:p w14:paraId="1338ECD5" w14:textId="4DE51704"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2. Số 805/ĐHV-ĐT ngày 23 /07/2018</w:t>
            </w:r>
          </w:p>
        </w:tc>
        <w:tc>
          <w:tcPr>
            <w:tcW w:w="1440" w:type="dxa"/>
            <w:vMerge/>
          </w:tcPr>
          <w:p w14:paraId="09E26D24"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4E81B5AD"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42397FFC" w14:textId="77777777" w:rsidTr="00064B4A">
        <w:trPr>
          <w:trHeight w:val="692"/>
        </w:trPr>
        <w:tc>
          <w:tcPr>
            <w:tcW w:w="1548" w:type="dxa"/>
            <w:vMerge/>
            <w:vAlign w:val="center"/>
          </w:tcPr>
          <w:p w14:paraId="4205ACDD"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Merge/>
            <w:vAlign w:val="center"/>
          </w:tcPr>
          <w:p w14:paraId="6EC57DB6" w14:textId="77777777"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p>
        </w:tc>
        <w:tc>
          <w:tcPr>
            <w:tcW w:w="4050" w:type="dxa"/>
            <w:vAlign w:val="center"/>
          </w:tcPr>
          <w:p w14:paraId="2974B0BF" w14:textId="68B0D99B"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3. Số 117/KH-ĐHV ngày 25/11/2021</w:t>
            </w:r>
          </w:p>
        </w:tc>
        <w:tc>
          <w:tcPr>
            <w:tcW w:w="1440" w:type="dxa"/>
            <w:vMerge/>
          </w:tcPr>
          <w:p w14:paraId="7CAD4C26"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1F4F59EC"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02CB4D80" w14:textId="77777777" w:rsidTr="00064B4A">
        <w:trPr>
          <w:trHeight w:val="692"/>
        </w:trPr>
        <w:tc>
          <w:tcPr>
            <w:tcW w:w="1548" w:type="dxa"/>
            <w:vMerge/>
            <w:vAlign w:val="center"/>
          </w:tcPr>
          <w:p w14:paraId="35C66CAA"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Merge/>
            <w:vAlign w:val="center"/>
          </w:tcPr>
          <w:p w14:paraId="1843766C" w14:textId="77777777"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p>
        </w:tc>
        <w:tc>
          <w:tcPr>
            <w:tcW w:w="4050" w:type="dxa"/>
            <w:vAlign w:val="center"/>
          </w:tcPr>
          <w:p w14:paraId="6F22DDB4" w14:textId="6398F163"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4. Số 22/KH -ĐHV ngày 9/3/2021</w:t>
            </w:r>
          </w:p>
        </w:tc>
        <w:tc>
          <w:tcPr>
            <w:tcW w:w="1440" w:type="dxa"/>
            <w:vMerge/>
          </w:tcPr>
          <w:p w14:paraId="27A045BE"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4AA04D89"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6FD0549E" w14:textId="77777777" w:rsidTr="00064B4A">
        <w:trPr>
          <w:trHeight w:val="692"/>
        </w:trPr>
        <w:tc>
          <w:tcPr>
            <w:tcW w:w="1548" w:type="dxa"/>
            <w:vMerge/>
            <w:vAlign w:val="center"/>
          </w:tcPr>
          <w:p w14:paraId="0406C4B3"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Merge w:val="restart"/>
            <w:vAlign w:val="center"/>
          </w:tcPr>
          <w:p w14:paraId="12B4BDE1" w14:textId="7D715A3F"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Hội nghị, hội thảo tập huấn về giảng dạy và kiểm tra đánh giá</w:t>
            </w:r>
          </w:p>
        </w:tc>
        <w:tc>
          <w:tcPr>
            <w:tcW w:w="4050" w:type="dxa"/>
            <w:vAlign w:val="center"/>
          </w:tcPr>
          <w:p w14:paraId="3AE512B7" w14:textId="00A029B0"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1. Số 36/TT-ĐHV ngày 26/12/2018</w:t>
            </w:r>
          </w:p>
        </w:tc>
        <w:tc>
          <w:tcPr>
            <w:tcW w:w="1440" w:type="dxa"/>
            <w:vMerge/>
          </w:tcPr>
          <w:p w14:paraId="010BD63E"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3E26C13F"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17DCEF81" w14:textId="77777777" w:rsidTr="00064B4A">
        <w:trPr>
          <w:trHeight w:val="692"/>
        </w:trPr>
        <w:tc>
          <w:tcPr>
            <w:tcW w:w="1548" w:type="dxa"/>
            <w:vMerge/>
            <w:vAlign w:val="center"/>
          </w:tcPr>
          <w:p w14:paraId="1341256B"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Merge/>
            <w:vAlign w:val="center"/>
          </w:tcPr>
          <w:p w14:paraId="45453FDB" w14:textId="77777777"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p>
        </w:tc>
        <w:tc>
          <w:tcPr>
            <w:tcW w:w="4050" w:type="dxa"/>
            <w:vAlign w:val="center"/>
          </w:tcPr>
          <w:p w14:paraId="0CAF8110" w14:textId="1B6BEFB9"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2. Số 43/TT-ĐHV ngày 06/12/2019</w:t>
            </w:r>
          </w:p>
        </w:tc>
        <w:tc>
          <w:tcPr>
            <w:tcW w:w="1440" w:type="dxa"/>
            <w:vMerge/>
          </w:tcPr>
          <w:p w14:paraId="43F707BF"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76F1086B"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618D993F" w14:textId="77777777" w:rsidTr="00064B4A">
        <w:trPr>
          <w:trHeight w:val="692"/>
        </w:trPr>
        <w:tc>
          <w:tcPr>
            <w:tcW w:w="1548" w:type="dxa"/>
            <w:vMerge/>
            <w:vAlign w:val="center"/>
          </w:tcPr>
          <w:p w14:paraId="693E9D62"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Merge w:val="restart"/>
            <w:vAlign w:val="center"/>
          </w:tcPr>
          <w:p w14:paraId="22289690" w14:textId="16D85B2F"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Nhà Trường tổ chức các chương trình thi tìm hiểu về CTĐT, giảng viên trẻ dạy giỏi, thiết kế bài giảng E-learning</w:t>
            </w:r>
          </w:p>
        </w:tc>
        <w:tc>
          <w:tcPr>
            <w:tcW w:w="4050" w:type="dxa"/>
            <w:vAlign w:val="center"/>
          </w:tcPr>
          <w:p w14:paraId="0A24E39D" w14:textId="052EEA4A"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1. Số 32/CV-CĐ ngày 25/5/2018</w:t>
            </w:r>
          </w:p>
        </w:tc>
        <w:tc>
          <w:tcPr>
            <w:tcW w:w="1440" w:type="dxa"/>
            <w:vMerge/>
          </w:tcPr>
          <w:p w14:paraId="443CB495"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67E89AF5"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25091FFE" w14:textId="77777777" w:rsidTr="00064B4A">
        <w:trPr>
          <w:trHeight w:val="692"/>
        </w:trPr>
        <w:tc>
          <w:tcPr>
            <w:tcW w:w="1548" w:type="dxa"/>
            <w:vMerge/>
            <w:vAlign w:val="center"/>
          </w:tcPr>
          <w:p w14:paraId="2D323203"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Merge/>
            <w:vAlign w:val="center"/>
          </w:tcPr>
          <w:p w14:paraId="79B5616C" w14:textId="77777777"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p>
        </w:tc>
        <w:tc>
          <w:tcPr>
            <w:tcW w:w="4050" w:type="dxa"/>
            <w:vAlign w:val="center"/>
          </w:tcPr>
          <w:p w14:paraId="3E675F40" w14:textId="73DECA4C"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2. Số 846/QĐ-ĐHV ngày 6/5/2020</w:t>
            </w:r>
          </w:p>
        </w:tc>
        <w:tc>
          <w:tcPr>
            <w:tcW w:w="1440" w:type="dxa"/>
            <w:vMerge/>
          </w:tcPr>
          <w:p w14:paraId="1EBDED33"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774173EC"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23C0A63C" w14:textId="77777777" w:rsidTr="00064B4A">
        <w:trPr>
          <w:trHeight w:val="692"/>
        </w:trPr>
        <w:tc>
          <w:tcPr>
            <w:tcW w:w="1548" w:type="dxa"/>
            <w:vMerge/>
            <w:vAlign w:val="center"/>
          </w:tcPr>
          <w:p w14:paraId="6A1D2578"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Align w:val="center"/>
          </w:tcPr>
          <w:p w14:paraId="7B335065" w14:textId="4503AAA6"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 Thông báo kết luận của Hiệu trưởng tại Hội nghị tổng kết 4 năm xây dựng và phát triển CTĐT tiếp cận CDIO (2016-2020),</w:t>
            </w:r>
          </w:p>
        </w:tc>
        <w:tc>
          <w:tcPr>
            <w:tcW w:w="4050" w:type="dxa"/>
            <w:vAlign w:val="center"/>
          </w:tcPr>
          <w:p w14:paraId="7AA030CB" w14:textId="38B68D3A"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4. Số 156/TB-ĐHV ngày 11/11/2020</w:t>
            </w:r>
          </w:p>
        </w:tc>
        <w:tc>
          <w:tcPr>
            <w:tcW w:w="1440" w:type="dxa"/>
            <w:vMerge/>
          </w:tcPr>
          <w:p w14:paraId="6E7CD08F"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4559DEAF"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779D1C0E" w14:textId="77777777" w:rsidTr="00064B4A">
        <w:trPr>
          <w:trHeight w:val="692"/>
        </w:trPr>
        <w:tc>
          <w:tcPr>
            <w:tcW w:w="1548" w:type="dxa"/>
            <w:vMerge/>
            <w:vAlign w:val="center"/>
          </w:tcPr>
          <w:p w14:paraId="30B60A4A"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Align w:val="center"/>
          </w:tcPr>
          <w:p w14:paraId="52B57F17" w14:textId="4E54CBA0"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5. Hội nghị tổng kết hoạt động giảng dạy các học phần dạy học dựa váo dự án, sinh viên nghiên cứu KH, đổi mới sáng tạo và khởi nghiệp 2022</w:t>
            </w:r>
          </w:p>
        </w:tc>
        <w:tc>
          <w:tcPr>
            <w:tcW w:w="4050" w:type="dxa"/>
            <w:vAlign w:val="center"/>
          </w:tcPr>
          <w:p w14:paraId="2614A5FF" w14:textId="77777777" w:rsidR="00A84472" w:rsidRPr="001E5EFE" w:rsidRDefault="00A84472" w:rsidP="00A84472">
            <w:pPr>
              <w:spacing w:line="312"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Số 106/KH- ĐHV ngày 15/11/2022</w:t>
            </w:r>
          </w:p>
          <w:p w14:paraId="17D976C4" w14:textId="0130FE8F"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2. Số 28/TT-ĐHV ngày 20/12/2022</w:t>
            </w:r>
          </w:p>
        </w:tc>
        <w:tc>
          <w:tcPr>
            <w:tcW w:w="1440" w:type="dxa"/>
            <w:vMerge/>
          </w:tcPr>
          <w:p w14:paraId="0CADF5C7"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08BA8C18"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2044B7A8" w14:textId="77777777" w:rsidTr="00064B4A">
        <w:trPr>
          <w:trHeight w:val="692"/>
        </w:trPr>
        <w:tc>
          <w:tcPr>
            <w:tcW w:w="1548" w:type="dxa"/>
            <w:vMerge w:val="restart"/>
            <w:vAlign w:val="center"/>
          </w:tcPr>
          <w:p w14:paraId="23F89CF6" w14:textId="1FBDEA4F"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H4.04.02.10</w:t>
            </w:r>
          </w:p>
        </w:tc>
        <w:tc>
          <w:tcPr>
            <w:tcW w:w="6750" w:type="dxa"/>
            <w:vAlign w:val="center"/>
          </w:tcPr>
          <w:p w14:paraId="13AA55F2" w14:textId="3D358261"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triển khai thực tập cuối khóa năm học 2018</w:t>
            </w:r>
          </w:p>
        </w:tc>
        <w:tc>
          <w:tcPr>
            <w:tcW w:w="4050" w:type="dxa"/>
            <w:vAlign w:val="center"/>
          </w:tcPr>
          <w:p w14:paraId="08AFF0D2" w14:textId="48D78C98"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1. Số 56/KH-ĐHV ngày 7/12/2018</w:t>
            </w:r>
          </w:p>
        </w:tc>
        <w:tc>
          <w:tcPr>
            <w:tcW w:w="1440" w:type="dxa"/>
            <w:vMerge w:val="restart"/>
          </w:tcPr>
          <w:p w14:paraId="60B65BD7" w14:textId="2889DB06"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r w:rsidRPr="001E5EFE">
              <w:rPr>
                <w:rFonts w:ascii="Times New Roman" w:hAnsi="Times New Roman" w:cs="Times New Roman"/>
                <w:color w:val="000000" w:themeColor="text1"/>
                <w:sz w:val="26"/>
                <w:szCs w:val="26"/>
              </w:rPr>
              <w:t>Trường ĐH Vinh</w:t>
            </w:r>
          </w:p>
        </w:tc>
        <w:tc>
          <w:tcPr>
            <w:tcW w:w="1074" w:type="dxa"/>
            <w:vMerge w:val="restart"/>
          </w:tcPr>
          <w:p w14:paraId="4EEE1FBF"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716BD643" w14:textId="77777777" w:rsidTr="00064B4A">
        <w:trPr>
          <w:trHeight w:val="692"/>
        </w:trPr>
        <w:tc>
          <w:tcPr>
            <w:tcW w:w="1548" w:type="dxa"/>
            <w:vMerge/>
            <w:vAlign w:val="center"/>
          </w:tcPr>
          <w:p w14:paraId="722B38B0"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Align w:val="center"/>
          </w:tcPr>
          <w:p w14:paraId="7F2AA687" w14:textId="10397664"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triển khai thực tập cuối khóa năm học 2019</w:t>
            </w:r>
          </w:p>
        </w:tc>
        <w:tc>
          <w:tcPr>
            <w:tcW w:w="4050" w:type="dxa"/>
            <w:vAlign w:val="center"/>
          </w:tcPr>
          <w:p w14:paraId="22438D25" w14:textId="077FA5A3"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2. Số 72/KH-ĐHV ngày 12/12/2019</w:t>
            </w:r>
          </w:p>
        </w:tc>
        <w:tc>
          <w:tcPr>
            <w:tcW w:w="1440" w:type="dxa"/>
            <w:vMerge/>
          </w:tcPr>
          <w:p w14:paraId="148A80E9"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20803487"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73BA3309" w14:textId="77777777" w:rsidTr="00064B4A">
        <w:trPr>
          <w:trHeight w:val="692"/>
        </w:trPr>
        <w:tc>
          <w:tcPr>
            <w:tcW w:w="1548" w:type="dxa"/>
            <w:vMerge/>
            <w:vAlign w:val="center"/>
          </w:tcPr>
          <w:p w14:paraId="6C2E6D8B"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Align w:val="center"/>
          </w:tcPr>
          <w:p w14:paraId="4C2D6DB3" w14:textId="47020062"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triển khai thực tập cuối khóa năm học 2020</w:t>
            </w:r>
          </w:p>
        </w:tc>
        <w:tc>
          <w:tcPr>
            <w:tcW w:w="4050" w:type="dxa"/>
            <w:vAlign w:val="center"/>
          </w:tcPr>
          <w:p w14:paraId="05D63DC7" w14:textId="32D582D9"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3. Số 81/KH-ĐHV ngày 04 tháng 12 năm 2020</w:t>
            </w:r>
          </w:p>
        </w:tc>
        <w:tc>
          <w:tcPr>
            <w:tcW w:w="1440" w:type="dxa"/>
            <w:vMerge/>
          </w:tcPr>
          <w:p w14:paraId="070CB54B"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0D93A1FE"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40617928" w14:textId="77777777" w:rsidTr="00064B4A">
        <w:trPr>
          <w:trHeight w:val="692"/>
        </w:trPr>
        <w:tc>
          <w:tcPr>
            <w:tcW w:w="1548" w:type="dxa"/>
            <w:vMerge/>
            <w:vAlign w:val="center"/>
          </w:tcPr>
          <w:p w14:paraId="1F95ED96"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Align w:val="center"/>
          </w:tcPr>
          <w:p w14:paraId="55C84997" w14:textId="4409911A"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triển khai thực tập cuối khóa năm học 2021</w:t>
            </w:r>
          </w:p>
        </w:tc>
        <w:tc>
          <w:tcPr>
            <w:tcW w:w="4050" w:type="dxa"/>
            <w:vAlign w:val="center"/>
          </w:tcPr>
          <w:p w14:paraId="7FBC053C" w14:textId="3E107D38"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4. Số 134/KH-ĐHV ngày 30 tháng 12 năm 2021</w:t>
            </w:r>
          </w:p>
        </w:tc>
        <w:tc>
          <w:tcPr>
            <w:tcW w:w="1440" w:type="dxa"/>
            <w:vMerge/>
          </w:tcPr>
          <w:p w14:paraId="6B21D7C3"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0C5F558B"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1D5A9349" w14:textId="77777777" w:rsidTr="00064B4A">
        <w:trPr>
          <w:trHeight w:val="692"/>
        </w:trPr>
        <w:tc>
          <w:tcPr>
            <w:tcW w:w="1548" w:type="dxa"/>
            <w:vMerge/>
            <w:vAlign w:val="center"/>
          </w:tcPr>
          <w:p w14:paraId="103C80A2"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Align w:val="center"/>
          </w:tcPr>
          <w:p w14:paraId="7C1F6DF6" w14:textId="19A0A0F7"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thực tập sinh viên cuối khóa ngành </w:t>
            </w:r>
            <w:r w:rsidRPr="001E5EFE">
              <w:rPr>
                <w:rFonts w:ascii="Times New Roman" w:hAnsi="Times New Roman" w:cs="Times New Roman"/>
                <w:iCs/>
                <w:color w:val="000000" w:themeColor="text1"/>
                <w:sz w:val="26"/>
                <w:szCs w:val="26"/>
              </w:rPr>
              <w:t>Điều dưỡng</w:t>
            </w:r>
          </w:p>
        </w:tc>
        <w:tc>
          <w:tcPr>
            <w:tcW w:w="4050" w:type="dxa"/>
            <w:vAlign w:val="center"/>
          </w:tcPr>
          <w:p w14:paraId="5CCA6F86" w14:textId="424BF27B"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Từ năm 2019-2023</w:t>
            </w:r>
          </w:p>
        </w:tc>
        <w:tc>
          <w:tcPr>
            <w:tcW w:w="1440" w:type="dxa"/>
            <w:vMerge/>
          </w:tcPr>
          <w:p w14:paraId="5D255CF1"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7D6B6DA7"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34156BA9" w14:textId="77777777" w:rsidTr="00064B4A">
        <w:trPr>
          <w:trHeight w:val="692"/>
        </w:trPr>
        <w:tc>
          <w:tcPr>
            <w:tcW w:w="1548" w:type="dxa"/>
            <w:vMerge/>
            <w:vAlign w:val="center"/>
          </w:tcPr>
          <w:p w14:paraId="6C8A2D2F"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Align w:val="center"/>
          </w:tcPr>
          <w:p w14:paraId="0BF45645" w14:textId="76A22ED9"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Báo cáo tổng kết công tác thực tập nghề ngành </w:t>
            </w:r>
            <w:r w:rsidRPr="001E5EFE">
              <w:rPr>
                <w:rFonts w:ascii="Times New Roman" w:hAnsi="Times New Roman" w:cs="Times New Roman"/>
                <w:iCs/>
                <w:color w:val="000000" w:themeColor="text1"/>
                <w:sz w:val="26"/>
                <w:szCs w:val="26"/>
              </w:rPr>
              <w:t>Điều dưỡng</w:t>
            </w:r>
          </w:p>
        </w:tc>
        <w:tc>
          <w:tcPr>
            <w:tcW w:w="4050" w:type="dxa"/>
            <w:vAlign w:val="center"/>
          </w:tcPr>
          <w:p w14:paraId="379E41A6" w14:textId="46EC36B0"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Từ năm 2019-2023</w:t>
            </w:r>
          </w:p>
        </w:tc>
        <w:tc>
          <w:tcPr>
            <w:tcW w:w="1440" w:type="dxa"/>
            <w:vMerge/>
          </w:tcPr>
          <w:p w14:paraId="4D495A11"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12111313"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2E9525C4" w14:textId="77777777" w:rsidTr="00064B4A">
        <w:trPr>
          <w:trHeight w:val="692"/>
        </w:trPr>
        <w:tc>
          <w:tcPr>
            <w:tcW w:w="1548" w:type="dxa"/>
            <w:vMerge w:val="restart"/>
            <w:vAlign w:val="center"/>
          </w:tcPr>
          <w:p w14:paraId="09354592" w14:textId="26DC27B9"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H4.04.02.11</w:t>
            </w:r>
          </w:p>
        </w:tc>
        <w:tc>
          <w:tcPr>
            <w:tcW w:w="6750" w:type="dxa"/>
            <w:tcBorders>
              <w:top w:val="single" w:sz="6" w:space="0" w:color="auto"/>
              <w:left w:val="single" w:sz="6" w:space="0" w:color="auto"/>
              <w:bottom w:val="single" w:sz="6" w:space="0" w:color="auto"/>
              <w:right w:val="single" w:sz="6" w:space="0" w:color="auto"/>
            </w:tcBorders>
            <w:vAlign w:val="center"/>
          </w:tcPr>
          <w:p w14:paraId="5BBAA357" w14:textId="10F2D7A8"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đồ án môn học, hướng dẫn sinh viên viết luận văn</w:t>
            </w:r>
          </w:p>
        </w:tc>
        <w:tc>
          <w:tcPr>
            <w:tcW w:w="4050" w:type="dxa"/>
            <w:tcBorders>
              <w:top w:val="single" w:sz="6" w:space="0" w:color="auto"/>
              <w:left w:val="single" w:sz="6" w:space="0" w:color="auto"/>
              <w:bottom w:val="single" w:sz="6" w:space="0" w:color="auto"/>
              <w:right w:val="single" w:sz="6" w:space="0" w:color="auto"/>
            </w:tcBorders>
            <w:vAlign w:val="center"/>
          </w:tcPr>
          <w:p w14:paraId="22192E61" w14:textId="77777777"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p>
        </w:tc>
        <w:tc>
          <w:tcPr>
            <w:tcW w:w="1440" w:type="dxa"/>
            <w:vMerge w:val="restart"/>
          </w:tcPr>
          <w:p w14:paraId="3B14F6B0" w14:textId="45B61E1B"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r w:rsidRPr="001E5EFE">
              <w:rPr>
                <w:rFonts w:ascii="Times New Roman" w:hAnsi="Times New Roman" w:cs="Times New Roman"/>
                <w:color w:val="000000" w:themeColor="text1"/>
                <w:sz w:val="26"/>
                <w:szCs w:val="26"/>
              </w:rPr>
              <w:t>Trường ĐH Vinh</w:t>
            </w:r>
          </w:p>
        </w:tc>
        <w:tc>
          <w:tcPr>
            <w:tcW w:w="1074" w:type="dxa"/>
            <w:vMerge w:val="restart"/>
          </w:tcPr>
          <w:p w14:paraId="2E48814D"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7EBEDB72" w14:textId="77777777" w:rsidTr="00064B4A">
        <w:trPr>
          <w:trHeight w:val="692"/>
        </w:trPr>
        <w:tc>
          <w:tcPr>
            <w:tcW w:w="1548" w:type="dxa"/>
            <w:vMerge/>
            <w:vAlign w:val="center"/>
          </w:tcPr>
          <w:p w14:paraId="2904FE85"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tcBorders>
              <w:top w:val="single" w:sz="6" w:space="0" w:color="auto"/>
              <w:left w:val="single" w:sz="6" w:space="0" w:color="auto"/>
              <w:bottom w:val="single" w:sz="6" w:space="0" w:color="auto"/>
              <w:right w:val="single" w:sz="6" w:space="0" w:color="auto"/>
            </w:tcBorders>
            <w:vAlign w:val="center"/>
          </w:tcPr>
          <w:p w14:paraId="3FA4F0EF" w14:textId="4F47F8F5"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công tác tổ chức bảo vệ đồ án thi vấn đáp và báo cáo tiểu luận cho sinh viên hệ chính quy bằng hình thức trực tuyến học kỳ II năm 2021-2021</w:t>
            </w:r>
          </w:p>
        </w:tc>
        <w:tc>
          <w:tcPr>
            <w:tcW w:w="4050" w:type="dxa"/>
            <w:tcBorders>
              <w:top w:val="single" w:sz="6" w:space="0" w:color="auto"/>
              <w:left w:val="single" w:sz="6" w:space="0" w:color="auto"/>
              <w:bottom w:val="single" w:sz="6" w:space="0" w:color="auto"/>
              <w:right w:val="single" w:sz="6" w:space="0" w:color="auto"/>
            </w:tcBorders>
            <w:vAlign w:val="center"/>
          </w:tcPr>
          <w:p w14:paraId="35BBD8A4" w14:textId="1726C04C"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Số 05/HD-ĐHV ngày 15/6/2021</w:t>
            </w:r>
          </w:p>
        </w:tc>
        <w:tc>
          <w:tcPr>
            <w:tcW w:w="1440" w:type="dxa"/>
            <w:vMerge/>
          </w:tcPr>
          <w:p w14:paraId="0272E0ED"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0C2B934E"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3BFCDF10" w14:textId="77777777" w:rsidTr="00064B4A">
        <w:trPr>
          <w:trHeight w:val="692"/>
        </w:trPr>
        <w:tc>
          <w:tcPr>
            <w:tcW w:w="1548" w:type="dxa"/>
            <w:vMerge w:val="restart"/>
            <w:vAlign w:val="center"/>
          </w:tcPr>
          <w:p w14:paraId="2180DF68" w14:textId="0DA29621"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lastRenderedPageBreak/>
              <w:t>H4.04.02.12</w:t>
            </w:r>
          </w:p>
        </w:tc>
        <w:tc>
          <w:tcPr>
            <w:tcW w:w="6750" w:type="dxa"/>
            <w:vMerge w:val="restart"/>
            <w:vAlign w:val="center"/>
          </w:tcPr>
          <w:p w14:paraId="68075A6B" w14:textId="6A5AD84F"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của nhà Trường về tổ chức tháng rèn nghề cho sinh viên</w:t>
            </w:r>
          </w:p>
        </w:tc>
        <w:tc>
          <w:tcPr>
            <w:tcW w:w="4050" w:type="dxa"/>
            <w:vAlign w:val="center"/>
          </w:tcPr>
          <w:p w14:paraId="7D249934" w14:textId="3A2932CE"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1. Số 07/KH-ĐHV ngày 28/02/2018</w:t>
            </w:r>
          </w:p>
        </w:tc>
        <w:tc>
          <w:tcPr>
            <w:tcW w:w="1440" w:type="dxa"/>
            <w:vMerge w:val="restart"/>
          </w:tcPr>
          <w:p w14:paraId="00165409"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val="restart"/>
          </w:tcPr>
          <w:p w14:paraId="73A27F5C"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1F3A2362" w14:textId="77777777" w:rsidTr="00064B4A">
        <w:trPr>
          <w:trHeight w:val="692"/>
        </w:trPr>
        <w:tc>
          <w:tcPr>
            <w:tcW w:w="1548" w:type="dxa"/>
            <w:vMerge/>
            <w:vAlign w:val="center"/>
          </w:tcPr>
          <w:p w14:paraId="4E9FB985"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Merge/>
            <w:vAlign w:val="center"/>
          </w:tcPr>
          <w:p w14:paraId="609D0000" w14:textId="77777777"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p>
        </w:tc>
        <w:tc>
          <w:tcPr>
            <w:tcW w:w="4050" w:type="dxa"/>
            <w:vAlign w:val="center"/>
          </w:tcPr>
          <w:p w14:paraId="0215F44B" w14:textId="598ED616"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2. Số 06/KH-ĐHV ngày 17/01/2020;</w:t>
            </w:r>
          </w:p>
        </w:tc>
        <w:tc>
          <w:tcPr>
            <w:tcW w:w="1440" w:type="dxa"/>
            <w:vMerge/>
          </w:tcPr>
          <w:p w14:paraId="1F499121"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64515516"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2C06A8C0" w14:textId="77777777" w:rsidTr="00064B4A">
        <w:trPr>
          <w:trHeight w:val="692"/>
        </w:trPr>
        <w:tc>
          <w:tcPr>
            <w:tcW w:w="1548" w:type="dxa"/>
            <w:vMerge/>
            <w:vAlign w:val="center"/>
          </w:tcPr>
          <w:p w14:paraId="6F87BB54"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Merge/>
            <w:vAlign w:val="center"/>
          </w:tcPr>
          <w:p w14:paraId="452A77A2" w14:textId="77777777"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p>
        </w:tc>
        <w:tc>
          <w:tcPr>
            <w:tcW w:w="4050" w:type="dxa"/>
            <w:vAlign w:val="center"/>
          </w:tcPr>
          <w:p w14:paraId="093C4DE8" w14:textId="57B7EE3F"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3. Số 11/KH-ĐHV ngày 28/01/2021</w:t>
            </w:r>
          </w:p>
        </w:tc>
        <w:tc>
          <w:tcPr>
            <w:tcW w:w="1440" w:type="dxa"/>
            <w:vMerge/>
          </w:tcPr>
          <w:p w14:paraId="69857EC4"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415D1BF7"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321B2359" w14:textId="77777777" w:rsidTr="00064B4A">
        <w:trPr>
          <w:trHeight w:val="692"/>
        </w:trPr>
        <w:tc>
          <w:tcPr>
            <w:tcW w:w="1548" w:type="dxa"/>
            <w:vMerge/>
            <w:vAlign w:val="center"/>
          </w:tcPr>
          <w:p w14:paraId="6CEE0938" w14:textId="77777777" w:rsidR="00A84472" w:rsidRPr="001E5EFE" w:rsidRDefault="00A84472" w:rsidP="00A84472">
            <w:pPr>
              <w:widowControl w:val="0"/>
              <w:spacing w:after="0" w:line="264" w:lineRule="auto"/>
              <w:ind w:left="-108" w:firstLine="108"/>
              <w:jc w:val="center"/>
              <w:rPr>
                <w:rFonts w:ascii="Times New Roman" w:eastAsia="Calibri" w:hAnsi="Times New Roman" w:cs="Times New Roman"/>
                <w:b/>
                <w:bCs/>
                <w:color w:val="000000" w:themeColor="text1"/>
                <w:sz w:val="26"/>
                <w:szCs w:val="26"/>
              </w:rPr>
            </w:pPr>
          </w:p>
        </w:tc>
        <w:tc>
          <w:tcPr>
            <w:tcW w:w="6750" w:type="dxa"/>
            <w:vMerge/>
            <w:vAlign w:val="center"/>
          </w:tcPr>
          <w:p w14:paraId="02E48E5A" w14:textId="77777777" w:rsidR="00A84472" w:rsidRPr="001E5EFE" w:rsidRDefault="00A84472" w:rsidP="00A84472">
            <w:pPr>
              <w:widowControl w:val="0"/>
              <w:spacing w:after="0" w:line="264" w:lineRule="auto"/>
              <w:rPr>
                <w:rFonts w:ascii="Times New Roman" w:hAnsi="Times New Roman" w:cs="Times New Roman"/>
                <w:color w:val="000000" w:themeColor="text1"/>
                <w:sz w:val="26"/>
                <w:szCs w:val="26"/>
              </w:rPr>
            </w:pPr>
          </w:p>
        </w:tc>
        <w:tc>
          <w:tcPr>
            <w:tcW w:w="4050" w:type="dxa"/>
            <w:vAlign w:val="center"/>
          </w:tcPr>
          <w:p w14:paraId="1535C07B" w14:textId="463BC213" w:rsidR="00A84472" w:rsidRPr="001E5EFE" w:rsidRDefault="00A84472" w:rsidP="00A84472">
            <w:pPr>
              <w:widowControl w:val="0"/>
              <w:spacing w:after="0" w:line="264" w:lineRule="auto"/>
              <w:rPr>
                <w:rFonts w:ascii="Times New Roman" w:hAnsi="Times New Roman" w:cs="Times New Roman"/>
                <w:bCs/>
                <w:color w:val="000000" w:themeColor="text1"/>
                <w:sz w:val="26"/>
                <w:szCs w:val="26"/>
              </w:rPr>
            </w:pPr>
            <w:r w:rsidRPr="001E5EFE">
              <w:rPr>
                <w:rFonts w:ascii="Times New Roman" w:hAnsi="Times New Roman" w:cs="Times New Roman"/>
                <w:color w:val="000000" w:themeColor="text1"/>
                <w:sz w:val="26"/>
                <w:szCs w:val="26"/>
              </w:rPr>
              <w:t>4. Số 06/ KH-ĐHV ngày 8/03/2022</w:t>
            </w:r>
          </w:p>
        </w:tc>
        <w:tc>
          <w:tcPr>
            <w:tcW w:w="1440" w:type="dxa"/>
            <w:vMerge/>
          </w:tcPr>
          <w:p w14:paraId="4A25E17D"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2A4848BC"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1B531F1B" w14:textId="77777777" w:rsidTr="00064B4A">
        <w:trPr>
          <w:trHeight w:val="341"/>
        </w:trPr>
        <w:tc>
          <w:tcPr>
            <w:tcW w:w="1548" w:type="dxa"/>
            <w:vMerge w:val="restart"/>
          </w:tcPr>
          <w:p w14:paraId="05BE70CB" w14:textId="0D50AADB" w:rsidR="00A84472" w:rsidRPr="001E5EFE" w:rsidRDefault="00A84472" w:rsidP="00A84472">
            <w:pPr>
              <w:widowControl w:val="0"/>
              <w:spacing w:after="0" w:line="264" w:lineRule="auto"/>
              <w:ind w:hanging="108"/>
              <w:jc w:val="center"/>
              <w:rPr>
                <w:rFonts w:ascii="Times New Roman" w:eastAsia="Calibri" w:hAnsi="Times New Roman" w:cs="Times New Roman"/>
                <w:b/>
                <w:bCs/>
                <w:color w:val="000000" w:themeColor="text1"/>
                <w:sz w:val="26"/>
                <w:szCs w:val="26"/>
                <w:lang w:val="en-GB"/>
              </w:rPr>
            </w:pPr>
            <w:r w:rsidRPr="001E5EFE">
              <w:rPr>
                <w:rFonts w:ascii="Times New Roman" w:eastAsia="Calibri" w:hAnsi="Times New Roman" w:cs="Times New Roman"/>
                <w:b/>
                <w:bCs/>
                <w:color w:val="000000" w:themeColor="text1"/>
                <w:sz w:val="26"/>
                <w:szCs w:val="26"/>
              </w:rPr>
              <w:t>H4.04.02.13</w:t>
            </w:r>
          </w:p>
        </w:tc>
        <w:tc>
          <w:tcPr>
            <w:tcW w:w="6750" w:type="dxa"/>
            <w:tcBorders>
              <w:top w:val="single" w:sz="6" w:space="0" w:color="auto"/>
              <w:left w:val="single" w:sz="6" w:space="0" w:color="auto"/>
              <w:right w:val="single" w:sz="6" w:space="0" w:color="auto"/>
            </w:tcBorders>
            <w:vAlign w:val="center"/>
          </w:tcPr>
          <w:p w14:paraId="75F9DA9C" w14:textId="531600C0" w:rsidR="00A84472" w:rsidRPr="001E5EFE" w:rsidRDefault="00A84472" w:rsidP="00A84472">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hAnsi="Times New Roman" w:cs="Times New Roman"/>
                <w:color w:val="000000" w:themeColor="text1"/>
                <w:sz w:val="26"/>
                <w:szCs w:val="26"/>
              </w:rPr>
              <w:t>Kế hoạch khảo sát GV, người học</w:t>
            </w:r>
          </w:p>
        </w:tc>
        <w:tc>
          <w:tcPr>
            <w:tcW w:w="4050" w:type="dxa"/>
            <w:tcBorders>
              <w:top w:val="single" w:sz="6" w:space="0" w:color="auto"/>
              <w:left w:val="single" w:sz="6" w:space="0" w:color="auto"/>
              <w:right w:val="single" w:sz="6" w:space="0" w:color="auto"/>
            </w:tcBorders>
            <w:vAlign w:val="center"/>
          </w:tcPr>
          <w:p w14:paraId="0D447BBA" w14:textId="0E27AA4F" w:rsidR="00A84472" w:rsidRPr="001E5EFE" w:rsidRDefault="00A84472" w:rsidP="00A84472">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hAnsi="Times New Roman" w:cs="Times New Roman"/>
                <w:color w:val="000000" w:themeColor="text1"/>
                <w:sz w:val="26"/>
                <w:szCs w:val="26"/>
              </w:rPr>
              <w:t>Từ năm 2019 đến năm 2024</w:t>
            </w:r>
          </w:p>
        </w:tc>
        <w:tc>
          <w:tcPr>
            <w:tcW w:w="1440" w:type="dxa"/>
            <w:vMerge w:val="restart"/>
          </w:tcPr>
          <w:p w14:paraId="174B3529" w14:textId="1E827751"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r w:rsidRPr="001E5EFE">
              <w:rPr>
                <w:rFonts w:ascii="Times New Roman" w:hAnsi="Times New Roman" w:cs="Times New Roman"/>
                <w:color w:val="000000" w:themeColor="text1"/>
                <w:sz w:val="26"/>
                <w:szCs w:val="26"/>
              </w:rPr>
              <w:t>Trường ĐH Vinh</w:t>
            </w:r>
          </w:p>
        </w:tc>
        <w:tc>
          <w:tcPr>
            <w:tcW w:w="1074" w:type="dxa"/>
            <w:vMerge w:val="restart"/>
          </w:tcPr>
          <w:p w14:paraId="3B432E47"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1FDDE89E" w14:textId="77777777" w:rsidTr="00064B4A">
        <w:trPr>
          <w:trHeight w:val="476"/>
        </w:trPr>
        <w:tc>
          <w:tcPr>
            <w:tcW w:w="1548" w:type="dxa"/>
            <w:vMerge/>
          </w:tcPr>
          <w:p w14:paraId="5EDD02F5" w14:textId="77777777" w:rsidR="00A84472" w:rsidRPr="001E5EFE" w:rsidRDefault="00A84472" w:rsidP="00A84472">
            <w:pPr>
              <w:widowControl w:val="0"/>
              <w:spacing w:after="0" w:line="264" w:lineRule="auto"/>
              <w:ind w:hanging="108"/>
              <w:jc w:val="center"/>
              <w:rPr>
                <w:rFonts w:ascii="Times New Roman" w:eastAsia="Calibri" w:hAnsi="Times New Roman" w:cs="Times New Roman"/>
                <w:b/>
                <w:bCs/>
                <w:color w:val="000000" w:themeColor="text1"/>
                <w:sz w:val="26"/>
                <w:szCs w:val="26"/>
                <w:lang w:val="en-GB"/>
              </w:rPr>
            </w:pPr>
          </w:p>
        </w:tc>
        <w:tc>
          <w:tcPr>
            <w:tcW w:w="6750" w:type="dxa"/>
            <w:tcBorders>
              <w:top w:val="single" w:sz="6" w:space="0" w:color="auto"/>
              <w:left w:val="single" w:sz="6" w:space="0" w:color="auto"/>
              <w:right w:val="single" w:sz="6" w:space="0" w:color="auto"/>
            </w:tcBorders>
            <w:vAlign w:val="center"/>
          </w:tcPr>
          <w:p w14:paraId="5FC75B07" w14:textId="22BD4309" w:rsidR="00A84472" w:rsidRPr="001E5EFE" w:rsidRDefault="00A84472" w:rsidP="00A84472">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hAnsi="Times New Roman" w:cs="Times New Roman"/>
                <w:color w:val="000000" w:themeColor="text1"/>
                <w:sz w:val="26"/>
                <w:szCs w:val="26"/>
              </w:rPr>
              <w:t>Báo cáo kết quả khảo sát GV, người học</w:t>
            </w:r>
          </w:p>
        </w:tc>
        <w:tc>
          <w:tcPr>
            <w:tcW w:w="4050" w:type="dxa"/>
            <w:tcBorders>
              <w:top w:val="single" w:sz="6" w:space="0" w:color="auto"/>
              <w:left w:val="single" w:sz="6" w:space="0" w:color="auto"/>
              <w:right w:val="single" w:sz="6" w:space="0" w:color="auto"/>
            </w:tcBorders>
            <w:vAlign w:val="center"/>
          </w:tcPr>
          <w:p w14:paraId="7DFBF634" w14:textId="51C17BCC" w:rsidR="00A84472" w:rsidRPr="001E5EFE" w:rsidRDefault="00A84472" w:rsidP="00A84472">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hAnsi="Times New Roman" w:cs="Times New Roman"/>
                <w:color w:val="000000" w:themeColor="text1"/>
                <w:sz w:val="26"/>
                <w:szCs w:val="26"/>
              </w:rPr>
              <w:t>Từ năm 2019 đến năm 2024</w:t>
            </w:r>
          </w:p>
        </w:tc>
        <w:tc>
          <w:tcPr>
            <w:tcW w:w="1440" w:type="dxa"/>
            <w:vMerge/>
          </w:tcPr>
          <w:p w14:paraId="462120DA" w14:textId="01EFA1C8"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7FF61DB0" w14:textId="77777777" w:rsidR="00A84472" w:rsidRPr="001E5EFE" w:rsidRDefault="00A84472" w:rsidP="00A84472">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212AC6B0" w14:textId="77777777" w:rsidTr="00280E92">
        <w:trPr>
          <w:trHeight w:val="143"/>
        </w:trPr>
        <w:tc>
          <w:tcPr>
            <w:tcW w:w="14862" w:type="dxa"/>
            <w:gridSpan w:val="5"/>
          </w:tcPr>
          <w:p w14:paraId="2503E311" w14:textId="77777777" w:rsidR="00A84472" w:rsidRPr="001E5EFE" w:rsidRDefault="00A84472" w:rsidP="00A84472">
            <w:pPr>
              <w:widowControl w:val="0"/>
              <w:shd w:val="clear" w:color="auto" w:fill="95B3D7" w:themeFill="accent1" w:themeFillTint="99"/>
              <w:spacing w:after="0" w:line="264" w:lineRule="auto"/>
              <w:textDirection w:val="btLr"/>
              <w:textAlignment w:val="top"/>
              <w:outlineLvl w:val="2"/>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color w:val="000000" w:themeColor="text1"/>
                <w:sz w:val="26"/>
                <w:szCs w:val="26"/>
              </w:rPr>
              <w:t>Tiêu chí 4.3. Các hoạt động dạy và học thúc đẩy việc rèn luyện các kỹ năng, nâng cao khả năng học tập suốt đời của người học</w:t>
            </w:r>
          </w:p>
        </w:tc>
      </w:tr>
      <w:tr w:rsidR="001E5EFE" w:rsidRPr="001E5EFE" w14:paraId="18BEFDA2" w14:textId="77777777" w:rsidTr="00064B4A">
        <w:trPr>
          <w:trHeight w:val="701"/>
        </w:trPr>
        <w:tc>
          <w:tcPr>
            <w:tcW w:w="1548" w:type="dxa"/>
            <w:vMerge w:val="restart"/>
          </w:tcPr>
          <w:p w14:paraId="01151AAB"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r w:rsidRPr="001E5EFE">
              <w:rPr>
                <w:rFonts w:ascii="Times New Roman" w:eastAsia="Calibri" w:hAnsi="Times New Roman" w:cs="Times New Roman"/>
                <w:b/>
                <w:bCs/>
                <w:color w:val="000000" w:themeColor="text1"/>
                <w:sz w:val="26"/>
                <w:szCs w:val="26"/>
                <w:lang w:val="en-GB"/>
              </w:rPr>
              <w:t>H4.04.03.01</w:t>
            </w:r>
          </w:p>
        </w:tc>
        <w:tc>
          <w:tcPr>
            <w:tcW w:w="6750" w:type="dxa"/>
            <w:tcBorders>
              <w:top w:val="single" w:sz="6" w:space="0" w:color="auto"/>
              <w:left w:val="single" w:sz="6" w:space="0" w:color="auto"/>
              <w:bottom w:val="single" w:sz="6" w:space="0" w:color="auto"/>
              <w:right w:val="single" w:sz="6" w:space="0" w:color="auto"/>
            </w:tcBorders>
            <w:vAlign w:val="center"/>
          </w:tcPr>
          <w:p w14:paraId="21ACC599" w14:textId="67FE144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Quyết định ban hành chương trình giáo dục đại học tiếp cận CDIO theo hệ thống tín chỉ</w:t>
            </w:r>
          </w:p>
        </w:tc>
        <w:tc>
          <w:tcPr>
            <w:tcW w:w="4050" w:type="dxa"/>
            <w:tcBorders>
              <w:top w:val="single" w:sz="6" w:space="0" w:color="auto"/>
              <w:left w:val="single" w:sz="6" w:space="0" w:color="auto"/>
              <w:bottom w:val="single" w:sz="6" w:space="0" w:color="auto"/>
              <w:right w:val="single" w:sz="6" w:space="0" w:color="auto"/>
            </w:tcBorders>
            <w:vAlign w:val="center"/>
          </w:tcPr>
          <w:p w14:paraId="195CD51E" w14:textId="77777777" w:rsidR="00397E04" w:rsidRPr="001E5EFE" w:rsidRDefault="00397E04" w:rsidP="00397E04">
            <w:pPr>
              <w:spacing w:before="20" w:after="20" w:line="276" w:lineRule="auto"/>
              <w:ind w:left="57" w:right="57"/>
              <w:rPr>
                <w:rFonts w:ascii="Times New Roman" w:hAnsi="Times New Roman" w:cs="Times New Roman"/>
                <w:bCs/>
                <w:color w:val="000000" w:themeColor="text1"/>
                <w:sz w:val="26"/>
                <w:szCs w:val="26"/>
              </w:rPr>
            </w:pPr>
            <w:r w:rsidRPr="001E5EFE">
              <w:rPr>
                <w:rFonts w:ascii="Times New Roman" w:hAnsi="Times New Roman" w:cs="Times New Roman"/>
                <w:bCs/>
                <w:color w:val="000000" w:themeColor="text1"/>
                <w:sz w:val="26"/>
                <w:szCs w:val="26"/>
              </w:rPr>
              <w:t>Số 1975/QĐ-ĐHV ngày 31/8/2018;</w:t>
            </w:r>
          </w:p>
          <w:p w14:paraId="196893E7" w14:textId="77777777" w:rsidR="00397E04" w:rsidRPr="001E5EFE" w:rsidRDefault="00397E04" w:rsidP="00397E04">
            <w:pPr>
              <w:spacing w:before="20" w:after="20" w:line="276" w:lineRule="auto"/>
              <w:ind w:left="57"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w:t>
            </w:r>
            <w:r w:rsidRPr="001E5EFE">
              <w:rPr>
                <w:rFonts w:ascii="Times New Roman" w:hAnsi="Times New Roman" w:cs="Times New Roman"/>
                <w:color w:val="000000" w:themeColor="text1"/>
                <w:sz w:val="26"/>
                <w:szCs w:val="26"/>
                <w:lang w:val="vi-VN"/>
              </w:rPr>
              <w:t xml:space="preserve"> 2381</w:t>
            </w:r>
            <w:r w:rsidRPr="001E5EFE">
              <w:rPr>
                <w:rFonts w:ascii="Times New Roman" w:hAnsi="Times New Roman" w:cs="Times New Roman"/>
                <w:color w:val="000000" w:themeColor="text1"/>
                <w:sz w:val="26"/>
                <w:szCs w:val="26"/>
              </w:rPr>
              <w:t>/QĐ-ĐHV ngày 04/</w:t>
            </w:r>
            <w:r w:rsidRPr="001E5EFE">
              <w:rPr>
                <w:rFonts w:ascii="Times New Roman" w:hAnsi="Times New Roman" w:cs="Times New Roman"/>
                <w:color w:val="000000" w:themeColor="text1"/>
                <w:sz w:val="26"/>
                <w:szCs w:val="26"/>
                <w:lang w:val="vi-VN"/>
              </w:rPr>
              <w:t>09</w:t>
            </w:r>
            <w:r w:rsidRPr="001E5EFE">
              <w:rPr>
                <w:rFonts w:ascii="Times New Roman" w:hAnsi="Times New Roman" w:cs="Times New Roman"/>
                <w:color w:val="000000" w:themeColor="text1"/>
                <w:sz w:val="26"/>
                <w:szCs w:val="26"/>
              </w:rPr>
              <w:t>/201</w:t>
            </w:r>
            <w:r w:rsidRPr="001E5EFE">
              <w:rPr>
                <w:rFonts w:ascii="Times New Roman" w:hAnsi="Times New Roman" w:cs="Times New Roman"/>
                <w:color w:val="000000" w:themeColor="text1"/>
                <w:sz w:val="26"/>
                <w:szCs w:val="26"/>
                <w:lang w:val="vi-VN"/>
              </w:rPr>
              <w:t>9</w:t>
            </w:r>
            <w:r w:rsidRPr="001E5EFE">
              <w:rPr>
                <w:rFonts w:ascii="Times New Roman" w:hAnsi="Times New Roman" w:cs="Times New Roman"/>
                <w:color w:val="000000" w:themeColor="text1"/>
                <w:sz w:val="26"/>
                <w:szCs w:val="26"/>
              </w:rPr>
              <w:t>;</w:t>
            </w:r>
          </w:p>
          <w:p w14:paraId="7C255040" w14:textId="5BFEBAA4"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w:t>
            </w:r>
            <w:r w:rsidRPr="001E5EFE">
              <w:rPr>
                <w:rFonts w:ascii="Times New Roman" w:hAnsi="Times New Roman" w:cs="Times New Roman"/>
                <w:bCs/>
                <w:color w:val="000000" w:themeColor="text1"/>
                <w:sz w:val="26"/>
                <w:szCs w:val="26"/>
                <w:lang w:val="vi-VN"/>
              </w:rPr>
              <w:t xml:space="preserve"> 2033</w:t>
            </w:r>
            <w:r w:rsidRPr="001E5EFE">
              <w:rPr>
                <w:rFonts w:ascii="Times New Roman" w:hAnsi="Times New Roman" w:cs="Times New Roman"/>
                <w:bCs/>
                <w:color w:val="000000" w:themeColor="text1"/>
                <w:sz w:val="26"/>
                <w:szCs w:val="26"/>
              </w:rPr>
              <w:t xml:space="preserve">/QĐ-ĐHV ngày </w:t>
            </w:r>
            <w:r w:rsidRPr="001E5EFE">
              <w:rPr>
                <w:rFonts w:ascii="Times New Roman" w:hAnsi="Times New Roman" w:cs="Times New Roman"/>
                <w:bCs/>
                <w:color w:val="000000" w:themeColor="text1"/>
                <w:sz w:val="26"/>
                <w:szCs w:val="26"/>
                <w:lang w:val="vi-VN"/>
              </w:rPr>
              <w:t>10/09</w:t>
            </w:r>
            <w:r w:rsidRPr="001E5EFE">
              <w:rPr>
                <w:rFonts w:ascii="Times New Roman" w:hAnsi="Times New Roman" w:cs="Times New Roman"/>
                <w:bCs/>
                <w:color w:val="000000" w:themeColor="text1"/>
                <w:sz w:val="26"/>
                <w:szCs w:val="26"/>
              </w:rPr>
              <w:t>/2021</w:t>
            </w:r>
          </w:p>
        </w:tc>
        <w:tc>
          <w:tcPr>
            <w:tcW w:w="1440" w:type="dxa"/>
            <w:vMerge w:val="restart"/>
          </w:tcPr>
          <w:p w14:paraId="3E84B281" w14:textId="627A0E2F"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bCs/>
                <w:color w:val="000000" w:themeColor="text1"/>
                <w:sz w:val="26"/>
                <w:szCs w:val="26"/>
              </w:rPr>
              <w:t>Trường ĐH Vinh</w:t>
            </w:r>
          </w:p>
        </w:tc>
        <w:tc>
          <w:tcPr>
            <w:tcW w:w="1074" w:type="dxa"/>
            <w:vMerge w:val="restart"/>
          </w:tcPr>
          <w:p w14:paraId="03C0DBDA"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77BD3BF7" w14:textId="77777777" w:rsidTr="00064B4A">
        <w:trPr>
          <w:trHeight w:val="701"/>
        </w:trPr>
        <w:tc>
          <w:tcPr>
            <w:tcW w:w="1548" w:type="dxa"/>
            <w:vMerge/>
          </w:tcPr>
          <w:p w14:paraId="3E7BEF9E"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tcBorders>
              <w:top w:val="single" w:sz="6" w:space="0" w:color="auto"/>
              <w:left w:val="single" w:sz="6" w:space="0" w:color="auto"/>
              <w:bottom w:val="single" w:sz="6" w:space="0" w:color="auto"/>
              <w:right w:val="single" w:sz="6" w:space="0" w:color="auto"/>
            </w:tcBorders>
            <w:vAlign w:val="center"/>
          </w:tcPr>
          <w:p w14:paraId="33A452D2" w14:textId="564B087C"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Đề cương chi tiết học phần ngành </w:t>
            </w:r>
            <w:r w:rsidRPr="001E5EFE">
              <w:rPr>
                <w:rFonts w:ascii="Times New Roman" w:hAnsi="Times New Roman" w:cs="Times New Roman"/>
                <w:iCs/>
                <w:color w:val="000000" w:themeColor="text1"/>
                <w:sz w:val="26"/>
                <w:szCs w:val="26"/>
              </w:rPr>
              <w:t>Điều dưỡng</w:t>
            </w:r>
          </w:p>
        </w:tc>
        <w:tc>
          <w:tcPr>
            <w:tcW w:w="4050" w:type="dxa"/>
            <w:tcBorders>
              <w:top w:val="single" w:sz="6" w:space="0" w:color="auto"/>
              <w:left w:val="single" w:sz="6" w:space="0" w:color="auto"/>
              <w:bottom w:val="single" w:sz="6" w:space="0" w:color="auto"/>
              <w:right w:val="single" w:sz="6" w:space="0" w:color="auto"/>
            </w:tcBorders>
            <w:vAlign w:val="center"/>
          </w:tcPr>
          <w:p w14:paraId="420A14A3" w14:textId="17914DE6"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Các phiên bản 2018, 2019, 2021</w:t>
            </w:r>
          </w:p>
        </w:tc>
        <w:tc>
          <w:tcPr>
            <w:tcW w:w="1440" w:type="dxa"/>
            <w:vMerge/>
          </w:tcPr>
          <w:p w14:paraId="17C67C98"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34A6A2B8"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30CC7F59" w14:textId="77777777" w:rsidTr="00064B4A">
        <w:trPr>
          <w:trHeight w:val="701"/>
        </w:trPr>
        <w:tc>
          <w:tcPr>
            <w:tcW w:w="1548" w:type="dxa"/>
            <w:vMerge/>
          </w:tcPr>
          <w:p w14:paraId="7214F59B"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tcBorders>
              <w:top w:val="single" w:sz="6" w:space="0" w:color="auto"/>
              <w:left w:val="single" w:sz="6" w:space="0" w:color="auto"/>
              <w:bottom w:val="single" w:sz="6" w:space="0" w:color="auto"/>
              <w:right w:val="single" w:sz="6" w:space="0" w:color="auto"/>
            </w:tcBorders>
            <w:vAlign w:val="center"/>
          </w:tcPr>
          <w:p w14:paraId="291F3FA2" w14:textId="3C6623A8"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 mô tả CTĐT ngành </w:t>
            </w:r>
            <w:r w:rsidRPr="001E5EFE">
              <w:rPr>
                <w:rFonts w:ascii="Times New Roman" w:hAnsi="Times New Roman" w:cs="Times New Roman"/>
                <w:iCs/>
                <w:color w:val="000000" w:themeColor="text1"/>
                <w:sz w:val="26"/>
                <w:szCs w:val="26"/>
              </w:rPr>
              <w:t>Điều dưỡng</w:t>
            </w:r>
          </w:p>
        </w:tc>
        <w:tc>
          <w:tcPr>
            <w:tcW w:w="4050" w:type="dxa"/>
            <w:tcBorders>
              <w:top w:val="single" w:sz="6" w:space="0" w:color="auto"/>
              <w:left w:val="single" w:sz="6" w:space="0" w:color="auto"/>
              <w:bottom w:val="single" w:sz="6" w:space="0" w:color="auto"/>
              <w:right w:val="single" w:sz="6" w:space="0" w:color="auto"/>
            </w:tcBorders>
            <w:vAlign w:val="center"/>
          </w:tcPr>
          <w:p w14:paraId="2ED8FB4D" w14:textId="3572B93A" w:rsidR="00397E04" w:rsidRPr="001E5EFE" w:rsidRDefault="00397E04" w:rsidP="00397E04">
            <w:pPr>
              <w:widowControl w:val="0"/>
              <w:spacing w:after="0" w:line="264" w:lineRule="auto"/>
              <w:rPr>
                <w:rFonts w:ascii="Times New Roman" w:eastAsia="Calibri" w:hAnsi="Times New Roman" w:cs="Times New Roman"/>
                <w:color w:val="000000" w:themeColor="text1"/>
                <w:position w:val="-1"/>
                <w:sz w:val="26"/>
                <w:szCs w:val="26"/>
              </w:rPr>
            </w:pPr>
            <w:r w:rsidRPr="001E5EFE">
              <w:rPr>
                <w:rFonts w:ascii="Times New Roman" w:hAnsi="Times New Roman" w:cs="Times New Roman"/>
                <w:color w:val="000000" w:themeColor="text1"/>
                <w:sz w:val="26"/>
                <w:szCs w:val="26"/>
              </w:rPr>
              <w:t>Các phiên bản 2018, 2019, 2021</w:t>
            </w:r>
          </w:p>
        </w:tc>
        <w:tc>
          <w:tcPr>
            <w:tcW w:w="1440" w:type="dxa"/>
            <w:vMerge/>
          </w:tcPr>
          <w:p w14:paraId="552D7D75" w14:textId="6DA56845"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4D32CC17"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69BEB3FD" w14:textId="77777777" w:rsidTr="00064B4A">
        <w:trPr>
          <w:trHeight w:val="701"/>
        </w:trPr>
        <w:tc>
          <w:tcPr>
            <w:tcW w:w="1548" w:type="dxa"/>
            <w:vMerge w:val="restart"/>
            <w:vAlign w:val="center"/>
          </w:tcPr>
          <w:p w14:paraId="303E4FE0"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r w:rsidRPr="001E5EFE">
              <w:rPr>
                <w:rFonts w:ascii="Times New Roman" w:eastAsia="Calibri" w:hAnsi="Times New Roman" w:cs="Times New Roman"/>
                <w:b/>
                <w:bCs/>
                <w:color w:val="000000" w:themeColor="text1"/>
                <w:sz w:val="26"/>
                <w:szCs w:val="26"/>
                <w:lang w:val="en-GB"/>
              </w:rPr>
              <w:t>H4.04.03.02</w:t>
            </w:r>
          </w:p>
        </w:tc>
        <w:tc>
          <w:tcPr>
            <w:tcW w:w="6750" w:type="dxa"/>
            <w:vAlign w:val="center"/>
          </w:tcPr>
          <w:p w14:paraId="0E87E563" w14:textId="6AF37B39"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việc Quy định chuẩn đầu ra kỹ năng mềm cho sinh viên hệ chính quy đào tạo theo hệ thống tín chỉ tại Trường Đại học Vinh</w:t>
            </w:r>
          </w:p>
        </w:tc>
        <w:tc>
          <w:tcPr>
            <w:tcW w:w="4050" w:type="dxa"/>
            <w:vAlign w:val="center"/>
          </w:tcPr>
          <w:p w14:paraId="0E77C4DC" w14:textId="19CB3B69"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QĐ 2381/QĐ-ĐHV ngày 04/09/2019</w:t>
            </w:r>
          </w:p>
        </w:tc>
        <w:tc>
          <w:tcPr>
            <w:tcW w:w="1440" w:type="dxa"/>
            <w:vMerge w:val="restart"/>
          </w:tcPr>
          <w:p w14:paraId="23C7E0C0" w14:textId="4406C183"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4"/>
              </w:rPr>
            </w:pPr>
            <w:r w:rsidRPr="001E5EFE">
              <w:rPr>
                <w:rFonts w:ascii="Times New Roman" w:eastAsia="Calibri" w:hAnsi="Times New Roman" w:cs="Times New Roman"/>
                <w:bCs/>
                <w:color w:val="000000" w:themeColor="text1"/>
                <w:sz w:val="26"/>
                <w:szCs w:val="26"/>
              </w:rPr>
              <w:t>Trường ĐH Vinh</w:t>
            </w:r>
          </w:p>
        </w:tc>
        <w:tc>
          <w:tcPr>
            <w:tcW w:w="1074" w:type="dxa"/>
            <w:vMerge w:val="restart"/>
          </w:tcPr>
          <w:p w14:paraId="4605DB66"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353D0804" w14:textId="77777777" w:rsidTr="00064B4A">
        <w:trPr>
          <w:trHeight w:val="701"/>
        </w:trPr>
        <w:tc>
          <w:tcPr>
            <w:tcW w:w="1548" w:type="dxa"/>
            <w:vMerge/>
            <w:vAlign w:val="center"/>
          </w:tcPr>
          <w:p w14:paraId="39463C11"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vMerge w:val="restart"/>
            <w:tcBorders>
              <w:top w:val="single" w:sz="6" w:space="0" w:color="auto"/>
              <w:left w:val="single" w:sz="6" w:space="0" w:color="auto"/>
              <w:right w:val="single" w:sz="6" w:space="0" w:color="auto"/>
            </w:tcBorders>
            <w:vAlign w:val="center"/>
          </w:tcPr>
          <w:p w14:paraId="567B1D1C" w14:textId="24B2EECF"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Thông báo về kế hoạch tổ chức các lớp đào tạo kĩ năng mềm hàng năm</w:t>
            </w:r>
          </w:p>
        </w:tc>
        <w:tc>
          <w:tcPr>
            <w:tcW w:w="4050" w:type="dxa"/>
            <w:vAlign w:val="center"/>
          </w:tcPr>
          <w:p w14:paraId="4C189935" w14:textId="7F802F7F"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1. Số 51/TB-ĐHV ngày 16/04/2019</w:t>
            </w:r>
          </w:p>
        </w:tc>
        <w:tc>
          <w:tcPr>
            <w:tcW w:w="1440" w:type="dxa"/>
            <w:vMerge/>
          </w:tcPr>
          <w:p w14:paraId="66BA5E84"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16C8ED1C"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5A3955E5" w14:textId="77777777" w:rsidTr="00064B4A">
        <w:trPr>
          <w:trHeight w:val="701"/>
        </w:trPr>
        <w:tc>
          <w:tcPr>
            <w:tcW w:w="1548" w:type="dxa"/>
            <w:vMerge/>
            <w:vAlign w:val="center"/>
          </w:tcPr>
          <w:p w14:paraId="1A0ED669"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vMerge/>
            <w:tcBorders>
              <w:left w:val="single" w:sz="6" w:space="0" w:color="auto"/>
              <w:right w:val="single" w:sz="6" w:space="0" w:color="auto"/>
            </w:tcBorders>
            <w:vAlign w:val="center"/>
          </w:tcPr>
          <w:p w14:paraId="4644308B"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p>
        </w:tc>
        <w:tc>
          <w:tcPr>
            <w:tcW w:w="4050" w:type="dxa"/>
            <w:vAlign w:val="center"/>
          </w:tcPr>
          <w:p w14:paraId="41071964" w14:textId="73AB1318"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2. Số 176/TB-ĐHV ngày 10/10/2019</w:t>
            </w:r>
          </w:p>
        </w:tc>
        <w:tc>
          <w:tcPr>
            <w:tcW w:w="1440" w:type="dxa"/>
            <w:vMerge/>
          </w:tcPr>
          <w:p w14:paraId="4865E373"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07D38F9E"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16FDE296" w14:textId="77777777" w:rsidTr="00064B4A">
        <w:trPr>
          <w:trHeight w:val="701"/>
        </w:trPr>
        <w:tc>
          <w:tcPr>
            <w:tcW w:w="1548" w:type="dxa"/>
            <w:vMerge/>
            <w:vAlign w:val="center"/>
          </w:tcPr>
          <w:p w14:paraId="215462C2"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vMerge/>
            <w:tcBorders>
              <w:left w:val="single" w:sz="6" w:space="0" w:color="auto"/>
              <w:right w:val="single" w:sz="6" w:space="0" w:color="auto"/>
            </w:tcBorders>
            <w:vAlign w:val="center"/>
          </w:tcPr>
          <w:p w14:paraId="3D5D7B4D"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p>
        </w:tc>
        <w:tc>
          <w:tcPr>
            <w:tcW w:w="4050" w:type="dxa"/>
            <w:vAlign w:val="center"/>
          </w:tcPr>
          <w:p w14:paraId="4650161C" w14:textId="05087895"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3. Số 63/TB-ĐHV ngày 29/04/2020</w:t>
            </w:r>
          </w:p>
        </w:tc>
        <w:tc>
          <w:tcPr>
            <w:tcW w:w="1440" w:type="dxa"/>
            <w:vMerge/>
          </w:tcPr>
          <w:p w14:paraId="096D018C"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35E11560"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799BE58F" w14:textId="77777777" w:rsidTr="00064B4A">
        <w:trPr>
          <w:trHeight w:val="701"/>
        </w:trPr>
        <w:tc>
          <w:tcPr>
            <w:tcW w:w="1548" w:type="dxa"/>
            <w:vMerge/>
            <w:vAlign w:val="center"/>
          </w:tcPr>
          <w:p w14:paraId="134CA0AD"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vMerge/>
            <w:tcBorders>
              <w:left w:val="single" w:sz="6" w:space="0" w:color="auto"/>
              <w:right w:val="single" w:sz="6" w:space="0" w:color="auto"/>
            </w:tcBorders>
            <w:vAlign w:val="center"/>
          </w:tcPr>
          <w:p w14:paraId="7DBCDB25"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p>
        </w:tc>
        <w:tc>
          <w:tcPr>
            <w:tcW w:w="4050" w:type="dxa"/>
            <w:tcBorders>
              <w:top w:val="single" w:sz="6" w:space="0" w:color="auto"/>
              <w:left w:val="single" w:sz="6" w:space="0" w:color="auto"/>
              <w:bottom w:val="single" w:sz="6" w:space="0" w:color="auto"/>
              <w:right w:val="single" w:sz="6" w:space="0" w:color="auto"/>
            </w:tcBorders>
            <w:vAlign w:val="center"/>
          </w:tcPr>
          <w:p w14:paraId="51301386" w14:textId="31069F28"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4. Số 48/KH-ĐHV ngày 19/05/2021</w:t>
            </w:r>
          </w:p>
        </w:tc>
        <w:tc>
          <w:tcPr>
            <w:tcW w:w="1440" w:type="dxa"/>
            <w:vMerge/>
          </w:tcPr>
          <w:p w14:paraId="3C69E9E6"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463EFDD0"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1666A5F9" w14:textId="77777777" w:rsidTr="00064B4A">
        <w:trPr>
          <w:trHeight w:val="701"/>
        </w:trPr>
        <w:tc>
          <w:tcPr>
            <w:tcW w:w="1548" w:type="dxa"/>
            <w:vMerge/>
            <w:vAlign w:val="center"/>
          </w:tcPr>
          <w:p w14:paraId="2D1D7774"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vMerge/>
            <w:tcBorders>
              <w:left w:val="single" w:sz="6" w:space="0" w:color="auto"/>
              <w:right w:val="single" w:sz="6" w:space="0" w:color="auto"/>
            </w:tcBorders>
            <w:vAlign w:val="center"/>
          </w:tcPr>
          <w:p w14:paraId="5E7C599B"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p>
        </w:tc>
        <w:tc>
          <w:tcPr>
            <w:tcW w:w="4050" w:type="dxa"/>
            <w:tcBorders>
              <w:top w:val="single" w:sz="6" w:space="0" w:color="auto"/>
              <w:left w:val="single" w:sz="6" w:space="0" w:color="auto"/>
              <w:bottom w:val="single" w:sz="6" w:space="0" w:color="auto"/>
              <w:right w:val="single" w:sz="6" w:space="0" w:color="auto"/>
            </w:tcBorders>
            <w:vAlign w:val="center"/>
          </w:tcPr>
          <w:p w14:paraId="63867F8D" w14:textId="66148FC1"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5. Số 23/TB_ĐHV ngày 32/2/2022</w:t>
            </w:r>
          </w:p>
        </w:tc>
        <w:tc>
          <w:tcPr>
            <w:tcW w:w="1440" w:type="dxa"/>
            <w:vMerge/>
          </w:tcPr>
          <w:p w14:paraId="39D821CF"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3395D705"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692B08BB" w14:textId="77777777" w:rsidTr="00064B4A">
        <w:trPr>
          <w:trHeight w:val="701"/>
        </w:trPr>
        <w:tc>
          <w:tcPr>
            <w:tcW w:w="1548" w:type="dxa"/>
            <w:vMerge/>
            <w:vAlign w:val="center"/>
          </w:tcPr>
          <w:p w14:paraId="5277B226"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vMerge/>
            <w:tcBorders>
              <w:left w:val="single" w:sz="6" w:space="0" w:color="auto"/>
              <w:right w:val="single" w:sz="6" w:space="0" w:color="auto"/>
            </w:tcBorders>
            <w:vAlign w:val="center"/>
          </w:tcPr>
          <w:p w14:paraId="54FA4C0C"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p>
        </w:tc>
        <w:tc>
          <w:tcPr>
            <w:tcW w:w="4050" w:type="dxa"/>
            <w:tcBorders>
              <w:top w:val="single" w:sz="6" w:space="0" w:color="auto"/>
              <w:left w:val="single" w:sz="6" w:space="0" w:color="auto"/>
              <w:bottom w:val="single" w:sz="6" w:space="0" w:color="auto"/>
              <w:right w:val="single" w:sz="6" w:space="0" w:color="auto"/>
            </w:tcBorders>
            <w:vAlign w:val="center"/>
          </w:tcPr>
          <w:p w14:paraId="214445F2" w14:textId="3DDBD13B"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6. Số 87/TB-ĐHV ngày  3/06/2022</w:t>
            </w:r>
          </w:p>
        </w:tc>
        <w:tc>
          <w:tcPr>
            <w:tcW w:w="1440" w:type="dxa"/>
            <w:vMerge/>
          </w:tcPr>
          <w:p w14:paraId="533C29BB"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4619DC73"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75260C1F" w14:textId="77777777" w:rsidTr="00064B4A">
        <w:trPr>
          <w:trHeight w:val="701"/>
        </w:trPr>
        <w:tc>
          <w:tcPr>
            <w:tcW w:w="1548" w:type="dxa"/>
            <w:vMerge/>
            <w:vAlign w:val="center"/>
          </w:tcPr>
          <w:p w14:paraId="15E7E903"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vMerge/>
            <w:tcBorders>
              <w:left w:val="single" w:sz="6" w:space="0" w:color="auto"/>
              <w:right w:val="single" w:sz="6" w:space="0" w:color="auto"/>
            </w:tcBorders>
            <w:vAlign w:val="center"/>
          </w:tcPr>
          <w:p w14:paraId="7CE2CB30"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p>
        </w:tc>
        <w:tc>
          <w:tcPr>
            <w:tcW w:w="4050" w:type="dxa"/>
            <w:tcBorders>
              <w:top w:val="single" w:sz="6" w:space="0" w:color="auto"/>
              <w:left w:val="single" w:sz="6" w:space="0" w:color="auto"/>
              <w:bottom w:val="single" w:sz="6" w:space="0" w:color="auto"/>
              <w:right w:val="single" w:sz="6" w:space="0" w:color="auto"/>
            </w:tcBorders>
            <w:vAlign w:val="center"/>
          </w:tcPr>
          <w:p w14:paraId="2399EBFF" w14:textId="34F69069"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7. Số 144/TB-ĐHV ngày 26/09/2022</w:t>
            </w:r>
          </w:p>
        </w:tc>
        <w:tc>
          <w:tcPr>
            <w:tcW w:w="1440" w:type="dxa"/>
            <w:vMerge/>
          </w:tcPr>
          <w:p w14:paraId="62FF5D57"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79ACCC49"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4E3A7BEF" w14:textId="77777777" w:rsidTr="00064B4A">
        <w:trPr>
          <w:trHeight w:val="701"/>
        </w:trPr>
        <w:tc>
          <w:tcPr>
            <w:tcW w:w="1548" w:type="dxa"/>
            <w:vMerge w:val="restart"/>
            <w:vAlign w:val="center"/>
          </w:tcPr>
          <w:p w14:paraId="540BEC3E"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r w:rsidRPr="001E5EFE">
              <w:rPr>
                <w:rFonts w:ascii="Times New Roman" w:eastAsia="Calibri" w:hAnsi="Times New Roman" w:cs="Times New Roman"/>
                <w:b/>
                <w:bCs/>
                <w:color w:val="000000" w:themeColor="text1"/>
                <w:sz w:val="26"/>
                <w:szCs w:val="26"/>
                <w:lang w:val="en-GB"/>
              </w:rPr>
              <w:t>H4.04.03.03</w:t>
            </w:r>
          </w:p>
        </w:tc>
        <w:tc>
          <w:tcPr>
            <w:tcW w:w="6750" w:type="dxa"/>
            <w:vAlign w:val="center"/>
          </w:tcPr>
          <w:p w14:paraId="6872DF9C" w14:textId="4CFE7063"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triển khai thực tập cuối khóa năm học 2019 - 2024</w:t>
            </w:r>
          </w:p>
        </w:tc>
        <w:tc>
          <w:tcPr>
            <w:tcW w:w="4050" w:type="dxa"/>
            <w:vAlign w:val="center"/>
          </w:tcPr>
          <w:p w14:paraId="19F962C1" w14:textId="582A5E4E"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1. Số 56/KH-ĐHV ngày 7/12/2018</w:t>
            </w:r>
          </w:p>
        </w:tc>
        <w:tc>
          <w:tcPr>
            <w:tcW w:w="1440" w:type="dxa"/>
            <w:vMerge w:val="restart"/>
          </w:tcPr>
          <w:p w14:paraId="0F4E3BFD" w14:textId="52EC200B"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4"/>
              </w:rPr>
            </w:pPr>
            <w:r w:rsidRPr="001E5EFE">
              <w:rPr>
                <w:rFonts w:ascii="Times New Roman" w:eastAsia="Calibri" w:hAnsi="Times New Roman" w:cs="Times New Roman"/>
                <w:bCs/>
                <w:color w:val="000000" w:themeColor="text1"/>
                <w:sz w:val="26"/>
                <w:szCs w:val="26"/>
              </w:rPr>
              <w:t>Trường ĐH Vinh</w:t>
            </w:r>
          </w:p>
        </w:tc>
        <w:tc>
          <w:tcPr>
            <w:tcW w:w="1074" w:type="dxa"/>
            <w:vMerge w:val="restart"/>
          </w:tcPr>
          <w:p w14:paraId="47602364"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241E6ADF" w14:textId="77777777" w:rsidTr="00064B4A">
        <w:trPr>
          <w:trHeight w:val="701"/>
        </w:trPr>
        <w:tc>
          <w:tcPr>
            <w:tcW w:w="1548" w:type="dxa"/>
            <w:vMerge/>
            <w:vAlign w:val="center"/>
          </w:tcPr>
          <w:p w14:paraId="658A7D7C"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tcBorders>
              <w:left w:val="single" w:sz="6" w:space="0" w:color="auto"/>
              <w:right w:val="single" w:sz="6" w:space="0" w:color="auto"/>
            </w:tcBorders>
            <w:vAlign w:val="center"/>
          </w:tcPr>
          <w:p w14:paraId="0CFCE647" w14:textId="53AA745E"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Các Quyết định và kế hoach thực tập nghề, thực tập tốt nghiệp cho sinh viên </w:t>
            </w:r>
            <w:r w:rsidRPr="001E5EFE">
              <w:rPr>
                <w:rFonts w:ascii="Times New Roman" w:hAnsi="Times New Roman" w:cs="Times New Roman"/>
                <w:color w:val="000000" w:themeColor="text1"/>
                <w:sz w:val="26"/>
                <w:szCs w:val="26"/>
              </w:rPr>
              <w:t xml:space="preserve">ngành </w:t>
            </w:r>
            <w:r w:rsidRPr="001E5EFE">
              <w:rPr>
                <w:rFonts w:ascii="Times New Roman" w:hAnsi="Times New Roman" w:cs="Times New Roman"/>
                <w:iCs/>
                <w:color w:val="000000" w:themeColor="text1"/>
                <w:sz w:val="26"/>
                <w:szCs w:val="26"/>
              </w:rPr>
              <w:t>Điều dưỡng</w:t>
            </w:r>
          </w:p>
        </w:tc>
        <w:tc>
          <w:tcPr>
            <w:tcW w:w="4050" w:type="dxa"/>
            <w:tcBorders>
              <w:top w:val="single" w:sz="6" w:space="0" w:color="auto"/>
              <w:left w:val="single" w:sz="6" w:space="0" w:color="auto"/>
              <w:bottom w:val="single" w:sz="6" w:space="0" w:color="auto"/>
              <w:right w:val="single" w:sz="6" w:space="0" w:color="auto"/>
            </w:tcBorders>
            <w:vAlign w:val="center"/>
          </w:tcPr>
          <w:p w14:paraId="5D1AD84E" w14:textId="4D3F1E7A"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440" w:type="dxa"/>
            <w:vMerge/>
          </w:tcPr>
          <w:p w14:paraId="69E9101C"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2D1BF1F7"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2B548F77" w14:textId="77777777" w:rsidTr="00064B4A">
        <w:trPr>
          <w:trHeight w:val="701"/>
        </w:trPr>
        <w:tc>
          <w:tcPr>
            <w:tcW w:w="1548" w:type="dxa"/>
            <w:vMerge/>
            <w:vAlign w:val="center"/>
          </w:tcPr>
          <w:p w14:paraId="333A3969"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tcBorders>
              <w:left w:val="single" w:sz="6" w:space="0" w:color="auto"/>
              <w:right w:val="single" w:sz="6" w:space="0" w:color="auto"/>
            </w:tcBorders>
            <w:vAlign w:val="center"/>
          </w:tcPr>
          <w:p w14:paraId="5BB92CF0" w14:textId="0981107B"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Báo cáo tổng kết thực tập nghề cho sinh viên </w:t>
            </w:r>
            <w:r w:rsidRPr="001E5EFE">
              <w:rPr>
                <w:rFonts w:ascii="Times New Roman" w:hAnsi="Times New Roman" w:cs="Times New Roman"/>
                <w:color w:val="000000" w:themeColor="text1"/>
                <w:sz w:val="26"/>
                <w:szCs w:val="26"/>
              </w:rPr>
              <w:t xml:space="preserve">ngành </w:t>
            </w:r>
            <w:r w:rsidRPr="001E5EFE">
              <w:rPr>
                <w:rFonts w:ascii="Times New Roman" w:hAnsi="Times New Roman" w:cs="Times New Roman"/>
                <w:iCs/>
                <w:color w:val="000000" w:themeColor="text1"/>
                <w:sz w:val="26"/>
                <w:szCs w:val="26"/>
              </w:rPr>
              <w:t>Điều dưỡng</w:t>
            </w:r>
          </w:p>
        </w:tc>
        <w:tc>
          <w:tcPr>
            <w:tcW w:w="4050" w:type="dxa"/>
            <w:tcBorders>
              <w:top w:val="single" w:sz="6" w:space="0" w:color="auto"/>
              <w:left w:val="single" w:sz="6" w:space="0" w:color="auto"/>
              <w:bottom w:val="single" w:sz="6" w:space="0" w:color="auto"/>
              <w:right w:val="single" w:sz="6" w:space="0" w:color="auto"/>
            </w:tcBorders>
            <w:vAlign w:val="center"/>
          </w:tcPr>
          <w:p w14:paraId="69FDCB13" w14:textId="3761F036"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440" w:type="dxa"/>
            <w:vMerge/>
          </w:tcPr>
          <w:p w14:paraId="48649A94"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568AF136"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68F01DEB" w14:textId="77777777" w:rsidTr="00064B4A">
        <w:trPr>
          <w:trHeight w:val="701"/>
        </w:trPr>
        <w:tc>
          <w:tcPr>
            <w:tcW w:w="1548" w:type="dxa"/>
            <w:vMerge w:val="restart"/>
            <w:vAlign w:val="center"/>
          </w:tcPr>
          <w:p w14:paraId="34B15A0A"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r w:rsidRPr="001E5EFE">
              <w:rPr>
                <w:rFonts w:ascii="Times New Roman" w:eastAsia="Calibri" w:hAnsi="Times New Roman" w:cs="Times New Roman"/>
                <w:b/>
                <w:bCs/>
                <w:color w:val="000000" w:themeColor="text1"/>
                <w:sz w:val="26"/>
                <w:szCs w:val="26"/>
                <w:lang w:val="en-GB"/>
              </w:rPr>
              <w:t>H4.04.03.04</w:t>
            </w:r>
          </w:p>
        </w:tc>
        <w:tc>
          <w:tcPr>
            <w:tcW w:w="6750" w:type="dxa"/>
            <w:vMerge w:val="restart"/>
            <w:vAlign w:val="center"/>
          </w:tcPr>
          <w:p w14:paraId="12D7FFC9" w14:textId="5E7190D3"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Kế hoạch của nhà Trường về tổ chức tháng rèn nghề cho sinh viên</w:t>
            </w:r>
          </w:p>
        </w:tc>
        <w:tc>
          <w:tcPr>
            <w:tcW w:w="4050" w:type="dxa"/>
            <w:vAlign w:val="center"/>
          </w:tcPr>
          <w:p w14:paraId="037C86CF" w14:textId="45CDC9B1"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1. Số 07/KH-ĐHV ngày 28/02/2018</w:t>
            </w:r>
          </w:p>
        </w:tc>
        <w:tc>
          <w:tcPr>
            <w:tcW w:w="1440" w:type="dxa"/>
            <w:vMerge w:val="restart"/>
          </w:tcPr>
          <w:p w14:paraId="5B4C5CEF" w14:textId="43DCBAEC"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4"/>
              </w:rPr>
            </w:pPr>
            <w:r w:rsidRPr="001E5EFE">
              <w:rPr>
                <w:rFonts w:ascii="Times New Roman" w:eastAsia="Calibri" w:hAnsi="Times New Roman" w:cs="Times New Roman"/>
                <w:bCs/>
                <w:color w:val="000000" w:themeColor="text1"/>
                <w:sz w:val="26"/>
                <w:szCs w:val="26"/>
              </w:rPr>
              <w:t>Trường ĐH Vinh</w:t>
            </w:r>
          </w:p>
        </w:tc>
        <w:tc>
          <w:tcPr>
            <w:tcW w:w="1074" w:type="dxa"/>
            <w:vMerge w:val="restart"/>
          </w:tcPr>
          <w:p w14:paraId="1B961D56"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372F6A5C" w14:textId="77777777" w:rsidTr="00064B4A">
        <w:trPr>
          <w:trHeight w:val="701"/>
        </w:trPr>
        <w:tc>
          <w:tcPr>
            <w:tcW w:w="1548" w:type="dxa"/>
            <w:vMerge/>
            <w:vAlign w:val="center"/>
          </w:tcPr>
          <w:p w14:paraId="71BE2ED8"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vMerge/>
            <w:vAlign w:val="center"/>
          </w:tcPr>
          <w:p w14:paraId="281803AA"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lang w:val="vi-VN"/>
              </w:rPr>
            </w:pPr>
          </w:p>
        </w:tc>
        <w:tc>
          <w:tcPr>
            <w:tcW w:w="4050" w:type="dxa"/>
            <w:vAlign w:val="center"/>
          </w:tcPr>
          <w:p w14:paraId="3C515984" w14:textId="02BF5961"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2. Số 06/KH-ĐHV ngày 17/01/2020;</w:t>
            </w:r>
          </w:p>
        </w:tc>
        <w:tc>
          <w:tcPr>
            <w:tcW w:w="1440" w:type="dxa"/>
            <w:vMerge/>
          </w:tcPr>
          <w:p w14:paraId="17E3DEBE"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1BE4E4EF"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748E8C60" w14:textId="77777777" w:rsidTr="00064B4A">
        <w:trPr>
          <w:trHeight w:val="701"/>
        </w:trPr>
        <w:tc>
          <w:tcPr>
            <w:tcW w:w="1548" w:type="dxa"/>
            <w:vMerge/>
            <w:vAlign w:val="center"/>
          </w:tcPr>
          <w:p w14:paraId="4B2E0034"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vMerge/>
            <w:vAlign w:val="center"/>
          </w:tcPr>
          <w:p w14:paraId="3ECAAAA6"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lang w:val="vi-VN"/>
              </w:rPr>
            </w:pPr>
          </w:p>
        </w:tc>
        <w:tc>
          <w:tcPr>
            <w:tcW w:w="4050" w:type="dxa"/>
            <w:vAlign w:val="center"/>
          </w:tcPr>
          <w:p w14:paraId="00018165" w14:textId="01D49C0F"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3. Số 11/KH-ĐHV ngày 28/01/2021</w:t>
            </w:r>
          </w:p>
        </w:tc>
        <w:tc>
          <w:tcPr>
            <w:tcW w:w="1440" w:type="dxa"/>
            <w:vMerge/>
          </w:tcPr>
          <w:p w14:paraId="54CDA00F"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6F824B45"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6721B06F" w14:textId="77777777" w:rsidTr="00064B4A">
        <w:trPr>
          <w:trHeight w:val="701"/>
        </w:trPr>
        <w:tc>
          <w:tcPr>
            <w:tcW w:w="1548" w:type="dxa"/>
            <w:vMerge/>
            <w:vAlign w:val="center"/>
          </w:tcPr>
          <w:p w14:paraId="67749262"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vMerge/>
            <w:vAlign w:val="center"/>
          </w:tcPr>
          <w:p w14:paraId="7E20A39F"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lang w:val="vi-VN"/>
              </w:rPr>
            </w:pPr>
          </w:p>
        </w:tc>
        <w:tc>
          <w:tcPr>
            <w:tcW w:w="4050" w:type="dxa"/>
            <w:vAlign w:val="center"/>
          </w:tcPr>
          <w:p w14:paraId="45320BCA" w14:textId="5473994F"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4. Số 06/ KH-ĐHV ngày 8/03/2022</w:t>
            </w:r>
          </w:p>
        </w:tc>
        <w:tc>
          <w:tcPr>
            <w:tcW w:w="1440" w:type="dxa"/>
            <w:vMerge/>
          </w:tcPr>
          <w:p w14:paraId="2BFB1622"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5A8CD058"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15B47D62" w14:textId="77777777" w:rsidTr="00064B4A">
        <w:trPr>
          <w:trHeight w:val="701"/>
        </w:trPr>
        <w:tc>
          <w:tcPr>
            <w:tcW w:w="1548" w:type="dxa"/>
            <w:vMerge w:val="restart"/>
            <w:vAlign w:val="center"/>
          </w:tcPr>
          <w:p w14:paraId="5EB8AA9E"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r w:rsidRPr="001E5EFE">
              <w:rPr>
                <w:rFonts w:ascii="Times New Roman" w:eastAsia="Calibri" w:hAnsi="Times New Roman" w:cs="Times New Roman"/>
                <w:b/>
                <w:bCs/>
                <w:color w:val="000000" w:themeColor="text1"/>
                <w:sz w:val="26"/>
                <w:szCs w:val="26"/>
                <w:lang w:val="en-GB"/>
              </w:rPr>
              <w:lastRenderedPageBreak/>
              <w:t>H4.04.03.05</w:t>
            </w:r>
          </w:p>
        </w:tc>
        <w:tc>
          <w:tcPr>
            <w:tcW w:w="6750" w:type="dxa"/>
            <w:shd w:val="clear" w:color="auto" w:fill="FFFFFF" w:themeFill="background1"/>
            <w:vAlign w:val="center"/>
          </w:tcPr>
          <w:p w14:paraId="6D765EF7" w14:textId="42473F66"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Nguồn tư liệu, sách báo, phim ảnh phục vụ hoạt động dạy và học</w:t>
            </w:r>
          </w:p>
        </w:tc>
        <w:tc>
          <w:tcPr>
            <w:tcW w:w="4050" w:type="dxa"/>
          </w:tcPr>
          <w:p w14:paraId="71261553" w14:textId="2793E724"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p>
        </w:tc>
        <w:tc>
          <w:tcPr>
            <w:tcW w:w="1440" w:type="dxa"/>
            <w:vMerge w:val="restart"/>
            <w:vAlign w:val="center"/>
          </w:tcPr>
          <w:p w14:paraId="5D0D0B0F" w14:textId="5E846BE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bCs/>
                <w:color w:val="000000" w:themeColor="text1"/>
                <w:sz w:val="26"/>
                <w:szCs w:val="26"/>
              </w:rPr>
              <w:t>Trường ĐH Vinh</w:t>
            </w:r>
          </w:p>
        </w:tc>
        <w:tc>
          <w:tcPr>
            <w:tcW w:w="1074" w:type="dxa"/>
            <w:vMerge w:val="restart"/>
          </w:tcPr>
          <w:p w14:paraId="586E2CAB"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3720FAB1" w14:textId="77777777" w:rsidTr="00064B4A">
        <w:trPr>
          <w:trHeight w:val="701"/>
        </w:trPr>
        <w:tc>
          <w:tcPr>
            <w:tcW w:w="1548" w:type="dxa"/>
            <w:vMerge/>
            <w:vAlign w:val="center"/>
          </w:tcPr>
          <w:p w14:paraId="1777EBFB"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shd w:val="clear" w:color="auto" w:fill="FFFFFF" w:themeFill="background1"/>
            <w:vAlign w:val="center"/>
          </w:tcPr>
          <w:p w14:paraId="6EA4C7A0" w14:textId="42580EF6"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lang w:val="en-GB"/>
              </w:rPr>
              <w:t>1. Nguồn tư liệu là Sách và giáo trình biên soạn của giảng viên phục vụ hoạt động dạy và học</w:t>
            </w:r>
          </w:p>
        </w:tc>
        <w:tc>
          <w:tcPr>
            <w:tcW w:w="4050" w:type="dxa"/>
          </w:tcPr>
          <w:p w14:paraId="428B32B5"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p>
        </w:tc>
        <w:tc>
          <w:tcPr>
            <w:tcW w:w="1440" w:type="dxa"/>
            <w:vMerge/>
            <w:vAlign w:val="center"/>
          </w:tcPr>
          <w:p w14:paraId="7125296F"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39B385CE"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7040CF2D" w14:textId="77777777" w:rsidTr="00064B4A">
        <w:trPr>
          <w:trHeight w:val="701"/>
        </w:trPr>
        <w:tc>
          <w:tcPr>
            <w:tcW w:w="1548" w:type="dxa"/>
            <w:vMerge/>
            <w:vAlign w:val="center"/>
          </w:tcPr>
          <w:p w14:paraId="7F086C3B"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shd w:val="clear" w:color="auto" w:fill="FFFFFF" w:themeFill="background1"/>
            <w:vAlign w:val="center"/>
          </w:tcPr>
          <w:p w14:paraId="012CFCF0" w14:textId="4742C43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lang w:val="en-GB"/>
              </w:rPr>
              <w:t xml:space="preserve">2. Nguồn tư liệu là Đề tài, dự án của giảng viên phục vụ hoạt động dạy và học </w:t>
            </w:r>
          </w:p>
        </w:tc>
        <w:tc>
          <w:tcPr>
            <w:tcW w:w="4050" w:type="dxa"/>
          </w:tcPr>
          <w:p w14:paraId="35F02D13"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p>
        </w:tc>
        <w:tc>
          <w:tcPr>
            <w:tcW w:w="1440" w:type="dxa"/>
            <w:vMerge/>
            <w:vAlign w:val="center"/>
          </w:tcPr>
          <w:p w14:paraId="59FDF9FC"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7F6C13CE"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44C96F32" w14:textId="77777777" w:rsidTr="00064B4A">
        <w:trPr>
          <w:trHeight w:val="701"/>
        </w:trPr>
        <w:tc>
          <w:tcPr>
            <w:tcW w:w="1548" w:type="dxa"/>
            <w:vMerge/>
            <w:vAlign w:val="center"/>
          </w:tcPr>
          <w:p w14:paraId="4429C3EC"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shd w:val="clear" w:color="auto" w:fill="FFFFFF" w:themeFill="background1"/>
            <w:vAlign w:val="center"/>
          </w:tcPr>
          <w:p w14:paraId="114E1672" w14:textId="676E4B71"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lang w:val="en-GB"/>
              </w:rPr>
              <w:t xml:space="preserve">3. Nguồn tư liệu là Bài báo của giảng viên, sinh viên phục vụ hoạt động dạy và học </w:t>
            </w:r>
          </w:p>
        </w:tc>
        <w:tc>
          <w:tcPr>
            <w:tcW w:w="4050" w:type="dxa"/>
          </w:tcPr>
          <w:p w14:paraId="7BBFC17E"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p>
        </w:tc>
        <w:tc>
          <w:tcPr>
            <w:tcW w:w="1440" w:type="dxa"/>
            <w:vMerge/>
            <w:vAlign w:val="center"/>
          </w:tcPr>
          <w:p w14:paraId="066EF3D1"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698C41E9"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591EE9AC" w14:textId="77777777" w:rsidTr="00064B4A">
        <w:trPr>
          <w:trHeight w:val="701"/>
        </w:trPr>
        <w:tc>
          <w:tcPr>
            <w:tcW w:w="1548" w:type="dxa"/>
            <w:vMerge/>
            <w:vAlign w:val="center"/>
          </w:tcPr>
          <w:p w14:paraId="13F026B1"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shd w:val="clear" w:color="auto" w:fill="FFFFFF" w:themeFill="background1"/>
            <w:vAlign w:val="center"/>
          </w:tcPr>
          <w:p w14:paraId="7F090021" w14:textId="0D51299C"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lang w:val="en-GB"/>
              </w:rPr>
              <w:t xml:space="preserve">4. Nguồn tư liệu là danh mục tài liệu tham khảo của các học phần trong đề cương chi tiết </w:t>
            </w:r>
          </w:p>
        </w:tc>
        <w:tc>
          <w:tcPr>
            <w:tcW w:w="4050" w:type="dxa"/>
          </w:tcPr>
          <w:p w14:paraId="1756FC29"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p>
        </w:tc>
        <w:tc>
          <w:tcPr>
            <w:tcW w:w="1440" w:type="dxa"/>
            <w:vMerge/>
            <w:vAlign w:val="center"/>
          </w:tcPr>
          <w:p w14:paraId="7F146245"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c>
          <w:tcPr>
            <w:tcW w:w="1074" w:type="dxa"/>
            <w:vMerge/>
          </w:tcPr>
          <w:p w14:paraId="4C0AE5CE"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541EBC8F" w14:textId="77777777" w:rsidTr="00064B4A">
        <w:trPr>
          <w:trHeight w:val="716"/>
        </w:trPr>
        <w:tc>
          <w:tcPr>
            <w:tcW w:w="1548" w:type="dxa"/>
            <w:vMerge w:val="restart"/>
            <w:vAlign w:val="center"/>
          </w:tcPr>
          <w:p w14:paraId="483AC33C"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r w:rsidRPr="001E5EFE">
              <w:rPr>
                <w:rFonts w:ascii="Times New Roman" w:eastAsia="Calibri" w:hAnsi="Times New Roman" w:cs="Times New Roman"/>
                <w:b/>
                <w:bCs/>
                <w:color w:val="000000" w:themeColor="text1"/>
                <w:sz w:val="26"/>
                <w:szCs w:val="26"/>
                <w:lang w:val="en-GB"/>
              </w:rPr>
              <w:t>H4.04.03.06</w:t>
            </w:r>
          </w:p>
        </w:tc>
        <w:tc>
          <w:tcPr>
            <w:tcW w:w="6750" w:type="dxa"/>
            <w:tcBorders>
              <w:top w:val="single" w:sz="6" w:space="0" w:color="auto"/>
              <w:left w:val="single" w:sz="6" w:space="0" w:color="auto"/>
              <w:bottom w:val="single" w:sz="6" w:space="0" w:color="auto"/>
              <w:right w:val="single" w:sz="6" w:space="0" w:color="auto"/>
            </w:tcBorders>
            <w:vAlign w:val="center"/>
          </w:tcPr>
          <w:p w14:paraId="1160BC33" w14:textId="5CF3A961"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Bài kiểm tra, bài tiểu luận, bài thuyết trình,….</w:t>
            </w:r>
          </w:p>
        </w:tc>
        <w:tc>
          <w:tcPr>
            <w:tcW w:w="4050" w:type="dxa"/>
            <w:tcBorders>
              <w:top w:val="single" w:sz="6" w:space="0" w:color="auto"/>
              <w:left w:val="single" w:sz="6" w:space="0" w:color="auto"/>
              <w:bottom w:val="single" w:sz="6" w:space="0" w:color="auto"/>
              <w:right w:val="single" w:sz="6" w:space="0" w:color="auto"/>
            </w:tcBorders>
            <w:vAlign w:val="center"/>
          </w:tcPr>
          <w:p w14:paraId="4720BD7B" w14:textId="0AB5CC80"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440" w:type="dxa"/>
            <w:vMerge w:val="restart"/>
          </w:tcPr>
          <w:p w14:paraId="4E11E010" w14:textId="14BF9D40"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4"/>
              </w:rPr>
            </w:pPr>
            <w:r w:rsidRPr="001E5EFE">
              <w:rPr>
                <w:rFonts w:ascii="Times New Roman" w:eastAsia="Calibri" w:hAnsi="Times New Roman" w:cs="Times New Roman"/>
                <w:bCs/>
                <w:color w:val="000000" w:themeColor="text1"/>
                <w:sz w:val="26"/>
                <w:szCs w:val="26"/>
              </w:rPr>
              <w:t>Trường ĐH Vinh</w:t>
            </w:r>
          </w:p>
        </w:tc>
        <w:tc>
          <w:tcPr>
            <w:tcW w:w="1074" w:type="dxa"/>
            <w:vMerge w:val="restart"/>
          </w:tcPr>
          <w:p w14:paraId="1ECDB17D"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4E278245" w14:textId="77777777" w:rsidTr="00064B4A">
        <w:trPr>
          <w:trHeight w:val="716"/>
        </w:trPr>
        <w:tc>
          <w:tcPr>
            <w:tcW w:w="1548" w:type="dxa"/>
            <w:vMerge/>
            <w:vAlign w:val="center"/>
          </w:tcPr>
          <w:p w14:paraId="69009EBD"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tcBorders>
              <w:top w:val="single" w:sz="6" w:space="0" w:color="auto"/>
              <w:left w:val="single" w:sz="6" w:space="0" w:color="auto"/>
              <w:right w:val="single" w:sz="6" w:space="0" w:color="auto"/>
            </w:tcBorders>
            <w:vAlign w:val="center"/>
          </w:tcPr>
          <w:p w14:paraId="57D69CD7" w14:textId="7B73114E"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Các buổi Seminar/bảo vệ có sinh viên tham gia</w:t>
            </w:r>
          </w:p>
        </w:tc>
        <w:tc>
          <w:tcPr>
            <w:tcW w:w="4050" w:type="dxa"/>
            <w:tcBorders>
              <w:top w:val="single" w:sz="6" w:space="0" w:color="auto"/>
              <w:left w:val="single" w:sz="6" w:space="0" w:color="auto"/>
              <w:right w:val="single" w:sz="6" w:space="0" w:color="auto"/>
            </w:tcBorders>
          </w:tcPr>
          <w:p w14:paraId="5F4BB853" w14:textId="086BD021"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440" w:type="dxa"/>
            <w:vMerge/>
          </w:tcPr>
          <w:p w14:paraId="76EB2848"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4"/>
              </w:rPr>
            </w:pPr>
          </w:p>
        </w:tc>
        <w:tc>
          <w:tcPr>
            <w:tcW w:w="1074" w:type="dxa"/>
            <w:vMerge/>
          </w:tcPr>
          <w:p w14:paraId="36755415"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3FB6C145" w14:textId="77777777" w:rsidTr="00064B4A">
        <w:trPr>
          <w:trHeight w:val="716"/>
        </w:trPr>
        <w:tc>
          <w:tcPr>
            <w:tcW w:w="1548" w:type="dxa"/>
            <w:vMerge/>
            <w:vAlign w:val="center"/>
          </w:tcPr>
          <w:p w14:paraId="30B255CC"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tcBorders>
              <w:top w:val="single" w:sz="6" w:space="0" w:color="auto"/>
              <w:left w:val="single" w:sz="6" w:space="0" w:color="auto"/>
              <w:bottom w:val="single" w:sz="6" w:space="0" w:color="auto"/>
              <w:right w:val="single" w:sz="6" w:space="0" w:color="auto"/>
            </w:tcBorders>
            <w:vAlign w:val="center"/>
          </w:tcPr>
          <w:p w14:paraId="449246E1" w14:textId="2B1C3FF5"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Danh sách đề tài nghiên cứu khoa học của sinh viên</w:t>
            </w:r>
          </w:p>
        </w:tc>
        <w:tc>
          <w:tcPr>
            <w:tcW w:w="4050" w:type="dxa"/>
            <w:tcBorders>
              <w:top w:val="single" w:sz="6" w:space="0" w:color="auto"/>
              <w:left w:val="single" w:sz="6" w:space="0" w:color="auto"/>
              <w:bottom w:val="single" w:sz="6" w:space="0" w:color="auto"/>
              <w:right w:val="single" w:sz="6" w:space="0" w:color="auto"/>
            </w:tcBorders>
          </w:tcPr>
          <w:p w14:paraId="3AB6026D" w14:textId="75CE55CB"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440" w:type="dxa"/>
            <w:vMerge/>
          </w:tcPr>
          <w:p w14:paraId="7387DD85"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4"/>
              </w:rPr>
            </w:pPr>
          </w:p>
        </w:tc>
        <w:tc>
          <w:tcPr>
            <w:tcW w:w="1074" w:type="dxa"/>
            <w:vMerge/>
          </w:tcPr>
          <w:p w14:paraId="3E4A33EC"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1918D0ED" w14:textId="77777777" w:rsidTr="00064B4A">
        <w:trPr>
          <w:trHeight w:val="716"/>
        </w:trPr>
        <w:tc>
          <w:tcPr>
            <w:tcW w:w="1548" w:type="dxa"/>
            <w:vMerge/>
            <w:vAlign w:val="center"/>
          </w:tcPr>
          <w:p w14:paraId="2BCBAE1A"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tcBorders>
              <w:top w:val="single" w:sz="6" w:space="0" w:color="auto"/>
              <w:left w:val="single" w:sz="6" w:space="0" w:color="auto"/>
              <w:bottom w:val="single" w:sz="6" w:space="0" w:color="auto"/>
              <w:right w:val="single" w:sz="6" w:space="0" w:color="auto"/>
            </w:tcBorders>
            <w:vAlign w:val="center"/>
          </w:tcPr>
          <w:p w14:paraId="3FE2DC42" w14:textId="07BE4B01"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rPr>
              <w:t>Minh chứng về các hoạt động nghiên cứu, giảng dạy và học tập chẳng hạn như dự án, thực tập, thực hành, thực tế tại doanh nghiệp</w:t>
            </w:r>
          </w:p>
        </w:tc>
        <w:tc>
          <w:tcPr>
            <w:tcW w:w="4050" w:type="dxa"/>
            <w:tcBorders>
              <w:top w:val="single" w:sz="6" w:space="0" w:color="auto"/>
              <w:left w:val="single" w:sz="6" w:space="0" w:color="auto"/>
              <w:bottom w:val="single" w:sz="6" w:space="0" w:color="auto"/>
              <w:right w:val="single" w:sz="6" w:space="0" w:color="auto"/>
            </w:tcBorders>
          </w:tcPr>
          <w:p w14:paraId="7D28AE62" w14:textId="2A501B63"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440" w:type="dxa"/>
            <w:vMerge/>
          </w:tcPr>
          <w:p w14:paraId="1CB6E0B6"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4"/>
              </w:rPr>
            </w:pPr>
          </w:p>
        </w:tc>
        <w:tc>
          <w:tcPr>
            <w:tcW w:w="1074" w:type="dxa"/>
            <w:vMerge/>
          </w:tcPr>
          <w:p w14:paraId="2ED76A61"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2AD39CED" w14:textId="77777777" w:rsidTr="00064B4A">
        <w:trPr>
          <w:trHeight w:val="716"/>
        </w:trPr>
        <w:tc>
          <w:tcPr>
            <w:tcW w:w="1548" w:type="dxa"/>
            <w:vMerge w:val="restart"/>
            <w:vAlign w:val="center"/>
          </w:tcPr>
          <w:p w14:paraId="57B60272" w14:textId="561C4D6F"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r w:rsidRPr="001E5EFE">
              <w:rPr>
                <w:rFonts w:ascii="Times New Roman" w:eastAsia="Calibri" w:hAnsi="Times New Roman" w:cs="Times New Roman"/>
                <w:b/>
                <w:bCs/>
                <w:color w:val="000000" w:themeColor="text1"/>
                <w:sz w:val="26"/>
                <w:szCs w:val="26"/>
                <w:lang w:val="en-GB"/>
              </w:rPr>
              <w:t>H4.04.03.07</w:t>
            </w:r>
          </w:p>
        </w:tc>
        <w:tc>
          <w:tcPr>
            <w:tcW w:w="6750" w:type="dxa"/>
            <w:vAlign w:val="center"/>
          </w:tcPr>
          <w:p w14:paraId="7C88BEFB" w14:textId="4D1A443F"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Cổng thông tin học tập trực tuyến LMS, Trường ĐH Vinh</w:t>
            </w:r>
          </w:p>
        </w:tc>
        <w:tc>
          <w:tcPr>
            <w:tcW w:w="4050" w:type="dxa"/>
            <w:vAlign w:val="center"/>
          </w:tcPr>
          <w:p w14:paraId="25138EC8" w14:textId="03B90B78" w:rsidR="00397E04" w:rsidRPr="001E5EFE" w:rsidRDefault="00FF5C50" w:rsidP="00397E04">
            <w:pPr>
              <w:widowControl w:val="0"/>
              <w:spacing w:after="0" w:line="264" w:lineRule="auto"/>
              <w:rPr>
                <w:rFonts w:ascii="Times New Roman" w:eastAsia="Calibri" w:hAnsi="Times New Roman" w:cs="Times New Roman"/>
                <w:color w:val="000000" w:themeColor="text1"/>
                <w:sz w:val="26"/>
                <w:szCs w:val="26"/>
              </w:rPr>
            </w:pPr>
            <w:hyperlink r:id="rId12" w:history="1">
              <w:r w:rsidR="00397E04" w:rsidRPr="001E5EFE">
                <w:rPr>
                  <w:rStyle w:val="Hyperlink"/>
                  <w:rFonts w:ascii="Times New Roman" w:hAnsi="Times New Roman" w:cs="Times New Roman"/>
                  <w:color w:val="000000" w:themeColor="text1"/>
                  <w:sz w:val="26"/>
                  <w:szCs w:val="26"/>
                </w:rPr>
                <w:t>Hình ảnh chụp màn hình trang web LMS, Elearning… http://elearning.vinhuni.edu.vn/mod/forum/discuss.php?d=25</w:t>
              </w:r>
            </w:hyperlink>
          </w:p>
        </w:tc>
        <w:tc>
          <w:tcPr>
            <w:tcW w:w="1440" w:type="dxa"/>
            <w:vMerge w:val="restart"/>
          </w:tcPr>
          <w:p w14:paraId="7A596233" w14:textId="0BAD09D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4"/>
              </w:rPr>
            </w:pPr>
            <w:r w:rsidRPr="001E5EFE">
              <w:rPr>
                <w:rFonts w:ascii="Times New Roman" w:eastAsia="Calibri" w:hAnsi="Times New Roman" w:cs="Times New Roman"/>
                <w:bCs/>
                <w:color w:val="000000" w:themeColor="text1"/>
                <w:sz w:val="26"/>
                <w:szCs w:val="26"/>
              </w:rPr>
              <w:t>Trường ĐH Vinh</w:t>
            </w:r>
          </w:p>
        </w:tc>
        <w:tc>
          <w:tcPr>
            <w:tcW w:w="1074" w:type="dxa"/>
            <w:vMerge w:val="restart"/>
          </w:tcPr>
          <w:p w14:paraId="52192CAC"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1BA39640" w14:textId="77777777" w:rsidTr="00064B4A">
        <w:trPr>
          <w:trHeight w:val="716"/>
        </w:trPr>
        <w:tc>
          <w:tcPr>
            <w:tcW w:w="1548" w:type="dxa"/>
            <w:vMerge/>
            <w:vAlign w:val="center"/>
          </w:tcPr>
          <w:p w14:paraId="3DD69330"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vAlign w:val="center"/>
          </w:tcPr>
          <w:p w14:paraId="6BD97AF7" w14:textId="6CF9A141"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Bài giảng E-learning, slides, tài liệu học tập trên LMS</w:t>
            </w:r>
          </w:p>
        </w:tc>
        <w:tc>
          <w:tcPr>
            <w:tcW w:w="4050" w:type="dxa"/>
            <w:vAlign w:val="center"/>
          </w:tcPr>
          <w:p w14:paraId="114F5077"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p>
        </w:tc>
        <w:tc>
          <w:tcPr>
            <w:tcW w:w="1440" w:type="dxa"/>
            <w:vMerge/>
          </w:tcPr>
          <w:p w14:paraId="2ACEAD17"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55D30640"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50F43250" w14:textId="77777777" w:rsidTr="00064B4A">
        <w:trPr>
          <w:trHeight w:val="716"/>
        </w:trPr>
        <w:tc>
          <w:tcPr>
            <w:tcW w:w="1548" w:type="dxa"/>
            <w:vMerge/>
            <w:vAlign w:val="center"/>
          </w:tcPr>
          <w:p w14:paraId="743FA2B4"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tcBorders>
              <w:top w:val="single" w:sz="6" w:space="0" w:color="auto"/>
              <w:left w:val="single" w:sz="6" w:space="0" w:color="auto"/>
              <w:right w:val="single" w:sz="6" w:space="0" w:color="auto"/>
            </w:tcBorders>
            <w:vAlign w:val="center"/>
          </w:tcPr>
          <w:p w14:paraId="4851BFF6" w14:textId="3FAC3053"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Các công văn triển khai hình thức dạy học trực tuyến</w:t>
            </w:r>
          </w:p>
        </w:tc>
        <w:tc>
          <w:tcPr>
            <w:tcW w:w="4050" w:type="dxa"/>
            <w:tcBorders>
              <w:top w:val="single" w:sz="6" w:space="0" w:color="auto"/>
              <w:left w:val="single" w:sz="6" w:space="0" w:color="auto"/>
              <w:right w:val="single" w:sz="6" w:space="0" w:color="auto"/>
            </w:tcBorders>
          </w:tcPr>
          <w:p w14:paraId="033E21DA"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p>
        </w:tc>
        <w:tc>
          <w:tcPr>
            <w:tcW w:w="1440" w:type="dxa"/>
            <w:vMerge/>
          </w:tcPr>
          <w:p w14:paraId="01A567BD"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41897256"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41E0E259" w14:textId="77777777" w:rsidTr="00064B4A">
        <w:trPr>
          <w:trHeight w:val="716"/>
        </w:trPr>
        <w:tc>
          <w:tcPr>
            <w:tcW w:w="1548" w:type="dxa"/>
            <w:vMerge/>
            <w:vAlign w:val="center"/>
          </w:tcPr>
          <w:p w14:paraId="3B8F3186"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vAlign w:val="center"/>
          </w:tcPr>
          <w:p w14:paraId="7F6BC64E" w14:textId="4BC6C7C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biên soạn đề thi và công tác tổ chức thi, kiểm tra theo hình thức online trong chương trình đào tạo tiếp cận CDIO</w:t>
            </w:r>
          </w:p>
        </w:tc>
        <w:tc>
          <w:tcPr>
            <w:tcW w:w="4050" w:type="dxa"/>
            <w:vAlign w:val="center"/>
          </w:tcPr>
          <w:p w14:paraId="64A39C5D" w14:textId="23EAFF2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2. Số 05/HD-ĐHV ngày 28/2/2017</w:t>
            </w:r>
          </w:p>
        </w:tc>
        <w:tc>
          <w:tcPr>
            <w:tcW w:w="1440" w:type="dxa"/>
            <w:vMerge/>
          </w:tcPr>
          <w:p w14:paraId="73B289B4"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2359AA24"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480FD80D" w14:textId="77777777" w:rsidTr="00064B4A">
        <w:trPr>
          <w:trHeight w:val="716"/>
        </w:trPr>
        <w:tc>
          <w:tcPr>
            <w:tcW w:w="1548" w:type="dxa"/>
            <w:vMerge/>
            <w:vAlign w:val="center"/>
          </w:tcPr>
          <w:p w14:paraId="08C9C57E"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tcBorders>
              <w:top w:val="single" w:sz="6" w:space="0" w:color="auto"/>
              <w:left w:val="single" w:sz="6" w:space="0" w:color="auto"/>
              <w:right w:val="single" w:sz="6" w:space="0" w:color="auto"/>
            </w:tcBorders>
            <w:vAlign w:val="center"/>
          </w:tcPr>
          <w:p w14:paraId="3FAA2FD7" w14:textId="094B3730"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CV về việc triển khai kiểm tra đánh giá học kỳ II năm học 2019-2020</w:t>
            </w:r>
          </w:p>
        </w:tc>
        <w:tc>
          <w:tcPr>
            <w:tcW w:w="4050" w:type="dxa"/>
            <w:tcBorders>
              <w:top w:val="single" w:sz="6" w:space="0" w:color="auto"/>
              <w:left w:val="single" w:sz="6" w:space="0" w:color="auto"/>
              <w:right w:val="single" w:sz="6" w:space="0" w:color="auto"/>
            </w:tcBorders>
          </w:tcPr>
          <w:p w14:paraId="7EFA265D" w14:textId="2590F2DF"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272/ĐHV-ĐBCL ngày 30/3/2020</w:t>
            </w:r>
          </w:p>
        </w:tc>
        <w:tc>
          <w:tcPr>
            <w:tcW w:w="1440" w:type="dxa"/>
            <w:vMerge/>
          </w:tcPr>
          <w:p w14:paraId="5D9EC721"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2F4A14E1"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354F9603" w14:textId="77777777" w:rsidTr="00064B4A">
        <w:trPr>
          <w:trHeight w:val="716"/>
        </w:trPr>
        <w:tc>
          <w:tcPr>
            <w:tcW w:w="1548" w:type="dxa"/>
            <w:vMerge/>
            <w:vAlign w:val="center"/>
          </w:tcPr>
          <w:p w14:paraId="75723940"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tcBorders>
              <w:top w:val="single" w:sz="6" w:space="0" w:color="auto"/>
              <w:left w:val="single" w:sz="6" w:space="0" w:color="auto"/>
              <w:right w:val="single" w:sz="6" w:space="0" w:color="auto"/>
            </w:tcBorders>
            <w:vAlign w:val="center"/>
          </w:tcPr>
          <w:p w14:paraId="3A0B4988" w14:textId="44C224F6"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Hướng dẫn dạy học và đánh giá kết quả học tập trực tuyến </w:t>
            </w:r>
          </w:p>
        </w:tc>
        <w:tc>
          <w:tcPr>
            <w:tcW w:w="4050" w:type="dxa"/>
            <w:tcBorders>
              <w:top w:val="single" w:sz="6" w:space="0" w:color="auto"/>
              <w:left w:val="single" w:sz="6" w:space="0" w:color="auto"/>
              <w:right w:val="single" w:sz="6" w:space="0" w:color="auto"/>
            </w:tcBorders>
          </w:tcPr>
          <w:p w14:paraId="5E10B4DB" w14:textId="6710C3F0"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267/HD-ĐHV ngày 27/3/2020</w:t>
            </w:r>
          </w:p>
        </w:tc>
        <w:tc>
          <w:tcPr>
            <w:tcW w:w="1440" w:type="dxa"/>
            <w:vMerge/>
          </w:tcPr>
          <w:p w14:paraId="41F71637"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3F1C21F5"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212745CE" w14:textId="77777777" w:rsidTr="00064B4A">
        <w:trPr>
          <w:trHeight w:val="716"/>
        </w:trPr>
        <w:tc>
          <w:tcPr>
            <w:tcW w:w="1548" w:type="dxa"/>
            <w:vMerge/>
            <w:vAlign w:val="center"/>
          </w:tcPr>
          <w:p w14:paraId="04238B7C"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tcBorders>
              <w:top w:val="single" w:sz="6" w:space="0" w:color="auto"/>
              <w:left w:val="single" w:sz="6" w:space="0" w:color="auto"/>
              <w:right w:val="single" w:sz="6" w:space="0" w:color="auto"/>
            </w:tcBorders>
            <w:vAlign w:val="center"/>
          </w:tcPr>
          <w:p w14:paraId="62AAC772" w14:textId="0939AE79"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dạy học trực tuyến cho tất cả các hình thức đào tạo</w:t>
            </w:r>
          </w:p>
        </w:tc>
        <w:tc>
          <w:tcPr>
            <w:tcW w:w="4050" w:type="dxa"/>
            <w:tcBorders>
              <w:top w:val="single" w:sz="6" w:space="0" w:color="auto"/>
              <w:left w:val="single" w:sz="6" w:space="0" w:color="auto"/>
              <w:right w:val="single" w:sz="6" w:space="0" w:color="auto"/>
            </w:tcBorders>
          </w:tcPr>
          <w:p w14:paraId="4CB2517B" w14:textId="04E71B19"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03/HD-ĐHV ngày 19/02/2020</w:t>
            </w:r>
          </w:p>
        </w:tc>
        <w:tc>
          <w:tcPr>
            <w:tcW w:w="1440" w:type="dxa"/>
            <w:vMerge/>
          </w:tcPr>
          <w:p w14:paraId="6FECB931"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67898103"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68D558F4" w14:textId="77777777" w:rsidTr="00064B4A">
        <w:trPr>
          <w:trHeight w:val="716"/>
        </w:trPr>
        <w:tc>
          <w:tcPr>
            <w:tcW w:w="1548" w:type="dxa"/>
            <w:vMerge/>
            <w:vAlign w:val="center"/>
          </w:tcPr>
          <w:p w14:paraId="577F2A14"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tcBorders>
              <w:top w:val="single" w:sz="6" w:space="0" w:color="auto"/>
              <w:left w:val="single" w:sz="6" w:space="0" w:color="auto"/>
              <w:right w:val="single" w:sz="6" w:space="0" w:color="auto"/>
            </w:tcBorders>
            <w:vAlign w:val="center"/>
          </w:tcPr>
          <w:p w14:paraId="447E1B8E" w14:textId="310737F8"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kiểm tra giám sát việc tổ chức quản lý và thực hiện dạy học trực tuyến năm 2020</w:t>
            </w:r>
          </w:p>
        </w:tc>
        <w:tc>
          <w:tcPr>
            <w:tcW w:w="4050" w:type="dxa"/>
            <w:tcBorders>
              <w:top w:val="single" w:sz="6" w:space="0" w:color="auto"/>
              <w:left w:val="single" w:sz="6" w:space="0" w:color="auto"/>
              <w:right w:val="single" w:sz="6" w:space="0" w:color="auto"/>
            </w:tcBorders>
          </w:tcPr>
          <w:p w14:paraId="34F3EBB5" w14:textId="7CFAED2C"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15/KH-ĐHV ngày 21/02/2020</w:t>
            </w:r>
          </w:p>
        </w:tc>
        <w:tc>
          <w:tcPr>
            <w:tcW w:w="1440" w:type="dxa"/>
            <w:vMerge/>
          </w:tcPr>
          <w:p w14:paraId="0CA63F6C"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60DBBC58"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5DE94670" w14:textId="77777777" w:rsidTr="00064B4A">
        <w:trPr>
          <w:trHeight w:val="716"/>
        </w:trPr>
        <w:tc>
          <w:tcPr>
            <w:tcW w:w="1548" w:type="dxa"/>
            <w:vMerge/>
            <w:vAlign w:val="center"/>
          </w:tcPr>
          <w:p w14:paraId="682D3CF4"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vAlign w:val="center"/>
          </w:tcPr>
          <w:p w14:paraId="2A883B34" w14:textId="4169A726"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Về việc triển khai dạy học trực tuyến</w:t>
            </w:r>
          </w:p>
        </w:tc>
        <w:tc>
          <w:tcPr>
            <w:tcW w:w="4050" w:type="dxa"/>
            <w:vAlign w:val="center"/>
          </w:tcPr>
          <w:p w14:paraId="4753F635" w14:textId="0D3E2184"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1. Số 109/ĐHV-ĐT ngày 19/02/2020</w:t>
            </w:r>
          </w:p>
        </w:tc>
        <w:tc>
          <w:tcPr>
            <w:tcW w:w="1440" w:type="dxa"/>
            <w:vMerge/>
          </w:tcPr>
          <w:p w14:paraId="7B19318E"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108F20C8"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00F80BFB" w14:textId="77777777" w:rsidTr="00064B4A">
        <w:trPr>
          <w:trHeight w:val="716"/>
        </w:trPr>
        <w:tc>
          <w:tcPr>
            <w:tcW w:w="1548" w:type="dxa"/>
            <w:vMerge/>
            <w:vAlign w:val="center"/>
          </w:tcPr>
          <w:p w14:paraId="59400FDA"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vAlign w:val="center"/>
          </w:tcPr>
          <w:p w14:paraId="09ACFDE2"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p>
        </w:tc>
        <w:tc>
          <w:tcPr>
            <w:tcW w:w="4050" w:type="dxa"/>
            <w:vAlign w:val="center"/>
          </w:tcPr>
          <w:p w14:paraId="4C9478DA" w14:textId="23988E16"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2. Số 134/ĐHV-ĐT ngày 31/1/2021</w:t>
            </w:r>
          </w:p>
        </w:tc>
        <w:tc>
          <w:tcPr>
            <w:tcW w:w="1440" w:type="dxa"/>
            <w:vMerge/>
          </w:tcPr>
          <w:p w14:paraId="76ED3469"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05008B98"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18C81F58" w14:textId="77777777" w:rsidTr="00064B4A">
        <w:trPr>
          <w:trHeight w:val="716"/>
        </w:trPr>
        <w:tc>
          <w:tcPr>
            <w:tcW w:w="1548" w:type="dxa"/>
            <w:vMerge/>
            <w:vAlign w:val="center"/>
          </w:tcPr>
          <w:p w14:paraId="46F053C8"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vAlign w:val="center"/>
          </w:tcPr>
          <w:p w14:paraId="0CCAF0F5" w14:textId="2E8FA042"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Sử dụng tài khoản phần mềm Zoom để dạy – học trực tuyến</w:t>
            </w:r>
          </w:p>
        </w:tc>
        <w:tc>
          <w:tcPr>
            <w:tcW w:w="4050" w:type="dxa"/>
            <w:vAlign w:val="center"/>
          </w:tcPr>
          <w:p w14:paraId="608AA904" w14:textId="5703DBA4"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168/ĐHV-CNTT ngày 19/2/2021</w:t>
            </w:r>
          </w:p>
        </w:tc>
        <w:tc>
          <w:tcPr>
            <w:tcW w:w="1440" w:type="dxa"/>
            <w:vMerge/>
          </w:tcPr>
          <w:p w14:paraId="4282D944"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30D5E53D"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2C9EBEF7" w14:textId="77777777" w:rsidTr="00064B4A">
        <w:trPr>
          <w:trHeight w:val="716"/>
        </w:trPr>
        <w:tc>
          <w:tcPr>
            <w:tcW w:w="1548" w:type="dxa"/>
            <w:vMerge/>
            <w:vAlign w:val="center"/>
          </w:tcPr>
          <w:p w14:paraId="50671FB3"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tcBorders>
              <w:top w:val="single" w:sz="6" w:space="0" w:color="auto"/>
              <w:left w:val="single" w:sz="6" w:space="0" w:color="auto"/>
              <w:right w:val="single" w:sz="6" w:space="0" w:color="auto"/>
            </w:tcBorders>
            <w:vAlign w:val="center"/>
          </w:tcPr>
          <w:p w14:paraId="1F3800BA" w14:textId="4A0E1059"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kiểm tra giám sát việc tổ chức quản lý và thực hiện dạy học trực tuyến năm 2021</w:t>
            </w:r>
          </w:p>
        </w:tc>
        <w:tc>
          <w:tcPr>
            <w:tcW w:w="4050" w:type="dxa"/>
            <w:tcBorders>
              <w:top w:val="single" w:sz="6" w:space="0" w:color="auto"/>
              <w:left w:val="single" w:sz="6" w:space="0" w:color="auto"/>
              <w:right w:val="single" w:sz="6" w:space="0" w:color="auto"/>
            </w:tcBorders>
          </w:tcPr>
          <w:p w14:paraId="4280AC39" w14:textId="18960425"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16/KH-ĐHV ngày 19/02/2021</w:t>
            </w:r>
          </w:p>
        </w:tc>
        <w:tc>
          <w:tcPr>
            <w:tcW w:w="1440" w:type="dxa"/>
            <w:vMerge/>
          </w:tcPr>
          <w:p w14:paraId="5D5BD994"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27B6D88F"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5535A159" w14:textId="77777777" w:rsidTr="00064B4A">
        <w:trPr>
          <w:trHeight w:val="716"/>
        </w:trPr>
        <w:tc>
          <w:tcPr>
            <w:tcW w:w="1548" w:type="dxa"/>
            <w:vMerge/>
            <w:vAlign w:val="center"/>
          </w:tcPr>
          <w:p w14:paraId="6110DB7A"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vAlign w:val="center"/>
          </w:tcPr>
          <w:p w14:paraId="4E29C2CD" w14:textId="77777777" w:rsidR="00397E04" w:rsidRPr="001E5EFE" w:rsidRDefault="00397E04" w:rsidP="00397E04">
            <w:pPr>
              <w:widowControl w:val="0"/>
              <w:tabs>
                <w:tab w:val="left" w:pos="256"/>
                <w:tab w:val="left" w:pos="316"/>
              </w:tabs>
              <w:spacing w:line="312" w:lineRule="auto"/>
              <w:contextualSpacing/>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Triển khai dạy học trực tuyến qua Microsoft Teams</w:t>
            </w:r>
          </w:p>
          <w:p w14:paraId="5EC0B7AD"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p>
        </w:tc>
        <w:tc>
          <w:tcPr>
            <w:tcW w:w="4050" w:type="dxa"/>
            <w:vAlign w:val="center"/>
          </w:tcPr>
          <w:p w14:paraId="22535851" w14:textId="332317A1"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986/ĐHV-CNTT ngày 15/9/2021</w:t>
            </w:r>
          </w:p>
        </w:tc>
        <w:tc>
          <w:tcPr>
            <w:tcW w:w="1440" w:type="dxa"/>
            <w:vMerge/>
          </w:tcPr>
          <w:p w14:paraId="726FE78D"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4A12FB0B"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6EB5DF7D" w14:textId="77777777" w:rsidTr="00064B4A">
        <w:trPr>
          <w:trHeight w:val="716"/>
        </w:trPr>
        <w:tc>
          <w:tcPr>
            <w:tcW w:w="1548" w:type="dxa"/>
            <w:vMerge/>
            <w:vAlign w:val="center"/>
          </w:tcPr>
          <w:p w14:paraId="057BB0B2"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tcBorders>
              <w:top w:val="single" w:sz="6" w:space="0" w:color="auto"/>
              <w:left w:val="single" w:sz="6" w:space="0" w:color="auto"/>
              <w:right w:val="single" w:sz="6" w:space="0" w:color="auto"/>
            </w:tcBorders>
            <w:vAlign w:val="center"/>
          </w:tcPr>
          <w:p w14:paraId="75365C93" w14:textId="644E3734"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tạm thời về quy trình sản xuất bài giảng, học liệu Elearning ở Trường Đại học Vinh</w:t>
            </w:r>
          </w:p>
        </w:tc>
        <w:tc>
          <w:tcPr>
            <w:tcW w:w="4050" w:type="dxa"/>
            <w:tcBorders>
              <w:top w:val="single" w:sz="6" w:space="0" w:color="auto"/>
              <w:left w:val="single" w:sz="6" w:space="0" w:color="auto"/>
              <w:right w:val="single" w:sz="6" w:space="0" w:color="auto"/>
            </w:tcBorders>
          </w:tcPr>
          <w:p w14:paraId="418A7148" w14:textId="27A8BD2E"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09/HD-ĐHV ngày 14/9/2021</w:t>
            </w:r>
          </w:p>
        </w:tc>
        <w:tc>
          <w:tcPr>
            <w:tcW w:w="1440" w:type="dxa"/>
            <w:vMerge/>
          </w:tcPr>
          <w:p w14:paraId="7728B6FD"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7000EDF6"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7FD8A734" w14:textId="77777777" w:rsidTr="00064B4A">
        <w:trPr>
          <w:trHeight w:val="716"/>
        </w:trPr>
        <w:tc>
          <w:tcPr>
            <w:tcW w:w="1548" w:type="dxa"/>
            <w:vMerge/>
            <w:vAlign w:val="center"/>
          </w:tcPr>
          <w:p w14:paraId="524BB89E"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tcBorders>
              <w:top w:val="single" w:sz="6" w:space="0" w:color="auto"/>
              <w:left w:val="single" w:sz="6" w:space="0" w:color="auto"/>
              <w:right w:val="single" w:sz="6" w:space="0" w:color="auto"/>
            </w:tcBorders>
            <w:vAlign w:val="center"/>
          </w:tcPr>
          <w:p w14:paraId="3DF66921" w14:textId="0F6E47C9"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Về việc tổ chức đánh giá học phần kỳ II năm học 2020-2021 cho sinh viên hệ đại học chính quy</w:t>
            </w:r>
          </w:p>
        </w:tc>
        <w:tc>
          <w:tcPr>
            <w:tcW w:w="4050" w:type="dxa"/>
            <w:tcBorders>
              <w:top w:val="single" w:sz="6" w:space="0" w:color="auto"/>
              <w:left w:val="single" w:sz="6" w:space="0" w:color="auto"/>
              <w:right w:val="single" w:sz="6" w:space="0" w:color="auto"/>
            </w:tcBorders>
          </w:tcPr>
          <w:p w14:paraId="312BE7C3" w14:textId="14C494BB"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556/ĐHV-ĐBCL ngày 17/5/2021</w:t>
            </w:r>
          </w:p>
        </w:tc>
        <w:tc>
          <w:tcPr>
            <w:tcW w:w="1440" w:type="dxa"/>
            <w:vMerge/>
          </w:tcPr>
          <w:p w14:paraId="7C66F655"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15051A8F"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6A97A92F" w14:textId="77777777" w:rsidTr="00064B4A">
        <w:trPr>
          <w:trHeight w:val="716"/>
        </w:trPr>
        <w:tc>
          <w:tcPr>
            <w:tcW w:w="1548" w:type="dxa"/>
            <w:vMerge/>
            <w:vAlign w:val="center"/>
          </w:tcPr>
          <w:p w14:paraId="35936C21"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tcBorders>
              <w:top w:val="single" w:sz="6" w:space="0" w:color="auto"/>
              <w:left w:val="single" w:sz="6" w:space="0" w:color="auto"/>
              <w:right w:val="single" w:sz="6" w:space="0" w:color="auto"/>
            </w:tcBorders>
            <w:vAlign w:val="center"/>
          </w:tcPr>
          <w:p w14:paraId="73A7F9BD" w14:textId="548A91F0"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tạm thời triển khai hình thức dạy học kết hợp cho các trình độ và hình thức đào tạo tại trường Đại học Vinh, năm học 2021-2022</w:t>
            </w:r>
          </w:p>
        </w:tc>
        <w:tc>
          <w:tcPr>
            <w:tcW w:w="4050" w:type="dxa"/>
            <w:tcBorders>
              <w:top w:val="single" w:sz="6" w:space="0" w:color="auto"/>
              <w:left w:val="single" w:sz="6" w:space="0" w:color="auto"/>
              <w:right w:val="single" w:sz="6" w:space="0" w:color="auto"/>
            </w:tcBorders>
          </w:tcPr>
          <w:p w14:paraId="0E24BA01" w14:textId="630D9361"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08/HD-ĐHV ngày 07/9/2021</w:t>
            </w:r>
          </w:p>
        </w:tc>
        <w:tc>
          <w:tcPr>
            <w:tcW w:w="1440" w:type="dxa"/>
            <w:vMerge/>
          </w:tcPr>
          <w:p w14:paraId="32007309"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5649DC5C"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6F9920F8" w14:textId="77777777" w:rsidTr="00064B4A">
        <w:trPr>
          <w:trHeight w:val="716"/>
        </w:trPr>
        <w:tc>
          <w:tcPr>
            <w:tcW w:w="1548" w:type="dxa"/>
            <w:vMerge/>
            <w:vAlign w:val="center"/>
          </w:tcPr>
          <w:p w14:paraId="4B441796"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vAlign w:val="center"/>
          </w:tcPr>
          <w:p w14:paraId="0E49C1FE" w14:textId="1ADBDF5C"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ban hành quy trình và định mứng xây dựng bài giange E-learning</w:t>
            </w:r>
          </w:p>
        </w:tc>
        <w:tc>
          <w:tcPr>
            <w:tcW w:w="4050" w:type="dxa"/>
            <w:vAlign w:val="center"/>
          </w:tcPr>
          <w:p w14:paraId="3EA3E159" w14:textId="00148E3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2038/QĐ – ĐHV ngày 10/8/2022</w:t>
            </w:r>
          </w:p>
        </w:tc>
        <w:tc>
          <w:tcPr>
            <w:tcW w:w="1440" w:type="dxa"/>
            <w:vMerge/>
          </w:tcPr>
          <w:p w14:paraId="3008F663"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62E112BF"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0BE12188" w14:textId="77777777" w:rsidTr="00064B4A">
        <w:trPr>
          <w:trHeight w:val="716"/>
        </w:trPr>
        <w:tc>
          <w:tcPr>
            <w:tcW w:w="1548" w:type="dxa"/>
            <w:vMerge/>
            <w:vAlign w:val="center"/>
          </w:tcPr>
          <w:p w14:paraId="6092C666"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tcBorders>
              <w:top w:val="single" w:sz="6" w:space="0" w:color="auto"/>
              <w:left w:val="single" w:sz="6" w:space="0" w:color="auto"/>
              <w:right w:val="single" w:sz="6" w:space="0" w:color="auto"/>
            </w:tcBorders>
            <w:vAlign w:val="center"/>
          </w:tcPr>
          <w:p w14:paraId="79D21E14" w14:textId="2FA0738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công tác kiểm tra đánh giá trực tuyến</w:t>
            </w:r>
          </w:p>
        </w:tc>
        <w:tc>
          <w:tcPr>
            <w:tcW w:w="4050" w:type="dxa"/>
            <w:tcBorders>
              <w:top w:val="single" w:sz="6" w:space="0" w:color="auto"/>
              <w:left w:val="single" w:sz="6" w:space="0" w:color="auto"/>
              <w:right w:val="single" w:sz="6" w:space="0" w:color="auto"/>
            </w:tcBorders>
          </w:tcPr>
          <w:p w14:paraId="0CD8DC1B" w14:textId="397CC794"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04/HD-ĐHV ngày 04/01/2022</w:t>
            </w:r>
          </w:p>
        </w:tc>
        <w:tc>
          <w:tcPr>
            <w:tcW w:w="1440" w:type="dxa"/>
            <w:vMerge/>
          </w:tcPr>
          <w:p w14:paraId="7680AE94"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41B65B80"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60159A26" w14:textId="77777777" w:rsidTr="00064B4A">
        <w:trPr>
          <w:trHeight w:val="716"/>
        </w:trPr>
        <w:tc>
          <w:tcPr>
            <w:tcW w:w="1548" w:type="dxa"/>
            <w:vMerge w:val="restart"/>
            <w:vAlign w:val="center"/>
          </w:tcPr>
          <w:p w14:paraId="13611FED" w14:textId="3FE25B08"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r w:rsidRPr="001E5EFE">
              <w:rPr>
                <w:rFonts w:ascii="Times New Roman" w:eastAsia="Calibri" w:hAnsi="Times New Roman" w:cs="Times New Roman"/>
                <w:b/>
                <w:bCs/>
                <w:color w:val="000000" w:themeColor="text1"/>
                <w:sz w:val="26"/>
                <w:szCs w:val="26"/>
                <w:lang w:val="en-GB"/>
              </w:rPr>
              <w:t>H4.04.03.08</w:t>
            </w:r>
          </w:p>
        </w:tc>
        <w:tc>
          <w:tcPr>
            <w:tcW w:w="6750" w:type="dxa"/>
            <w:tcBorders>
              <w:top w:val="single" w:sz="6" w:space="0" w:color="auto"/>
              <w:left w:val="single" w:sz="6" w:space="0" w:color="auto"/>
              <w:bottom w:val="single" w:sz="6" w:space="0" w:color="auto"/>
              <w:right w:val="single" w:sz="6" w:space="0" w:color="auto"/>
            </w:tcBorders>
            <w:vAlign w:val="center"/>
          </w:tcPr>
          <w:p w14:paraId="10127CE6" w14:textId="1E239DB6"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đồ án môn học, hướng dẫn sinh viên viết luận văn</w:t>
            </w:r>
          </w:p>
        </w:tc>
        <w:tc>
          <w:tcPr>
            <w:tcW w:w="4050" w:type="dxa"/>
            <w:tcBorders>
              <w:top w:val="single" w:sz="6" w:space="0" w:color="auto"/>
              <w:left w:val="single" w:sz="6" w:space="0" w:color="auto"/>
              <w:right w:val="single" w:sz="6" w:space="0" w:color="auto"/>
            </w:tcBorders>
            <w:vAlign w:val="center"/>
          </w:tcPr>
          <w:p w14:paraId="304E4711"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p>
        </w:tc>
        <w:tc>
          <w:tcPr>
            <w:tcW w:w="1440" w:type="dxa"/>
            <w:vMerge w:val="restart"/>
          </w:tcPr>
          <w:p w14:paraId="460923E7" w14:textId="70FB0628"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4"/>
              </w:rPr>
            </w:pPr>
            <w:r w:rsidRPr="001E5EFE">
              <w:rPr>
                <w:rFonts w:ascii="Times New Roman" w:eastAsia="Calibri" w:hAnsi="Times New Roman" w:cs="Times New Roman"/>
                <w:bCs/>
                <w:color w:val="000000" w:themeColor="text1"/>
                <w:sz w:val="26"/>
                <w:szCs w:val="26"/>
              </w:rPr>
              <w:t>Trường ĐH Vinh</w:t>
            </w:r>
          </w:p>
        </w:tc>
        <w:tc>
          <w:tcPr>
            <w:tcW w:w="1074" w:type="dxa"/>
            <w:vMerge w:val="restart"/>
          </w:tcPr>
          <w:p w14:paraId="67B32EC1"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6B4F0C96" w14:textId="77777777" w:rsidTr="00064B4A">
        <w:trPr>
          <w:trHeight w:val="716"/>
        </w:trPr>
        <w:tc>
          <w:tcPr>
            <w:tcW w:w="1548" w:type="dxa"/>
            <w:vMerge/>
            <w:vAlign w:val="center"/>
          </w:tcPr>
          <w:p w14:paraId="6DCEDDAA"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tcBorders>
              <w:top w:val="single" w:sz="6" w:space="0" w:color="auto"/>
              <w:left w:val="single" w:sz="6" w:space="0" w:color="auto"/>
              <w:bottom w:val="single" w:sz="6" w:space="0" w:color="auto"/>
              <w:right w:val="single" w:sz="6" w:space="0" w:color="auto"/>
            </w:tcBorders>
            <w:vAlign w:val="center"/>
          </w:tcPr>
          <w:p w14:paraId="341AAEE1" w14:textId="57661001"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công tác tổ chức bảo vệ đồ án thi vấn đáp và báo cáo tiểu luận cho sinh viên hệ chính quy bằng hình thức trực tuyến học kỳ II năm 2021-2021</w:t>
            </w:r>
          </w:p>
        </w:tc>
        <w:tc>
          <w:tcPr>
            <w:tcW w:w="4050" w:type="dxa"/>
            <w:tcBorders>
              <w:top w:val="single" w:sz="6" w:space="0" w:color="auto"/>
              <w:left w:val="single" w:sz="6" w:space="0" w:color="auto"/>
              <w:bottom w:val="single" w:sz="6" w:space="0" w:color="auto"/>
              <w:right w:val="single" w:sz="6" w:space="0" w:color="auto"/>
            </w:tcBorders>
            <w:vAlign w:val="center"/>
          </w:tcPr>
          <w:p w14:paraId="7EB3CBC5"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p>
        </w:tc>
        <w:tc>
          <w:tcPr>
            <w:tcW w:w="1440" w:type="dxa"/>
            <w:vMerge/>
          </w:tcPr>
          <w:p w14:paraId="529D4332"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7627AE1A"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75A4855C" w14:textId="77777777" w:rsidTr="00064B4A">
        <w:trPr>
          <w:trHeight w:val="716"/>
        </w:trPr>
        <w:tc>
          <w:tcPr>
            <w:tcW w:w="1548" w:type="dxa"/>
            <w:vMerge w:val="restart"/>
            <w:vAlign w:val="center"/>
          </w:tcPr>
          <w:p w14:paraId="44D62830" w14:textId="5649E0DD"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r w:rsidRPr="001E5EFE">
              <w:rPr>
                <w:rFonts w:ascii="Times New Roman" w:eastAsia="Calibri" w:hAnsi="Times New Roman" w:cs="Times New Roman"/>
                <w:b/>
                <w:bCs/>
                <w:color w:val="000000" w:themeColor="text1"/>
                <w:sz w:val="26"/>
                <w:szCs w:val="26"/>
                <w:lang w:val="en-GB"/>
              </w:rPr>
              <w:t>H4.04.03.09</w:t>
            </w:r>
          </w:p>
        </w:tc>
        <w:tc>
          <w:tcPr>
            <w:tcW w:w="6750" w:type="dxa"/>
            <w:tcBorders>
              <w:top w:val="single" w:sz="6" w:space="0" w:color="auto"/>
              <w:left w:val="single" w:sz="6" w:space="0" w:color="auto"/>
              <w:bottom w:val="single" w:sz="6" w:space="0" w:color="auto"/>
              <w:right w:val="single" w:sz="6" w:space="0" w:color="auto"/>
            </w:tcBorders>
            <w:vAlign w:val="center"/>
          </w:tcPr>
          <w:p w14:paraId="66D0A137" w14:textId="0180DBBF"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rPr>
              <w:t>Minh chứng về các hoạt động nghiên cứu, giảng dạy và học tập chẳng hạn như dự án, thực tập, thực hành, thực tế tại doanh nghiệp</w:t>
            </w:r>
          </w:p>
        </w:tc>
        <w:tc>
          <w:tcPr>
            <w:tcW w:w="4050" w:type="dxa"/>
            <w:tcBorders>
              <w:top w:val="single" w:sz="6" w:space="0" w:color="auto"/>
              <w:left w:val="single" w:sz="6" w:space="0" w:color="auto"/>
              <w:bottom w:val="single" w:sz="6" w:space="0" w:color="auto"/>
              <w:right w:val="single" w:sz="6" w:space="0" w:color="auto"/>
            </w:tcBorders>
          </w:tcPr>
          <w:p w14:paraId="6CC59B69" w14:textId="477AD8A5"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440" w:type="dxa"/>
          </w:tcPr>
          <w:p w14:paraId="73E80294" w14:textId="4ADEBB74"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4"/>
              </w:rPr>
            </w:pPr>
            <w:r w:rsidRPr="001E5EFE">
              <w:rPr>
                <w:rFonts w:ascii="Times New Roman" w:eastAsia="Calibri" w:hAnsi="Times New Roman" w:cs="Times New Roman"/>
                <w:bCs/>
                <w:color w:val="000000" w:themeColor="text1"/>
                <w:sz w:val="26"/>
                <w:szCs w:val="26"/>
              </w:rPr>
              <w:t>Trường ĐH Vinh</w:t>
            </w:r>
          </w:p>
        </w:tc>
        <w:tc>
          <w:tcPr>
            <w:tcW w:w="1074" w:type="dxa"/>
          </w:tcPr>
          <w:p w14:paraId="26B7D649"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2E0B9593" w14:textId="77777777" w:rsidTr="00960884">
        <w:trPr>
          <w:trHeight w:val="716"/>
        </w:trPr>
        <w:tc>
          <w:tcPr>
            <w:tcW w:w="1548" w:type="dxa"/>
            <w:vMerge/>
            <w:vAlign w:val="center"/>
          </w:tcPr>
          <w:p w14:paraId="439D0844"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vAlign w:val="center"/>
          </w:tcPr>
          <w:p w14:paraId="7A52FDA1" w14:textId="4ED61CDD"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Minh chứng Sinh viên Viện CN</w:t>
            </w:r>
            <w:r w:rsidRPr="001E5EFE">
              <w:rPr>
                <w:rFonts w:ascii="Times New Roman" w:eastAsia="Calibri" w:hAnsi="Times New Roman" w:cs="Times New Roman"/>
                <w:color w:val="000000" w:themeColor="text1"/>
                <w:sz w:val="26"/>
                <w:szCs w:val="26"/>
                <w:lang w:val="vi-VN"/>
              </w:rPr>
              <w:t>HS-MT</w:t>
            </w:r>
            <w:r w:rsidRPr="001E5EFE">
              <w:rPr>
                <w:rFonts w:ascii="Times New Roman" w:eastAsia="Calibri" w:hAnsi="Times New Roman" w:cs="Times New Roman"/>
                <w:color w:val="000000" w:themeColor="text1"/>
                <w:sz w:val="26"/>
                <w:szCs w:val="26"/>
              </w:rPr>
              <w:t xml:space="preserve"> với tham gia hội thi rèn luyện kỹ năng nghề nghiệp</w:t>
            </w:r>
            <w:r w:rsidRPr="001E5EFE">
              <w:rPr>
                <w:rFonts w:ascii="Times New Roman" w:eastAsia="Calibri" w:hAnsi="Times New Roman" w:cs="Times New Roman"/>
                <w:color w:val="000000" w:themeColor="text1"/>
                <w:sz w:val="26"/>
                <w:szCs w:val="26"/>
                <w:lang w:val="vi-VN"/>
              </w:rPr>
              <w:t>, thực hành, thực tập lâm sàng tại các cơ sở y tế.</w:t>
            </w:r>
          </w:p>
        </w:tc>
        <w:tc>
          <w:tcPr>
            <w:tcW w:w="4050" w:type="dxa"/>
          </w:tcPr>
          <w:p w14:paraId="5CD8FD07" w14:textId="071E374F"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Giai đoạn 2019 - 2024</w:t>
            </w:r>
          </w:p>
        </w:tc>
        <w:tc>
          <w:tcPr>
            <w:tcW w:w="1440" w:type="dxa"/>
          </w:tcPr>
          <w:p w14:paraId="0B6FD2FB" w14:textId="4D68A2D5"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4"/>
              </w:rPr>
            </w:pPr>
            <w:r w:rsidRPr="001E5EFE">
              <w:rPr>
                <w:rFonts w:ascii="Times New Roman" w:eastAsia="Calibri" w:hAnsi="Times New Roman" w:cs="Times New Roman"/>
                <w:bCs/>
                <w:color w:val="000000" w:themeColor="text1"/>
                <w:sz w:val="26"/>
                <w:szCs w:val="26"/>
              </w:rPr>
              <w:t>Trường ĐH Vinh</w:t>
            </w:r>
          </w:p>
        </w:tc>
        <w:tc>
          <w:tcPr>
            <w:tcW w:w="1074" w:type="dxa"/>
          </w:tcPr>
          <w:p w14:paraId="5BFDAE10"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5B63AB01" w14:textId="77777777" w:rsidTr="00064B4A">
        <w:trPr>
          <w:trHeight w:val="716"/>
        </w:trPr>
        <w:tc>
          <w:tcPr>
            <w:tcW w:w="1548" w:type="dxa"/>
            <w:vAlign w:val="center"/>
          </w:tcPr>
          <w:p w14:paraId="0D75E240" w14:textId="06B25C59"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r w:rsidRPr="001E5EFE">
              <w:rPr>
                <w:rFonts w:ascii="Times New Roman" w:eastAsia="Calibri" w:hAnsi="Times New Roman" w:cs="Times New Roman"/>
                <w:b/>
                <w:bCs/>
                <w:color w:val="000000" w:themeColor="text1"/>
                <w:sz w:val="26"/>
                <w:szCs w:val="26"/>
                <w:lang w:val="en-GB"/>
              </w:rPr>
              <w:t>H4.04.03.10</w:t>
            </w:r>
          </w:p>
        </w:tc>
        <w:tc>
          <w:tcPr>
            <w:tcW w:w="6750" w:type="dxa"/>
            <w:tcBorders>
              <w:top w:val="single" w:sz="6" w:space="0" w:color="auto"/>
              <w:left w:val="single" w:sz="6" w:space="0" w:color="auto"/>
              <w:right w:val="single" w:sz="6" w:space="0" w:color="auto"/>
            </w:tcBorders>
            <w:vAlign w:val="center"/>
          </w:tcPr>
          <w:p w14:paraId="7E756D6A" w14:textId="2D3C9031"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Hội nghị viên chức hàng năm</w:t>
            </w:r>
          </w:p>
        </w:tc>
        <w:tc>
          <w:tcPr>
            <w:tcW w:w="4050" w:type="dxa"/>
            <w:tcBorders>
              <w:top w:val="single" w:sz="6" w:space="0" w:color="auto"/>
              <w:left w:val="single" w:sz="6" w:space="0" w:color="auto"/>
              <w:right w:val="single" w:sz="6" w:space="0" w:color="auto"/>
            </w:tcBorders>
          </w:tcPr>
          <w:p w14:paraId="79F3763D" w14:textId="07746E03"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440" w:type="dxa"/>
          </w:tcPr>
          <w:p w14:paraId="0C0BF062" w14:textId="0B452B0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4"/>
              </w:rPr>
            </w:pPr>
            <w:r w:rsidRPr="001E5EFE">
              <w:rPr>
                <w:rFonts w:ascii="Times New Roman" w:eastAsia="Calibri" w:hAnsi="Times New Roman" w:cs="Times New Roman"/>
                <w:bCs/>
                <w:color w:val="000000" w:themeColor="text1"/>
                <w:sz w:val="26"/>
                <w:szCs w:val="26"/>
              </w:rPr>
              <w:t>Trường ĐH Vinh</w:t>
            </w:r>
          </w:p>
        </w:tc>
        <w:tc>
          <w:tcPr>
            <w:tcW w:w="1074" w:type="dxa"/>
          </w:tcPr>
          <w:p w14:paraId="41119A92"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302592CE" w14:textId="77777777" w:rsidTr="00064B4A">
        <w:trPr>
          <w:trHeight w:val="701"/>
        </w:trPr>
        <w:tc>
          <w:tcPr>
            <w:tcW w:w="1548" w:type="dxa"/>
            <w:vMerge w:val="restart"/>
            <w:vAlign w:val="center"/>
          </w:tcPr>
          <w:p w14:paraId="3A34A3F9" w14:textId="0EF0F68C"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r w:rsidRPr="001E5EFE">
              <w:rPr>
                <w:rFonts w:ascii="Times New Roman" w:eastAsia="Calibri" w:hAnsi="Times New Roman" w:cs="Times New Roman"/>
                <w:b/>
                <w:bCs/>
                <w:color w:val="000000" w:themeColor="text1"/>
                <w:sz w:val="26"/>
                <w:szCs w:val="26"/>
                <w:lang w:val="en-GB"/>
              </w:rPr>
              <w:t>H4.04.03.11</w:t>
            </w:r>
          </w:p>
        </w:tc>
        <w:tc>
          <w:tcPr>
            <w:tcW w:w="6750" w:type="dxa"/>
            <w:tcBorders>
              <w:top w:val="single" w:sz="6" w:space="0" w:color="auto"/>
              <w:left w:val="single" w:sz="6" w:space="0" w:color="auto"/>
              <w:bottom w:val="single" w:sz="6" w:space="0" w:color="auto"/>
              <w:right w:val="single" w:sz="6" w:space="0" w:color="auto"/>
            </w:tcBorders>
            <w:vAlign w:val="center"/>
          </w:tcPr>
          <w:p w14:paraId="10836220" w14:textId="2DC92445"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khảo sát các bên liên quan hàng năm</w:t>
            </w:r>
          </w:p>
        </w:tc>
        <w:tc>
          <w:tcPr>
            <w:tcW w:w="4050" w:type="dxa"/>
            <w:tcBorders>
              <w:top w:val="single" w:sz="6" w:space="0" w:color="auto"/>
              <w:left w:val="single" w:sz="6" w:space="0" w:color="auto"/>
              <w:bottom w:val="single" w:sz="6" w:space="0" w:color="auto"/>
              <w:right w:val="single" w:sz="6" w:space="0" w:color="auto"/>
            </w:tcBorders>
          </w:tcPr>
          <w:p w14:paraId="1B5810DC" w14:textId="188146DB"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440" w:type="dxa"/>
            <w:vMerge w:val="restart"/>
          </w:tcPr>
          <w:p w14:paraId="1C8B9A58" w14:textId="28DA821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4"/>
              </w:rPr>
            </w:pPr>
            <w:r w:rsidRPr="001E5EFE">
              <w:rPr>
                <w:rFonts w:ascii="Times New Roman" w:eastAsia="Calibri" w:hAnsi="Times New Roman" w:cs="Times New Roman"/>
                <w:bCs/>
                <w:color w:val="000000" w:themeColor="text1"/>
                <w:sz w:val="26"/>
                <w:szCs w:val="26"/>
              </w:rPr>
              <w:t>Trường ĐH Vinh</w:t>
            </w:r>
          </w:p>
        </w:tc>
        <w:tc>
          <w:tcPr>
            <w:tcW w:w="1074" w:type="dxa"/>
            <w:vMerge w:val="restart"/>
          </w:tcPr>
          <w:p w14:paraId="32ACF451"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r w:rsidR="001E5EFE" w:rsidRPr="001E5EFE" w14:paraId="1BD12BF7" w14:textId="77777777" w:rsidTr="00064B4A">
        <w:trPr>
          <w:trHeight w:val="701"/>
        </w:trPr>
        <w:tc>
          <w:tcPr>
            <w:tcW w:w="1548" w:type="dxa"/>
            <w:vMerge/>
            <w:vAlign w:val="center"/>
          </w:tcPr>
          <w:p w14:paraId="0614A6A4" w14:textId="77777777" w:rsidR="00397E04" w:rsidRPr="001E5EFE" w:rsidRDefault="00397E04" w:rsidP="00397E04">
            <w:pPr>
              <w:widowControl w:val="0"/>
              <w:spacing w:after="0" w:line="264" w:lineRule="auto"/>
              <w:rPr>
                <w:rFonts w:ascii="Times New Roman" w:eastAsia="Calibri" w:hAnsi="Times New Roman" w:cs="Times New Roman"/>
                <w:b/>
                <w:bCs/>
                <w:color w:val="000000" w:themeColor="text1"/>
                <w:sz w:val="26"/>
                <w:szCs w:val="26"/>
                <w:lang w:val="en-GB"/>
              </w:rPr>
            </w:pPr>
          </w:p>
        </w:tc>
        <w:tc>
          <w:tcPr>
            <w:tcW w:w="6750" w:type="dxa"/>
            <w:tcBorders>
              <w:top w:val="single" w:sz="6" w:space="0" w:color="auto"/>
              <w:left w:val="single" w:sz="6" w:space="0" w:color="auto"/>
              <w:right w:val="single" w:sz="6" w:space="0" w:color="auto"/>
            </w:tcBorders>
            <w:vAlign w:val="center"/>
          </w:tcPr>
          <w:p w14:paraId="6149A204" w14:textId="32880697"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Báo cáo kết quả khảo sát các bên liên quan hàng năm</w:t>
            </w:r>
          </w:p>
        </w:tc>
        <w:tc>
          <w:tcPr>
            <w:tcW w:w="4050" w:type="dxa"/>
            <w:tcBorders>
              <w:top w:val="single" w:sz="6" w:space="0" w:color="auto"/>
              <w:left w:val="single" w:sz="6" w:space="0" w:color="auto"/>
              <w:right w:val="single" w:sz="6" w:space="0" w:color="auto"/>
            </w:tcBorders>
          </w:tcPr>
          <w:p w14:paraId="60D95562" w14:textId="2771B030" w:rsidR="00397E04" w:rsidRPr="001E5EFE" w:rsidRDefault="00397E04" w:rsidP="00397E04">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440" w:type="dxa"/>
            <w:vMerge/>
          </w:tcPr>
          <w:p w14:paraId="0CAD79F4" w14:textId="77777777" w:rsidR="00397E04" w:rsidRPr="001E5EFE" w:rsidRDefault="00397E04" w:rsidP="00397E04">
            <w:pPr>
              <w:widowControl w:val="0"/>
              <w:spacing w:after="0" w:line="264" w:lineRule="auto"/>
              <w:rPr>
                <w:rFonts w:ascii="Times New Roman" w:eastAsia="Calibri" w:hAnsi="Times New Roman" w:cs="Times New Roman"/>
                <w:color w:val="000000" w:themeColor="text1"/>
                <w:sz w:val="24"/>
              </w:rPr>
            </w:pPr>
          </w:p>
        </w:tc>
        <w:tc>
          <w:tcPr>
            <w:tcW w:w="1074" w:type="dxa"/>
            <w:vMerge/>
          </w:tcPr>
          <w:p w14:paraId="762C47F3" w14:textId="77777777" w:rsidR="00397E04" w:rsidRPr="001E5EFE" w:rsidRDefault="00397E04" w:rsidP="00397E04">
            <w:pPr>
              <w:widowControl w:val="0"/>
              <w:spacing w:after="0" w:line="264" w:lineRule="auto"/>
              <w:jc w:val="center"/>
              <w:rPr>
                <w:rFonts w:ascii="Times New Roman" w:eastAsia="Calibri" w:hAnsi="Times New Roman" w:cs="Times New Roman"/>
                <w:color w:val="000000" w:themeColor="text1"/>
                <w:sz w:val="26"/>
                <w:szCs w:val="26"/>
                <w:lang w:val="en-GB"/>
              </w:rPr>
            </w:pPr>
          </w:p>
        </w:tc>
      </w:tr>
    </w:tbl>
    <w:tbl>
      <w:tblPr>
        <w:tblStyle w:val="TableGrid25"/>
        <w:tblW w:w="14868" w:type="dxa"/>
        <w:tblLayout w:type="fixed"/>
        <w:tblLook w:val="04A0" w:firstRow="1" w:lastRow="0" w:firstColumn="1" w:lastColumn="0" w:noHBand="0" w:noVBand="1"/>
      </w:tblPr>
      <w:tblGrid>
        <w:gridCol w:w="1548"/>
        <w:gridCol w:w="6570"/>
        <w:gridCol w:w="4230"/>
        <w:gridCol w:w="1440"/>
        <w:gridCol w:w="1080"/>
      </w:tblGrid>
      <w:tr w:rsidR="001E5EFE" w:rsidRPr="001E5EFE" w14:paraId="507E152D" w14:textId="77777777" w:rsidTr="001C2996">
        <w:trPr>
          <w:trHeight w:val="20"/>
        </w:trPr>
        <w:tc>
          <w:tcPr>
            <w:tcW w:w="14868" w:type="dxa"/>
            <w:gridSpan w:val="5"/>
            <w:shd w:val="clear" w:color="auto" w:fill="95B3D7" w:themeFill="accent1" w:themeFillTint="99"/>
          </w:tcPr>
          <w:p w14:paraId="4DA1BA8A" w14:textId="77777777" w:rsidR="00F35F99" w:rsidRPr="001E5EFE" w:rsidRDefault="00F35F99" w:rsidP="00D00A8D">
            <w:pPr>
              <w:widowControl w:val="0"/>
              <w:spacing w:after="0" w:line="288"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Tiêu chuẩn 5: Đánh giá kết quả học tập và người học</w:t>
            </w:r>
          </w:p>
        </w:tc>
      </w:tr>
      <w:tr w:rsidR="001E5EFE" w:rsidRPr="001E5EFE" w14:paraId="4E304D60" w14:textId="77777777" w:rsidTr="001C2996">
        <w:trPr>
          <w:trHeight w:val="20"/>
        </w:trPr>
        <w:tc>
          <w:tcPr>
            <w:tcW w:w="14868" w:type="dxa"/>
            <w:gridSpan w:val="5"/>
            <w:shd w:val="clear" w:color="auto" w:fill="95B3D7" w:themeFill="accent1" w:themeFillTint="99"/>
          </w:tcPr>
          <w:p w14:paraId="0FFF3F69" w14:textId="77777777" w:rsidR="00F35F99" w:rsidRPr="001E5EFE" w:rsidRDefault="00F35F99" w:rsidP="00280E92">
            <w:pPr>
              <w:widowControl w:val="0"/>
              <w:spacing w:after="0" w:line="264" w:lineRule="auto"/>
              <w:rPr>
                <w:rFonts w:ascii="Times New Roman" w:eastAsia="Calibri" w:hAnsi="Times New Roman" w:cs="Times New Roman"/>
                <w:bCs/>
                <w:iCs/>
                <w:color w:val="000000" w:themeColor="text1"/>
                <w:sz w:val="26"/>
                <w:szCs w:val="26"/>
              </w:rPr>
            </w:pPr>
            <w:r w:rsidRPr="001E5EFE">
              <w:rPr>
                <w:rFonts w:ascii="Times New Roman" w:eastAsia="Calibri" w:hAnsi="Times New Roman" w:cs="Times New Roman"/>
                <w:bCs/>
                <w:iCs/>
                <w:color w:val="000000" w:themeColor="text1"/>
                <w:sz w:val="26"/>
                <w:szCs w:val="26"/>
              </w:rPr>
              <w:t>Tiêu chí 5.1: Việc đánh giá kết quả học tập của người học được thiết kế phù hợp với mức độ đạt được của chuẩn đầu ra</w:t>
            </w:r>
          </w:p>
        </w:tc>
      </w:tr>
      <w:tr w:rsidR="001E5EFE" w:rsidRPr="001E5EFE" w14:paraId="3E499B2E" w14:textId="77777777" w:rsidTr="00960884">
        <w:trPr>
          <w:trHeight w:val="20"/>
        </w:trPr>
        <w:tc>
          <w:tcPr>
            <w:tcW w:w="1548" w:type="dxa"/>
            <w:vMerge w:val="restart"/>
          </w:tcPr>
          <w:p w14:paraId="2E15387D" w14:textId="77777777" w:rsidR="00F35F99" w:rsidRPr="001E5EFE" w:rsidRDefault="00F35F99" w:rsidP="00D00A8D">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lang w:val="vi-VN"/>
              </w:rPr>
              <w:t>H</w:t>
            </w:r>
            <w:r w:rsidRPr="001E5EFE">
              <w:rPr>
                <w:rFonts w:ascii="Times New Roman" w:eastAsia="Calibri" w:hAnsi="Times New Roman" w:cs="Times New Roman"/>
                <w:b/>
                <w:bCs/>
                <w:color w:val="000000" w:themeColor="text1"/>
                <w:sz w:val="26"/>
                <w:szCs w:val="26"/>
              </w:rPr>
              <w:t>5</w:t>
            </w:r>
            <w:r w:rsidRPr="001E5EFE">
              <w:rPr>
                <w:rFonts w:ascii="Times New Roman" w:eastAsia="Calibri" w:hAnsi="Times New Roman" w:cs="Times New Roman"/>
                <w:b/>
                <w:bCs/>
                <w:color w:val="000000" w:themeColor="text1"/>
                <w:sz w:val="26"/>
                <w:szCs w:val="26"/>
                <w:lang w:val="vi-VN"/>
              </w:rPr>
              <w:t>.</w:t>
            </w:r>
            <w:r w:rsidRPr="001E5EFE">
              <w:rPr>
                <w:rFonts w:ascii="Times New Roman" w:eastAsia="Calibri" w:hAnsi="Times New Roman" w:cs="Times New Roman"/>
                <w:b/>
                <w:bCs/>
                <w:color w:val="000000" w:themeColor="text1"/>
                <w:sz w:val="26"/>
                <w:szCs w:val="26"/>
              </w:rPr>
              <w:t>05</w:t>
            </w:r>
            <w:r w:rsidRPr="001E5EFE">
              <w:rPr>
                <w:rFonts w:ascii="Times New Roman" w:eastAsia="Calibri" w:hAnsi="Times New Roman" w:cs="Times New Roman"/>
                <w:b/>
                <w:bCs/>
                <w:color w:val="000000" w:themeColor="text1"/>
                <w:sz w:val="26"/>
                <w:szCs w:val="26"/>
                <w:lang w:val="vi-VN"/>
              </w:rPr>
              <w:t>.</w:t>
            </w:r>
            <w:r w:rsidRPr="001E5EFE">
              <w:rPr>
                <w:rFonts w:ascii="Times New Roman" w:eastAsia="Calibri" w:hAnsi="Times New Roman" w:cs="Times New Roman"/>
                <w:b/>
                <w:bCs/>
                <w:color w:val="000000" w:themeColor="text1"/>
                <w:sz w:val="26"/>
                <w:szCs w:val="26"/>
              </w:rPr>
              <w:t>01</w:t>
            </w:r>
            <w:r w:rsidRPr="001E5EFE">
              <w:rPr>
                <w:rFonts w:ascii="Times New Roman" w:eastAsia="Calibri" w:hAnsi="Times New Roman" w:cs="Times New Roman"/>
                <w:b/>
                <w:bCs/>
                <w:color w:val="000000" w:themeColor="text1"/>
                <w:sz w:val="26"/>
                <w:szCs w:val="26"/>
                <w:lang w:val="vi-VN"/>
              </w:rPr>
              <w:t>.01</w:t>
            </w:r>
          </w:p>
        </w:tc>
        <w:tc>
          <w:tcPr>
            <w:tcW w:w="6570" w:type="dxa"/>
          </w:tcPr>
          <w:p w14:paraId="7F24DA5D"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1. Qui chế đào tạo đại học và cao đẳng hệ chính qui theo hệ </w:t>
            </w:r>
            <w:r w:rsidRPr="001E5EFE">
              <w:rPr>
                <w:rFonts w:ascii="Times New Roman" w:eastAsia="Calibri" w:hAnsi="Times New Roman" w:cs="Times New Roman"/>
                <w:color w:val="000000" w:themeColor="text1"/>
                <w:sz w:val="26"/>
                <w:szCs w:val="26"/>
              </w:rPr>
              <w:lastRenderedPageBreak/>
              <w:t>thống tín chỉ của Bộ Giáo dục và Đào tạo</w:t>
            </w:r>
          </w:p>
        </w:tc>
        <w:tc>
          <w:tcPr>
            <w:tcW w:w="4230" w:type="dxa"/>
          </w:tcPr>
          <w:p w14:paraId="43DA2283"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lastRenderedPageBreak/>
              <w:t xml:space="preserve">1. Thông tư số 57/2012/TT-BGDĐT </w:t>
            </w:r>
            <w:r w:rsidRPr="001E5EFE">
              <w:rPr>
                <w:rFonts w:ascii="Times New Roman" w:eastAsia="Calibri" w:hAnsi="Times New Roman" w:cs="Times New Roman"/>
                <w:bCs/>
                <w:color w:val="000000" w:themeColor="text1"/>
                <w:sz w:val="26"/>
                <w:szCs w:val="26"/>
              </w:rPr>
              <w:lastRenderedPageBreak/>
              <w:t>ngày 27/12/2012</w:t>
            </w:r>
          </w:p>
          <w:p w14:paraId="226AD7D4"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2. Số 17/VBHN-BGDĐT ngày 15/5/2014</w:t>
            </w:r>
          </w:p>
          <w:p w14:paraId="77E6AA7E"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3. Số 1982/QĐ-TTg ngày 18/10/2016</w:t>
            </w:r>
          </w:p>
        </w:tc>
        <w:tc>
          <w:tcPr>
            <w:tcW w:w="1440" w:type="dxa"/>
          </w:tcPr>
          <w:p w14:paraId="672792BD" w14:textId="77777777" w:rsidR="00F35F99" w:rsidRPr="001E5EFE" w:rsidRDefault="00F35F99" w:rsidP="00D00A8D">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lastRenderedPageBreak/>
              <w:t xml:space="preserve">Bộ </w:t>
            </w:r>
            <w:r w:rsidRPr="001E5EFE">
              <w:rPr>
                <w:rFonts w:ascii="Times New Roman" w:eastAsia="Calibri" w:hAnsi="Times New Roman" w:cs="Times New Roman"/>
                <w:color w:val="000000" w:themeColor="text1"/>
                <w:sz w:val="26"/>
                <w:szCs w:val="26"/>
              </w:rPr>
              <w:lastRenderedPageBreak/>
              <w:t>GD&amp;ĐT</w:t>
            </w:r>
          </w:p>
        </w:tc>
        <w:tc>
          <w:tcPr>
            <w:tcW w:w="1080" w:type="dxa"/>
          </w:tcPr>
          <w:p w14:paraId="74355D4F"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3E6231F4" w14:textId="77777777" w:rsidTr="00960884">
        <w:trPr>
          <w:trHeight w:val="20"/>
        </w:trPr>
        <w:tc>
          <w:tcPr>
            <w:tcW w:w="1548" w:type="dxa"/>
            <w:vMerge/>
          </w:tcPr>
          <w:p w14:paraId="28D31ABD" w14:textId="77777777" w:rsidR="00F35F99" w:rsidRPr="001E5EFE" w:rsidRDefault="00F35F99" w:rsidP="00D00A8D">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45B59522" w14:textId="68BA8634"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 xml:space="preserve">2. Đề án Tuyển sinh của Trường từ </w:t>
            </w:r>
            <w:r w:rsidR="0062269F" w:rsidRPr="001E5EFE">
              <w:rPr>
                <w:rFonts w:ascii="Times New Roman" w:eastAsia="Times New Roman" w:hAnsi="Times New Roman" w:cs="Times New Roman"/>
                <w:color w:val="000000" w:themeColor="text1"/>
                <w:sz w:val="26"/>
                <w:szCs w:val="26"/>
                <w:lang w:val="vi-VN"/>
              </w:rPr>
              <w:t>Giai đoạn 2019 - 2024</w:t>
            </w:r>
          </w:p>
        </w:tc>
        <w:tc>
          <w:tcPr>
            <w:tcW w:w="4230" w:type="dxa"/>
          </w:tcPr>
          <w:p w14:paraId="62271656" w14:textId="77777777" w:rsidR="00F35F99" w:rsidRPr="001E5EFE" w:rsidRDefault="00F35F99" w:rsidP="00D00A8D">
            <w:pPr>
              <w:widowControl w:val="0"/>
              <w:numPr>
                <w:ilvl w:val="0"/>
                <w:numId w:val="4"/>
              </w:numPr>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Số 734/ĐA-ĐHV, ngày 04/07/2018</w:t>
            </w:r>
          </w:p>
          <w:p w14:paraId="1090CB0B" w14:textId="77777777" w:rsidR="00F35F99" w:rsidRPr="001E5EFE" w:rsidRDefault="00F35F99" w:rsidP="00D00A8D">
            <w:pPr>
              <w:widowControl w:val="0"/>
              <w:numPr>
                <w:ilvl w:val="0"/>
                <w:numId w:val="4"/>
              </w:numPr>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Số 206/ĐA-ĐHV, ngày 11/03/2019</w:t>
            </w:r>
          </w:p>
          <w:p w14:paraId="1DCA2AC2" w14:textId="77777777" w:rsidR="00F35F99" w:rsidRPr="001E5EFE" w:rsidRDefault="00F35F99" w:rsidP="00D00A8D">
            <w:pPr>
              <w:widowControl w:val="0"/>
              <w:numPr>
                <w:ilvl w:val="0"/>
                <w:numId w:val="4"/>
              </w:numPr>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Số 415/ĐA-ĐHV, ngày 19/05/2020</w:t>
            </w:r>
          </w:p>
          <w:p w14:paraId="6FD70C12" w14:textId="77777777" w:rsidR="00F35F99" w:rsidRPr="001E5EFE" w:rsidRDefault="00F35F99" w:rsidP="00D00A8D">
            <w:pPr>
              <w:widowControl w:val="0"/>
              <w:numPr>
                <w:ilvl w:val="0"/>
                <w:numId w:val="4"/>
              </w:numPr>
              <w:spacing w:after="0" w:line="264" w:lineRule="auto"/>
              <w:jc w:val="both"/>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Cs/>
                <w:color w:val="000000" w:themeColor="text1"/>
                <w:sz w:val="26"/>
                <w:szCs w:val="26"/>
              </w:rPr>
              <w:t>Số 418/ĐA-ĐHV, ngày 14/04/2021</w:t>
            </w:r>
          </w:p>
          <w:p w14:paraId="27F70634" w14:textId="77777777" w:rsidR="00F35F99" w:rsidRPr="001E5EFE" w:rsidRDefault="00F35F99" w:rsidP="00D00A8D">
            <w:pPr>
              <w:widowControl w:val="0"/>
              <w:numPr>
                <w:ilvl w:val="0"/>
                <w:numId w:val="4"/>
              </w:numPr>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Số 725/ĐA-ĐHV ngày 16/6/2022</w:t>
            </w:r>
          </w:p>
          <w:p w14:paraId="4AB5AF83"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 xml:space="preserve"> 6. Số 726/ĐA-ĐHV ngày 14/6/2023</w:t>
            </w:r>
          </w:p>
        </w:tc>
        <w:tc>
          <w:tcPr>
            <w:tcW w:w="1440" w:type="dxa"/>
          </w:tcPr>
          <w:p w14:paraId="371B1E64" w14:textId="77777777" w:rsidR="00F35F99" w:rsidRPr="001E5EFE" w:rsidRDefault="00F35F99" w:rsidP="00D00A8D">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2669A817"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7677B9C1" w14:textId="77777777" w:rsidTr="00960884">
        <w:trPr>
          <w:trHeight w:val="20"/>
        </w:trPr>
        <w:tc>
          <w:tcPr>
            <w:tcW w:w="1548" w:type="dxa"/>
            <w:vMerge w:val="restart"/>
          </w:tcPr>
          <w:p w14:paraId="58232EF0" w14:textId="77777777" w:rsidR="00F35F99" w:rsidRPr="001E5EFE" w:rsidRDefault="00F35F99" w:rsidP="00D00A8D">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color w:val="000000" w:themeColor="text1"/>
                <w:sz w:val="26"/>
                <w:szCs w:val="26"/>
              </w:rPr>
              <w:t>H5.05.01.02</w:t>
            </w:r>
          </w:p>
        </w:tc>
        <w:tc>
          <w:tcPr>
            <w:tcW w:w="6570" w:type="dxa"/>
          </w:tcPr>
          <w:p w14:paraId="58CC8A19"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1. </w:t>
            </w:r>
            <w:r w:rsidRPr="001E5EFE">
              <w:rPr>
                <w:rFonts w:ascii="Times New Roman" w:eastAsia="Times New Roman" w:hAnsi="Times New Roman" w:cs="Times New Roman"/>
                <w:color w:val="000000" w:themeColor="text1"/>
                <w:sz w:val="26"/>
                <w:szCs w:val="26"/>
                <w:lang w:val="vi-VN"/>
              </w:rPr>
              <w:t>Hướng dẫn xây dựng CĐR</w:t>
            </w:r>
          </w:p>
        </w:tc>
        <w:tc>
          <w:tcPr>
            <w:tcW w:w="4230" w:type="dxa"/>
          </w:tcPr>
          <w:p w14:paraId="39DAC3EA" w14:textId="77777777" w:rsidR="00F35F99" w:rsidRPr="001E5EFE" w:rsidRDefault="00F35F99" w:rsidP="00D00A8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 xml:space="preserve">1. Số 03/HD-ĐHV ngày 19/04/2016 </w:t>
            </w:r>
          </w:p>
          <w:p w14:paraId="189AB1E4" w14:textId="77777777" w:rsidR="00F35F99" w:rsidRPr="001E5EFE" w:rsidRDefault="00F35F99" w:rsidP="00D00A8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 xml:space="preserve">2. Số 05/HD-ĐHV ngày 28/02/2017 </w:t>
            </w:r>
          </w:p>
          <w:p w14:paraId="01A72F0E"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 xml:space="preserve">3. Số 10/HD-ĐHV ngày 30/08/2016 </w:t>
            </w:r>
            <w:r w:rsidRPr="001E5EFE">
              <w:rPr>
                <w:rFonts w:ascii="Times New Roman" w:eastAsia="Times New Roman" w:hAnsi="Times New Roman" w:cs="Times New Roman"/>
                <w:color w:val="000000" w:themeColor="text1"/>
                <w:sz w:val="26"/>
                <w:szCs w:val="26"/>
                <w:lang w:val="vi-VN"/>
              </w:rPr>
              <w:br/>
              <w:t>4. Số 1447/ĐHV-ĐT ngày 09/12/2016</w:t>
            </w:r>
          </w:p>
        </w:tc>
        <w:tc>
          <w:tcPr>
            <w:tcW w:w="1440" w:type="dxa"/>
          </w:tcPr>
          <w:p w14:paraId="05C4DA8C" w14:textId="77777777" w:rsidR="00F35F99" w:rsidRPr="001E5EFE" w:rsidRDefault="00F35F99" w:rsidP="00D00A8D">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6C00D1A6"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7A600348" w14:textId="77777777" w:rsidTr="00960884">
        <w:trPr>
          <w:trHeight w:val="20"/>
        </w:trPr>
        <w:tc>
          <w:tcPr>
            <w:tcW w:w="1548" w:type="dxa"/>
            <w:vMerge/>
          </w:tcPr>
          <w:p w14:paraId="6A1E2A01" w14:textId="77777777" w:rsidR="00F35F99" w:rsidRPr="001E5EFE" w:rsidRDefault="00F35F99" w:rsidP="00D00A8D">
            <w:pPr>
              <w:widowControl w:val="0"/>
              <w:spacing w:after="0" w:line="264" w:lineRule="auto"/>
              <w:jc w:val="center"/>
              <w:rPr>
                <w:rFonts w:ascii="Times New Roman" w:eastAsia="Calibri" w:hAnsi="Times New Roman" w:cs="Times New Roman"/>
                <w:b/>
                <w:color w:val="000000" w:themeColor="text1"/>
                <w:sz w:val="26"/>
                <w:szCs w:val="26"/>
              </w:rPr>
            </w:pPr>
          </w:p>
        </w:tc>
        <w:tc>
          <w:tcPr>
            <w:tcW w:w="6570" w:type="dxa"/>
          </w:tcPr>
          <w:p w14:paraId="223E632C" w14:textId="46217351"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2. Quyết định ban hành kế hoạch phát triển CTĐT tiếp cận CDIO giai đoạ</w:t>
            </w:r>
            <w:r w:rsidR="005651B7" w:rsidRPr="001E5EFE">
              <w:rPr>
                <w:rFonts w:ascii="Times New Roman" w:eastAsia="Calibri" w:hAnsi="Times New Roman" w:cs="Times New Roman"/>
                <w:color w:val="000000" w:themeColor="text1"/>
                <w:sz w:val="26"/>
                <w:szCs w:val="26"/>
              </w:rPr>
              <w:t>n 2019-2024</w:t>
            </w:r>
          </w:p>
        </w:tc>
        <w:tc>
          <w:tcPr>
            <w:tcW w:w="4230" w:type="dxa"/>
          </w:tcPr>
          <w:p w14:paraId="4E6F5DA9"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1. Số 2381/QĐ-ĐHV ngày 04/09/2019</w:t>
            </w:r>
          </w:p>
          <w:p w14:paraId="2168EB99"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1. Số 06/QĐ-ĐHV ngày 03/01/2020</w:t>
            </w:r>
          </w:p>
          <w:p w14:paraId="5122FFD5"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2. Số 2033/QĐ-ĐHV ngày 10/09/2021</w:t>
            </w:r>
          </w:p>
        </w:tc>
        <w:tc>
          <w:tcPr>
            <w:tcW w:w="1440" w:type="dxa"/>
          </w:tcPr>
          <w:p w14:paraId="46BD7182"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6CB86DFA"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6E8D523E" w14:textId="77777777" w:rsidTr="00960884">
        <w:trPr>
          <w:trHeight w:val="20"/>
        </w:trPr>
        <w:tc>
          <w:tcPr>
            <w:tcW w:w="1548" w:type="dxa"/>
            <w:vMerge/>
          </w:tcPr>
          <w:p w14:paraId="506ADDE9" w14:textId="77777777" w:rsidR="00F35F99" w:rsidRPr="001E5EFE" w:rsidRDefault="00F35F99" w:rsidP="00D00A8D">
            <w:pPr>
              <w:widowControl w:val="0"/>
              <w:spacing w:after="0" w:line="264" w:lineRule="auto"/>
              <w:jc w:val="center"/>
              <w:rPr>
                <w:rFonts w:ascii="Times New Roman" w:eastAsia="Calibri" w:hAnsi="Times New Roman" w:cs="Times New Roman"/>
                <w:b/>
                <w:color w:val="000000" w:themeColor="text1"/>
                <w:sz w:val="26"/>
                <w:szCs w:val="26"/>
              </w:rPr>
            </w:pPr>
          </w:p>
        </w:tc>
        <w:tc>
          <w:tcPr>
            <w:tcW w:w="6570" w:type="dxa"/>
          </w:tcPr>
          <w:p w14:paraId="2ED01E1E" w14:textId="77777777" w:rsidR="00F35F99" w:rsidRPr="001E5EFE" w:rsidRDefault="00F35F99" w:rsidP="00D00A8D">
            <w:pPr>
              <w:widowControl w:val="0"/>
              <w:tabs>
                <w:tab w:val="left" w:pos="256"/>
                <w:tab w:val="left" w:pos="316"/>
              </w:tabs>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3. </w:t>
            </w:r>
            <w:r w:rsidRPr="001E5EFE">
              <w:rPr>
                <w:rFonts w:ascii="Times New Roman" w:eastAsia="Times New Roman" w:hAnsi="Times New Roman" w:cs="Times New Roman"/>
                <w:color w:val="000000" w:themeColor="text1"/>
                <w:sz w:val="26"/>
                <w:szCs w:val="26"/>
              </w:rPr>
              <w:t>Quy định về đánh giá kết quả học tập của người học</w:t>
            </w:r>
          </w:p>
        </w:tc>
        <w:tc>
          <w:tcPr>
            <w:tcW w:w="4230" w:type="dxa"/>
          </w:tcPr>
          <w:p w14:paraId="01204303" w14:textId="77777777" w:rsidR="00F35F99" w:rsidRPr="001E5EFE" w:rsidRDefault="00F35F99" w:rsidP="00D00A8D">
            <w:pPr>
              <w:widowControl w:val="0"/>
              <w:autoSpaceDE w:val="0"/>
              <w:autoSpaceDN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 xml:space="preserve">1. </w:t>
            </w:r>
            <w:r w:rsidRPr="001E5EFE">
              <w:rPr>
                <w:rFonts w:ascii="Times New Roman" w:eastAsia="Times New Roman" w:hAnsi="Times New Roman" w:cs="Times New Roman"/>
                <w:color w:val="000000" w:themeColor="text1"/>
                <w:sz w:val="26"/>
                <w:szCs w:val="26"/>
                <w:lang w:val="vi-VN"/>
              </w:rPr>
              <w:t xml:space="preserve">Số 868/QĐ-ĐHV ngày 02/04/2013 </w:t>
            </w:r>
            <w:r w:rsidRPr="001E5EFE">
              <w:rPr>
                <w:rFonts w:ascii="Times New Roman" w:eastAsia="Times New Roman" w:hAnsi="Times New Roman" w:cs="Times New Roman"/>
                <w:color w:val="000000" w:themeColor="text1"/>
                <w:sz w:val="26"/>
                <w:szCs w:val="26"/>
                <w:lang w:val="vi-VN"/>
              </w:rPr>
              <w:br/>
            </w:r>
            <w:r w:rsidRPr="001E5EFE">
              <w:rPr>
                <w:rFonts w:ascii="Times New Roman" w:eastAsia="Times New Roman" w:hAnsi="Times New Roman" w:cs="Times New Roman"/>
                <w:color w:val="000000" w:themeColor="text1"/>
                <w:sz w:val="26"/>
                <w:szCs w:val="26"/>
              </w:rPr>
              <w:t xml:space="preserve">2. </w:t>
            </w:r>
            <w:r w:rsidRPr="001E5EFE">
              <w:rPr>
                <w:rFonts w:ascii="Times New Roman" w:eastAsia="Times New Roman" w:hAnsi="Times New Roman" w:cs="Times New Roman"/>
                <w:color w:val="000000" w:themeColor="text1"/>
                <w:sz w:val="26"/>
                <w:szCs w:val="26"/>
                <w:lang w:val="vi-VN"/>
              </w:rPr>
              <w:t xml:space="preserve">Số 2155/QĐ-ĐHV ngày 10/10/2017 </w:t>
            </w:r>
            <w:r w:rsidRPr="001E5EFE">
              <w:rPr>
                <w:rFonts w:ascii="Times New Roman" w:eastAsia="Times New Roman" w:hAnsi="Times New Roman" w:cs="Times New Roman"/>
                <w:color w:val="000000" w:themeColor="text1"/>
                <w:sz w:val="26"/>
                <w:szCs w:val="26"/>
                <w:lang w:val="vi-VN"/>
              </w:rPr>
              <w:br/>
            </w:r>
            <w:r w:rsidRPr="001E5EFE">
              <w:rPr>
                <w:rFonts w:ascii="Times New Roman" w:eastAsia="Times New Roman" w:hAnsi="Times New Roman" w:cs="Times New Roman"/>
                <w:color w:val="000000" w:themeColor="text1"/>
                <w:sz w:val="26"/>
                <w:szCs w:val="26"/>
              </w:rPr>
              <w:t xml:space="preserve">3. </w:t>
            </w:r>
            <w:r w:rsidRPr="001E5EFE">
              <w:rPr>
                <w:rFonts w:ascii="Times New Roman" w:eastAsia="Times New Roman" w:hAnsi="Times New Roman" w:cs="Times New Roman"/>
                <w:color w:val="000000" w:themeColor="text1"/>
                <w:sz w:val="26"/>
                <w:szCs w:val="26"/>
                <w:lang w:val="vi-VN"/>
              </w:rPr>
              <w:t xml:space="preserve">Số 1262/QĐ-ĐHV ngày 13/11/2017 </w:t>
            </w:r>
          </w:p>
          <w:p w14:paraId="4DB782F6"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r w:rsidRPr="001E5EFE">
              <w:rPr>
                <w:rFonts w:ascii="Times New Roman" w:eastAsia="Times New Roman" w:hAnsi="Times New Roman" w:cs="Times New Roman"/>
                <w:color w:val="000000" w:themeColor="text1"/>
                <w:sz w:val="26"/>
                <w:szCs w:val="26"/>
              </w:rPr>
              <w:t xml:space="preserve">4. </w:t>
            </w:r>
            <w:r w:rsidRPr="001E5EFE">
              <w:rPr>
                <w:rFonts w:ascii="Times New Roman" w:eastAsia="Times New Roman" w:hAnsi="Times New Roman" w:cs="Times New Roman"/>
                <w:color w:val="000000" w:themeColor="text1"/>
                <w:sz w:val="26"/>
                <w:szCs w:val="26"/>
                <w:lang w:val="vi-VN"/>
              </w:rPr>
              <w:t xml:space="preserve">Số 3662/QĐ-ĐHV ngày </w:t>
            </w:r>
            <w:r w:rsidRPr="001E5EFE">
              <w:rPr>
                <w:rFonts w:ascii="Times New Roman" w:eastAsia="Times New Roman" w:hAnsi="Times New Roman" w:cs="Times New Roman"/>
                <w:color w:val="000000" w:themeColor="text1"/>
                <w:sz w:val="26"/>
                <w:szCs w:val="26"/>
              </w:rPr>
              <w:lastRenderedPageBreak/>
              <w:t>29</w:t>
            </w:r>
            <w:r w:rsidRPr="001E5EFE">
              <w:rPr>
                <w:rFonts w:ascii="Times New Roman" w:eastAsia="Times New Roman" w:hAnsi="Times New Roman" w:cs="Times New Roman"/>
                <w:color w:val="000000" w:themeColor="text1"/>
                <w:sz w:val="26"/>
                <w:szCs w:val="26"/>
                <w:lang w:val="vi-VN"/>
              </w:rPr>
              <w:t>/12/2023</w:t>
            </w:r>
          </w:p>
        </w:tc>
        <w:tc>
          <w:tcPr>
            <w:tcW w:w="1440" w:type="dxa"/>
          </w:tcPr>
          <w:p w14:paraId="1427EC0A"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Times New Roman" w:hAnsi="Times New Roman" w:cs="Times New Roman"/>
                <w:bCs/>
                <w:color w:val="000000" w:themeColor="text1"/>
                <w:sz w:val="26"/>
                <w:szCs w:val="26"/>
              </w:rPr>
              <w:lastRenderedPageBreak/>
              <w:t>Trường Đại học Vinh</w:t>
            </w:r>
          </w:p>
        </w:tc>
        <w:tc>
          <w:tcPr>
            <w:tcW w:w="1080" w:type="dxa"/>
          </w:tcPr>
          <w:p w14:paraId="5A970450"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606F97F0" w14:textId="77777777" w:rsidTr="00960884">
        <w:trPr>
          <w:trHeight w:val="20"/>
        </w:trPr>
        <w:tc>
          <w:tcPr>
            <w:tcW w:w="1548" w:type="dxa"/>
            <w:vMerge w:val="restart"/>
          </w:tcPr>
          <w:p w14:paraId="3E9904EB" w14:textId="77777777" w:rsidR="00F35F99" w:rsidRPr="001E5EFE" w:rsidRDefault="00F35F99" w:rsidP="00D00A8D">
            <w:pPr>
              <w:widowControl w:val="0"/>
              <w:spacing w:after="0" w:line="264" w:lineRule="auto"/>
              <w:jc w:val="center"/>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lastRenderedPageBreak/>
              <w:t>H5.05.01.03</w:t>
            </w:r>
          </w:p>
        </w:tc>
        <w:tc>
          <w:tcPr>
            <w:tcW w:w="6570" w:type="dxa"/>
          </w:tcPr>
          <w:p w14:paraId="0F5E7089"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1. Bản mô tả CTĐT đã được phê duyệt chính thức </w:t>
            </w:r>
          </w:p>
        </w:tc>
        <w:tc>
          <w:tcPr>
            <w:tcW w:w="4230" w:type="dxa"/>
          </w:tcPr>
          <w:p w14:paraId="350FDDFC"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1. Số</w:t>
            </w:r>
            <w:r w:rsidRPr="001E5EFE">
              <w:rPr>
                <w:rFonts w:ascii="Times New Roman" w:eastAsia="Calibri" w:hAnsi="Times New Roman" w:cs="Times New Roman"/>
                <w:bCs/>
                <w:iCs/>
                <w:color w:val="000000" w:themeColor="text1"/>
                <w:sz w:val="26"/>
                <w:szCs w:val="26"/>
              </w:rPr>
              <w:t xml:space="preserve"> 2033/QĐ-ĐHV ngày 10/09/2021</w:t>
            </w:r>
          </w:p>
        </w:tc>
        <w:tc>
          <w:tcPr>
            <w:tcW w:w="1440" w:type="dxa"/>
          </w:tcPr>
          <w:p w14:paraId="3CC3D873"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40538DB1" w14:textId="77777777" w:rsidR="00F35F99" w:rsidRPr="001E5EFE" w:rsidRDefault="00F35F99" w:rsidP="00D00A8D">
            <w:pPr>
              <w:widowControl w:val="0"/>
              <w:spacing w:after="0" w:line="264" w:lineRule="auto"/>
              <w:rPr>
                <w:rFonts w:ascii="Times New Roman" w:eastAsia="Calibri" w:hAnsi="Times New Roman" w:cs="Times New Roman"/>
                <w:bCs/>
                <w:color w:val="000000" w:themeColor="text1"/>
                <w:sz w:val="26"/>
                <w:szCs w:val="26"/>
              </w:rPr>
            </w:pPr>
          </w:p>
        </w:tc>
      </w:tr>
      <w:tr w:rsidR="001E5EFE" w:rsidRPr="001E5EFE" w14:paraId="5500B2A9" w14:textId="77777777" w:rsidTr="00960884">
        <w:trPr>
          <w:trHeight w:val="20"/>
        </w:trPr>
        <w:tc>
          <w:tcPr>
            <w:tcW w:w="1548" w:type="dxa"/>
            <w:vMerge/>
          </w:tcPr>
          <w:p w14:paraId="3424CDD2" w14:textId="77777777" w:rsidR="00F35F99" w:rsidRPr="001E5EFE" w:rsidRDefault="00F35F99" w:rsidP="00D00A8D">
            <w:pPr>
              <w:widowControl w:val="0"/>
              <w:spacing w:after="0" w:line="264" w:lineRule="auto"/>
              <w:jc w:val="center"/>
              <w:rPr>
                <w:rFonts w:ascii="Times New Roman" w:eastAsia="Calibri" w:hAnsi="Times New Roman" w:cs="Times New Roman"/>
                <w:b/>
                <w:color w:val="000000" w:themeColor="text1"/>
                <w:sz w:val="26"/>
                <w:szCs w:val="26"/>
              </w:rPr>
            </w:pPr>
          </w:p>
        </w:tc>
        <w:tc>
          <w:tcPr>
            <w:tcW w:w="6570" w:type="dxa"/>
          </w:tcPr>
          <w:p w14:paraId="02F8BFE5"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2. Khung chương trình đào tạo ngành Điều dưỡng</w:t>
            </w:r>
          </w:p>
        </w:tc>
        <w:tc>
          <w:tcPr>
            <w:tcW w:w="4230" w:type="dxa"/>
          </w:tcPr>
          <w:p w14:paraId="1BE65610"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2. Số</w:t>
            </w:r>
            <w:r w:rsidRPr="001E5EFE">
              <w:rPr>
                <w:rFonts w:ascii="Times New Roman" w:eastAsia="Calibri" w:hAnsi="Times New Roman" w:cs="Times New Roman"/>
                <w:bCs/>
                <w:iCs/>
                <w:color w:val="000000" w:themeColor="text1"/>
                <w:sz w:val="26"/>
                <w:szCs w:val="26"/>
              </w:rPr>
              <w:t xml:space="preserve"> 2033/QĐ-ĐHV ngày 10/09/2021</w:t>
            </w:r>
          </w:p>
        </w:tc>
        <w:tc>
          <w:tcPr>
            <w:tcW w:w="1440" w:type="dxa"/>
          </w:tcPr>
          <w:p w14:paraId="6E805B2F"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4D3713D5"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76E1E6FF" w14:textId="77777777" w:rsidTr="00960884">
        <w:trPr>
          <w:trHeight w:val="20"/>
        </w:trPr>
        <w:tc>
          <w:tcPr>
            <w:tcW w:w="1548" w:type="dxa"/>
            <w:vMerge/>
          </w:tcPr>
          <w:p w14:paraId="16D2E6E5" w14:textId="77777777" w:rsidR="00F35F99" w:rsidRPr="001E5EFE" w:rsidRDefault="00F35F99" w:rsidP="00D00A8D">
            <w:pPr>
              <w:widowControl w:val="0"/>
              <w:spacing w:after="0" w:line="264" w:lineRule="auto"/>
              <w:jc w:val="center"/>
              <w:rPr>
                <w:rFonts w:ascii="Times New Roman" w:eastAsia="Calibri" w:hAnsi="Times New Roman" w:cs="Times New Roman"/>
                <w:b/>
                <w:color w:val="000000" w:themeColor="text1"/>
                <w:sz w:val="26"/>
                <w:szCs w:val="26"/>
              </w:rPr>
            </w:pPr>
          </w:p>
        </w:tc>
        <w:tc>
          <w:tcPr>
            <w:tcW w:w="6570" w:type="dxa"/>
          </w:tcPr>
          <w:p w14:paraId="33F0AF71"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3. Đề cương CDIO ngành Điều dưỡng</w:t>
            </w:r>
          </w:p>
        </w:tc>
        <w:tc>
          <w:tcPr>
            <w:tcW w:w="4230" w:type="dxa"/>
          </w:tcPr>
          <w:p w14:paraId="33874A22"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3. Năm 2021</w:t>
            </w:r>
          </w:p>
        </w:tc>
        <w:tc>
          <w:tcPr>
            <w:tcW w:w="1440" w:type="dxa"/>
          </w:tcPr>
          <w:p w14:paraId="6833CA26"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rPr>
              <w:t>Viện HS-MT</w:t>
            </w:r>
          </w:p>
        </w:tc>
        <w:tc>
          <w:tcPr>
            <w:tcW w:w="1080" w:type="dxa"/>
          </w:tcPr>
          <w:p w14:paraId="25DEFECE"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4D0486B6" w14:textId="77777777" w:rsidTr="00960884">
        <w:trPr>
          <w:trHeight w:val="20"/>
        </w:trPr>
        <w:tc>
          <w:tcPr>
            <w:tcW w:w="1548" w:type="dxa"/>
            <w:vMerge w:val="restart"/>
          </w:tcPr>
          <w:p w14:paraId="5367AD63"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H5.05.01.04</w:t>
            </w:r>
          </w:p>
          <w:p w14:paraId="4B738668" w14:textId="77777777" w:rsidR="00F35F99" w:rsidRPr="001E5EFE" w:rsidRDefault="00F35F99" w:rsidP="00D00A8D">
            <w:pPr>
              <w:widowControl w:val="0"/>
              <w:spacing w:after="0" w:line="264" w:lineRule="auto"/>
              <w:jc w:val="center"/>
              <w:rPr>
                <w:rFonts w:ascii="Times New Roman" w:eastAsia="Calibri" w:hAnsi="Times New Roman" w:cs="Times New Roman"/>
                <w:b/>
                <w:color w:val="000000" w:themeColor="text1"/>
                <w:sz w:val="26"/>
                <w:szCs w:val="26"/>
              </w:rPr>
            </w:pPr>
          </w:p>
        </w:tc>
        <w:tc>
          <w:tcPr>
            <w:tcW w:w="6570" w:type="dxa"/>
          </w:tcPr>
          <w:p w14:paraId="29F81CA6"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1. </w:t>
            </w:r>
            <w:r w:rsidRPr="001E5EFE">
              <w:rPr>
                <w:rFonts w:ascii="Times New Roman" w:eastAsia="Times New Roman" w:hAnsi="Times New Roman" w:cs="Times New Roman"/>
                <w:color w:val="000000" w:themeColor="text1"/>
                <w:sz w:val="26"/>
                <w:szCs w:val="26"/>
              </w:rPr>
              <w:t>Hướng dẫn biên soạn đề thi, kiểm tra theo hình thức online trong chương trình đào tạo tiếp cận CDIO</w:t>
            </w:r>
          </w:p>
        </w:tc>
        <w:tc>
          <w:tcPr>
            <w:tcW w:w="4230" w:type="dxa"/>
          </w:tcPr>
          <w:p w14:paraId="2E6FD01E"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1. </w:t>
            </w:r>
            <w:hyperlink r:id="rId13" w:history="1">
              <w:r w:rsidRPr="001E5EFE">
                <w:rPr>
                  <w:rFonts w:ascii="Times New Roman" w:eastAsia="Times New Roman" w:hAnsi="Times New Roman" w:cs="Times New Roman"/>
                  <w:color w:val="000000" w:themeColor="text1"/>
                  <w:sz w:val="26"/>
                  <w:szCs w:val="26"/>
                  <w:u w:val="single"/>
                  <w:lang w:val="vi-VN"/>
                </w:rPr>
                <w:t xml:space="preserve">Số 05/HD-DHV ngày 28/02/2017 </w:t>
              </w:r>
            </w:hyperlink>
          </w:p>
        </w:tc>
        <w:tc>
          <w:tcPr>
            <w:tcW w:w="1440" w:type="dxa"/>
          </w:tcPr>
          <w:p w14:paraId="128FD123" w14:textId="77777777" w:rsidR="00F35F99" w:rsidRPr="001E5EFE" w:rsidRDefault="00F35F99" w:rsidP="00D00A8D">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 xml:space="preserve">Trường ĐH Vinh </w:t>
            </w:r>
          </w:p>
        </w:tc>
        <w:tc>
          <w:tcPr>
            <w:tcW w:w="1080" w:type="dxa"/>
          </w:tcPr>
          <w:p w14:paraId="3256F512"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5951D90C" w14:textId="77777777" w:rsidTr="00960884">
        <w:trPr>
          <w:trHeight w:val="20"/>
        </w:trPr>
        <w:tc>
          <w:tcPr>
            <w:tcW w:w="1548" w:type="dxa"/>
            <w:vMerge/>
          </w:tcPr>
          <w:p w14:paraId="41B0BF6C"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rPr>
            </w:pPr>
          </w:p>
        </w:tc>
        <w:tc>
          <w:tcPr>
            <w:tcW w:w="6570" w:type="dxa"/>
          </w:tcPr>
          <w:p w14:paraId="34AC5AC4"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2. </w:t>
            </w:r>
            <w:r w:rsidRPr="001E5EFE">
              <w:rPr>
                <w:rFonts w:ascii="Times New Roman" w:eastAsia="Times New Roman" w:hAnsi="Times New Roman" w:cs="Times New Roman"/>
                <w:color w:val="000000" w:themeColor="text1"/>
                <w:sz w:val="26"/>
                <w:szCs w:val="26"/>
              </w:rPr>
              <w:t>Hướng dẫn tạm thời về việc thực hiện đánh giá quá trình trong đào tạo tiếp cận CDIO tại Đại học Vinh</w:t>
            </w:r>
          </w:p>
        </w:tc>
        <w:tc>
          <w:tcPr>
            <w:tcW w:w="4230" w:type="dxa"/>
          </w:tcPr>
          <w:p w14:paraId="5322E473"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2. </w:t>
            </w:r>
            <w:hyperlink r:id="rId14" w:history="1">
              <w:r w:rsidRPr="001E5EFE">
                <w:rPr>
                  <w:rFonts w:ascii="Times New Roman" w:eastAsia="Times New Roman" w:hAnsi="Times New Roman" w:cs="Times New Roman"/>
                  <w:color w:val="000000" w:themeColor="text1"/>
                  <w:sz w:val="26"/>
                  <w:szCs w:val="26"/>
                  <w:u w:val="single"/>
                  <w:lang w:val="vi-VN"/>
                </w:rPr>
                <w:t xml:space="preserve">Số 04/HD-ĐHV ngày 30/03/2018 </w:t>
              </w:r>
            </w:hyperlink>
          </w:p>
        </w:tc>
        <w:tc>
          <w:tcPr>
            <w:tcW w:w="1440" w:type="dxa"/>
          </w:tcPr>
          <w:p w14:paraId="7CA2E20C"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 xml:space="preserve">Trường ĐH Vinh </w:t>
            </w:r>
          </w:p>
        </w:tc>
        <w:tc>
          <w:tcPr>
            <w:tcW w:w="1080" w:type="dxa"/>
          </w:tcPr>
          <w:p w14:paraId="0FC6D123"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6820DEF7" w14:textId="77777777" w:rsidTr="00960884">
        <w:trPr>
          <w:trHeight w:val="20"/>
        </w:trPr>
        <w:tc>
          <w:tcPr>
            <w:tcW w:w="1548" w:type="dxa"/>
            <w:vMerge/>
          </w:tcPr>
          <w:p w14:paraId="34007714"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rPr>
            </w:pPr>
          </w:p>
        </w:tc>
        <w:tc>
          <w:tcPr>
            <w:tcW w:w="6570" w:type="dxa"/>
          </w:tcPr>
          <w:p w14:paraId="10E50C51"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3. </w:t>
            </w:r>
            <w:r w:rsidRPr="001E5EFE">
              <w:rPr>
                <w:rFonts w:ascii="Times New Roman" w:eastAsia="Times New Roman" w:hAnsi="Times New Roman" w:cs="Times New Roman"/>
                <w:color w:val="000000" w:themeColor="text1"/>
                <w:sz w:val="26"/>
                <w:szCs w:val="26"/>
              </w:rPr>
              <w:t>Quy định về đánh giá kết quả học tập của người học</w:t>
            </w:r>
          </w:p>
        </w:tc>
        <w:tc>
          <w:tcPr>
            <w:tcW w:w="4230" w:type="dxa"/>
          </w:tcPr>
          <w:p w14:paraId="3E162EEE" w14:textId="77777777" w:rsidR="00F35F99" w:rsidRPr="001E5EFE" w:rsidRDefault="00F35F99" w:rsidP="00D00A8D">
            <w:pPr>
              <w:widowControl w:val="0"/>
              <w:autoSpaceDE w:val="0"/>
              <w:autoSpaceDN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 xml:space="preserve">1. </w:t>
            </w:r>
            <w:r w:rsidRPr="001E5EFE">
              <w:rPr>
                <w:rFonts w:ascii="Times New Roman" w:eastAsia="Times New Roman" w:hAnsi="Times New Roman" w:cs="Times New Roman"/>
                <w:color w:val="000000" w:themeColor="text1"/>
                <w:sz w:val="26"/>
                <w:szCs w:val="26"/>
                <w:lang w:val="vi-VN"/>
              </w:rPr>
              <w:t xml:space="preserve">Số 868/QĐ-ĐHV ngày 02/04/2013 </w:t>
            </w:r>
            <w:r w:rsidRPr="001E5EFE">
              <w:rPr>
                <w:rFonts w:ascii="Times New Roman" w:eastAsia="Times New Roman" w:hAnsi="Times New Roman" w:cs="Times New Roman"/>
                <w:color w:val="000000" w:themeColor="text1"/>
                <w:sz w:val="26"/>
                <w:szCs w:val="26"/>
                <w:lang w:val="vi-VN"/>
              </w:rPr>
              <w:br/>
            </w:r>
            <w:r w:rsidRPr="001E5EFE">
              <w:rPr>
                <w:rFonts w:ascii="Times New Roman" w:eastAsia="Times New Roman" w:hAnsi="Times New Roman" w:cs="Times New Roman"/>
                <w:color w:val="000000" w:themeColor="text1"/>
                <w:sz w:val="26"/>
                <w:szCs w:val="26"/>
              </w:rPr>
              <w:t xml:space="preserve">2. </w:t>
            </w:r>
            <w:r w:rsidRPr="001E5EFE">
              <w:rPr>
                <w:rFonts w:ascii="Times New Roman" w:eastAsia="Times New Roman" w:hAnsi="Times New Roman" w:cs="Times New Roman"/>
                <w:color w:val="000000" w:themeColor="text1"/>
                <w:sz w:val="26"/>
                <w:szCs w:val="26"/>
                <w:lang w:val="vi-VN"/>
              </w:rPr>
              <w:t xml:space="preserve">Số 2155/QĐ-ĐHV ngày 10/10/2017 </w:t>
            </w:r>
            <w:r w:rsidRPr="001E5EFE">
              <w:rPr>
                <w:rFonts w:ascii="Times New Roman" w:eastAsia="Times New Roman" w:hAnsi="Times New Roman" w:cs="Times New Roman"/>
                <w:color w:val="000000" w:themeColor="text1"/>
                <w:sz w:val="26"/>
                <w:szCs w:val="26"/>
                <w:lang w:val="vi-VN"/>
              </w:rPr>
              <w:br/>
            </w:r>
            <w:r w:rsidRPr="001E5EFE">
              <w:rPr>
                <w:rFonts w:ascii="Times New Roman" w:eastAsia="Times New Roman" w:hAnsi="Times New Roman" w:cs="Times New Roman"/>
                <w:color w:val="000000" w:themeColor="text1"/>
                <w:sz w:val="26"/>
                <w:szCs w:val="26"/>
              </w:rPr>
              <w:t xml:space="preserve">3. </w:t>
            </w:r>
            <w:r w:rsidRPr="001E5EFE">
              <w:rPr>
                <w:rFonts w:ascii="Times New Roman" w:eastAsia="Times New Roman" w:hAnsi="Times New Roman" w:cs="Times New Roman"/>
                <w:color w:val="000000" w:themeColor="text1"/>
                <w:sz w:val="26"/>
                <w:szCs w:val="26"/>
                <w:lang w:val="vi-VN"/>
              </w:rPr>
              <w:t xml:space="preserve">Số 1262/QĐ-ĐHV ngày 13/11/2017 </w:t>
            </w:r>
          </w:p>
          <w:p w14:paraId="74134071" w14:textId="77777777" w:rsidR="00F35F99" w:rsidRPr="001E5EFE" w:rsidRDefault="00F35F99" w:rsidP="00D00A8D">
            <w:pPr>
              <w:widowControl w:val="0"/>
              <w:autoSpaceDE w:val="0"/>
              <w:autoSpaceDN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 xml:space="preserve">4. </w:t>
            </w:r>
            <w:r w:rsidRPr="001E5EFE">
              <w:rPr>
                <w:rFonts w:ascii="Times New Roman" w:eastAsia="Times New Roman" w:hAnsi="Times New Roman" w:cs="Times New Roman"/>
                <w:color w:val="000000" w:themeColor="text1"/>
                <w:sz w:val="26"/>
                <w:szCs w:val="26"/>
                <w:lang w:val="vi-VN"/>
              </w:rPr>
              <w:t xml:space="preserve">Số 3662/QĐ-ĐHV ngày </w:t>
            </w:r>
            <w:r w:rsidRPr="001E5EFE">
              <w:rPr>
                <w:rFonts w:ascii="Times New Roman" w:eastAsia="Times New Roman" w:hAnsi="Times New Roman" w:cs="Times New Roman"/>
                <w:color w:val="000000" w:themeColor="text1"/>
                <w:sz w:val="26"/>
                <w:szCs w:val="26"/>
              </w:rPr>
              <w:t>29</w:t>
            </w:r>
            <w:r w:rsidRPr="001E5EFE">
              <w:rPr>
                <w:rFonts w:ascii="Times New Roman" w:eastAsia="Times New Roman" w:hAnsi="Times New Roman" w:cs="Times New Roman"/>
                <w:color w:val="000000" w:themeColor="text1"/>
                <w:sz w:val="26"/>
                <w:szCs w:val="26"/>
                <w:lang w:val="vi-VN"/>
              </w:rPr>
              <w:t>/12/2023</w:t>
            </w:r>
          </w:p>
          <w:p w14:paraId="219C230B"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5. </w:t>
            </w:r>
            <w:r w:rsidRPr="001E5EFE">
              <w:rPr>
                <w:rFonts w:ascii="Times New Roman" w:eastAsia="Times New Roman" w:hAnsi="Times New Roman" w:cs="Times New Roman"/>
                <w:color w:val="000000" w:themeColor="text1"/>
                <w:sz w:val="26"/>
                <w:szCs w:val="26"/>
                <w:lang w:val="vi-VN"/>
              </w:rPr>
              <w:t xml:space="preserve">Số </w:t>
            </w:r>
            <w:r w:rsidRPr="001E5EFE">
              <w:rPr>
                <w:rFonts w:ascii="Times New Roman" w:eastAsia="Times New Roman" w:hAnsi="Times New Roman" w:cs="Times New Roman"/>
                <w:color w:val="000000" w:themeColor="text1"/>
                <w:sz w:val="26"/>
                <w:szCs w:val="26"/>
              </w:rPr>
              <w:t>474</w:t>
            </w:r>
            <w:r w:rsidRPr="001E5EFE">
              <w:rPr>
                <w:rFonts w:ascii="Times New Roman" w:eastAsia="Times New Roman" w:hAnsi="Times New Roman" w:cs="Times New Roman"/>
                <w:color w:val="000000" w:themeColor="text1"/>
                <w:sz w:val="26"/>
                <w:szCs w:val="26"/>
                <w:lang w:val="vi-VN"/>
              </w:rPr>
              <w:t xml:space="preserve">/QĐ-ĐHV ngày </w:t>
            </w:r>
            <w:r w:rsidRPr="001E5EFE">
              <w:rPr>
                <w:rFonts w:ascii="Times New Roman" w:eastAsia="Times New Roman" w:hAnsi="Times New Roman" w:cs="Times New Roman"/>
                <w:color w:val="000000" w:themeColor="text1"/>
                <w:sz w:val="26"/>
                <w:szCs w:val="26"/>
              </w:rPr>
              <w:t>23</w:t>
            </w:r>
            <w:r w:rsidRPr="001E5EFE">
              <w:rPr>
                <w:rFonts w:ascii="Times New Roman" w:eastAsia="Times New Roman" w:hAnsi="Times New Roman" w:cs="Times New Roman"/>
                <w:color w:val="000000" w:themeColor="text1"/>
                <w:sz w:val="26"/>
                <w:szCs w:val="26"/>
                <w:lang w:val="vi-VN"/>
              </w:rPr>
              <w:t>/</w:t>
            </w:r>
            <w:r w:rsidRPr="001E5EFE">
              <w:rPr>
                <w:rFonts w:ascii="Times New Roman" w:eastAsia="Times New Roman" w:hAnsi="Times New Roman" w:cs="Times New Roman"/>
                <w:color w:val="000000" w:themeColor="text1"/>
                <w:sz w:val="26"/>
                <w:szCs w:val="26"/>
              </w:rPr>
              <w:t>04/</w:t>
            </w:r>
            <w:r w:rsidRPr="001E5EFE">
              <w:rPr>
                <w:rFonts w:ascii="Times New Roman" w:eastAsia="Times New Roman" w:hAnsi="Times New Roman" w:cs="Times New Roman"/>
                <w:color w:val="000000" w:themeColor="text1"/>
                <w:sz w:val="26"/>
                <w:szCs w:val="26"/>
                <w:lang w:val="vi-VN"/>
              </w:rPr>
              <w:t>2024</w:t>
            </w:r>
          </w:p>
        </w:tc>
        <w:tc>
          <w:tcPr>
            <w:tcW w:w="1440" w:type="dxa"/>
          </w:tcPr>
          <w:p w14:paraId="7DF9175D"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 xml:space="preserve">Trường ĐH Vinh </w:t>
            </w:r>
          </w:p>
        </w:tc>
        <w:tc>
          <w:tcPr>
            <w:tcW w:w="1080" w:type="dxa"/>
          </w:tcPr>
          <w:p w14:paraId="580237BB"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0C930D58" w14:textId="77777777" w:rsidTr="00960884">
        <w:trPr>
          <w:trHeight w:val="20"/>
        </w:trPr>
        <w:tc>
          <w:tcPr>
            <w:tcW w:w="1548" w:type="dxa"/>
            <w:vMerge/>
          </w:tcPr>
          <w:p w14:paraId="5016A85C"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rPr>
            </w:pPr>
          </w:p>
        </w:tc>
        <w:tc>
          <w:tcPr>
            <w:tcW w:w="6570" w:type="dxa"/>
          </w:tcPr>
          <w:p w14:paraId="1045AA37"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4. </w:t>
            </w:r>
            <w:r w:rsidRPr="001E5EFE">
              <w:rPr>
                <w:rFonts w:ascii="Times New Roman" w:eastAsia="Times New Roman" w:hAnsi="Times New Roman" w:cs="Times New Roman"/>
                <w:color w:val="000000" w:themeColor="text1"/>
                <w:sz w:val="26"/>
                <w:szCs w:val="26"/>
              </w:rPr>
              <w:t>Quy định về công tác tổ chức thi, kiểm tra đánh giá và kiểm tra kết quả học tập theo hệ thống tín chỉ ở Đại học Vinh</w:t>
            </w:r>
          </w:p>
        </w:tc>
        <w:tc>
          <w:tcPr>
            <w:tcW w:w="4230" w:type="dxa"/>
          </w:tcPr>
          <w:p w14:paraId="5B9FBCD2"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4. </w:t>
            </w:r>
            <w:r w:rsidRPr="001E5EFE">
              <w:rPr>
                <w:rFonts w:ascii="Times New Roman" w:eastAsia="Times New Roman" w:hAnsi="Times New Roman" w:cs="Times New Roman"/>
                <w:color w:val="000000" w:themeColor="text1"/>
                <w:sz w:val="26"/>
                <w:szCs w:val="26"/>
                <w:lang w:val="vi-VN"/>
              </w:rPr>
              <w:t>Số 991/QĐ-ĐHV ngày 25/03/2014</w:t>
            </w:r>
          </w:p>
          <w:p w14:paraId="1A1BB103"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color w:val="000000" w:themeColor="text1"/>
                <w:sz w:val="26"/>
                <w:szCs w:val="26"/>
              </w:rPr>
            </w:pPr>
          </w:p>
        </w:tc>
        <w:tc>
          <w:tcPr>
            <w:tcW w:w="1440" w:type="dxa"/>
          </w:tcPr>
          <w:p w14:paraId="33628912"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 xml:space="preserve">Trường ĐH Vinh </w:t>
            </w:r>
          </w:p>
        </w:tc>
        <w:tc>
          <w:tcPr>
            <w:tcW w:w="1080" w:type="dxa"/>
          </w:tcPr>
          <w:p w14:paraId="66314E3B"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21A887A6" w14:textId="77777777" w:rsidTr="00960884">
        <w:trPr>
          <w:trHeight w:val="20"/>
        </w:trPr>
        <w:tc>
          <w:tcPr>
            <w:tcW w:w="1548" w:type="dxa"/>
            <w:vMerge/>
          </w:tcPr>
          <w:p w14:paraId="0073AFA1"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rPr>
            </w:pPr>
          </w:p>
        </w:tc>
        <w:tc>
          <w:tcPr>
            <w:tcW w:w="6570" w:type="dxa"/>
          </w:tcPr>
          <w:p w14:paraId="712571FA"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5. </w:t>
            </w:r>
            <w:r w:rsidRPr="001E5EFE">
              <w:rPr>
                <w:rFonts w:ascii="Times New Roman" w:eastAsia="Times New Roman" w:hAnsi="Times New Roman" w:cs="Times New Roman"/>
                <w:color w:val="000000" w:themeColor="text1"/>
                <w:sz w:val="26"/>
                <w:szCs w:val="26"/>
              </w:rPr>
              <w:t>Mục tiêu, chuẩn đầu ra, quy định nội dung, cách thức KTĐG kết quả học tập của các học phần trong CTĐT</w:t>
            </w:r>
          </w:p>
        </w:tc>
        <w:tc>
          <w:tcPr>
            <w:tcW w:w="4230" w:type="dxa"/>
          </w:tcPr>
          <w:p w14:paraId="44927065"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5. Số</w:t>
            </w:r>
            <w:r w:rsidRPr="001E5EFE">
              <w:rPr>
                <w:rFonts w:ascii="Times New Roman" w:eastAsia="Calibri" w:hAnsi="Times New Roman" w:cs="Times New Roman"/>
                <w:bCs/>
                <w:iCs/>
                <w:color w:val="000000" w:themeColor="text1"/>
                <w:sz w:val="26"/>
                <w:szCs w:val="26"/>
              </w:rPr>
              <w:t xml:space="preserve"> 2033/QĐ-ĐHV ngày 10/09/2021</w:t>
            </w:r>
          </w:p>
        </w:tc>
        <w:tc>
          <w:tcPr>
            <w:tcW w:w="1440" w:type="dxa"/>
          </w:tcPr>
          <w:p w14:paraId="40EE9959"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1C7DD030"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3C1A39B6" w14:textId="77777777" w:rsidTr="00960884">
        <w:trPr>
          <w:trHeight w:val="20"/>
        </w:trPr>
        <w:tc>
          <w:tcPr>
            <w:tcW w:w="1548" w:type="dxa"/>
            <w:vMerge w:val="restart"/>
          </w:tcPr>
          <w:p w14:paraId="5968A659"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H5.05.01.05</w:t>
            </w:r>
          </w:p>
        </w:tc>
        <w:tc>
          <w:tcPr>
            <w:tcW w:w="6570" w:type="dxa"/>
          </w:tcPr>
          <w:p w14:paraId="1EC28345"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it-IT"/>
              </w:rPr>
              <w:t xml:space="preserve"> </w:t>
            </w:r>
            <w:r w:rsidRPr="001E5EFE">
              <w:rPr>
                <w:rFonts w:ascii="Times New Roman" w:eastAsia="Calibri" w:hAnsi="Times New Roman" w:cs="Times New Roman"/>
                <w:color w:val="000000" w:themeColor="text1"/>
                <w:sz w:val="26"/>
                <w:szCs w:val="26"/>
              </w:rPr>
              <w:t xml:space="preserve">1. </w:t>
            </w:r>
            <w:r w:rsidRPr="001E5EFE">
              <w:rPr>
                <w:rFonts w:ascii="Times New Roman" w:eastAsia="Times New Roman" w:hAnsi="Times New Roman" w:cs="Times New Roman"/>
                <w:color w:val="000000" w:themeColor="text1"/>
                <w:sz w:val="26"/>
                <w:szCs w:val="26"/>
              </w:rPr>
              <w:t>Quy định về công tác tổ chức thi, kiểm tra đánh giá và kiểm tra kết quả học tập theo hệ thống tín chỉ ở Đại học Vinh</w:t>
            </w:r>
          </w:p>
        </w:tc>
        <w:tc>
          <w:tcPr>
            <w:tcW w:w="4230" w:type="dxa"/>
          </w:tcPr>
          <w:p w14:paraId="2732A6DD"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1. </w:t>
            </w:r>
            <w:r w:rsidRPr="001E5EFE">
              <w:rPr>
                <w:rFonts w:ascii="Times New Roman" w:eastAsia="Times New Roman" w:hAnsi="Times New Roman" w:cs="Times New Roman"/>
                <w:color w:val="000000" w:themeColor="text1"/>
                <w:sz w:val="26"/>
                <w:szCs w:val="26"/>
                <w:lang w:val="vi-VN"/>
              </w:rPr>
              <w:t>Số 991/QĐ-ĐHV ngày 25/03/2014</w:t>
            </w:r>
          </w:p>
        </w:tc>
        <w:tc>
          <w:tcPr>
            <w:tcW w:w="1440" w:type="dxa"/>
          </w:tcPr>
          <w:p w14:paraId="5D3839FC"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5115603F"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6362EB99" w14:textId="77777777" w:rsidTr="00960884">
        <w:trPr>
          <w:trHeight w:val="20"/>
        </w:trPr>
        <w:tc>
          <w:tcPr>
            <w:tcW w:w="1548" w:type="dxa"/>
            <w:vMerge/>
          </w:tcPr>
          <w:p w14:paraId="5524D960"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rPr>
            </w:pPr>
          </w:p>
        </w:tc>
        <w:tc>
          <w:tcPr>
            <w:tcW w:w="6570" w:type="dxa"/>
          </w:tcPr>
          <w:p w14:paraId="01B4250D"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lang w:val="it-IT"/>
              </w:rPr>
            </w:pPr>
            <w:r w:rsidRPr="001E5EFE">
              <w:rPr>
                <w:rFonts w:ascii="Times New Roman" w:eastAsia="Calibri" w:hAnsi="Times New Roman" w:cs="Times New Roman"/>
                <w:color w:val="000000" w:themeColor="text1"/>
                <w:sz w:val="26"/>
                <w:szCs w:val="26"/>
                <w:lang w:val="it-IT"/>
              </w:rPr>
              <w:t xml:space="preserve"> 2. </w:t>
            </w:r>
            <w:r w:rsidRPr="001E5EFE">
              <w:rPr>
                <w:rFonts w:ascii="Times New Roman" w:eastAsia="Times New Roman" w:hAnsi="Times New Roman" w:cs="Times New Roman"/>
                <w:color w:val="000000" w:themeColor="text1"/>
                <w:sz w:val="26"/>
                <w:szCs w:val="26"/>
              </w:rPr>
              <w:t xml:space="preserve">Quy định về công tác đánh giá và quản lý kết quả học tập </w:t>
            </w:r>
            <w:r w:rsidRPr="001E5EFE">
              <w:rPr>
                <w:rFonts w:ascii="Times New Roman" w:eastAsia="Times New Roman" w:hAnsi="Times New Roman" w:cs="Times New Roman"/>
                <w:color w:val="000000" w:themeColor="text1"/>
                <w:sz w:val="26"/>
                <w:szCs w:val="26"/>
              </w:rPr>
              <w:lastRenderedPageBreak/>
              <w:t>trong đào tạo tiếp cận CDIO theo hệ thống tín chỉ tại Đại học Vinh</w:t>
            </w:r>
          </w:p>
        </w:tc>
        <w:tc>
          <w:tcPr>
            <w:tcW w:w="4230" w:type="dxa"/>
          </w:tcPr>
          <w:p w14:paraId="76FE09C9"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lastRenderedPageBreak/>
              <w:t xml:space="preserve">2. </w:t>
            </w:r>
            <w:r w:rsidRPr="001E5EFE">
              <w:rPr>
                <w:rFonts w:ascii="Times New Roman" w:eastAsia="Times New Roman" w:hAnsi="Times New Roman" w:cs="Times New Roman"/>
                <w:color w:val="000000" w:themeColor="text1"/>
                <w:sz w:val="26"/>
                <w:szCs w:val="26"/>
                <w:lang w:val="vi-VN"/>
              </w:rPr>
              <w:t xml:space="preserve">Số 1262/QĐ-ĐHV ngày </w:t>
            </w:r>
            <w:r w:rsidRPr="001E5EFE">
              <w:rPr>
                <w:rFonts w:ascii="Times New Roman" w:eastAsia="Times New Roman" w:hAnsi="Times New Roman" w:cs="Times New Roman"/>
                <w:color w:val="000000" w:themeColor="text1"/>
                <w:sz w:val="26"/>
                <w:szCs w:val="26"/>
                <w:lang w:val="vi-VN"/>
              </w:rPr>
              <w:lastRenderedPageBreak/>
              <w:t>13/11/2017</w:t>
            </w:r>
          </w:p>
        </w:tc>
        <w:tc>
          <w:tcPr>
            <w:tcW w:w="1440" w:type="dxa"/>
          </w:tcPr>
          <w:p w14:paraId="0ACA485B" w14:textId="77777777" w:rsidR="00F35F99" w:rsidRPr="001E5EFE" w:rsidRDefault="00F35F99" w:rsidP="00D00A8D">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lastRenderedPageBreak/>
              <w:t xml:space="preserve">Trường </w:t>
            </w:r>
            <w:r w:rsidRPr="001E5EFE">
              <w:rPr>
                <w:rFonts w:ascii="Times New Roman" w:eastAsia="Calibri" w:hAnsi="Times New Roman" w:cs="Times New Roman"/>
                <w:bCs/>
                <w:color w:val="000000" w:themeColor="text1"/>
                <w:sz w:val="26"/>
                <w:szCs w:val="26"/>
              </w:rPr>
              <w:lastRenderedPageBreak/>
              <w:t>ĐH Vinh</w:t>
            </w:r>
          </w:p>
        </w:tc>
        <w:tc>
          <w:tcPr>
            <w:tcW w:w="1080" w:type="dxa"/>
          </w:tcPr>
          <w:p w14:paraId="0D46777F"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578356DF" w14:textId="77777777" w:rsidTr="00960884">
        <w:trPr>
          <w:trHeight w:val="20"/>
        </w:trPr>
        <w:tc>
          <w:tcPr>
            <w:tcW w:w="1548" w:type="dxa"/>
            <w:vMerge/>
          </w:tcPr>
          <w:p w14:paraId="64F529B7"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rPr>
            </w:pPr>
          </w:p>
        </w:tc>
        <w:tc>
          <w:tcPr>
            <w:tcW w:w="6570" w:type="dxa"/>
          </w:tcPr>
          <w:p w14:paraId="2C4E4938"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lang w:val="it-IT"/>
              </w:rPr>
            </w:pPr>
            <w:r w:rsidRPr="001E5EFE">
              <w:rPr>
                <w:rFonts w:ascii="Times New Roman" w:eastAsia="Calibri" w:hAnsi="Times New Roman" w:cs="Times New Roman"/>
                <w:color w:val="000000" w:themeColor="text1"/>
                <w:sz w:val="26"/>
                <w:szCs w:val="26"/>
                <w:lang w:val="it-IT"/>
              </w:rPr>
              <w:t xml:space="preserve">3. </w:t>
            </w:r>
            <w:r w:rsidRPr="001E5EFE">
              <w:rPr>
                <w:rFonts w:ascii="Times New Roman" w:eastAsia="Times New Roman" w:hAnsi="Times New Roman" w:cs="Times New Roman"/>
                <w:color w:val="000000" w:themeColor="text1"/>
                <w:sz w:val="26"/>
                <w:szCs w:val="26"/>
              </w:rPr>
              <w:t>Quyết định ban hành quy định về việc xây dựng, quản lý và sử dụng ngân hàng đề thi kết thúc học phần</w:t>
            </w:r>
          </w:p>
        </w:tc>
        <w:tc>
          <w:tcPr>
            <w:tcW w:w="4230" w:type="dxa"/>
          </w:tcPr>
          <w:p w14:paraId="525BA6DC"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3. </w:t>
            </w:r>
            <w:r w:rsidRPr="001E5EFE">
              <w:rPr>
                <w:rFonts w:ascii="Times New Roman" w:eastAsia="Times New Roman" w:hAnsi="Times New Roman" w:cs="Times New Roman"/>
                <w:color w:val="000000" w:themeColor="text1"/>
                <w:sz w:val="26"/>
                <w:szCs w:val="26"/>
                <w:lang w:val="vi-VN"/>
              </w:rPr>
              <w:t>Số 132/QĐ-ĐHV ngày 23/02/2017</w:t>
            </w:r>
          </w:p>
        </w:tc>
        <w:tc>
          <w:tcPr>
            <w:tcW w:w="1440" w:type="dxa"/>
          </w:tcPr>
          <w:p w14:paraId="211D24A2" w14:textId="77777777" w:rsidR="00F35F99" w:rsidRPr="001E5EFE" w:rsidRDefault="00F35F99" w:rsidP="00D00A8D">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7613251A"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61AC5E10" w14:textId="77777777" w:rsidTr="00960884">
        <w:trPr>
          <w:trHeight w:val="20"/>
        </w:trPr>
        <w:tc>
          <w:tcPr>
            <w:tcW w:w="1548" w:type="dxa"/>
            <w:vMerge/>
          </w:tcPr>
          <w:p w14:paraId="64A88FBD"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rPr>
            </w:pPr>
          </w:p>
        </w:tc>
        <w:tc>
          <w:tcPr>
            <w:tcW w:w="6570" w:type="dxa"/>
          </w:tcPr>
          <w:p w14:paraId="319F20A0"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lang w:val="it-IT"/>
              </w:rPr>
            </w:pPr>
            <w:r w:rsidRPr="001E5EFE">
              <w:rPr>
                <w:rFonts w:ascii="Times New Roman" w:eastAsia="Calibri" w:hAnsi="Times New Roman" w:cs="Times New Roman"/>
                <w:color w:val="000000" w:themeColor="text1"/>
                <w:sz w:val="26"/>
                <w:szCs w:val="26"/>
                <w:lang w:val="it-IT"/>
              </w:rPr>
              <w:t xml:space="preserve">4. </w:t>
            </w:r>
            <w:r w:rsidRPr="001E5EFE">
              <w:rPr>
                <w:rFonts w:ascii="Times New Roman" w:eastAsia="Times New Roman" w:hAnsi="Times New Roman" w:cs="Times New Roman"/>
                <w:color w:val="000000" w:themeColor="text1"/>
                <w:sz w:val="26"/>
                <w:szCs w:val="26"/>
              </w:rPr>
              <w:t>Rà soát bổ sung và hoàn thiện ngân hàng đề thi</w:t>
            </w:r>
          </w:p>
        </w:tc>
        <w:tc>
          <w:tcPr>
            <w:tcW w:w="4230" w:type="dxa"/>
          </w:tcPr>
          <w:p w14:paraId="40B3613B" w14:textId="77777777" w:rsidR="00F35F99" w:rsidRPr="001E5EFE" w:rsidRDefault="00F35F99" w:rsidP="00D00A8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it-IT"/>
              </w:rPr>
              <w:t xml:space="preserve">1. </w:t>
            </w:r>
            <w:r w:rsidRPr="001E5EFE">
              <w:rPr>
                <w:rFonts w:ascii="Times New Roman" w:eastAsia="Times New Roman" w:hAnsi="Times New Roman" w:cs="Times New Roman"/>
                <w:color w:val="000000" w:themeColor="text1"/>
                <w:sz w:val="26"/>
                <w:szCs w:val="26"/>
                <w:lang w:val="vi-VN"/>
              </w:rPr>
              <w:t>Số 329/ĐHV-HCTH ngày 24/03/2016</w:t>
            </w:r>
          </w:p>
          <w:p w14:paraId="3CA5FCBC" w14:textId="77777777" w:rsidR="00F35F99" w:rsidRPr="001E5EFE" w:rsidRDefault="00F35F99" w:rsidP="00D00A8D">
            <w:pPr>
              <w:widowControl w:val="0"/>
              <w:autoSpaceDE w:val="0"/>
              <w:autoSpaceDN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it-IT"/>
              </w:rPr>
              <w:t xml:space="preserve">2. </w:t>
            </w:r>
            <w:r w:rsidRPr="001E5EFE">
              <w:rPr>
                <w:rFonts w:ascii="Times New Roman" w:eastAsia="Times New Roman" w:hAnsi="Times New Roman" w:cs="Times New Roman"/>
                <w:color w:val="000000" w:themeColor="text1"/>
                <w:sz w:val="26"/>
                <w:szCs w:val="26"/>
                <w:lang w:val="vi-VN"/>
              </w:rPr>
              <w:t>Số 427/ĐHV-ĐBCL ngày 20/04/2017</w:t>
            </w:r>
          </w:p>
          <w:p w14:paraId="46DD8C24"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3. </w:t>
            </w:r>
            <w:r w:rsidRPr="001E5EFE">
              <w:rPr>
                <w:rFonts w:ascii="Times New Roman" w:eastAsia="Times New Roman" w:hAnsi="Times New Roman" w:cs="Times New Roman"/>
                <w:color w:val="000000" w:themeColor="text1"/>
                <w:sz w:val="26"/>
                <w:szCs w:val="26"/>
                <w:lang w:val="vi-VN"/>
              </w:rPr>
              <w:t xml:space="preserve">Số </w:t>
            </w:r>
            <w:r w:rsidRPr="001E5EFE">
              <w:rPr>
                <w:rFonts w:ascii="Times New Roman" w:eastAsia="Times New Roman" w:hAnsi="Times New Roman" w:cs="Times New Roman"/>
                <w:color w:val="000000" w:themeColor="text1"/>
                <w:sz w:val="26"/>
                <w:szCs w:val="26"/>
              </w:rPr>
              <w:t>589</w:t>
            </w:r>
            <w:r w:rsidRPr="001E5EFE">
              <w:rPr>
                <w:rFonts w:ascii="Times New Roman" w:eastAsia="Times New Roman" w:hAnsi="Times New Roman" w:cs="Times New Roman"/>
                <w:color w:val="000000" w:themeColor="text1"/>
                <w:sz w:val="26"/>
                <w:szCs w:val="26"/>
                <w:lang w:val="vi-VN"/>
              </w:rPr>
              <w:t>/ĐHV-ĐBCL ngày 21/05/2024</w:t>
            </w:r>
          </w:p>
        </w:tc>
        <w:tc>
          <w:tcPr>
            <w:tcW w:w="1440" w:type="dxa"/>
          </w:tcPr>
          <w:p w14:paraId="3C5624BC" w14:textId="77777777" w:rsidR="00F35F99" w:rsidRPr="001E5EFE" w:rsidRDefault="00F35F99" w:rsidP="00D00A8D">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4FCC0A1A"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48F7A3B3" w14:textId="77777777" w:rsidTr="00960884">
        <w:trPr>
          <w:trHeight w:val="20"/>
        </w:trPr>
        <w:tc>
          <w:tcPr>
            <w:tcW w:w="1548" w:type="dxa"/>
            <w:vMerge w:val="restart"/>
          </w:tcPr>
          <w:p w14:paraId="2CA164C1"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rPr>
            </w:pPr>
          </w:p>
          <w:p w14:paraId="46A30AE4"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color w:val="000000" w:themeColor="text1"/>
                <w:sz w:val="26"/>
                <w:szCs w:val="26"/>
              </w:rPr>
              <w:t>H5.05.01.06</w:t>
            </w:r>
          </w:p>
        </w:tc>
        <w:tc>
          <w:tcPr>
            <w:tcW w:w="6570" w:type="dxa"/>
          </w:tcPr>
          <w:p w14:paraId="77E5B14E"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lang w:val="it-IT"/>
              </w:rPr>
            </w:pPr>
            <w:r w:rsidRPr="001E5EFE">
              <w:rPr>
                <w:rFonts w:ascii="Times New Roman" w:eastAsia="Calibri" w:hAnsi="Times New Roman" w:cs="Times New Roman"/>
                <w:color w:val="000000" w:themeColor="text1"/>
                <w:sz w:val="26"/>
                <w:szCs w:val="26"/>
              </w:rPr>
              <w:t xml:space="preserve">1. </w:t>
            </w:r>
            <w:r w:rsidRPr="001E5EFE">
              <w:rPr>
                <w:rFonts w:ascii="Times New Roman" w:eastAsia="Times New Roman" w:hAnsi="Times New Roman" w:cs="Times New Roman"/>
                <w:color w:val="000000" w:themeColor="text1"/>
                <w:sz w:val="26"/>
                <w:szCs w:val="26"/>
              </w:rPr>
              <w:t>Quy định và hướng dẫn thực tập tốt nghiệp</w:t>
            </w:r>
          </w:p>
        </w:tc>
        <w:tc>
          <w:tcPr>
            <w:tcW w:w="4230" w:type="dxa"/>
          </w:tcPr>
          <w:p w14:paraId="41CFED6E"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1. Số</w:t>
            </w:r>
            <w:r w:rsidRPr="001E5EFE">
              <w:rPr>
                <w:rFonts w:ascii="Times New Roman" w:eastAsia="Times New Roman" w:hAnsi="Times New Roman" w:cs="Times New Roman"/>
                <w:color w:val="000000" w:themeColor="text1"/>
                <w:sz w:val="26"/>
                <w:szCs w:val="26"/>
                <w:lang w:val="vi-VN"/>
              </w:rPr>
              <w:t xml:space="preserve"> 02/HD-DHV ngày 28/02/2018</w:t>
            </w:r>
          </w:p>
        </w:tc>
        <w:tc>
          <w:tcPr>
            <w:tcW w:w="1440" w:type="dxa"/>
          </w:tcPr>
          <w:p w14:paraId="60D4649C" w14:textId="77777777" w:rsidR="00F35F99" w:rsidRPr="001E5EFE" w:rsidRDefault="00F35F99" w:rsidP="00D00A8D">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 xml:space="preserve">Trường ĐH Vinh </w:t>
            </w:r>
          </w:p>
        </w:tc>
        <w:tc>
          <w:tcPr>
            <w:tcW w:w="1080" w:type="dxa"/>
          </w:tcPr>
          <w:p w14:paraId="4F2491BB"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780C56D8" w14:textId="77777777" w:rsidTr="00960884">
        <w:trPr>
          <w:trHeight w:val="20"/>
        </w:trPr>
        <w:tc>
          <w:tcPr>
            <w:tcW w:w="1548" w:type="dxa"/>
            <w:vMerge/>
          </w:tcPr>
          <w:p w14:paraId="5F4FF207"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rPr>
            </w:pPr>
          </w:p>
        </w:tc>
        <w:tc>
          <w:tcPr>
            <w:tcW w:w="6570" w:type="dxa"/>
          </w:tcPr>
          <w:p w14:paraId="1904D4E1"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2. </w:t>
            </w:r>
            <w:r w:rsidRPr="001E5EFE">
              <w:rPr>
                <w:rFonts w:ascii="Times New Roman" w:eastAsia="Times New Roman" w:hAnsi="Times New Roman" w:cs="Times New Roman"/>
                <w:color w:val="000000" w:themeColor="text1"/>
                <w:sz w:val="26"/>
                <w:szCs w:val="26"/>
              </w:rPr>
              <w:t>Quy định thi tốt nghiệp, đánh giá kết quả thi tốt nghiệp đại học</w:t>
            </w:r>
          </w:p>
        </w:tc>
        <w:tc>
          <w:tcPr>
            <w:tcW w:w="4230" w:type="dxa"/>
          </w:tcPr>
          <w:p w14:paraId="69678983"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r w:rsidRPr="001E5EFE">
              <w:rPr>
                <w:rFonts w:ascii="Times New Roman" w:eastAsia="Times New Roman" w:hAnsi="Times New Roman" w:cs="Times New Roman"/>
                <w:color w:val="000000" w:themeColor="text1"/>
                <w:sz w:val="26"/>
                <w:szCs w:val="26"/>
              </w:rPr>
              <w:t xml:space="preserve">2. </w:t>
            </w:r>
            <w:r w:rsidRPr="001E5EFE">
              <w:rPr>
                <w:rFonts w:ascii="Times New Roman" w:eastAsia="Times New Roman" w:hAnsi="Times New Roman" w:cs="Times New Roman"/>
                <w:color w:val="000000" w:themeColor="text1"/>
                <w:sz w:val="26"/>
                <w:szCs w:val="26"/>
                <w:lang w:val="vi-VN"/>
              </w:rPr>
              <w:t xml:space="preserve">Số 868/QĐ-ĐHV ngày 02/04/2013 </w:t>
            </w:r>
          </w:p>
        </w:tc>
        <w:tc>
          <w:tcPr>
            <w:tcW w:w="1440" w:type="dxa"/>
          </w:tcPr>
          <w:p w14:paraId="44135542"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 xml:space="preserve">Trường ĐH Vinh </w:t>
            </w:r>
          </w:p>
        </w:tc>
        <w:tc>
          <w:tcPr>
            <w:tcW w:w="1080" w:type="dxa"/>
          </w:tcPr>
          <w:p w14:paraId="34BAA9AE"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707CAC5C" w14:textId="77777777" w:rsidTr="00960884">
        <w:trPr>
          <w:trHeight w:val="20"/>
        </w:trPr>
        <w:tc>
          <w:tcPr>
            <w:tcW w:w="1548" w:type="dxa"/>
            <w:vMerge/>
          </w:tcPr>
          <w:p w14:paraId="0C6C861F"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rPr>
            </w:pPr>
          </w:p>
        </w:tc>
        <w:tc>
          <w:tcPr>
            <w:tcW w:w="6570" w:type="dxa"/>
          </w:tcPr>
          <w:p w14:paraId="3A620B3C" w14:textId="77777777" w:rsidR="00F35F99" w:rsidRPr="001E5EFE" w:rsidRDefault="00F35F99" w:rsidP="00D00A8D">
            <w:pPr>
              <w:widowControl w:val="0"/>
              <w:tabs>
                <w:tab w:val="left" w:pos="256"/>
                <w:tab w:val="left" w:pos="316"/>
              </w:tabs>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3. </w:t>
            </w:r>
            <w:r w:rsidRPr="001E5EFE">
              <w:rPr>
                <w:rFonts w:ascii="Times New Roman" w:eastAsia="Times New Roman" w:hAnsi="Times New Roman" w:cs="Times New Roman"/>
                <w:color w:val="000000" w:themeColor="text1"/>
                <w:sz w:val="26"/>
                <w:szCs w:val="26"/>
              </w:rPr>
              <w:t>Quy định miễn thi tốt nghiệp</w:t>
            </w:r>
          </w:p>
        </w:tc>
        <w:tc>
          <w:tcPr>
            <w:tcW w:w="4230" w:type="dxa"/>
          </w:tcPr>
          <w:p w14:paraId="5E55CA92" w14:textId="77777777" w:rsidR="00F35F99" w:rsidRPr="001E5EFE" w:rsidRDefault="00F35F99" w:rsidP="00D00A8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 xml:space="preserve">1. Số 43/2007/QĐ-BGDĐT ngày 15/8/2007 </w:t>
            </w:r>
          </w:p>
          <w:p w14:paraId="1C4931B6" w14:textId="77777777" w:rsidR="00F35F99" w:rsidRPr="001E5EFE" w:rsidRDefault="00F35F99" w:rsidP="00D00A8D">
            <w:pPr>
              <w:widowControl w:val="0"/>
              <w:autoSpaceDE w:val="0"/>
              <w:autoSpaceDN w:val="0"/>
              <w:spacing w:after="0" w:line="264" w:lineRule="auto"/>
              <w:ind w:right="-144"/>
              <w:rPr>
                <w:rFonts w:ascii="Times New Roman" w:eastAsia="Calibri" w:hAnsi="Times New Roman" w:cs="Times New Roman"/>
                <w:bCs/>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2. Số 57/2012/TT-BGDĐT ngày 27/12/2012</w:t>
            </w:r>
          </w:p>
        </w:tc>
        <w:tc>
          <w:tcPr>
            <w:tcW w:w="1440" w:type="dxa"/>
          </w:tcPr>
          <w:p w14:paraId="3F04D175"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Bộ GD và ĐT</w:t>
            </w:r>
          </w:p>
        </w:tc>
        <w:tc>
          <w:tcPr>
            <w:tcW w:w="1080" w:type="dxa"/>
          </w:tcPr>
          <w:p w14:paraId="36E45424"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71693A18" w14:textId="77777777" w:rsidTr="00960884">
        <w:trPr>
          <w:trHeight w:val="20"/>
        </w:trPr>
        <w:tc>
          <w:tcPr>
            <w:tcW w:w="1548" w:type="dxa"/>
            <w:vMerge w:val="restart"/>
          </w:tcPr>
          <w:p w14:paraId="79ED49F8"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rPr>
            </w:pPr>
          </w:p>
          <w:p w14:paraId="1F3B9560"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H5.05.01.07</w:t>
            </w:r>
          </w:p>
        </w:tc>
        <w:tc>
          <w:tcPr>
            <w:tcW w:w="6570" w:type="dxa"/>
          </w:tcPr>
          <w:p w14:paraId="4BDE351A"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1. Hướng dẫn đánh giá kết quả học tập trong đào tạo theo CDIO</w:t>
            </w:r>
          </w:p>
        </w:tc>
        <w:tc>
          <w:tcPr>
            <w:tcW w:w="4230" w:type="dxa"/>
          </w:tcPr>
          <w:p w14:paraId="26A80D40"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 xml:space="preserve">1. </w:t>
            </w:r>
            <w:r w:rsidRPr="001E5EFE">
              <w:rPr>
                <w:rFonts w:ascii="Times New Roman" w:eastAsia="Calibri" w:hAnsi="Times New Roman" w:cs="Times New Roman"/>
                <w:bCs/>
                <w:color w:val="000000" w:themeColor="text1"/>
                <w:sz w:val="26"/>
                <w:szCs w:val="26"/>
                <w:lang w:val="vi-VN"/>
              </w:rPr>
              <w:t xml:space="preserve">Số </w:t>
            </w:r>
            <w:r w:rsidRPr="001E5EFE">
              <w:rPr>
                <w:rFonts w:ascii="Times New Roman" w:eastAsia="Calibri" w:hAnsi="Times New Roman" w:cs="Times New Roman"/>
                <w:bCs/>
                <w:color w:val="000000" w:themeColor="text1"/>
                <w:sz w:val="26"/>
                <w:szCs w:val="26"/>
              </w:rPr>
              <w:t>02/HD-ĐHV</w:t>
            </w:r>
            <w:r w:rsidRPr="001E5EFE">
              <w:rPr>
                <w:rFonts w:ascii="Times New Roman" w:eastAsia="Calibri" w:hAnsi="Times New Roman" w:cs="Times New Roman"/>
                <w:bCs/>
                <w:color w:val="000000" w:themeColor="text1"/>
                <w:sz w:val="26"/>
                <w:szCs w:val="26"/>
                <w:lang w:val="vi-VN"/>
              </w:rPr>
              <w:t xml:space="preserve"> ngày </w:t>
            </w:r>
            <w:r w:rsidRPr="001E5EFE">
              <w:rPr>
                <w:rFonts w:ascii="Times New Roman" w:eastAsia="Calibri" w:hAnsi="Times New Roman" w:cs="Times New Roman"/>
                <w:bCs/>
                <w:color w:val="000000" w:themeColor="text1"/>
                <w:sz w:val="26"/>
                <w:szCs w:val="26"/>
              </w:rPr>
              <w:t>28</w:t>
            </w:r>
            <w:r w:rsidRPr="001E5EFE">
              <w:rPr>
                <w:rFonts w:ascii="Times New Roman" w:eastAsia="Calibri" w:hAnsi="Times New Roman" w:cs="Times New Roman"/>
                <w:bCs/>
                <w:color w:val="000000" w:themeColor="text1"/>
                <w:sz w:val="26"/>
                <w:szCs w:val="26"/>
                <w:lang w:val="vi-VN"/>
              </w:rPr>
              <w:t>/</w:t>
            </w:r>
            <w:r w:rsidRPr="001E5EFE">
              <w:rPr>
                <w:rFonts w:ascii="Times New Roman" w:eastAsia="Calibri" w:hAnsi="Times New Roman" w:cs="Times New Roman"/>
                <w:bCs/>
                <w:color w:val="000000" w:themeColor="text1"/>
                <w:sz w:val="26"/>
                <w:szCs w:val="26"/>
              </w:rPr>
              <w:t>2</w:t>
            </w:r>
            <w:r w:rsidRPr="001E5EFE">
              <w:rPr>
                <w:rFonts w:ascii="Times New Roman" w:eastAsia="Calibri" w:hAnsi="Times New Roman" w:cs="Times New Roman"/>
                <w:bCs/>
                <w:color w:val="000000" w:themeColor="text1"/>
                <w:sz w:val="26"/>
                <w:szCs w:val="26"/>
                <w:lang w:val="vi-VN"/>
              </w:rPr>
              <w:t>//20</w:t>
            </w:r>
            <w:r w:rsidRPr="001E5EFE">
              <w:rPr>
                <w:rFonts w:ascii="Times New Roman" w:eastAsia="Calibri" w:hAnsi="Times New Roman" w:cs="Times New Roman"/>
                <w:bCs/>
                <w:color w:val="000000" w:themeColor="text1"/>
                <w:sz w:val="26"/>
                <w:szCs w:val="26"/>
              </w:rPr>
              <w:t>18</w:t>
            </w:r>
            <w:r w:rsidRPr="001E5EFE">
              <w:rPr>
                <w:rFonts w:ascii="Times New Roman" w:eastAsia="Calibri" w:hAnsi="Times New Roman" w:cs="Times New Roman"/>
                <w:bCs/>
                <w:color w:val="000000" w:themeColor="text1"/>
                <w:sz w:val="26"/>
                <w:szCs w:val="26"/>
                <w:lang w:val="vi-VN"/>
              </w:rPr>
              <w:t xml:space="preserve"> </w:t>
            </w:r>
          </w:p>
          <w:p w14:paraId="18110BD2" w14:textId="77777777" w:rsidR="00F35F99" w:rsidRPr="001E5EFE" w:rsidRDefault="00F35F99" w:rsidP="00D00A8D">
            <w:pPr>
              <w:widowControl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2. Số 198/ĐHV-ĐT ngày 27/2/2017</w:t>
            </w:r>
          </w:p>
          <w:p w14:paraId="60FF3A46" w14:textId="77777777" w:rsidR="00F35F99" w:rsidRPr="001E5EFE" w:rsidRDefault="00F35F99" w:rsidP="00D00A8D">
            <w:pPr>
              <w:widowControl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3. Số 267/ĐHV-ĐT ngày 27/3/2020</w:t>
            </w:r>
          </w:p>
          <w:p w14:paraId="3A6B781B" w14:textId="77777777" w:rsidR="00F35F99" w:rsidRPr="001E5EFE" w:rsidRDefault="00F35F99" w:rsidP="00D00A8D">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5. Số 05/HD-ĐHV ngày 15/6/2021</w:t>
            </w:r>
          </w:p>
        </w:tc>
        <w:tc>
          <w:tcPr>
            <w:tcW w:w="1440" w:type="dxa"/>
          </w:tcPr>
          <w:p w14:paraId="47EB7422"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Phòng Đào tạo</w:t>
            </w:r>
          </w:p>
        </w:tc>
        <w:tc>
          <w:tcPr>
            <w:tcW w:w="1080" w:type="dxa"/>
          </w:tcPr>
          <w:p w14:paraId="2ED30B67"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6856AB18" w14:textId="77777777" w:rsidTr="00960884">
        <w:trPr>
          <w:trHeight w:val="20"/>
        </w:trPr>
        <w:tc>
          <w:tcPr>
            <w:tcW w:w="1548" w:type="dxa"/>
            <w:vMerge/>
          </w:tcPr>
          <w:p w14:paraId="6CE69617"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rPr>
            </w:pPr>
          </w:p>
        </w:tc>
        <w:tc>
          <w:tcPr>
            <w:tcW w:w="6570" w:type="dxa"/>
          </w:tcPr>
          <w:p w14:paraId="6518D56F"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2. Quy định về kiểm tra đánh giá học phần theo CDIO</w:t>
            </w:r>
          </w:p>
        </w:tc>
        <w:tc>
          <w:tcPr>
            <w:tcW w:w="4230" w:type="dxa"/>
          </w:tcPr>
          <w:p w14:paraId="04C0DE84"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1. Số 1255/QĐ-ĐHV ngày 10/10/2017</w:t>
            </w:r>
          </w:p>
          <w:p w14:paraId="76252399"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2. Số 1262/QĐ-ĐHV ngày 13/11/2017</w:t>
            </w:r>
          </w:p>
          <w:p w14:paraId="09D3A6E3" w14:textId="77777777" w:rsidR="00F35F99" w:rsidRPr="001E5EFE" w:rsidRDefault="00F35F99" w:rsidP="00D00A8D">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3. Số 2018 QĐ-ĐHV ngày 9/9/2021</w:t>
            </w:r>
          </w:p>
        </w:tc>
        <w:tc>
          <w:tcPr>
            <w:tcW w:w="1440" w:type="dxa"/>
          </w:tcPr>
          <w:p w14:paraId="17B60126"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Phòng Đào tạo</w:t>
            </w:r>
          </w:p>
        </w:tc>
        <w:tc>
          <w:tcPr>
            <w:tcW w:w="1080" w:type="dxa"/>
          </w:tcPr>
          <w:p w14:paraId="3C56C880"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3DAE34ED" w14:textId="77777777" w:rsidTr="00960884">
        <w:trPr>
          <w:trHeight w:val="20"/>
        </w:trPr>
        <w:tc>
          <w:tcPr>
            <w:tcW w:w="1548" w:type="dxa"/>
            <w:vMerge/>
          </w:tcPr>
          <w:p w14:paraId="5FEE9454"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rPr>
            </w:pPr>
          </w:p>
        </w:tc>
        <w:tc>
          <w:tcPr>
            <w:tcW w:w="6570" w:type="dxa"/>
          </w:tcPr>
          <w:p w14:paraId="5EBD47D6"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3. Hướng dẫn tổ chức đánh giá kết quả học tập trong đào tạo CDIO ở đơn vị liên kết</w:t>
            </w:r>
          </w:p>
        </w:tc>
        <w:tc>
          <w:tcPr>
            <w:tcW w:w="4230" w:type="dxa"/>
          </w:tcPr>
          <w:p w14:paraId="1E79B71C"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3. Số 13/HD-ĐHV ngày 28/11/2017</w:t>
            </w:r>
          </w:p>
          <w:p w14:paraId="3E7262E5" w14:textId="77777777" w:rsidR="00F35F99" w:rsidRPr="001E5EFE" w:rsidRDefault="00F35F99" w:rsidP="00D00A8D">
            <w:pPr>
              <w:widowControl w:val="0"/>
              <w:spacing w:after="0" w:line="264" w:lineRule="auto"/>
              <w:rPr>
                <w:rFonts w:ascii="Times New Roman" w:eastAsia="Calibri" w:hAnsi="Times New Roman" w:cs="Times New Roman"/>
                <w:color w:val="000000" w:themeColor="text1"/>
                <w:sz w:val="26"/>
                <w:szCs w:val="26"/>
              </w:rPr>
            </w:pPr>
          </w:p>
        </w:tc>
        <w:tc>
          <w:tcPr>
            <w:tcW w:w="1440" w:type="dxa"/>
          </w:tcPr>
          <w:p w14:paraId="4548CE19"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Phòng Đào tạo</w:t>
            </w:r>
          </w:p>
        </w:tc>
        <w:tc>
          <w:tcPr>
            <w:tcW w:w="1080" w:type="dxa"/>
          </w:tcPr>
          <w:p w14:paraId="151765EF"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51047608" w14:textId="77777777" w:rsidTr="00960884">
        <w:trPr>
          <w:trHeight w:val="20"/>
        </w:trPr>
        <w:tc>
          <w:tcPr>
            <w:tcW w:w="1548" w:type="dxa"/>
            <w:vMerge/>
          </w:tcPr>
          <w:p w14:paraId="5F313D4A"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rPr>
            </w:pPr>
          </w:p>
        </w:tc>
        <w:tc>
          <w:tcPr>
            <w:tcW w:w="6570" w:type="dxa"/>
          </w:tcPr>
          <w:p w14:paraId="7F092DE0"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4. QĐ thành lập Trung tâm Đảm bảo chất lượng – Trường ĐH Vinh</w:t>
            </w:r>
          </w:p>
        </w:tc>
        <w:tc>
          <w:tcPr>
            <w:tcW w:w="4230" w:type="dxa"/>
          </w:tcPr>
          <w:p w14:paraId="1E31DD18"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4. Số 744/ TCCB ngày 4/4/2007</w:t>
            </w:r>
          </w:p>
        </w:tc>
        <w:tc>
          <w:tcPr>
            <w:tcW w:w="1440" w:type="dxa"/>
          </w:tcPr>
          <w:p w14:paraId="79FB98CA"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Phòng TCCB</w:t>
            </w:r>
          </w:p>
        </w:tc>
        <w:tc>
          <w:tcPr>
            <w:tcW w:w="1080" w:type="dxa"/>
          </w:tcPr>
          <w:p w14:paraId="44216AA1"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6E094203" w14:textId="77777777" w:rsidTr="00960884">
        <w:trPr>
          <w:trHeight w:val="20"/>
        </w:trPr>
        <w:tc>
          <w:tcPr>
            <w:tcW w:w="1548" w:type="dxa"/>
            <w:vMerge/>
          </w:tcPr>
          <w:p w14:paraId="3330FF0D"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rPr>
            </w:pPr>
          </w:p>
        </w:tc>
        <w:tc>
          <w:tcPr>
            <w:tcW w:w="6570" w:type="dxa"/>
          </w:tcPr>
          <w:p w14:paraId="79B57002"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5</w:t>
            </w:r>
            <w:r w:rsidRPr="001E5EFE">
              <w:rPr>
                <w:rFonts w:ascii="Times New Roman" w:eastAsia="Calibri" w:hAnsi="Times New Roman" w:cs="Times New Roman"/>
                <w:color w:val="000000" w:themeColor="text1"/>
                <w:sz w:val="26"/>
                <w:szCs w:val="26"/>
                <w:lang w:val="da-DK"/>
              </w:rPr>
              <w:t>. Bản đặc tả ma trận câu hỏi thi học phần, Ma trận câu hỏi thi học phần</w:t>
            </w:r>
          </w:p>
        </w:tc>
        <w:tc>
          <w:tcPr>
            <w:tcW w:w="4230" w:type="dxa"/>
          </w:tcPr>
          <w:p w14:paraId="4096F835" w14:textId="77777777" w:rsidR="00F35F99" w:rsidRPr="001E5EFE" w:rsidRDefault="00F35F99" w:rsidP="00D00A8D">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1. Mẫu 03- Bản đặc</w:t>
            </w:r>
            <w:r w:rsidRPr="001E5EFE">
              <w:rPr>
                <w:rFonts w:ascii="Times New Roman" w:eastAsia="Calibri" w:hAnsi="Times New Roman" w:cs="Times New Roman"/>
                <w:color w:val="000000" w:themeColor="text1"/>
                <w:sz w:val="26"/>
                <w:szCs w:val="26"/>
                <w:lang w:val="da-DK"/>
              </w:rPr>
              <w:t xml:space="preserve"> tả ma trận câu hỏi thi học phần</w:t>
            </w:r>
          </w:p>
          <w:p w14:paraId="7ABCF047" w14:textId="77777777" w:rsidR="00F35F99" w:rsidRPr="001E5EFE" w:rsidRDefault="00F35F99" w:rsidP="00D00A8D">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da-DK"/>
              </w:rPr>
              <w:t>2. Mẫu 4- Ma trận câu hỏi thi học phần</w:t>
            </w:r>
          </w:p>
          <w:p w14:paraId="3D5ACAA1"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p>
        </w:tc>
        <w:tc>
          <w:tcPr>
            <w:tcW w:w="1440" w:type="dxa"/>
          </w:tcPr>
          <w:p w14:paraId="5F1C5F9F"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5E8D4E7F"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2E027478" w14:textId="77777777" w:rsidTr="00960884">
        <w:trPr>
          <w:trHeight w:val="20"/>
        </w:trPr>
        <w:tc>
          <w:tcPr>
            <w:tcW w:w="1548" w:type="dxa"/>
            <w:vMerge/>
          </w:tcPr>
          <w:p w14:paraId="74367229"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rPr>
            </w:pPr>
          </w:p>
        </w:tc>
        <w:tc>
          <w:tcPr>
            <w:tcW w:w="6570" w:type="dxa"/>
            <w:shd w:val="clear" w:color="auto" w:fill="FFFFFF"/>
          </w:tcPr>
          <w:p w14:paraId="67C67F82" w14:textId="77777777" w:rsidR="00F35F99" w:rsidRPr="001E5EFE" w:rsidRDefault="00F35F99" w:rsidP="00D00A8D">
            <w:pPr>
              <w:widowControl w:val="0"/>
              <w:tabs>
                <w:tab w:val="left" w:pos="256"/>
                <w:tab w:val="left" w:pos="316"/>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6. Quy định về đánh giá cuối kỳ</w:t>
            </w:r>
          </w:p>
        </w:tc>
        <w:tc>
          <w:tcPr>
            <w:tcW w:w="4230" w:type="dxa"/>
          </w:tcPr>
          <w:p w14:paraId="45169EBB" w14:textId="77777777" w:rsidR="00F35F99" w:rsidRPr="001E5EFE" w:rsidRDefault="00F35F99" w:rsidP="00D00A8D">
            <w:pPr>
              <w:widowControl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1. Số 12/ HD-ĐHV ngày 30/08/2017</w:t>
            </w:r>
          </w:p>
          <w:p w14:paraId="0FD4331E" w14:textId="77777777" w:rsidR="00F35F99" w:rsidRPr="001E5EFE" w:rsidRDefault="00F35F99" w:rsidP="00D00A8D">
            <w:pPr>
              <w:widowControl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2. Số 12/ ĐHV-ĐBCL ngày 08/02/2017</w:t>
            </w:r>
          </w:p>
          <w:p w14:paraId="5AB9CECD" w14:textId="77777777" w:rsidR="00F35F99" w:rsidRPr="001E5EFE" w:rsidRDefault="00F35F99" w:rsidP="00D00A8D">
            <w:pPr>
              <w:widowControl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1. Số 1435/ ĐHV-ĐBCL ngày 9/12/2021</w:t>
            </w:r>
          </w:p>
        </w:tc>
        <w:tc>
          <w:tcPr>
            <w:tcW w:w="1440" w:type="dxa"/>
          </w:tcPr>
          <w:p w14:paraId="253F8490"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 ĐBCL</w:t>
            </w:r>
          </w:p>
        </w:tc>
        <w:tc>
          <w:tcPr>
            <w:tcW w:w="1080" w:type="dxa"/>
          </w:tcPr>
          <w:p w14:paraId="10CD45FB"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00EDD220" w14:textId="77777777" w:rsidTr="001C2996">
        <w:trPr>
          <w:trHeight w:val="20"/>
        </w:trPr>
        <w:tc>
          <w:tcPr>
            <w:tcW w:w="14868" w:type="dxa"/>
            <w:gridSpan w:val="5"/>
            <w:shd w:val="clear" w:color="auto" w:fill="95B3D7" w:themeFill="accent1" w:themeFillTint="99"/>
          </w:tcPr>
          <w:p w14:paraId="2F3AE19B" w14:textId="77777777" w:rsidR="00F35F99" w:rsidRPr="001E5EFE" w:rsidRDefault="00F35F99" w:rsidP="00280E92">
            <w:pPr>
              <w:widowControl w:val="0"/>
              <w:autoSpaceDE w:val="0"/>
              <w:autoSpaceDN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bCs/>
                <w:color w:val="000000" w:themeColor="text1"/>
                <w:sz w:val="26"/>
                <w:szCs w:val="26"/>
              </w:rPr>
              <w:t xml:space="preserve">Tiêu chí 5.2. </w:t>
            </w:r>
            <w:r w:rsidRPr="001E5EFE">
              <w:rPr>
                <w:rFonts w:ascii="Times New Roman" w:eastAsia="Calibri" w:hAnsi="Times New Roman" w:cs="Times New Roman"/>
                <w:bCs/>
                <w:iCs/>
                <w:color w:val="000000" w:themeColor="text1"/>
                <w:sz w:val="26"/>
                <w:szCs w:val="26"/>
              </w:rPr>
              <w:t>Các quy định về đánh giá kết quả học tập của người học (bao gồm thời gian, phương pháp, tiêu chí, trọng số, cơ chế phản hồi và các nội dung liên quan) rõ ràng và được thông báo công khai tới người học</w:t>
            </w:r>
          </w:p>
        </w:tc>
      </w:tr>
      <w:tr w:rsidR="001E5EFE" w:rsidRPr="001E5EFE" w14:paraId="2E2FF8DF" w14:textId="77777777" w:rsidTr="00960884">
        <w:trPr>
          <w:trHeight w:val="20"/>
        </w:trPr>
        <w:tc>
          <w:tcPr>
            <w:tcW w:w="1548" w:type="dxa"/>
            <w:vMerge w:val="restart"/>
          </w:tcPr>
          <w:p w14:paraId="3EA2CECC"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lang w:val="vi-VN"/>
              </w:rPr>
              <w:t>H5.05.0</w:t>
            </w:r>
            <w:r w:rsidRPr="001E5EFE">
              <w:rPr>
                <w:rFonts w:ascii="Times New Roman" w:eastAsia="Calibri" w:hAnsi="Times New Roman" w:cs="Times New Roman"/>
                <w:b/>
                <w:color w:val="000000" w:themeColor="text1"/>
                <w:sz w:val="26"/>
                <w:szCs w:val="26"/>
              </w:rPr>
              <w:t>2</w:t>
            </w:r>
            <w:r w:rsidRPr="001E5EFE">
              <w:rPr>
                <w:rFonts w:ascii="Times New Roman" w:eastAsia="Calibri" w:hAnsi="Times New Roman" w:cs="Times New Roman"/>
                <w:b/>
                <w:color w:val="000000" w:themeColor="text1"/>
                <w:sz w:val="26"/>
                <w:szCs w:val="26"/>
                <w:lang w:val="vi-VN"/>
              </w:rPr>
              <w:t>.01</w:t>
            </w:r>
          </w:p>
        </w:tc>
        <w:tc>
          <w:tcPr>
            <w:tcW w:w="6570" w:type="dxa"/>
          </w:tcPr>
          <w:p w14:paraId="06E4324B"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de-DE"/>
              </w:rPr>
              <w:t>1. Quy chế 43 và Thông tư 57 –Bộ GD và ĐT</w:t>
            </w:r>
          </w:p>
        </w:tc>
        <w:tc>
          <w:tcPr>
            <w:tcW w:w="4230" w:type="dxa"/>
          </w:tcPr>
          <w:p w14:paraId="7B6A1F70"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1. Số 43/2007/QĐ-BGDDT ngày 15/8/2007</w:t>
            </w:r>
          </w:p>
          <w:p w14:paraId="314514BC"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2. Số 57/2012/QĐ-BGDDT ngày 27/12/2012</w:t>
            </w:r>
          </w:p>
        </w:tc>
        <w:tc>
          <w:tcPr>
            <w:tcW w:w="1440" w:type="dxa"/>
          </w:tcPr>
          <w:p w14:paraId="42392C51"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Bộ GD&amp;ĐT</w:t>
            </w:r>
          </w:p>
        </w:tc>
        <w:tc>
          <w:tcPr>
            <w:tcW w:w="1080" w:type="dxa"/>
          </w:tcPr>
          <w:p w14:paraId="2665E5DC"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3DDEE6EF" w14:textId="77777777" w:rsidTr="00960884">
        <w:trPr>
          <w:trHeight w:val="20"/>
        </w:trPr>
        <w:tc>
          <w:tcPr>
            <w:tcW w:w="1548" w:type="dxa"/>
            <w:vMerge/>
          </w:tcPr>
          <w:p w14:paraId="016B5596"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lang w:val="vi-VN"/>
              </w:rPr>
            </w:pPr>
          </w:p>
        </w:tc>
        <w:tc>
          <w:tcPr>
            <w:tcW w:w="6570" w:type="dxa"/>
          </w:tcPr>
          <w:p w14:paraId="0DBF156A"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2. Quy định đào tạo đại học hệ đại học chính quy theo học chế tín chỉ tại trường ĐH Vinh</w:t>
            </w:r>
          </w:p>
          <w:p w14:paraId="76A546A4"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de-DE"/>
              </w:rPr>
            </w:pPr>
          </w:p>
        </w:tc>
        <w:tc>
          <w:tcPr>
            <w:tcW w:w="4230" w:type="dxa"/>
          </w:tcPr>
          <w:p w14:paraId="3D9403B1"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2. Số 868/QĐ-ĐHV ngày 02/4/2013</w:t>
            </w:r>
          </w:p>
          <w:p w14:paraId="725E7424"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p>
        </w:tc>
        <w:tc>
          <w:tcPr>
            <w:tcW w:w="1440" w:type="dxa"/>
          </w:tcPr>
          <w:p w14:paraId="2C9A76ED"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3CD120AA"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049891D9" w14:textId="77777777" w:rsidTr="00960884">
        <w:trPr>
          <w:trHeight w:val="20"/>
        </w:trPr>
        <w:tc>
          <w:tcPr>
            <w:tcW w:w="1548" w:type="dxa"/>
            <w:vMerge w:val="restart"/>
          </w:tcPr>
          <w:p w14:paraId="2B4E3C1D"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H5.05.0</w:t>
            </w:r>
            <w:r w:rsidRPr="001E5EFE">
              <w:rPr>
                <w:rFonts w:ascii="Times New Roman" w:eastAsia="Calibri" w:hAnsi="Times New Roman" w:cs="Times New Roman"/>
                <w:b/>
                <w:bCs/>
                <w:color w:val="000000" w:themeColor="text1"/>
                <w:sz w:val="26"/>
                <w:szCs w:val="26"/>
              </w:rPr>
              <w:t>2</w:t>
            </w:r>
            <w:r w:rsidRPr="001E5EFE">
              <w:rPr>
                <w:rFonts w:ascii="Times New Roman" w:eastAsia="Calibri" w:hAnsi="Times New Roman" w:cs="Times New Roman"/>
                <w:b/>
                <w:bCs/>
                <w:color w:val="000000" w:themeColor="text1"/>
                <w:sz w:val="26"/>
                <w:szCs w:val="26"/>
                <w:lang w:val="vi-VN"/>
              </w:rPr>
              <w:t>.02</w:t>
            </w:r>
          </w:p>
        </w:tc>
        <w:tc>
          <w:tcPr>
            <w:tcW w:w="6570" w:type="dxa"/>
          </w:tcPr>
          <w:p w14:paraId="7364DD7A"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Batang" w:hAnsi="Times New Roman" w:cs="Times New Roman"/>
                <w:color w:val="000000" w:themeColor="text1"/>
                <w:sz w:val="26"/>
                <w:szCs w:val="26"/>
                <w:lang w:val="da-DK" w:eastAsia="ko-KR"/>
              </w:rPr>
              <w:t xml:space="preserve">1. Quy định về </w:t>
            </w:r>
            <w:r w:rsidRPr="001E5EFE">
              <w:rPr>
                <w:rFonts w:ascii="Times New Roman" w:eastAsia="Calibri" w:hAnsi="Times New Roman" w:cs="Times New Roman"/>
                <w:color w:val="000000" w:themeColor="text1"/>
                <w:sz w:val="26"/>
                <w:szCs w:val="26"/>
                <w:lang w:val="de-DE"/>
              </w:rPr>
              <w:t>đào tạo đại học hệ chính quy tiếp cận CDIO theo học chế tín chỉ tại trường ĐH Vinh</w:t>
            </w:r>
          </w:p>
        </w:tc>
        <w:tc>
          <w:tcPr>
            <w:tcW w:w="4230" w:type="dxa"/>
          </w:tcPr>
          <w:p w14:paraId="7F919351"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r w:rsidRPr="001E5EFE">
              <w:rPr>
                <w:rFonts w:ascii="Times New Roman" w:eastAsia="Batang" w:hAnsi="Times New Roman" w:cs="Times New Roman"/>
                <w:bCs/>
                <w:color w:val="000000" w:themeColor="text1"/>
                <w:sz w:val="26"/>
                <w:szCs w:val="26"/>
                <w:lang w:val="da-DK" w:eastAsia="ko-KR"/>
              </w:rPr>
              <w:t>1. Số 2155/QĐ-ĐHV, ngày 10/10/2017</w:t>
            </w:r>
          </w:p>
        </w:tc>
        <w:tc>
          <w:tcPr>
            <w:tcW w:w="1440" w:type="dxa"/>
          </w:tcPr>
          <w:p w14:paraId="0ECD9053"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 xml:space="preserve">Trường ĐH Vinh </w:t>
            </w:r>
          </w:p>
        </w:tc>
        <w:tc>
          <w:tcPr>
            <w:tcW w:w="1080" w:type="dxa"/>
          </w:tcPr>
          <w:p w14:paraId="7F268A67"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794E9731" w14:textId="77777777" w:rsidTr="00960884">
        <w:trPr>
          <w:trHeight w:val="20"/>
        </w:trPr>
        <w:tc>
          <w:tcPr>
            <w:tcW w:w="1548" w:type="dxa"/>
            <w:vMerge/>
          </w:tcPr>
          <w:p w14:paraId="6C1FF231"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209B4321" w14:textId="77777777" w:rsidR="00F35F99" w:rsidRPr="001E5EFE" w:rsidRDefault="00F35F99" w:rsidP="00D00A8D">
            <w:pPr>
              <w:widowControl w:val="0"/>
              <w:autoSpaceDE w:val="0"/>
              <w:autoSpaceDN w:val="0"/>
              <w:spacing w:after="0" w:line="264" w:lineRule="auto"/>
              <w:jc w:val="both"/>
              <w:rPr>
                <w:rFonts w:ascii="Times New Roman" w:eastAsia="Batang" w:hAnsi="Times New Roman" w:cs="Times New Roman"/>
                <w:color w:val="000000" w:themeColor="text1"/>
                <w:sz w:val="26"/>
                <w:szCs w:val="26"/>
                <w:lang w:val="da-DK" w:eastAsia="ko-KR"/>
              </w:rPr>
            </w:pPr>
            <w:r w:rsidRPr="001E5EFE">
              <w:rPr>
                <w:rFonts w:ascii="Times New Roman" w:eastAsia="Batang" w:hAnsi="Times New Roman" w:cs="Times New Roman"/>
                <w:color w:val="000000" w:themeColor="text1"/>
                <w:sz w:val="26"/>
                <w:szCs w:val="26"/>
                <w:lang w:val="da-DK" w:eastAsia="ko-KR"/>
              </w:rPr>
              <w:t>2. Quyết định về việc ban hành quy định về công tác đánh giá về kết quả học tập trong đào tạo tiếp cận CDIO theo hệ thống tín chỉ tại trường Đại học Vinh</w:t>
            </w:r>
          </w:p>
        </w:tc>
        <w:tc>
          <w:tcPr>
            <w:tcW w:w="4230" w:type="dxa"/>
          </w:tcPr>
          <w:p w14:paraId="7F6B103E" w14:textId="77777777" w:rsidR="00F35F99" w:rsidRPr="001E5EFE" w:rsidRDefault="00F35F99" w:rsidP="00D00A8D">
            <w:pPr>
              <w:widowControl w:val="0"/>
              <w:autoSpaceDE w:val="0"/>
              <w:autoSpaceDN w:val="0"/>
              <w:spacing w:after="0" w:line="264" w:lineRule="auto"/>
              <w:rPr>
                <w:rFonts w:ascii="Times New Roman" w:eastAsia="Batang" w:hAnsi="Times New Roman" w:cs="Times New Roman"/>
                <w:bCs/>
                <w:color w:val="000000" w:themeColor="text1"/>
                <w:sz w:val="26"/>
                <w:szCs w:val="26"/>
                <w:lang w:val="da-DK" w:eastAsia="ko-KR"/>
              </w:rPr>
            </w:pPr>
            <w:r w:rsidRPr="001E5EFE">
              <w:rPr>
                <w:rFonts w:ascii="Times New Roman" w:eastAsia="Calibri" w:hAnsi="Times New Roman" w:cs="Times New Roman"/>
                <w:bCs/>
                <w:color w:val="000000" w:themeColor="text1"/>
                <w:sz w:val="26"/>
                <w:szCs w:val="26"/>
              </w:rPr>
              <w:t>2. Số 1262/ QĐ-ĐHV ngày 13/11/2017</w:t>
            </w:r>
          </w:p>
        </w:tc>
        <w:tc>
          <w:tcPr>
            <w:tcW w:w="1440" w:type="dxa"/>
          </w:tcPr>
          <w:p w14:paraId="495B10C3"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 xml:space="preserve">Trường ĐH Vinh </w:t>
            </w:r>
          </w:p>
        </w:tc>
        <w:tc>
          <w:tcPr>
            <w:tcW w:w="1080" w:type="dxa"/>
          </w:tcPr>
          <w:p w14:paraId="459ED498"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340A6880" w14:textId="77777777" w:rsidTr="00960884">
        <w:trPr>
          <w:trHeight w:val="20"/>
        </w:trPr>
        <w:tc>
          <w:tcPr>
            <w:tcW w:w="1548" w:type="dxa"/>
            <w:vMerge/>
          </w:tcPr>
          <w:p w14:paraId="570B3A0C"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64BEB2F4" w14:textId="77777777" w:rsidR="00F35F99" w:rsidRPr="001E5EFE" w:rsidRDefault="00F35F99" w:rsidP="00D00A8D">
            <w:pPr>
              <w:widowControl w:val="0"/>
              <w:autoSpaceDE w:val="0"/>
              <w:autoSpaceDN w:val="0"/>
              <w:spacing w:after="0" w:line="264" w:lineRule="auto"/>
              <w:jc w:val="both"/>
              <w:rPr>
                <w:rFonts w:ascii="Times New Roman" w:eastAsia="Batang" w:hAnsi="Times New Roman" w:cs="Times New Roman"/>
                <w:color w:val="000000" w:themeColor="text1"/>
                <w:sz w:val="26"/>
                <w:szCs w:val="26"/>
                <w:lang w:val="da-DK" w:eastAsia="ko-KR"/>
              </w:rPr>
            </w:pPr>
            <w:r w:rsidRPr="001E5EFE">
              <w:rPr>
                <w:rFonts w:ascii="Times New Roman" w:eastAsia="Calibri" w:hAnsi="Times New Roman" w:cs="Times New Roman"/>
                <w:color w:val="000000" w:themeColor="text1"/>
                <w:sz w:val="26"/>
                <w:szCs w:val="26"/>
                <w:lang w:val="de-DE"/>
              </w:rPr>
              <w:t xml:space="preserve">3. </w:t>
            </w:r>
            <w:r w:rsidRPr="001E5EFE">
              <w:rPr>
                <w:rFonts w:ascii="Times New Roman" w:eastAsia="Times New Roman" w:hAnsi="Times New Roman" w:cs="Times New Roman"/>
                <w:color w:val="000000" w:themeColor="text1"/>
                <w:sz w:val="26"/>
                <w:szCs w:val="26"/>
                <w:lang w:val="vi-VN"/>
              </w:rPr>
              <w:t>Ảnh chụp màn hình website về quy định đánh giá người học, Sổ tay sinh viên, ĐCCT học phần có nội dung thể hiện quy định đánh giá kết quả người học</w:t>
            </w:r>
          </w:p>
        </w:tc>
        <w:tc>
          <w:tcPr>
            <w:tcW w:w="4230" w:type="dxa"/>
          </w:tcPr>
          <w:p w14:paraId="02E41742" w14:textId="3E630FB9"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Times New Roman" w:hAnsi="Times New Roman" w:cs="Times New Roman"/>
                <w:color w:val="000000" w:themeColor="text1"/>
                <w:sz w:val="26"/>
                <w:szCs w:val="26"/>
              </w:rPr>
              <w:t xml:space="preserve">Giai đoạn </w:t>
            </w:r>
            <w:r w:rsidR="00D65F5B" w:rsidRPr="001E5EFE">
              <w:rPr>
                <w:rFonts w:ascii="Times New Roman" w:eastAsia="Times New Roman" w:hAnsi="Times New Roman" w:cs="Times New Roman"/>
                <w:color w:val="000000" w:themeColor="text1"/>
                <w:sz w:val="26"/>
                <w:szCs w:val="26"/>
              </w:rPr>
              <w:t>201</w:t>
            </w:r>
            <w:r w:rsidR="00D65F5B" w:rsidRPr="001E5EFE">
              <w:rPr>
                <w:rFonts w:ascii="Times New Roman" w:eastAsia="Times New Roman" w:hAnsi="Times New Roman" w:cs="Times New Roman"/>
                <w:color w:val="000000" w:themeColor="text1"/>
                <w:sz w:val="26"/>
                <w:szCs w:val="26"/>
                <w:lang w:val="vi-VN"/>
              </w:rPr>
              <w:t>9</w:t>
            </w:r>
            <w:r w:rsidR="00D65F5B" w:rsidRPr="001E5EFE">
              <w:rPr>
                <w:rFonts w:ascii="Times New Roman" w:eastAsia="Times New Roman" w:hAnsi="Times New Roman" w:cs="Times New Roman"/>
                <w:color w:val="000000" w:themeColor="text1"/>
                <w:sz w:val="26"/>
                <w:szCs w:val="26"/>
              </w:rPr>
              <w:t xml:space="preserve"> - 202</w:t>
            </w:r>
            <w:r w:rsidR="00D65F5B" w:rsidRPr="001E5EFE">
              <w:rPr>
                <w:rFonts w:ascii="Times New Roman" w:eastAsia="Times New Roman" w:hAnsi="Times New Roman" w:cs="Times New Roman"/>
                <w:color w:val="000000" w:themeColor="text1"/>
                <w:sz w:val="26"/>
                <w:szCs w:val="26"/>
                <w:lang w:val="vi-VN"/>
              </w:rPr>
              <w:t>4</w:t>
            </w:r>
          </w:p>
        </w:tc>
        <w:tc>
          <w:tcPr>
            <w:tcW w:w="1440" w:type="dxa"/>
          </w:tcPr>
          <w:p w14:paraId="035CDF93"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 xml:space="preserve">Website Trường Đại học </w:t>
            </w:r>
            <w:r w:rsidRPr="001E5EFE">
              <w:rPr>
                <w:rFonts w:ascii="Times New Roman" w:eastAsia="Times New Roman" w:hAnsi="Times New Roman" w:cs="Times New Roman"/>
                <w:color w:val="000000" w:themeColor="text1"/>
                <w:sz w:val="26"/>
                <w:szCs w:val="26"/>
                <w:lang w:val="vi-VN"/>
              </w:rPr>
              <w:lastRenderedPageBreak/>
              <w:t>Vinh, Phòng CTCT HSSV, Phòng ĐT</w:t>
            </w:r>
          </w:p>
        </w:tc>
        <w:tc>
          <w:tcPr>
            <w:tcW w:w="1080" w:type="dxa"/>
          </w:tcPr>
          <w:p w14:paraId="1CF9BE68"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lang w:val="vi-VN"/>
              </w:rPr>
            </w:pPr>
          </w:p>
        </w:tc>
      </w:tr>
      <w:tr w:rsidR="001E5EFE" w:rsidRPr="001E5EFE" w14:paraId="0F5C5525" w14:textId="77777777" w:rsidTr="00960884">
        <w:trPr>
          <w:trHeight w:val="20"/>
        </w:trPr>
        <w:tc>
          <w:tcPr>
            <w:tcW w:w="1548" w:type="dxa"/>
            <w:vMerge w:val="restart"/>
          </w:tcPr>
          <w:p w14:paraId="0E57C118"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lastRenderedPageBreak/>
              <w:t>H5.05.0</w:t>
            </w:r>
            <w:r w:rsidRPr="001E5EFE">
              <w:rPr>
                <w:rFonts w:ascii="Times New Roman" w:eastAsia="Calibri" w:hAnsi="Times New Roman" w:cs="Times New Roman"/>
                <w:b/>
                <w:bCs/>
                <w:color w:val="000000" w:themeColor="text1"/>
                <w:sz w:val="26"/>
                <w:szCs w:val="26"/>
              </w:rPr>
              <w:t>2</w:t>
            </w:r>
            <w:r w:rsidRPr="001E5EFE">
              <w:rPr>
                <w:rFonts w:ascii="Times New Roman" w:eastAsia="Calibri" w:hAnsi="Times New Roman" w:cs="Times New Roman"/>
                <w:b/>
                <w:bCs/>
                <w:color w:val="000000" w:themeColor="text1"/>
                <w:sz w:val="26"/>
                <w:szCs w:val="26"/>
                <w:lang w:val="vi-VN"/>
              </w:rPr>
              <w:t>.03</w:t>
            </w:r>
          </w:p>
        </w:tc>
        <w:tc>
          <w:tcPr>
            <w:tcW w:w="6570" w:type="dxa"/>
          </w:tcPr>
          <w:p w14:paraId="57977598"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vi-VN"/>
              </w:rPr>
              <w:t xml:space="preserve">1. </w:t>
            </w:r>
            <w:r w:rsidRPr="001E5EFE">
              <w:rPr>
                <w:rFonts w:ascii="Times New Roman" w:eastAsia="Times New Roman" w:hAnsi="Times New Roman" w:cs="Times New Roman"/>
                <w:color w:val="000000" w:themeColor="text1"/>
                <w:sz w:val="26"/>
                <w:szCs w:val="26"/>
                <w:lang w:val="vi-VN"/>
              </w:rPr>
              <w:t>Hướng dẫn tạm thời về việc thực hiện đánh giá quá trình trong đào tạo tiếp cận CDIO tại Đại học Vinh</w:t>
            </w:r>
          </w:p>
        </w:tc>
        <w:tc>
          <w:tcPr>
            <w:tcW w:w="4230" w:type="dxa"/>
          </w:tcPr>
          <w:p w14:paraId="68872F6E"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1. </w:t>
            </w:r>
            <w:r w:rsidRPr="001E5EFE">
              <w:rPr>
                <w:rFonts w:ascii="Times New Roman" w:eastAsia="Times New Roman" w:hAnsi="Times New Roman" w:cs="Times New Roman"/>
                <w:color w:val="000000" w:themeColor="text1"/>
                <w:sz w:val="26"/>
                <w:szCs w:val="26"/>
                <w:lang w:val="vi-VN"/>
              </w:rPr>
              <w:t>Số 04/HD-ĐHV ngày 30/03/2018</w:t>
            </w:r>
          </w:p>
        </w:tc>
        <w:tc>
          <w:tcPr>
            <w:tcW w:w="1440" w:type="dxa"/>
          </w:tcPr>
          <w:p w14:paraId="25338400"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445BC333"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01CB8C5A" w14:textId="77777777" w:rsidTr="00960884">
        <w:trPr>
          <w:trHeight w:val="20"/>
        </w:trPr>
        <w:tc>
          <w:tcPr>
            <w:tcW w:w="1548" w:type="dxa"/>
            <w:vMerge/>
          </w:tcPr>
          <w:p w14:paraId="643B2935"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4CA8BC02"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2. </w:t>
            </w:r>
            <w:r w:rsidRPr="001E5EFE">
              <w:rPr>
                <w:rFonts w:ascii="Times New Roman" w:eastAsia="Times New Roman" w:hAnsi="Times New Roman" w:cs="Times New Roman"/>
                <w:color w:val="000000" w:themeColor="text1"/>
                <w:sz w:val="26"/>
                <w:szCs w:val="26"/>
                <w:lang w:val="vi-VN"/>
              </w:rPr>
              <w:t>Hướng dẫn biên soạn đề thi, kiểm tra theo hình thức online trong chương trình đào tạo tiếp cận CDIO</w:t>
            </w:r>
          </w:p>
        </w:tc>
        <w:tc>
          <w:tcPr>
            <w:tcW w:w="4230" w:type="dxa"/>
          </w:tcPr>
          <w:p w14:paraId="004165D5"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rPr>
              <w:t xml:space="preserve">2. </w:t>
            </w:r>
            <w:r w:rsidRPr="001E5EFE">
              <w:rPr>
                <w:rFonts w:ascii="Times New Roman" w:eastAsia="Times New Roman" w:hAnsi="Times New Roman" w:cs="Times New Roman"/>
                <w:color w:val="000000" w:themeColor="text1"/>
                <w:sz w:val="26"/>
                <w:szCs w:val="26"/>
                <w:lang w:val="vi-VN"/>
              </w:rPr>
              <w:t>Số 05/HD-ĐHV ngày 28/02/2017</w:t>
            </w:r>
          </w:p>
        </w:tc>
        <w:tc>
          <w:tcPr>
            <w:tcW w:w="1440" w:type="dxa"/>
          </w:tcPr>
          <w:p w14:paraId="67EC4C55"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6F393C4F"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42922078" w14:textId="77777777" w:rsidTr="00960884">
        <w:trPr>
          <w:trHeight w:val="20"/>
        </w:trPr>
        <w:tc>
          <w:tcPr>
            <w:tcW w:w="1548" w:type="dxa"/>
            <w:vMerge/>
          </w:tcPr>
          <w:p w14:paraId="78D410AA"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7A903DE5"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3. </w:t>
            </w:r>
            <w:r w:rsidRPr="001E5EFE">
              <w:rPr>
                <w:rFonts w:ascii="Times New Roman" w:eastAsia="Times New Roman" w:hAnsi="Times New Roman" w:cs="Times New Roman"/>
                <w:color w:val="000000" w:themeColor="text1"/>
                <w:sz w:val="26"/>
                <w:szCs w:val="26"/>
                <w:lang w:val="vi-VN"/>
              </w:rPr>
              <w:t>Góp ý Hướng dẫn biên soạn đề thi kết thúc học phần theo hình thức online</w:t>
            </w:r>
          </w:p>
        </w:tc>
        <w:tc>
          <w:tcPr>
            <w:tcW w:w="4230" w:type="dxa"/>
          </w:tcPr>
          <w:p w14:paraId="0AA37FF1" w14:textId="77777777" w:rsidR="00F35F99" w:rsidRPr="001E5EFE" w:rsidRDefault="00F35F99" w:rsidP="00D00A8D">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pacing w:val="-4"/>
                <w:sz w:val="26"/>
                <w:szCs w:val="26"/>
                <w:lang w:val="de-DE"/>
              </w:rPr>
              <w:t xml:space="preserve">3. </w:t>
            </w:r>
            <w:r w:rsidRPr="001E5EFE">
              <w:rPr>
                <w:rFonts w:ascii="Times New Roman" w:eastAsia="Times New Roman" w:hAnsi="Times New Roman" w:cs="Times New Roman"/>
                <w:color w:val="000000" w:themeColor="text1"/>
                <w:sz w:val="26"/>
                <w:szCs w:val="26"/>
                <w:lang w:val="vi-VN"/>
              </w:rPr>
              <w:t>Số 151/ĐHV-ĐBCL ngày 18/02/2017</w:t>
            </w:r>
          </w:p>
        </w:tc>
        <w:tc>
          <w:tcPr>
            <w:tcW w:w="1440" w:type="dxa"/>
          </w:tcPr>
          <w:p w14:paraId="3D6FFCDE"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0C44B2F5"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74E6612C" w14:textId="77777777" w:rsidTr="00960884">
        <w:trPr>
          <w:trHeight w:val="20"/>
        </w:trPr>
        <w:tc>
          <w:tcPr>
            <w:tcW w:w="1548" w:type="dxa"/>
            <w:vMerge/>
          </w:tcPr>
          <w:p w14:paraId="7AF46FA9"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0E6C9EF5"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 4. </w:t>
            </w:r>
            <w:r w:rsidRPr="001E5EFE">
              <w:rPr>
                <w:rFonts w:ascii="Times New Roman" w:eastAsia="Times New Roman" w:hAnsi="Times New Roman" w:cs="Times New Roman"/>
                <w:color w:val="000000" w:themeColor="text1"/>
                <w:sz w:val="26"/>
                <w:szCs w:val="26"/>
                <w:lang w:val="vi-VN"/>
              </w:rPr>
              <w:t>Tập huấn biên soạn đề thi online theo định hướng đánh giá năng lực</w:t>
            </w:r>
          </w:p>
        </w:tc>
        <w:tc>
          <w:tcPr>
            <w:tcW w:w="4230" w:type="dxa"/>
          </w:tcPr>
          <w:p w14:paraId="781ADA84"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pacing w:val="-4"/>
                <w:sz w:val="26"/>
                <w:szCs w:val="26"/>
                <w:lang w:val="de-DE"/>
              </w:rPr>
            </w:pPr>
            <w:r w:rsidRPr="001E5EFE">
              <w:rPr>
                <w:rFonts w:ascii="Times New Roman" w:eastAsia="Calibri" w:hAnsi="Times New Roman" w:cs="Times New Roman"/>
                <w:color w:val="000000" w:themeColor="text1"/>
                <w:spacing w:val="-4"/>
                <w:sz w:val="26"/>
                <w:szCs w:val="26"/>
                <w:lang w:val="de-DE"/>
              </w:rPr>
              <w:t xml:space="preserve">4. </w:t>
            </w:r>
            <w:r w:rsidRPr="001E5EFE">
              <w:rPr>
                <w:rFonts w:ascii="Times New Roman" w:eastAsia="Times New Roman" w:hAnsi="Times New Roman" w:cs="Times New Roman"/>
                <w:color w:val="000000" w:themeColor="text1"/>
                <w:sz w:val="26"/>
                <w:szCs w:val="26"/>
                <w:lang w:val="vi-VN"/>
              </w:rPr>
              <w:t>Số 16/TT-ĐHV ngày 11/10/2016</w:t>
            </w:r>
          </w:p>
        </w:tc>
        <w:tc>
          <w:tcPr>
            <w:tcW w:w="1440" w:type="dxa"/>
          </w:tcPr>
          <w:p w14:paraId="393DFF07"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1A6D79CD"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3F38E7AE" w14:textId="77777777" w:rsidTr="00960884">
        <w:trPr>
          <w:trHeight w:val="20"/>
        </w:trPr>
        <w:tc>
          <w:tcPr>
            <w:tcW w:w="1548" w:type="dxa"/>
            <w:vMerge/>
          </w:tcPr>
          <w:p w14:paraId="452ABB90"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136A506B"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5. </w:t>
            </w:r>
            <w:r w:rsidRPr="001E5EFE">
              <w:rPr>
                <w:rFonts w:ascii="Times New Roman" w:eastAsia="Times New Roman" w:hAnsi="Times New Roman" w:cs="Times New Roman"/>
                <w:color w:val="000000" w:themeColor="text1"/>
                <w:sz w:val="26"/>
                <w:szCs w:val="26"/>
                <w:lang w:val="vi-VN"/>
              </w:rPr>
              <w:t>Tập huấn ra đề thi trắc nghiệm</w:t>
            </w:r>
          </w:p>
        </w:tc>
        <w:tc>
          <w:tcPr>
            <w:tcW w:w="4230" w:type="dxa"/>
          </w:tcPr>
          <w:p w14:paraId="709BC8D3"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pacing w:val="-4"/>
                <w:sz w:val="26"/>
                <w:szCs w:val="26"/>
                <w:lang w:val="de-DE"/>
              </w:rPr>
            </w:pPr>
            <w:r w:rsidRPr="001E5EFE">
              <w:rPr>
                <w:rFonts w:ascii="Times New Roman" w:eastAsia="Calibri" w:hAnsi="Times New Roman" w:cs="Times New Roman"/>
                <w:bCs/>
                <w:color w:val="000000" w:themeColor="text1"/>
                <w:sz w:val="26"/>
                <w:szCs w:val="26"/>
              </w:rPr>
              <w:t xml:space="preserve">5. </w:t>
            </w:r>
            <w:r w:rsidRPr="001E5EFE">
              <w:rPr>
                <w:rFonts w:ascii="Times New Roman" w:eastAsia="Times New Roman" w:hAnsi="Times New Roman" w:cs="Times New Roman"/>
                <w:color w:val="000000" w:themeColor="text1"/>
                <w:sz w:val="26"/>
                <w:szCs w:val="26"/>
                <w:lang w:val="vi-VN"/>
              </w:rPr>
              <w:t>Số 1425/ĐHV-HCTH ngày 06/12/2016</w:t>
            </w:r>
          </w:p>
        </w:tc>
        <w:tc>
          <w:tcPr>
            <w:tcW w:w="1440" w:type="dxa"/>
          </w:tcPr>
          <w:p w14:paraId="23742A16"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3A7F42F8"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3CCE16B6" w14:textId="77777777" w:rsidTr="00960884">
        <w:trPr>
          <w:trHeight w:val="20"/>
        </w:trPr>
        <w:tc>
          <w:tcPr>
            <w:tcW w:w="1548" w:type="dxa"/>
            <w:vMerge/>
          </w:tcPr>
          <w:p w14:paraId="051CD1E9"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3DAD8700"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6. </w:t>
            </w:r>
            <w:r w:rsidRPr="001E5EFE">
              <w:rPr>
                <w:rFonts w:ascii="Times New Roman" w:eastAsia="Times New Roman" w:hAnsi="Times New Roman" w:cs="Times New Roman"/>
                <w:color w:val="000000" w:themeColor="text1"/>
                <w:sz w:val="26"/>
                <w:szCs w:val="26"/>
                <w:lang w:val="vi-VN"/>
              </w:rPr>
              <w:t>Quy định về việc xây dựng, quản lý và sử dụng ngân hàng đề thi kết thúc học phần tại Đại học Vinh</w:t>
            </w:r>
          </w:p>
        </w:tc>
        <w:tc>
          <w:tcPr>
            <w:tcW w:w="4230" w:type="dxa"/>
          </w:tcPr>
          <w:p w14:paraId="4520DD0C"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pacing w:val="-4"/>
                <w:sz w:val="26"/>
                <w:szCs w:val="26"/>
                <w:lang w:val="de-DE"/>
              </w:rPr>
            </w:pPr>
            <w:r w:rsidRPr="001E5EFE">
              <w:rPr>
                <w:rFonts w:ascii="Times New Roman" w:eastAsia="Times New Roman" w:hAnsi="Times New Roman" w:cs="Times New Roman"/>
                <w:color w:val="000000" w:themeColor="text1"/>
                <w:sz w:val="26"/>
                <w:szCs w:val="26"/>
              </w:rPr>
              <w:t xml:space="preserve">6. </w:t>
            </w:r>
            <w:r w:rsidRPr="001E5EFE">
              <w:rPr>
                <w:rFonts w:ascii="Times New Roman" w:eastAsia="Times New Roman" w:hAnsi="Times New Roman" w:cs="Times New Roman"/>
                <w:color w:val="000000" w:themeColor="text1"/>
                <w:sz w:val="26"/>
                <w:szCs w:val="26"/>
                <w:lang w:val="vi-VN"/>
              </w:rPr>
              <w:t xml:space="preserve">Số 132/QĐ-ĐHV ngày 23/02/2017 </w:t>
            </w:r>
          </w:p>
        </w:tc>
        <w:tc>
          <w:tcPr>
            <w:tcW w:w="1440" w:type="dxa"/>
          </w:tcPr>
          <w:p w14:paraId="18CCEB3B"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Times New Roman" w:hAnsi="Times New Roman" w:cs="Times New Roman"/>
                <w:bCs/>
                <w:color w:val="000000" w:themeColor="text1"/>
                <w:sz w:val="26"/>
                <w:szCs w:val="26"/>
              </w:rPr>
              <w:t>Trường Đại học Vinh</w:t>
            </w:r>
          </w:p>
        </w:tc>
        <w:tc>
          <w:tcPr>
            <w:tcW w:w="1080" w:type="dxa"/>
          </w:tcPr>
          <w:p w14:paraId="0868F00F"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3B3FA837" w14:textId="77777777" w:rsidTr="00960884">
        <w:trPr>
          <w:trHeight w:val="20"/>
        </w:trPr>
        <w:tc>
          <w:tcPr>
            <w:tcW w:w="1548" w:type="dxa"/>
            <w:vMerge/>
          </w:tcPr>
          <w:p w14:paraId="494A24D9"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3C7485C7"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7.  Hướng dẫn nghiệm thu ngân hàng câu hỏi thi</w:t>
            </w:r>
          </w:p>
        </w:tc>
        <w:tc>
          <w:tcPr>
            <w:tcW w:w="4230" w:type="dxa"/>
          </w:tcPr>
          <w:p w14:paraId="5D3D012D" w14:textId="77777777" w:rsidR="00F35F99" w:rsidRPr="001E5EFE" w:rsidRDefault="00F35F99"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7. </w:t>
            </w:r>
            <w:r w:rsidRPr="001E5EFE">
              <w:rPr>
                <w:rFonts w:ascii="Times New Roman" w:eastAsia="Times New Roman" w:hAnsi="Times New Roman" w:cs="Times New Roman"/>
                <w:color w:val="000000" w:themeColor="text1"/>
                <w:sz w:val="26"/>
                <w:szCs w:val="26"/>
                <w:lang w:val="vi-VN"/>
              </w:rPr>
              <w:t xml:space="preserve">Số </w:t>
            </w:r>
            <w:r w:rsidRPr="001E5EFE">
              <w:rPr>
                <w:rFonts w:ascii="Times New Roman" w:eastAsia="Times New Roman" w:hAnsi="Times New Roman" w:cs="Times New Roman"/>
                <w:color w:val="000000" w:themeColor="text1"/>
                <w:sz w:val="26"/>
                <w:szCs w:val="26"/>
              </w:rPr>
              <w:t>1</w:t>
            </w:r>
            <w:r w:rsidRPr="001E5EFE">
              <w:rPr>
                <w:rFonts w:ascii="Times New Roman" w:eastAsia="Times New Roman" w:hAnsi="Times New Roman" w:cs="Times New Roman"/>
                <w:color w:val="000000" w:themeColor="text1"/>
                <w:sz w:val="26"/>
                <w:szCs w:val="26"/>
                <w:lang w:val="vi-VN"/>
              </w:rPr>
              <w:t>2/</w:t>
            </w:r>
            <w:r w:rsidRPr="001E5EFE">
              <w:rPr>
                <w:rFonts w:ascii="Times New Roman" w:eastAsia="Times New Roman" w:hAnsi="Times New Roman" w:cs="Times New Roman"/>
                <w:color w:val="000000" w:themeColor="text1"/>
                <w:sz w:val="26"/>
                <w:szCs w:val="26"/>
              </w:rPr>
              <w:t>HD</w:t>
            </w:r>
            <w:r w:rsidRPr="001E5EFE">
              <w:rPr>
                <w:rFonts w:ascii="Times New Roman" w:eastAsia="Times New Roman" w:hAnsi="Times New Roman" w:cs="Times New Roman"/>
                <w:color w:val="000000" w:themeColor="text1"/>
                <w:sz w:val="26"/>
                <w:szCs w:val="26"/>
                <w:lang w:val="vi-VN"/>
              </w:rPr>
              <w:t>-ĐHV ngày 30/08/2017</w:t>
            </w:r>
          </w:p>
        </w:tc>
        <w:tc>
          <w:tcPr>
            <w:tcW w:w="1440" w:type="dxa"/>
          </w:tcPr>
          <w:p w14:paraId="08630C0B" w14:textId="77777777" w:rsidR="00F35F99" w:rsidRPr="001E5EFE" w:rsidRDefault="00F35F99" w:rsidP="00D00A8D">
            <w:pPr>
              <w:widowControl w:val="0"/>
              <w:autoSpaceDE w:val="0"/>
              <w:autoSpaceDN w:val="0"/>
              <w:spacing w:after="0" w:line="264" w:lineRule="auto"/>
              <w:jc w:val="center"/>
              <w:rPr>
                <w:rFonts w:ascii="Times New Roman" w:eastAsia="Times New Roman" w:hAnsi="Times New Roman" w:cs="Times New Roman"/>
                <w:bCs/>
                <w:color w:val="000000" w:themeColor="text1"/>
                <w:sz w:val="26"/>
                <w:szCs w:val="26"/>
              </w:rPr>
            </w:pPr>
            <w:r w:rsidRPr="001E5EFE">
              <w:rPr>
                <w:rFonts w:ascii="Times New Roman" w:eastAsia="Times New Roman" w:hAnsi="Times New Roman" w:cs="Times New Roman"/>
                <w:bCs/>
                <w:color w:val="000000" w:themeColor="text1"/>
                <w:sz w:val="26"/>
                <w:szCs w:val="26"/>
              </w:rPr>
              <w:t>Trường Đại học Vinh</w:t>
            </w:r>
          </w:p>
        </w:tc>
        <w:tc>
          <w:tcPr>
            <w:tcW w:w="1080" w:type="dxa"/>
          </w:tcPr>
          <w:p w14:paraId="5AD1BCAA"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613F7A51" w14:textId="77777777" w:rsidTr="00960884">
        <w:trPr>
          <w:trHeight w:val="20"/>
        </w:trPr>
        <w:tc>
          <w:tcPr>
            <w:tcW w:w="1548" w:type="dxa"/>
            <w:vMerge/>
          </w:tcPr>
          <w:p w14:paraId="14251362"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6D65626D"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8. Rà soát, bổ sung và hoàn thiện ngân hàng đề thi các học phần</w:t>
            </w:r>
          </w:p>
        </w:tc>
        <w:tc>
          <w:tcPr>
            <w:tcW w:w="4230" w:type="dxa"/>
          </w:tcPr>
          <w:p w14:paraId="657DE8E8" w14:textId="77777777" w:rsidR="00F35F99" w:rsidRPr="001E5EFE" w:rsidRDefault="00F35F99" w:rsidP="00D00A8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1. Số 329/ĐHV-HCTH ngày 24/03/2016</w:t>
            </w:r>
            <w:r w:rsidRPr="001E5EFE">
              <w:rPr>
                <w:rFonts w:ascii="Times New Roman" w:eastAsia="Times New Roman" w:hAnsi="Times New Roman" w:cs="Times New Roman"/>
                <w:color w:val="000000" w:themeColor="text1"/>
                <w:sz w:val="26"/>
                <w:szCs w:val="26"/>
                <w:lang w:val="vi-VN"/>
              </w:rPr>
              <w:br/>
              <w:t>2. Số 427/ĐHV-ĐBCL ngày 20/04/2017</w:t>
            </w:r>
          </w:p>
          <w:p w14:paraId="2A5CE91E"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pacing w:val="-4"/>
                <w:sz w:val="26"/>
                <w:szCs w:val="26"/>
              </w:rPr>
            </w:pPr>
            <w:r w:rsidRPr="001E5EFE">
              <w:rPr>
                <w:rFonts w:ascii="Times New Roman" w:eastAsia="Times New Roman" w:hAnsi="Times New Roman" w:cs="Times New Roman"/>
                <w:color w:val="000000" w:themeColor="text1"/>
                <w:sz w:val="26"/>
                <w:szCs w:val="26"/>
              </w:rPr>
              <w:t xml:space="preserve">3. </w:t>
            </w:r>
            <w:r w:rsidRPr="001E5EFE">
              <w:rPr>
                <w:rFonts w:ascii="Times New Roman" w:eastAsia="Times New Roman" w:hAnsi="Times New Roman" w:cs="Times New Roman"/>
                <w:color w:val="000000" w:themeColor="text1"/>
                <w:sz w:val="26"/>
                <w:szCs w:val="26"/>
                <w:lang w:val="vi-VN"/>
              </w:rPr>
              <w:t xml:space="preserve">Số </w:t>
            </w:r>
            <w:r w:rsidRPr="001E5EFE">
              <w:rPr>
                <w:rFonts w:ascii="Times New Roman" w:eastAsia="Calibri" w:hAnsi="Times New Roman" w:cs="Times New Roman"/>
                <w:color w:val="000000" w:themeColor="text1"/>
                <w:sz w:val="26"/>
                <w:szCs w:val="26"/>
              </w:rPr>
              <w:t>3662/QĐ-</w:t>
            </w:r>
            <w:r w:rsidRPr="001E5EFE">
              <w:rPr>
                <w:rFonts w:ascii="Times New Roman" w:eastAsia="Times New Roman" w:hAnsi="Times New Roman" w:cs="Times New Roman"/>
                <w:color w:val="000000" w:themeColor="text1"/>
                <w:sz w:val="26"/>
                <w:szCs w:val="26"/>
                <w:lang w:val="vi-VN"/>
              </w:rPr>
              <w:t xml:space="preserve"> ĐBCL</w:t>
            </w:r>
            <w:r w:rsidRPr="001E5EFE">
              <w:rPr>
                <w:rFonts w:ascii="Times New Roman" w:eastAsia="Calibri" w:hAnsi="Times New Roman" w:cs="Times New Roman"/>
                <w:color w:val="000000" w:themeColor="text1"/>
                <w:sz w:val="26"/>
                <w:szCs w:val="26"/>
              </w:rPr>
              <w:t xml:space="preserve"> </w:t>
            </w:r>
            <w:r w:rsidRPr="001E5EFE">
              <w:rPr>
                <w:rFonts w:ascii="Times New Roman" w:eastAsia="Times New Roman" w:hAnsi="Times New Roman" w:cs="Times New Roman"/>
                <w:color w:val="000000" w:themeColor="text1"/>
                <w:sz w:val="26"/>
                <w:szCs w:val="26"/>
                <w:lang w:val="vi-VN"/>
              </w:rPr>
              <w:t>ngày 29/12/2023</w:t>
            </w:r>
          </w:p>
        </w:tc>
        <w:tc>
          <w:tcPr>
            <w:tcW w:w="1440" w:type="dxa"/>
          </w:tcPr>
          <w:p w14:paraId="4967FFC3"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Times New Roman" w:hAnsi="Times New Roman" w:cs="Times New Roman"/>
                <w:bCs/>
                <w:color w:val="000000" w:themeColor="text1"/>
                <w:sz w:val="26"/>
                <w:szCs w:val="26"/>
              </w:rPr>
              <w:t>Trường Đại học Vinh</w:t>
            </w:r>
          </w:p>
        </w:tc>
        <w:tc>
          <w:tcPr>
            <w:tcW w:w="1080" w:type="dxa"/>
          </w:tcPr>
          <w:p w14:paraId="35CBA9D7"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020A0CD5" w14:textId="77777777" w:rsidTr="00960884">
        <w:trPr>
          <w:trHeight w:val="20"/>
        </w:trPr>
        <w:tc>
          <w:tcPr>
            <w:tcW w:w="1548" w:type="dxa"/>
            <w:vMerge/>
          </w:tcPr>
          <w:p w14:paraId="5B444DC4"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666837F6" w14:textId="77777777" w:rsidR="00F35F99" w:rsidRPr="001E5EFE" w:rsidRDefault="00F35F99" w:rsidP="00D00A8D">
            <w:pPr>
              <w:widowControl w:val="0"/>
              <w:autoSpaceDE w:val="0"/>
              <w:autoSpaceDN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9. Quy định đánh giá học phần</w:t>
            </w:r>
          </w:p>
        </w:tc>
        <w:tc>
          <w:tcPr>
            <w:tcW w:w="4230" w:type="dxa"/>
          </w:tcPr>
          <w:p w14:paraId="4737B773" w14:textId="77777777" w:rsidR="00F35F99" w:rsidRPr="001E5EFE" w:rsidRDefault="00F35F99" w:rsidP="00D00A8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lang w:val="vi-VN"/>
              </w:rPr>
              <w:t>Số 3362/QĐ-ĐHV ngày 29/12/2023</w:t>
            </w:r>
          </w:p>
        </w:tc>
        <w:tc>
          <w:tcPr>
            <w:tcW w:w="1440" w:type="dxa"/>
          </w:tcPr>
          <w:p w14:paraId="3F85A3E0" w14:textId="77777777" w:rsidR="00F35F99" w:rsidRPr="001E5EFE" w:rsidRDefault="00F35F99" w:rsidP="00D00A8D">
            <w:pPr>
              <w:widowControl w:val="0"/>
              <w:autoSpaceDE w:val="0"/>
              <w:autoSpaceDN w:val="0"/>
              <w:spacing w:after="0" w:line="264" w:lineRule="auto"/>
              <w:jc w:val="center"/>
              <w:rPr>
                <w:rFonts w:ascii="Times New Roman" w:eastAsia="Times New Roman" w:hAnsi="Times New Roman" w:cs="Times New Roman"/>
                <w:bCs/>
                <w:color w:val="000000" w:themeColor="text1"/>
                <w:sz w:val="26"/>
                <w:szCs w:val="26"/>
              </w:rPr>
            </w:pPr>
            <w:r w:rsidRPr="001E5EFE">
              <w:rPr>
                <w:rFonts w:ascii="Times New Roman" w:eastAsia="Times New Roman" w:hAnsi="Times New Roman" w:cs="Times New Roman"/>
                <w:bCs/>
                <w:color w:val="000000" w:themeColor="text1"/>
                <w:sz w:val="26"/>
                <w:szCs w:val="26"/>
              </w:rPr>
              <w:t xml:space="preserve">Trường </w:t>
            </w:r>
            <w:r w:rsidRPr="001E5EFE">
              <w:rPr>
                <w:rFonts w:ascii="Times New Roman" w:eastAsia="Times New Roman" w:hAnsi="Times New Roman" w:cs="Times New Roman"/>
                <w:bCs/>
                <w:color w:val="000000" w:themeColor="text1"/>
                <w:sz w:val="26"/>
                <w:szCs w:val="26"/>
              </w:rPr>
              <w:lastRenderedPageBreak/>
              <w:t>Đại học Vinh</w:t>
            </w:r>
          </w:p>
        </w:tc>
        <w:tc>
          <w:tcPr>
            <w:tcW w:w="1080" w:type="dxa"/>
          </w:tcPr>
          <w:p w14:paraId="04EC8DD6"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65C4E815" w14:textId="77777777" w:rsidTr="00960884">
        <w:trPr>
          <w:trHeight w:val="20"/>
        </w:trPr>
        <w:tc>
          <w:tcPr>
            <w:tcW w:w="1548" w:type="dxa"/>
            <w:vMerge w:val="restart"/>
          </w:tcPr>
          <w:p w14:paraId="569B02CC"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lastRenderedPageBreak/>
              <w:t>H5.05.02.04</w:t>
            </w:r>
          </w:p>
        </w:tc>
        <w:tc>
          <w:tcPr>
            <w:tcW w:w="6570" w:type="dxa"/>
          </w:tcPr>
          <w:p w14:paraId="13C72787"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1. </w:t>
            </w:r>
            <w:r w:rsidRPr="001E5EFE">
              <w:rPr>
                <w:rFonts w:ascii="Times New Roman" w:eastAsia="Times New Roman" w:hAnsi="Times New Roman" w:cs="Times New Roman"/>
                <w:color w:val="000000" w:themeColor="text1"/>
                <w:sz w:val="26"/>
                <w:szCs w:val="26"/>
                <w:lang w:val="vi-VN"/>
              </w:rPr>
              <w:t>Quy định đánh giá và quản lý két quả học tập theo CDIO</w:t>
            </w:r>
          </w:p>
        </w:tc>
        <w:tc>
          <w:tcPr>
            <w:tcW w:w="4230" w:type="dxa"/>
          </w:tcPr>
          <w:p w14:paraId="5A44213C"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pacing w:val="-4"/>
                <w:sz w:val="26"/>
                <w:szCs w:val="26"/>
                <w:lang w:val="de-DE"/>
              </w:rPr>
            </w:pPr>
            <w:r w:rsidRPr="001E5EFE">
              <w:rPr>
                <w:rFonts w:ascii="Times New Roman" w:eastAsia="Calibri" w:hAnsi="Times New Roman" w:cs="Times New Roman"/>
                <w:bCs/>
                <w:color w:val="000000" w:themeColor="text1"/>
                <w:sz w:val="26"/>
                <w:szCs w:val="26"/>
              </w:rPr>
              <w:t xml:space="preserve">1. </w:t>
            </w:r>
            <w:r w:rsidRPr="001E5EFE">
              <w:rPr>
                <w:rFonts w:ascii="Times New Roman" w:eastAsia="Times New Roman" w:hAnsi="Times New Roman" w:cs="Times New Roman"/>
                <w:color w:val="000000" w:themeColor="text1"/>
                <w:sz w:val="26"/>
                <w:szCs w:val="26"/>
                <w:lang w:val="vi-VN"/>
              </w:rPr>
              <w:t xml:space="preserve">Số </w:t>
            </w:r>
            <w:r w:rsidRPr="001E5EFE">
              <w:rPr>
                <w:rFonts w:ascii="Times New Roman" w:eastAsia="Times New Roman" w:hAnsi="Times New Roman" w:cs="Times New Roman"/>
                <w:color w:val="000000" w:themeColor="text1"/>
                <w:sz w:val="26"/>
                <w:szCs w:val="26"/>
              </w:rPr>
              <w:t>12</w:t>
            </w:r>
            <w:r w:rsidRPr="001E5EFE">
              <w:rPr>
                <w:rFonts w:ascii="Times New Roman" w:eastAsia="Times New Roman" w:hAnsi="Times New Roman" w:cs="Times New Roman"/>
                <w:color w:val="000000" w:themeColor="text1"/>
                <w:sz w:val="26"/>
                <w:szCs w:val="26"/>
                <w:lang w:val="vi-VN"/>
              </w:rPr>
              <w:t>62/QĐ-ĐHV ngày 13/11/2017</w:t>
            </w:r>
          </w:p>
        </w:tc>
        <w:tc>
          <w:tcPr>
            <w:tcW w:w="1440" w:type="dxa"/>
          </w:tcPr>
          <w:p w14:paraId="02BBE7AC"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7DB36209"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4A0E43F0" w14:textId="77777777" w:rsidTr="00960884">
        <w:trPr>
          <w:trHeight w:val="20"/>
        </w:trPr>
        <w:tc>
          <w:tcPr>
            <w:tcW w:w="1548" w:type="dxa"/>
            <w:vMerge/>
          </w:tcPr>
          <w:p w14:paraId="4E08654A"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3322A4CC"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2. 2. Kế hoạch thực tập , rèn nghề viện HS-MT</w:t>
            </w:r>
          </w:p>
        </w:tc>
        <w:tc>
          <w:tcPr>
            <w:tcW w:w="4230" w:type="dxa"/>
          </w:tcPr>
          <w:p w14:paraId="5318E293" w14:textId="77777777" w:rsidR="00F35F99" w:rsidRPr="001E5EFE" w:rsidRDefault="00F35F99" w:rsidP="00D00A8D">
            <w:pPr>
              <w:widowControl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2. Quyết định thực tập Viện HS-MT</w:t>
            </w:r>
          </w:p>
        </w:tc>
        <w:tc>
          <w:tcPr>
            <w:tcW w:w="1440" w:type="dxa"/>
          </w:tcPr>
          <w:p w14:paraId="7CB911A4"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rPr>
              <w:t>Viện HS-MT</w:t>
            </w:r>
          </w:p>
        </w:tc>
        <w:tc>
          <w:tcPr>
            <w:tcW w:w="1080" w:type="dxa"/>
          </w:tcPr>
          <w:p w14:paraId="62E6C486"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3C803C1F" w14:textId="77777777" w:rsidTr="00960884">
        <w:trPr>
          <w:trHeight w:val="20"/>
        </w:trPr>
        <w:tc>
          <w:tcPr>
            <w:tcW w:w="1548" w:type="dxa"/>
            <w:vMerge/>
          </w:tcPr>
          <w:p w14:paraId="20512050"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63515389"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de-DE"/>
              </w:rPr>
              <w:t xml:space="preserve">3. </w:t>
            </w:r>
            <w:r w:rsidRPr="001E5EFE">
              <w:rPr>
                <w:rFonts w:ascii="Times New Roman" w:eastAsia="Times New Roman" w:hAnsi="Times New Roman" w:cs="Times New Roman"/>
                <w:color w:val="000000" w:themeColor="text1"/>
                <w:sz w:val="26"/>
                <w:szCs w:val="26"/>
                <w:lang w:val="vi-VN"/>
              </w:rPr>
              <w:t>Chụp ảnh màn hình website điểm của người học</w:t>
            </w:r>
          </w:p>
        </w:tc>
        <w:tc>
          <w:tcPr>
            <w:tcW w:w="4230" w:type="dxa"/>
          </w:tcPr>
          <w:p w14:paraId="41FE8AA2" w14:textId="202112A2"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3. </w:t>
            </w:r>
            <w:r w:rsidR="0062269F" w:rsidRPr="001E5EFE">
              <w:rPr>
                <w:rFonts w:ascii="Times New Roman" w:eastAsia="Times New Roman" w:hAnsi="Times New Roman" w:cs="Times New Roman"/>
                <w:color w:val="000000" w:themeColor="text1"/>
                <w:sz w:val="26"/>
                <w:szCs w:val="26"/>
              </w:rPr>
              <w:t>Giai đoạn 2019 - 2024</w:t>
            </w:r>
          </w:p>
        </w:tc>
        <w:tc>
          <w:tcPr>
            <w:tcW w:w="1440" w:type="dxa"/>
          </w:tcPr>
          <w:p w14:paraId="5D1936DA"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Times New Roman" w:hAnsi="Times New Roman" w:cs="Times New Roman"/>
                <w:color w:val="000000" w:themeColor="text1"/>
                <w:sz w:val="26"/>
                <w:szCs w:val="26"/>
              </w:rPr>
              <w:t>Website Trường Đại học Vinh</w:t>
            </w:r>
          </w:p>
        </w:tc>
        <w:tc>
          <w:tcPr>
            <w:tcW w:w="1080" w:type="dxa"/>
          </w:tcPr>
          <w:p w14:paraId="2B5A2668"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4CBFC9FC" w14:textId="77777777" w:rsidTr="00960884">
        <w:trPr>
          <w:trHeight w:val="20"/>
        </w:trPr>
        <w:tc>
          <w:tcPr>
            <w:tcW w:w="1548" w:type="dxa"/>
            <w:vMerge w:val="restart"/>
          </w:tcPr>
          <w:p w14:paraId="1E8F5106"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H5.05.02.05</w:t>
            </w:r>
          </w:p>
        </w:tc>
        <w:tc>
          <w:tcPr>
            <w:tcW w:w="6570" w:type="dxa"/>
          </w:tcPr>
          <w:p w14:paraId="7B240BE6"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lang w:val="da-DK"/>
              </w:rPr>
            </w:pPr>
            <w:r w:rsidRPr="001E5EFE">
              <w:rPr>
                <w:rFonts w:ascii="Times New Roman" w:eastAsia="Batang" w:hAnsi="Times New Roman" w:cs="Times New Roman"/>
                <w:color w:val="000000" w:themeColor="text1"/>
                <w:sz w:val="26"/>
                <w:szCs w:val="26"/>
                <w:lang w:val="da-DK" w:eastAsia="ko-KR"/>
              </w:rPr>
              <w:t xml:space="preserve">1. Hướng dẫn biên soạn đề thi và công tác tổ chức thi,kiểm tra theo theo hình thức </w:t>
            </w:r>
            <w:r w:rsidRPr="001E5EFE">
              <w:rPr>
                <w:rFonts w:ascii="Times New Roman" w:eastAsia="Batang" w:hAnsi="Times New Roman" w:cs="Times New Roman"/>
                <w:color w:val="000000" w:themeColor="text1"/>
                <w:sz w:val="26"/>
                <w:szCs w:val="26"/>
                <w:u w:color="FF0000"/>
                <w:lang w:val="da-DK" w:eastAsia="ko-KR"/>
              </w:rPr>
              <w:t>online trong</w:t>
            </w:r>
            <w:r w:rsidRPr="001E5EFE">
              <w:rPr>
                <w:rFonts w:ascii="Times New Roman" w:eastAsia="Batang" w:hAnsi="Times New Roman" w:cs="Times New Roman"/>
                <w:color w:val="000000" w:themeColor="text1"/>
                <w:sz w:val="26"/>
                <w:szCs w:val="26"/>
                <w:lang w:val="da-DK" w:eastAsia="ko-KR"/>
              </w:rPr>
              <w:t xml:space="preserve"> chương trình đào tạo tiếp cận CDIO </w:t>
            </w:r>
          </w:p>
        </w:tc>
        <w:tc>
          <w:tcPr>
            <w:tcW w:w="4230" w:type="dxa"/>
          </w:tcPr>
          <w:p w14:paraId="30E963A7"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rPr>
              <w:t xml:space="preserve">1. HD 05/ĐHV ngày 28/02/2017 </w:t>
            </w:r>
          </w:p>
          <w:p w14:paraId="04A0C321"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 xml:space="preserve"> </w:t>
            </w:r>
          </w:p>
        </w:tc>
        <w:tc>
          <w:tcPr>
            <w:tcW w:w="1440" w:type="dxa"/>
          </w:tcPr>
          <w:p w14:paraId="266A8B14"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606639AF"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17069EA9" w14:textId="77777777" w:rsidTr="00960884">
        <w:trPr>
          <w:trHeight w:val="20"/>
        </w:trPr>
        <w:tc>
          <w:tcPr>
            <w:tcW w:w="1548" w:type="dxa"/>
            <w:vMerge/>
          </w:tcPr>
          <w:p w14:paraId="74B4B976"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543BD9CE"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2. Hướng dẫn đánh giá mô hình theo chuẩn đầu ra năng lực</w:t>
            </w:r>
          </w:p>
        </w:tc>
        <w:tc>
          <w:tcPr>
            <w:tcW w:w="4230" w:type="dxa"/>
          </w:tcPr>
          <w:p w14:paraId="171F8A15" w14:textId="77777777" w:rsidR="00F35F99" w:rsidRPr="001E5EFE" w:rsidRDefault="00F35F99" w:rsidP="00D00A8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 xml:space="preserve">1. Số 05/TT-ĐHV ngày 7/3/2023 </w:t>
            </w:r>
          </w:p>
          <w:p w14:paraId="3000FDBA" w14:textId="77777777" w:rsidR="00F35F99" w:rsidRPr="001E5EFE" w:rsidRDefault="00F35F99" w:rsidP="00D00A8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2. Quy định về đánh giá KQ học tập theo CĐR</w:t>
            </w:r>
          </w:p>
          <w:p w14:paraId="3112A7F5"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color w:val="000000" w:themeColor="text1"/>
                <w:sz w:val="26"/>
                <w:szCs w:val="26"/>
                <w:lang w:val="vi-VN"/>
              </w:rPr>
            </w:pPr>
          </w:p>
        </w:tc>
        <w:tc>
          <w:tcPr>
            <w:tcW w:w="1440" w:type="dxa"/>
          </w:tcPr>
          <w:p w14:paraId="33C21E3F"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390F323A"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2AB87F05" w14:textId="77777777" w:rsidTr="00960884">
        <w:trPr>
          <w:trHeight w:val="20"/>
        </w:trPr>
        <w:tc>
          <w:tcPr>
            <w:tcW w:w="1548" w:type="dxa"/>
            <w:vMerge w:val="restart"/>
          </w:tcPr>
          <w:p w14:paraId="740166B9"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H5.05.02.06</w:t>
            </w:r>
          </w:p>
        </w:tc>
        <w:tc>
          <w:tcPr>
            <w:tcW w:w="6570" w:type="dxa"/>
          </w:tcPr>
          <w:p w14:paraId="74CEC349"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lang w:val="da-DK"/>
              </w:rPr>
            </w:pPr>
            <w:r w:rsidRPr="001E5EFE">
              <w:rPr>
                <w:rFonts w:ascii="Times New Roman" w:eastAsia="Calibri" w:hAnsi="Times New Roman" w:cs="Times New Roman"/>
                <w:color w:val="000000" w:themeColor="text1"/>
                <w:sz w:val="26"/>
                <w:szCs w:val="26"/>
                <w:lang w:val="vi-VN"/>
              </w:rPr>
              <w:t>1. QĐ về quy chế, quản lý, khai thác cổng thông tin điện tử</w:t>
            </w:r>
          </w:p>
        </w:tc>
        <w:tc>
          <w:tcPr>
            <w:tcW w:w="4230" w:type="dxa"/>
          </w:tcPr>
          <w:p w14:paraId="3B26BFEE"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lang w:val="vi-VN"/>
              </w:rPr>
              <w:t xml:space="preserve"> </w:t>
            </w:r>
            <w:r w:rsidRPr="001E5EFE">
              <w:rPr>
                <w:rFonts w:ascii="Times New Roman" w:eastAsia="Calibri" w:hAnsi="Times New Roman" w:cs="Times New Roman"/>
                <w:bCs/>
                <w:color w:val="000000" w:themeColor="text1"/>
                <w:sz w:val="26"/>
                <w:szCs w:val="26"/>
              </w:rPr>
              <w:t>1. Số 1044/QĐ-ĐHV ngày 16/4/2013</w:t>
            </w:r>
          </w:p>
        </w:tc>
        <w:tc>
          <w:tcPr>
            <w:tcW w:w="1440" w:type="dxa"/>
          </w:tcPr>
          <w:p w14:paraId="589DE367"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3C29CD5F"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5B22CC8E" w14:textId="77777777" w:rsidTr="00960884">
        <w:trPr>
          <w:trHeight w:val="20"/>
        </w:trPr>
        <w:tc>
          <w:tcPr>
            <w:tcW w:w="1548" w:type="dxa"/>
            <w:vMerge/>
          </w:tcPr>
          <w:p w14:paraId="02ED9D90"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70C2605F"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2. Phần mềm Quản lý điểm CMC</w:t>
            </w:r>
          </w:p>
        </w:tc>
        <w:tc>
          <w:tcPr>
            <w:tcW w:w="4230" w:type="dxa"/>
          </w:tcPr>
          <w:p w14:paraId="6BF80C28"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2. Ảnh chụp màn hình</w:t>
            </w:r>
          </w:p>
        </w:tc>
        <w:tc>
          <w:tcPr>
            <w:tcW w:w="1440" w:type="dxa"/>
          </w:tcPr>
          <w:p w14:paraId="25F73DD0"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190B21F7"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19FE64FE" w14:textId="77777777" w:rsidTr="00960884">
        <w:trPr>
          <w:trHeight w:val="20"/>
        </w:trPr>
        <w:tc>
          <w:tcPr>
            <w:tcW w:w="1548" w:type="dxa"/>
            <w:tcBorders>
              <w:bottom w:val="single" w:sz="4" w:space="0" w:color="auto"/>
            </w:tcBorders>
          </w:tcPr>
          <w:p w14:paraId="610E5CE5"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H5.05.02.07</w:t>
            </w:r>
          </w:p>
        </w:tc>
        <w:tc>
          <w:tcPr>
            <w:tcW w:w="6570" w:type="dxa"/>
            <w:tcBorders>
              <w:bottom w:val="single" w:sz="4" w:space="0" w:color="auto"/>
            </w:tcBorders>
          </w:tcPr>
          <w:p w14:paraId="7F0E99F3"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1. Kết quả khảo sát SV về hoạt động giảng dạy của giảng viên (trong đó có nội dung về việc sinh viên có hiểu rõ các quy định về ktra/đánh giá, mức độ hài lòng về quy trình, các PP kiểm tra/đánh giá kết quả học tập, …)</w:t>
            </w:r>
          </w:p>
          <w:p w14:paraId="6E34FA88"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lang w:val="vi-VN"/>
              </w:rPr>
            </w:pPr>
          </w:p>
        </w:tc>
        <w:tc>
          <w:tcPr>
            <w:tcW w:w="4230" w:type="dxa"/>
            <w:tcBorders>
              <w:bottom w:val="single" w:sz="4" w:space="0" w:color="auto"/>
            </w:tcBorders>
          </w:tcPr>
          <w:p w14:paraId="017C2BF8"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1. Số 10/BC-ĐHV ngày 29/3/2018</w:t>
            </w:r>
          </w:p>
          <w:p w14:paraId="13AF869D"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2. Số 16/BC-ĐHV ngày 2</w:t>
            </w:r>
            <w:r w:rsidRPr="001E5EFE">
              <w:rPr>
                <w:rFonts w:ascii="Times New Roman" w:eastAsia="Calibri" w:hAnsi="Times New Roman" w:cs="Times New Roman"/>
                <w:bCs/>
                <w:color w:val="000000" w:themeColor="text1"/>
                <w:sz w:val="26"/>
                <w:szCs w:val="26"/>
                <w:lang w:val="de-DE"/>
              </w:rPr>
              <w:t>6/</w:t>
            </w:r>
            <w:r w:rsidRPr="001E5EFE">
              <w:rPr>
                <w:rFonts w:ascii="Times New Roman" w:eastAsia="Calibri" w:hAnsi="Times New Roman" w:cs="Times New Roman"/>
                <w:bCs/>
                <w:color w:val="000000" w:themeColor="text1"/>
                <w:sz w:val="26"/>
                <w:szCs w:val="26"/>
                <w:lang w:val="vi-VN"/>
              </w:rPr>
              <w:t>3/2018</w:t>
            </w:r>
          </w:p>
          <w:p w14:paraId="4FCBED62"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3. Số 51/BC-ĐHV ngày 31/7/2019</w:t>
            </w:r>
          </w:p>
          <w:p w14:paraId="5D5E9E5B"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4. Số 09/BC-ĐHV ngày 26/2/2020</w:t>
            </w:r>
          </w:p>
          <w:p w14:paraId="11EDF1D0"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5. Số 41/BC-ĐHV ngày 29/6/2020</w:t>
            </w:r>
          </w:p>
          <w:p w14:paraId="7062697D"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6. Số 07/BC-ĐHV ngày 25/2/2021</w:t>
            </w:r>
          </w:p>
          <w:p w14:paraId="0A75D1B5"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7. Số 65/BC-ĐHV ngày 28/7/2021</w:t>
            </w:r>
          </w:p>
          <w:p w14:paraId="64FAB271"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8. Số 22/BC-ĐHV ngày 30/3/2022</w:t>
            </w:r>
          </w:p>
          <w:p w14:paraId="009C80E8" w14:textId="77777777" w:rsidR="00F35F99" w:rsidRPr="001E5EFE" w:rsidRDefault="00F35F99" w:rsidP="00D00A8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lastRenderedPageBreak/>
              <w:t>9. Số 05/TT-ĐHV ngày 21/3/2024</w:t>
            </w:r>
          </w:p>
          <w:p w14:paraId="0F09EE52"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p>
        </w:tc>
        <w:tc>
          <w:tcPr>
            <w:tcW w:w="1440" w:type="dxa"/>
            <w:tcBorders>
              <w:bottom w:val="single" w:sz="4" w:space="0" w:color="auto"/>
            </w:tcBorders>
          </w:tcPr>
          <w:p w14:paraId="0B086F73"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lastRenderedPageBreak/>
              <w:t>Trường ĐH Vinh</w:t>
            </w:r>
          </w:p>
        </w:tc>
        <w:tc>
          <w:tcPr>
            <w:tcW w:w="1080" w:type="dxa"/>
            <w:tcBorders>
              <w:bottom w:val="single" w:sz="4" w:space="0" w:color="auto"/>
            </w:tcBorders>
          </w:tcPr>
          <w:p w14:paraId="5DA83B78"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5B508495" w14:textId="77777777" w:rsidTr="001C2996">
        <w:trPr>
          <w:trHeight w:val="20"/>
        </w:trPr>
        <w:tc>
          <w:tcPr>
            <w:tcW w:w="14868" w:type="dxa"/>
            <w:gridSpan w:val="5"/>
            <w:tcBorders>
              <w:bottom w:val="single" w:sz="4" w:space="0" w:color="auto"/>
            </w:tcBorders>
          </w:tcPr>
          <w:p w14:paraId="4F751FC4"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rPr>
            </w:pPr>
          </w:p>
        </w:tc>
      </w:tr>
      <w:tr w:rsidR="001E5EFE" w:rsidRPr="001E5EFE" w14:paraId="522A380C" w14:textId="77777777" w:rsidTr="001C2996">
        <w:trPr>
          <w:trHeight w:val="20"/>
        </w:trPr>
        <w:tc>
          <w:tcPr>
            <w:tcW w:w="14868" w:type="dxa"/>
            <w:gridSpan w:val="5"/>
            <w:tcBorders>
              <w:top w:val="single" w:sz="4" w:space="0" w:color="auto"/>
            </w:tcBorders>
            <w:shd w:val="clear" w:color="auto" w:fill="95B3D7" w:themeFill="accent1" w:themeFillTint="99"/>
          </w:tcPr>
          <w:p w14:paraId="3AFB34ED" w14:textId="77777777" w:rsidR="00F35F99" w:rsidRPr="001E5EFE" w:rsidRDefault="00F35F99" w:rsidP="00D668CF">
            <w:pPr>
              <w:widowControl w:val="0"/>
              <w:spacing w:after="0" w:line="264" w:lineRule="auto"/>
              <w:rPr>
                <w:rFonts w:ascii="Times New Roman" w:eastAsia="Calibri" w:hAnsi="Times New Roman" w:cs="Times New Roman"/>
                <w:bCs/>
                <w:iCs/>
                <w:color w:val="000000" w:themeColor="text1"/>
                <w:sz w:val="26"/>
                <w:szCs w:val="26"/>
              </w:rPr>
            </w:pPr>
            <w:r w:rsidRPr="001E5EFE">
              <w:rPr>
                <w:rFonts w:ascii="Times New Roman" w:eastAsia="Calibri" w:hAnsi="Times New Roman" w:cs="Times New Roman"/>
                <w:bCs/>
                <w:iCs/>
                <w:color w:val="000000" w:themeColor="text1"/>
                <w:sz w:val="26"/>
                <w:szCs w:val="26"/>
              </w:rPr>
              <w:t>Tiêu chí 5.3. Phương pháp đánh giá kết quả học tập đa dạng, đảm bảo độ giá trị, độ tin cậy và sự công bằng</w:t>
            </w:r>
          </w:p>
        </w:tc>
      </w:tr>
      <w:tr w:rsidR="001E5EFE" w:rsidRPr="001E5EFE" w14:paraId="1283644D" w14:textId="77777777" w:rsidTr="00960884">
        <w:trPr>
          <w:trHeight w:val="20"/>
        </w:trPr>
        <w:tc>
          <w:tcPr>
            <w:tcW w:w="1548" w:type="dxa"/>
            <w:vMerge w:val="restart"/>
          </w:tcPr>
          <w:p w14:paraId="38B4F6EE"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color w:val="000000" w:themeColor="text1"/>
                <w:sz w:val="26"/>
                <w:szCs w:val="26"/>
                <w:lang w:val="vi-VN"/>
              </w:rPr>
              <w:t>H5.05.03.01</w:t>
            </w:r>
          </w:p>
        </w:tc>
        <w:tc>
          <w:tcPr>
            <w:tcW w:w="6570" w:type="dxa"/>
          </w:tcPr>
          <w:p w14:paraId="1171E8BF"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1. Quy định về đào tạo đại học hệ chính quy theo hệ thống tín chỉ tại trường Đại học Vinh</w:t>
            </w:r>
          </w:p>
        </w:tc>
        <w:tc>
          <w:tcPr>
            <w:tcW w:w="4230" w:type="dxa"/>
          </w:tcPr>
          <w:p w14:paraId="59FAAA85"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Batang" w:hAnsi="Times New Roman" w:cs="Times New Roman"/>
                <w:bCs/>
                <w:color w:val="000000" w:themeColor="text1"/>
                <w:spacing w:val="2"/>
                <w:sz w:val="26"/>
                <w:szCs w:val="26"/>
                <w:lang w:val="da-DK" w:eastAsia="ko-KR"/>
              </w:rPr>
              <w:t>1. Số 868/QĐ-ĐHV ngày 2/4/2013</w:t>
            </w:r>
          </w:p>
        </w:tc>
        <w:tc>
          <w:tcPr>
            <w:tcW w:w="1440" w:type="dxa"/>
          </w:tcPr>
          <w:p w14:paraId="006CA6EF"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634CC08A"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773E16A1" w14:textId="77777777" w:rsidTr="00960884">
        <w:trPr>
          <w:trHeight w:val="20"/>
        </w:trPr>
        <w:tc>
          <w:tcPr>
            <w:tcW w:w="1548" w:type="dxa"/>
            <w:vMerge/>
          </w:tcPr>
          <w:p w14:paraId="55AB87B5"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lang w:val="vi-VN"/>
              </w:rPr>
            </w:pPr>
          </w:p>
        </w:tc>
        <w:tc>
          <w:tcPr>
            <w:tcW w:w="6570" w:type="dxa"/>
          </w:tcPr>
          <w:p w14:paraId="30820B43"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de-DE"/>
              </w:rPr>
              <w:t>2. Hướng dẫn rà soát, điều chỉnh, hoàn thiện mục tiêu, chuẩn đầu ra chương trình đào tạo hệ chính quy theo tiếp cận CDIO năm học 2020-2021</w:t>
            </w:r>
          </w:p>
        </w:tc>
        <w:tc>
          <w:tcPr>
            <w:tcW w:w="4230" w:type="dxa"/>
          </w:tcPr>
          <w:p w14:paraId="07F6E162" w14:textId="77777777" w:rsidR="00F35F99" w:rsidRPr="001E5EFE" w:rsidRDefault="00F35F99" w:rsidP="00D00A8D">
            <w:pPr>
              <w:widowControl w:val="0"/>
              <w:autoSpaceDE w:val="0"/>
              <w:autoSpaceDN w:val="0"/>
              <w:spacing w:after="0" w:line="264" w:lineRule="auto"/>
              <w:rPr>
                <w:rFonts w:ascii="Times New Roman" w:eastAsia="Batang" w:hAnsi="Times New Roman" w:cs="Times New Roman"/>
                <w:bCs/>
                <w:color w:val="000000" w:themeColor="text1"/>
                <w:spacing w:val="2"/>
                <w:sz w:val="26"/>
                <w:szCs w:val="26"/>
                <w:lang w:val="da-DK" w:eastAsia="ko-KR"/>
              </w:rPr>
            </w:pPr>
            <w:r w:rsidRPr="001E5EFE">
              <w:rPr>
                <w:rFonts w:ascii="Times New Roman" w:eastAsia="Calibri" w:hAnsi="Times New Roman" w:cs="Times New Roman"/>
                <w:bCs/>
                <w:color w:val="000000" w:themeColor="text1"/>
                <w:sz w:val="26"/>
                <w:szCs w:val="26"/>
                <w:lang w:val="de-DE"/>
              </w:rPr>
              <w:t>2. Số 09/HD-ĐHV ngày 23/12/2020</w:t>
            </w:r>
          </w:p>
        </w:tc>
        <w:tc>
          <w:tcPr>
            <w:tcW w:w="1440" w:type="dxa"/>
          </w:tcPr>
          <w:p w14:paraId="2531307D"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6B1DF49D"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360E3E19" w14:textId="77777777" w:rsidTr="00960884">
        <w:trPr>
          <w:trHeight w:val="20"/>
        </w:trPr>
        <w:tc>
          <w:tcPr>
            <w:tcW w:w="1548" w:type="dxa"/>
            <w:vMerge/>
          </w:tcPr>
          <w:p w14:paraId="23F71866"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lang w:val="vi-VN"/>
              </w:rPr>
            </w:pPr>
          </w:p>
        </w:tc>
        <w:tc>
          <w:tcPr>
            <w:tcW w:w="6570" w:type="dxa"/>
          </w:tcPr>
          <w:p w14:paraId="596FC8E9"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3. Quyết định ban hành kế hoạch phát triển chương trình đào tạo tiếp cận CDIO giai đoạn 2020-2022</w:t>
            </w:r>
          </w:p>
        </w:tc>
        <w:tc>
          <w:tcPr>
            <w:tcW w:w="4230" w:type="dxa"/>
          </w:tcPr>
          <w:p w14:paraId="307B73E7"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3. Số 06/QĐ-ĐHV ngày 03/01/2020</w:t>
            </w:r>
          </w:p>
        </w:tc>
        <w:tc>
          <w:tcPr>
            <w:tcW w:w="1440" w:type="dxa"/>
          </w:tcPr>
          <w:p w14:paraId="0B1A35EB"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0793396A"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36CA77E3" w14:textId="77777777" w:rsidTr="00960884">
        <w:trPr>
          <w:trHeight w:val="20"/>
        </w:trPr>
        <w:tc>
          <w:tcPr>
            <w:tcW w:w="1548" w:type="dxa"/>
          </w:tcPr>
          <w:p w14:paraId="5B710D76"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H5.05.03.02</w:t>
            </w:r>
          </w:p>
        </w:tc>
        <w:tc>
          <w:tcPr>
            <w:tcW w:w="6570" w:type="dxa"/>
          </w:tcPr>
          <w:p w14:paraId="1B1E538B"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vi-VN"/>
              </w:rPr>
              <w:t>1. Quy định về công tác tổ chức thi, kiểm tra, đánh giá và quản lý kết quả học tập trong đào tạo theo hệ thống tín chỉ ở Trường Đại học Vinh</w:t>
            </w:r>
          </w:p>
        </w:tc>
        <w:tc>
          <w:tcPr>
            <w:tcW w:w="4230" w:type="dxa"/>
          </w:tcPr>
          <w:p w14:paraId="7577AFA5"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1. Số 911/QĐ-ĐHVngày 25/3/2014</w:t>
            </w:r>
          </w:p>
          <w:p w14:paraId="0B9A36F8"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de-DE"/>
              </w:rPr>
              <w:t xml:space="preserve">2. </w:t>
            </w:r>
            <w:r w:rsidRPr="001E5EFE">
              <w:rPr>
                <w:rFonts w:ascii="Times New Roman" w:eastAsia="Calibri" w:hAnsi="Times New Roman" w:cs="Times New Roman"/>
                <w:bCs/>
                <w:color w:val="000000" w:themeColor="text1"/>
                <w:sz w:val="26"/>
                <w:szCs w:val="26"/>
                <w:lang w:val="vi-VN"/>
              </w:rPr>
              <w:t>Số 1262/QĐ-ĐHV ngày 13/11/2017</w:t>
            </w:r>
          </w:p>
          <w:p w14:paraId="363B7C78"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rPr>
              <w:t xml:space="preserve">3. </w:t>
            </w:r>
            <w:r w:rsidRPr="001E5EFE">
              <w:rPr>
                <w:rFonts w:ascii="Times New Roman" w:eastAsia="Calibri" w:hAnsi="Times New Roman" w:cs="Times New Roman"/>
                <w:bCs/>
                <w:color w:val="000000" w:themeColor="text1"/>
                <w:sz w:val="26"/>
                <w:szCs w:val="26"/>
                <w:lang w:val="vi-VN"/>
              </w:rPr>
              <w:t>Số 2155/ĐHV-ĐHV ngày 10/10/2017</w:t>
            </w:r>
          </w:p>
        </w:tc>
        <w:tc>
          <w:tcPr>
            <w:tcW w:w="1440" w:type="dxa"/>
          </w:tcPr>
          <w:p w14:paraId="2322E029"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0BFE5333"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279BF0AC" w14:textId="77777777" w:rsidTr="00960884">
        <w:trPr>
          <w:trHeight w:val="20"/>
        </w:trPr>
        <w:tc>
          <w:tcPr>
            <w:tcW w:w="1548" w:type="dxa"/>
            <w:vMerge w:val="restart"/>
          </w:tcPr>
          <w:p w14:paraId="10660753"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H5.05.03.0</w:t>
            </w:r>
            <w:r w:rsidRPr="001E5EFE">
              <w:rPr>
                <w:rFonts w:ascii="Times New Roman" w:eastAsia="Calibri" w:hAnsi="Times New Roman" w:cs="Times New Roman"/>
                <w:b/>
                <w:bCs/>
                <w:color w:val="000000" w:themeColor="text1"/>
                <w:sz w:val="26"/>
                <w:szCs w:val="26"/>
              </w:rPr>
              <w:t>3</w:t>
            </w:r>
          </w:p>
        </w:tc>
        <w:tc>
          <w:tcPr>
            <w:tcW w:w="6570" w:type="dxa"/>
          </w:tcPr>
          <w:p w14:paraId="3533B60C"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1. Hội nghị tập huấn biên soạn câu hỏi thi online CDIO</w:t>
            </w:r>
          </w:p>
        </w:tc>
        <w:tc>
          <w:tcPr>
            <w:tcW w:w="4230" w:type="dxa"/>
          </w:tcPr>
          <w:p w14:paraId="1BDBBB5C"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r w:rsidRPr="001E5EFE">
              <w:rPr>
                <w:rFonts w:ascii="Times New Roman" w:eastAsia="Batang" w:hAnsi="Times New Roman" w:cs="Times New Roman"/>
                <w:bCs/>
                <w:color w:val="000000" w:themeColor="text1"/>
                <w:spacing w:val="2"/>
                <w:sz w:val="26"/>
                <w:szCs w:val="26"/>
                <w:lang w:val="da-DK" w:eastAsia="ko-KR"/>
              </w:rPr>
              <w:t>1. Số 108/TB-ĐHV ngày 02/08/2017</w:t>
            </w:r>
          </w:p>
        </w:tc>
        <w:tc>
          <w:tcPr>
            <w:tcW w:w="1440" w:type="dxa"/>
          </w:tcPr>
          <w:p w14:paraId="57AF7975"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01D370D3"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7C7B438A" w14:textId="77777777" w:rsidTr="00960884">
        <w:trPr>
          <w:trHeight w:val="20"/>
        </w:trPr>
        <w:tc>
          <w:tcPr>
            <w:tcW w:w="1548" w:type="dxa"/>
            <w:vMerge/>
          </w:tcPr>
          <w:p w14:paraId="246CBBCC"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7A6D4C42"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2. Quy định về tổ chức kiểm tra test online giữa kỳ</w:t>
            </w:r>
          </w:p>
        </w:tc>
        <w:tc>
          <w:tcPr>
            <w:tcW w:w="4230" w:type="dxa"/>
          </w:tcPr>
          <w:p w14:paraId="4E13874C" w14:textId="77777777" w:rsidR="00F35F99" w:rsidRPr="001E5EFE" w:rsidRDefault="00F35F99" w:rsidP="00D00A8D">
            <w:pPr>
              <w:widowControl w:val="0"/>
              <w:autoSpaceDE w:val="0"/>
              <w:autoSpaceDN w:val="0"/>
              <w:spacing w:after="0" w:line="264" w:lineRule="auto"/>
              <w:rPr>
                <w:rFonts w:ascii="Times New Roman" w:eastAsia="Batang" w:hAnsi="Times New Roman" w:cs="Times New Roman"/>
                <w:bCs/>
                <w:color w:val="000000" w:themeColor="text1"/>
                <w:spacing w:val="2"/>
                <w:sz w:val="26"/>
                <w:szCs w:val="26"/>
                <w:lang w:val="da-DK" w:eastAsia="ko-KR"/>
              </w:rPr>
            </w:pPr>
            <w:r w:rsidRPr="001E5EFE">
              <w:rPr>
                <w:rFonts w:ascii="Times New Roman" w:eastAsia="Batang" w:hAnsi="Times New Roman" w:cs="Times New Roman"/>
                <w:bCs/>
                <w:color w:val="000000" w:themeColor="text1"/>
                <w:spacing w:val="2"/>
                <w:sz w:val="26"/>
                <w:szCs w:val="26"/>
                <w:lang w:val="da-DK" w:eastAsia="ko-KR"/>
              </w:rPr>
              <w:t>2. Số 58/TB-ĐHV ngày 10/3/2016</w:t>
            </w:r>
          </w:p>
        </w:tc>
        <w:tc>
          <w:tcPr>
            <w:tcW w:w="1440" w:type="dxa"/>
          </w:tcPr>
          <w:p w14:paraId="5E3A4A3F"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7D3F3258"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128B0253" w14:textId="77777777" w:rsidTr="00960884">
        <w:trPr>
          <w:trHeight w:val="20"/>
        </w:trPr>
        <w:tc>
          <w:tcPr>
            <w:tcW w:w="1548" w:type="dxa"/>
            <w:vMerge w:val="restart"/>
          </w:tcPr>
          <w:p w14:paraId="1FDB02CA"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H5.05.03.0</w:t>
            </w:r>
            <w:r w:rsidRPr="001E5EFE">
              <w:rPr>
                <w:rFonts w:ascii="Times New Roman" w:eastAsia="Calibri" w:hAnsi="Times New Roman" w:cs="Times New Roman"/>
                <w:b/>
                <w:bCs/>
                <w:color w:val="000000" w:themeColor="text1"/>
                <w:sz w:val="26"/>
                <w:szCs w:val="26"/>
              </w:rPr>
              <w:t>4</w:t>
            </w:r>
          </w:p>
        </w:tc>
        <w:tc>
          <w:tcPr>
            <w:tcW w:w="6570" w:type="dxa"/>
          </w:tcPr>
          <w:p w14:paraId="3006CA63"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de-DE"/>
              </w:rPr>
              <w:t>1. Quy định về đào tạo đại học hệ chính quy tiếp cận CDIO theo hệ thống tín chỉ tại trường Đại học Vinh</w:t>
            </w:r>
          </w:p>
        </w:tc>
        <w:tc>
          <w:tcPr>
            <w:tcW w:w="4230" w:type="dxa"/>
          </w:tcPr>
          <w:p w14:paraId="0F8F0AFD" w14:textId="77777777" w:rsidR="00F35F99" w:rsidRPr="001E5EFE" w:rsidRDefault="00F35F99" w:rsidP="00D00A8D">
            <w:pPr>
              <w:widowControl w:val="0"/>
              <w:autoSpaceDE w:val="0"/>
              <w:autoSpaceDN w:val="0"/>
              <w:spacing w:after="0" w:line="264" w:lineRule="auto"/>
              <w:rPr>
                <w:rFonts w:ascii="Times New Roman" w:eastAsia="Batang" w:hAnsi="Times New Roman" w:cs="Times New Roman"/>
                <w:bCs/>
                <w:color w:val="000000" w:themeColor="text1"/>
                <w:spacing w:val="2"/>
                <w:sz w:val="26"/>
                <w:szCs w:val="26"/>
                <w:lang w:val="da-DK" w:eastAsia="ko-KR"/>
              </w:rPr>
            </w:pPr>
            <w:r w:rsidRPr="001E5EFE">
              <w:rPr>
                <w:rFonts w:ascii="Times New Roman" w:eastAsia="Calibri" w:hAnsi="Times New Roman" w:cs="Times New Roman"/>
                <w:bCs/>
                <w:color w:val="000000" w:themeColor="text1"/>
                <w:sz w:val="26"/>
                <w:szCs w:val="26"/>
                <w:lang w:val="de-DE"/>
              </w:rPr>
              <w:t>1. Số 2155/QĐ-ĐHV ngày 10/10/2017</w:t>
            </w:r>
          </w:p>
        </w:tc>
        <w:tc>
          <w:tcPr>
            <w:tcW w:w="1440" w:type="dxa"/>
          </w:tcPr>
          <w:p w14:paraId="7DA54946"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48F8F991"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703A7782" w14:textId="77777777" w:rsidTr="00960884">
        <w:trPr>
          <w:trHeight w:val="20"/>
        </w:trPr>
        <w:tc>
          <w:tcPr>
            <w:tcW w:w="1548" w:type="dxa"/>
            <w:vMerge/>
          </w:tcPr>
          <w:p w14:paraId="79E4EB09"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5E19C402"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2. Hướng dẫn tạm thời về quy trình sản xuất bài giảng, học liệu E-learning ở Trường Đại học Vinh</w:t>
            </w:r>
          </w:p>
        </w:tc>
        <w:tc>
          <w:tcPr>
            <w:tcW w:w="4230" w:type="dxa"/>
          </w:tcPr>
          <w:p w14:paraId="1D8177CA"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2. Số 09/HD-ĐHV ngày 14/09/2021</w:t>
            </w:r>
          </w:p>
        </w:tc>
        <w:tc>
          <w:tcPr>
            <w:tcW w:w="1440" w:type="dxa"/>
          </w:tcPr>
          <w:p w14:paraId="0ADD4BEA"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66B60714"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573B92FA" w14:textId="77777777" w:rsidTr="00960884">
        <w:trPr>
          <w:trHeight w:val="20"/>
        </w:trPr>
        <w:tc>
          <w:tcPr>
            <w:tcW w:w="1548" w:type="dxa"/>
            <w:vMerge/>
          </w:tcPr>
          <w:p w14:paraId="0E07AFFD"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57F736D4"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vi-VN"/>
              </w:rPr>
              <w:t>3. Thông tri về việc triệu tập dự Hội nghị- Tập huấn biên soạn câu hỏi thi theo hình thức online phục vụ đào tạo tiếp cận CDIO</w:t>
            </w:r>
          </w:p>
        </w:tc>
        <w:tc>
          <w:tcPr>
            <w:tcW w:w="4230" w:type="dxa"/>
          </w:tcPr>
          <w:p w14:paraId="41FF4C84"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de-DE"/>
              </w:rPr>
              <w:t xml:space="preserve">1. </w:t>
            </w:r>
            <w:r w:rsidRPr="001E5EFE">
              <w:rPr>
                <w:rFonts w:ascii="Times New Roman" w:eastAsia="Calibri" w:hAnsi="Times New Roman" w:cs="Times New Roman"/>
                <w:bCs/>
                <w:color w:val="000000" w:themeColor="text1"/>
                <w:sz w:val="26"/>
                <w:szCs w:val="26"/>
                <w:lang w:val="vi-VN"/>
              </w:rPr>
              <w:t>Số 108/ĐHV/ĐBCL, 08/02/2017</w:t>
            </w:r>
          </w:p>
          <w:p w14:paraId="7A273433" w14:textId="77777777" w:rsidR="00F35F99" w:rsidRPr="001E5EFE" w:rsidRDefault="00F35F99" w:rsidP="00D00A8D">
            <w:pPr>
              <w:widowControl w:val="0"/>
              <w:autoSpaceDE w:val="0"/>
              <w:autoSpaceDN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de-DE"/>
              </w:rPr>
              <w:t xml:space="preserve">2. </w:t>
            </w:r>
            <w:r w:rsidRPr="001E5EFE">
              <w:rPr>
                <w:rFonts w:ascii="Times New Roman" w:eastAsia="Times New Roman" w:hAnsi="Times New Roman" w:cs="Times New Roman"/>
                <w:color w:val="000000" w:themeColor="text1"/>
                <w:sz w:val="26"/>
                <w:szCs w:val="26"/>
                <w:lang w:val="vi-VN"/>
              </w:rPr>
              <w:t xml:space="preserve">Số </w:t>
            </w:r>
            <w:r w:rsidRPr="001E5EFE">
              <w:rPr>
                <w:rFonts w:ascii="Times New Roman" w:eastAsia="Times New Roman" w:hAnsi="Times New Roman" w:cs="Times New Roman"/>
                <w:color w:val="000000" w:themeColor="text1"/>
                <w:sz w:val="26"/>
                <w:szCs w:val="26"/>
                <w:lang w:val="de-DE"/>
              </w:rPr>
              <w:t>05</w:t>
            </w:r>
            <w:r w:rsidRPr="001E5EFE">
              <w:rPr>
                <w:rFonts w:ascii="Times New Roman" w:eastAsia="Times New Roman" w:hAnsi="Times New Roman" w:cs="Times New Roman"/>
                <w:color w:val="000000" w:themeColor="text1"/>
                <w:sz w:val="26"/>
                <w:szCs w:val="26"/>
                <w:lang w:val="vi-VN"/>
              </w:rPr>
              <w:t>/</w:t>
            </w:r>
            <w:r w:rsidRPr="001E5EFE">
              <w:rPr>
                <w:rFonts w:ascii="Times New Roman" w:eastAsia="Times New Roman" w:hAnsi="Times New Roman" w:cs="Times New Roman"/>
                <w:color w:val="000000" w:themeColor="text1"/>
                <w:sz w:val="26"/>
                <w:szCs w:val="26"/>
                <w:lang w:val="de-DE"/>
              </w:rPr>
              <w:t>HD</w:t>
            </w:r>
            <w:r w:rsidRPr="001E5EFE">
              <w:rPr>
                <w:rFonts w:ascii="Times New Roman" w:eastAsia="Times New Roman" w:hAnsi="Times New Roman" w:cs="Times New Roman"/>
                <w:color w:val="000000" w:themeColor="text1"/>
                <w:sz w:val="26"/>
                <w:szCs w:val="26"/>
                <w:lang w:val="vi-VN"/>
              </w:rPr>
              <w:t xml:space="preserve">-ĐHV ngày </w:t>
            </w:r>
            <w:r w:rsidRPr="001E5EFE">
              <w:rPr>
                <w:rFonts w:ascii="Times New Roman" w:eastAsia="Times New Roman" w:hAnsi="Times New Roman" w:cs="Times New Roman"/>
                <w:color w:val="000000" w:themeColor="text1"/>
                <w:sz w:val="26"/>
                <w:szCs w:val="26"/>
                <w:lang w:val="de-DE"/>
              </w:rPr>
              <w:t>28</w:t>
            </w:r>
            <w:r w:rsidRPr="001E5EFE">
              <w:rPr>
                <w:rFonts w:ascii="Times New Roman" w:eastAsia="Times New Roman" w:hAnsi="Times New Roman" w:cs="Times New Roman"/>
                <w:color w:val="000000" w:themeColor="text1"/>
                <w:sz w:val="26"/>
                <w:szCs w:val="26"/>
                <w:lang w:val="vi-VN"/>
              </w:rPr>
              <w:t>/02/2017</w:t>
            </w:r>
          </w:p>
          <w:p w14:paraId="4D0A76F9"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Times New Roman" w:hAnsi="Times New Roman" w:cs="Times New Roman"/>
                <w:color w:val="000000" w:themeColor="text1"/>
                <w:sz w:val="26"/>
                <w:szCs w:val="26"/>
              </w:rPr>
              <w:t xml:space="preserve">3. </w:t>
            </w:r>
            <w:r w:rsidRPr="001E5EFE">
              <w:rPr>
                <w:rFonts w:ascii="Times New Roman" w:eastAsia="Times New Roman" w:hAnsi="Times New Roman" w:cs="Times New Roman"/>
                <w:color w:val="000000" w:themeColor="text1"/>
                <w:sz w:val="26"/>
                <w:szCs w:val="26"/>
                <w:lang w:val="vi-VN"/>
              </w:rPr>
              <w:t xml:space="preserve">Số </w:t>
            </w:r>
            <w:r w:rsidRPr="001E5EFE">
              <w:rPr>
                <w:rFonts w:ascii="Times New Roman" w:eastAsia="Times New Roman" w:hAnsi="Times New Roman" w:cs="Times New Roman"/>
                <w:color w:val="000000" w:themeColor="text1"/>
                <w:sz w:val="26"/>
                <w:szCs w:val="26"/>
              </w:rPr>
              <w:t>1</w:t>
            </w:r>
            <w:r w:rsidRPr="001E5EFE">
              <w:rPr>
                <w:rFonts w:ascii="Times New Roman" w:eastAsia="Times New Roman" w:hAnsi="Times New Roman" w:cs="Times New Roman"/>
                <w:color w:val="000000" w:themeColor="text1"/>
                <w:sz w:val="26"/>
                <w:szCs w:val="26"/>
                <w:lang w:val="vi-VN"/>
              </w:rPr>
              <w:t>2/</w:t>
            </w:r>
            <w:r w:rsidRPr="001E5EFE">
              <w:rPr>
                <w:rFonts w:ascii="Times New Roman" w:eastAsia="Times New Roman" w:hAnsi="Times New Roman" w:cs="Times New Roman"/>
                <w:color w:val="000000" w:themeColor="text1"/>
                <w:sz w:val="26"/>
                <w:szCs w:val="26"/>
              </w:rPr>
              <w:t>HD</w:t>
            </w:r>
            <w:r w:rsidRPr="001E5EFE">
              <w:rPr>
                <w:rFonts w:ascii="Times New Roman" w:eastAsia="Times New Roman" w:hAnsi="Times New Roman" w:cs="Times New Roman"/>
                <w:color w:val="000000" w:themeColor="text1"/>
                <w:sz w:val="26"/>
                <w:szCs w:val="26"/>
                <w:lang w:val="vi-VN"/>
              </w:rPr>
              <w:t>-ĐHV ngày 30/08/2017</w:t>
            </w:r>
          </w:p>
        </w:tc>
        <w:tc>
          <w:tcPr>
            <w:tcW w:w="1440" w:type="dxa"/>
          </w:tcPr>
          <w:p w14:paraId="2582FE68"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2D66AE5B"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1AFB7EC8" w14:textId="77777777" w:rsidTr="00960884">
        <w:trPr>
          <w:trHeight w:val="20"/>
        </w:trPr>
        <w:tc>
          <w:tcPr>
            <w:tcW w:w="1548" w:type="dxa"/>
            <w:vMerge w:val="restart"/>
          </w:tcPr>
          <w:p w14:paraId="23826A52"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H5.05.03.0</w:t>
            </w:r>
            <w:r w:rsidRPr="001E5EFE">
              <w:rPr>
                <w:rFonts w:ascii="Times New Roman" w:eastAsia="Calibri" w:hAnsi="Times New Roman" w:cs="Times New Roman"/>
                <w:b/>
                <w:bCs/>
                <w:color w:val="000000" w:themeColor="text1"/>
                <w:sz w:val="26"/>
                <w:szCs w:val="26"/>
              </w:rPr>
              <w:t>5</w:t>
            </w:r>
          </w:p>
        </w:tc>
        <w:tc>
          <w:tcPr>
            <w:tcW w:w="6570" w:type="dxa"/>
          </w:tcPr>
          <w:p w14:paraId="5D359C09"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1. Kế hoạch giám sát, kiểm tra hoạt động đào tạo năm học </w:t>
            </w:r>
            <w:r w:rsidRPr="001E5EFE">
              <w:rPr>
                <w:rFonts w:ascii="Times New Roman" w:eastAsia="Calibri" w:hAnsi="Times New Roman" w:cs="Times New Roman"/>
                <w:color w:val="000000" w:themeColor="text1"/>
                <w:sz w:val="26"/>
                <w:szCs w:val="26"/>
                <w:lang w:val="vi-VN"/>
              </w:rPr>
              <w:lastRenderedPageBreak/>
              <w:t>2017-2018</w:t>
            </w:r>
          </w:p>
        </w:tc>
        <w:tc>
          <w:tcPr>
            <w:tcW w:w="4230" w:type="dxa"/>
          </w:tcPr>
          <w:p w14:paraId="6CAFF3B6"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da-DK"/>
              </w:rPr>
              <w:lastRenderedPageBreak/>
              <w:t xml:space="preserve">4. Số 50/KH – ĐHV ngày 28 tháng 11 </w:t>
            </w:r>
            <w:r w:rsidRPr="001E5EFE">
              <w:rPr>
                <w:rFonts w:ascii="Times New Roman" w:eastAsia="Calibri" w:hAnsi="Times New Roman" w:cs="Times New Roman"/>
                <w:color w:val="000000" w:themeColor="text1"/>
                <w:sz w:val="26"/>
                <w:szCs w:val="26"/>
                <w:lang w:val="da-DK"/>
              </w:rPr>
              <w:lastRenderedPageBreak/>
              <w:t>năm 2017</w:t>
            </w:r>
          </w:p>
        </w:tc>
        <w:tc>
          <w:tcPr>
            <w:tcW w:w="1440" w:type="dxa"/>
          </w:tcPr>
          <w:p w14:paraId="35258348"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lastRenderedPageBreak/>
              <w:t xml:space="preserve">Phòng </w:t>
            </w:r>
            <w:r w:rsidRPr="001E5EFE">
              <w:rPr>
                <w:rFonts w:ascii="Times New Roman" w:eastAsia="Calibri" w:hAnsi="Times New Roman" w:cs="Times New Roman"/>
                <w:bCs/>
                <w:color w:val="000000" w:themeColor="text1"/>
                <w:sz w:val="26"/>
                <w:szCs w:val="26"/>
              </w:rPr>
              <w:lastRenderedPageBreak/>
              <w:t>Thanh tra – Pháp chế</w:t>
            </w:r>
          </w:p>
        </w:tc>
        <w:tc>
          <w:tcPr>
            <w:tcW w:w="1080" w:type="dxa"/>
          </w:tcPr>
          <w:p w14:paraId="7B2A25DD"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23D73916" w14:textId="77777777" w:rsidTr="00960884">
        <w:trPr>
          <w:trHeight w:val="20"/>
        </w:trPr>
        <w:tc>
          <w:tcPr>
            <w:tcW w:w="1548" w:type="dxa"/>
            <w:vMerge/>
          </w:tcPr>
          <w:p w14:paraId="3D3B7CEC"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2E344167"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2. Quy định về công tác tổ chức đánh giá và quản lý kết quả học tập trong đào tạo đại học chính quy tiếp cận CDIO theo hệ thống tín chỉ tại các đơn vị liên kết</w:t>
            </w:r>
          </w:p>
        </w:tc>
        <w:tc>
          <w:tcPr>
            <w:tcW w:w="4230" w:type="dxa"/>
          </w:tcPr>
          <w:p w14:paraId="25BDD3D4"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lang w:val="da-DK"/>
              </w:rPr>
            </w:pPr>
            <w:r w:rsidRPr="001E5EFE">
              <w:rPr>
                <w:rFonts w:ascii="Times New Roman" w:eastAsia="Calibri" w:hAnsi="Times New Roman" w:cs="Times New Roman"/>
                <w:color w:val="000000" w:themeColor="text1"/>
                <w:sz w:val="26"/>
                <w:szCs w:val="26"/>
                <w:lang w:val="da-DK"/>
              </w:rPr>
              <w:t>2. Số 13/HD-ĐHV ngày 28/11/2017</w:t>
            </w:r>
          </w:p>
        </w:tc>
        <w:tc>
          <w:tcPr>
            <w:tcW w:w="1440" w:type="dxa"/>
          </w:tcPr>
          <w:p w14:paraId="7E742376"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48814F97"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2AC3361C" w14:textId="77777777" w:rsidTr="00960884">
        <w:trPr>
          <w:trHeight w:val="20"/>
        </w:trPr>
        <w:tc>
          <w:tcPr>
            <w:tcW w:w="1548" w:type="dxa"/>
            <w:vMerge/>
          </w:tcPr>
          <w:p w14:paraId="12B5C3AE"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6220B703"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3. Kế hoạch kiểm tra, giám sát việc tổ chức, quản lý và thực hiện dạy học trực tuyến năm 2020</w:t>
            </w:r>
          </w:p>
        </w:tc>
        <w:tc>
          <w:tcPr>
            <w:tcW w:w="4230" w:type="dxa"/>
          </w:tcPr>
          <w:p w14:paraId="1C19CEE6"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lang w:val="da-DK"/>
              </w:rPr>
            </w:pPr>
            <w:r w:rsidRPr="001E5EFE">
              <w:rPr>
                <w:rFonts w:ascii="Times New Roman" w:eastAsia="Calibri" w:hAnsi="Times New Roman" w:cs="Times New Roman"/>
                <w:color w:val="000000" w:themeColor="text1"/>
                <w:sz w:val="26"/>
                <w:szCs w:val="26"/>
                <w:lang w:val="da-DK"/>
              </w:rPr>
              <w:t>3. Số 15/KH-ĐHV ngày 21/02/2020</w:t>
            </w:r>
          </w:p>
        </w:tc>
        <w:tc>
          <w:tcPr>
            <w:tcW w:w="1440" w:type="dxa"/>
          </w:tcPr>
          <w:p w14:paraId="25231B1C"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Phòng Thanh tra – Pháp chế</w:t>
            </w:r>
          </w:p>
        </w:tc>
        <w:tc>
          <w:tcPr>
            <w:tcW w:w="1080" w:type="dxa"/>
          </w:tcPr>
          <w:p w14:paraId="4ED3B492"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7792EB2B" w14:textId="77777777" w:rsidTr="00960884">
        <w:trPr>
          <w:trHeight w:val="20"/>
        </w:trPr>
        <w:tc>
          <w:tcPr>
            <w:tcW w:w="1548" w:type="dxa"/>
            <w:vMerge/>
          </w:tcPr>
          <w:p w14:paraId="1DFF8752"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6EF722A3"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4. Quy định về công tác tổ chức đánh giá và quản lý kết quả học tập trong chương trình đào tạo CDIO theo hệ thống tín chỉ tại Trường Đại học Vinh</w:t>
            </w:r>
          </w:p>
        </w:tc>
        <w:tc>
          <w:tcPr>
            <w:tcW w:w="4230" w:type="dxa"/>
          </w:tcPr>
          <w:p w14:paraId="19F8BCDB" w14:textId="77777777" w:rsidR="00F35F99" w:rsidRPr="001E5EFE" w:rsidRDefault="00F35F99" w:rsidP="00D00A8D">
            <w:pPr>
              <w:widowControl w:val="0"/>
              <w:spacing w:after="0" w:line="264" w:lineRule="auto"/>
              <w:rPr>
                <w:rFonts w:ascii="Times New Roman" w:eastAsia="Calibri" w:hAnsi="Times New Roman" w:cs="Times New Roman"/>
                <w:color w:val="000000" w:themeColor="text1"/>
                <w:sz w:val="26"/>
                <w:szCs w:val="26"/>
                <w:lang w:val="da-DK"/>
              </w:rPr>
            </w:pPr>
            <w:r w:rsidRPr="001E5EFE">
              <w:rPr>
                <w:rFonts w:ascii="Times New Roman" w:eastAsia="Calibri" w:hAnsi="Times New Roman" w:cs="Times New Roman"/>
                <w:color w:val="000000" w:themeColor="text1"/>
                <w:sz w:val="26"/>
                <w:szCs w:val="26"/>
                <w:lang w:val="da-DK"/>
              </w:rPr>
              <w:t xml:space="preserve">1. Số 1262/QĐ –ĐHV ngày 13/11/2017 </w:t>
            </w:r>
          </w:p>
          <w:p w14:paraId="7671D7ED"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color w:val="000000" w:themeColor="text1"/>
                <w:sz w:val="26"/>
                <w:szCs w:val="26"/>
                <w:lang w:val="da-DK"/>
              </w:rPr>
            </w:pPr>
            <w:r w:rsidRPr="001E5EFE">
              <w:rPr>
                <w:rFonts w:ascii="Times New Roman" w:eastAsia="Calibri" w:hAnsi="Times New Roman" w:cs="Times New Roman"/>
                <w:color w:val="000000" w:themeColor="text1"/>
                <w:sz w:val="26"/>
                <w:szCs w:val="26"/>
                <w:lang w:val="da-DK"/>
              </w:rPr>
              <w:t>2. Số 04/HD – ĐHV ngày 30/03/2018</w:t>
            </w:r>
          </w:p>
        </w:tc>
        <w:tc>
          <w:tcPr>
            <w:tcW w:w="1440" w:type="dxa"/>
          </w:tcPr>
          <w:p w14:paraId="08758C0C"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208A6009"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5E21E352" w14:textId="77777777" w:rsidTr="00960884">
        <w:trPr>
          <w:trHeight w:val="20"/>
        </w:trPr>
        <w:tc>
          <w:tcPr>
            <w:tcW w:w="1548" w:type="dxa"/>
            <w:vMerge/>
          </w:tcPr>
          <w:p w14:paraId="5A54CFC6"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02B3C237"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Batang" w:hAnsi="Times New Roman" w:cs="Times New Roman"/>
                <w:color w:val="000000" w:themeColor="text1"/>
                <w:sz w:val="26"/>
                <w:szCs w:val="26"/>
                <w:lang w:val="da-DK" w:eastAsia="ko-KR"/>
              </w:rPr>
              <w:t>5. Hướng dẫn biên soạn đề thi và công tác thi, kiểm tra theo hình thức online chương trình đào tạo tiếp cận CDIO</w:t>
            </w:r>
          </w:p>
        </w:tc>
        <w:tc>
          <w:tcPr>
            <w:tcW w:w="4230" w:type="dxa"/>
          </w:tcPr>
          <w:p w14:paraId="452E5EF1" w14:textId="77777777" w:rsidR="00F35F99" w:rsidRPr="001E5EFE" w:rsidRDefault="00F35F99" w:rsidP="00D00A8D">
            <w:pPr>
              <w:widowControl w:val="0"/>
              <w:spacing w:after="0" w:line="264" w:lineRule="auto"/>
              <w:rPr>
                <w:rFonts w:ascii="Times New Roman" w:eastAsia="Batang" w:hAnsi="Times New Roman" w:cs="Times New Roman"/>
                <w:color w:val="000000" w:themeColor="text1"/>
                <w:sz w:val="26"/>
                <w:szCs w:val="26"/>
                <w:lang w:val="da-DK" w:eastAsia="ko-KR"/>
              </w:rPr>
            </w:pPr>
            <w:r w:rsidRPr="001E5EFE">
              <w:rPr>
                <w:rFonts w:ascii="Times New Roman" w:eastAsia="Batang" w:hAnsi="Times New Roman" w:cs="Times New Roman"/>
                <w:color w:val="000000" w:themeColor="text1"/>
                <w:sz w:val="26"/>
                <w:szCs w:val="26"/>
                <w:lang w:val="da-DK" w:eastAsia="ko-KR"/>
              </w:rPr>
              <w:t>5. Số 05/HD-ĐHV ngày 28/02/2017</w:t>
            </w:r>
          </w:p>
        </w:tc>
        <w:tc>
          <w:tcPr>
            <w:tcW w:w="1440" w:type="dxa"/>
          </w:tcPr>
          <w:p w14:paraId="1EFD2EC7"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71F84FFF"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560DAAB2" w14:textId="77777777" w:rsidTr="00960884">
        <w:trPr>
          <w:trHeight w:val="20"/>
        </w:trPr>
        <w:tc>
          <w:tcPr>
            <w:tcW w:w="1548" w:type="dxa"/>
            <w:vMerge/>
          </w:tcPr>
          <w:p w14:paraId="551A9A07"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7893E531" w14:textId="77777777" w:rsidR="00F35F99" w:rsidRPr="001E5EFE" w:rsidRDefault="00F35F99" w:rsidP="00D00A8D">
            <w:pPr>
              <w:widowControl w:val="0"/>
              <w:spacing w:after="0" w:line="264" w:lineRule="auto"/>
              <w:jc w:val="both"/>
              <w:rPr>
                <w:rFonts w:ascii="Times New Roman" w:eastAsia="Batang" w:hAnsi="Times New Roman" w:cs="Times New Roman"/>
                <w:color w:val="000000" w:themeColor="text1"/>
                <w:sz w:val="26"/>
                <w:szCs w:val="26"/>
                <w:lang w:val="da-DK" w:eastAsia="ko-KR"/>
              </w:rPr>
            </w:pPr>
            <w:r w:rsidRPr="001E5EFE">
              <w:rPr>
                <w:rFonts w:ascii="Times New Roman" w:eastAsia="Batang" w:hAnsi="Times New Roman" w:cs="Times New Roman"/>
                <w:color w:val="000000" w:themeColor="text1"/>
                <w:sz w:val="26"/>
                <w:szCs w:val="26"/>
                <w:lang w:val="da-DK" w:eastAsia="ko-KR"/>
              </w:rPr>
              <w:t>6. Hướng dẫn nghiệm thu ngân hàng câu hỏi thi, kiểm tra đối với các đề tài CDIO</w:t>
            </w:r>
          </w:p>
        </w:tc>
        <w:tc>
          <w:tcPr>
            <w:tcW w:w="4230" w:type="dxa"/>
          </w:tcPr>
          <w:p w14:paraId="5CCC8328" w14:textId="77777777" w:rsidR="00F35F99" w:rsidRPr="001E5EFE" w:rsidRDefault="00F35F99" w:rsidP="00D00A8D">
            <w:pPr>
              <w:widowControl w:val="0"/>
              <w:spacing w:after="0" w:line="264" w:lineRule="auto"/>
              <w:rPr>
                <w:rFonts w:ascii="Times New Roman" w:eastAsia="Batang" w:hAnsi="Times New Roman" w:cs="Times New Roman"/>
                <w:color w:val="000000" w:themeColor="text1"/>
                <w:sz w:val="26"/>
                <w:szCs w:val="26"/>
                <w:lang w:val="da-DK" w:eastAsia="ko-KR"/>
              </w:rPr>
            </w:pPr>
            <w:r w:rsidRPr="001E5EFE">
              <w:rPr>
                <w:rFonts w:ascii="Times New Roman" w:eastAsia="Batang" w:hAnsi="Times New Roman" w:cs="Times New Roman"/>
                <w:bCs/>
                <w:color w:val="000000" w:themeColor="text1"/>
                <w:sz w:val="26"/>
                <w:szCs w:val="26"/>
                <w:lang w:val="da-DK" w:eastAsia="ko-KR"/>
              </w:rPr>
              <w:t>6. Số 132/QĐ-ĐHV ngày 28/2/2018</w:t>
            </w:r>
            <w:r w:rsidRPr="001E5EFE">
              <w:rPr>
                <w:rFonts w:ascii="Times New Roman" w:eastAsia="Batang" w:hAnsi="Times New Roman" w:cs="Times New Roman"/>
                <w:color w:val="000000" w:themeColor="text1"/>
                <w:sz w:val="26"/>
                <w:szCs w:val="26"/>
                <w:lang w:val="da-DK" w:eastAsia="ko-KR"/>
              </w:rPr>
              <w:t xml:space="preserve">  </w:t>
            </w:r>
          </w:p>
        </w:tc>
        <w:tc>
          <w:tcPr>
            <w:tcW w:w="1440" w:type="dxa"/>
          </w:tcPr>
          <w:p w14:paraId="2CD08733"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56DF780F"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77856AE0" w14:textId="77777777" w:rsidTr="00960884">
        <w:trPr>
          <w:trHeight w:val="20"/>
        </w:trPr>
        <w:tc>
          <w:tcPr>
            <w:tcW w:w="1548" w:type="dxa"/>
            <w:vMerge/>
          </w:tcPr>
          <w:p w14:paraId="655A40EF"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5279FB99" w14:textId="77777777" w:rsidR="00F35F99" w:rsidRPr="001E5EFE" w:rsidRDefault="00F35F99" w:rsidP="00D00A8D">
            <w:pPr>
              <w:widowControl w:val="0"/>
              <w:spacing w:after="0" w:line="264" w:lineRule="auto"/>
              <w:jc w:val="both"/>
              <w:rPr>
                <w:rFonts w:ascii="Times New Roman" w:eastAsia="Batang" w:hAnsi="Times New Roman" w:cs="Times New Roman"/>
                <w:color w:val="000000" w:themeColor="text1"/>
                <w:sz w:val="26"/>
                <w:szCs w:val="26"/>
                <w:lang w:val="da-DK" w:eastAsia="ko-KR"/>
              </w:rPr>
            </w:pPr>
            <w:r w:rsidRPr="001E5EFE">
              <w:rPr>
                <w:rFonts w:ascii="Times New Roman" w:eastAsia="Batang" w:hAnsi="Times New Roman" w:cs="Times New Roman"/>
                <w:color w:val="000000" w:themeColor="text1"/>
                <w:sz w:val="26"/>
                <w:szCs w:val="26"/>
                <w:lang w:val="da-DK" w:eastAsia="ko-KR"/>
              </w:rPr>
              <w:t xml:space="preserve">7. Công văn đề nghị rà soát, điều chỉnh, bổ sung ngân hàng câu hỏi thi kết thúc học phần đại học hệ chính quy </w:t>
            </w:r>
          </w:p>
        </w:tc>
        <w:tc>
          <w:tcPr>
            <w:tcW w:w="4230" w:type="dxa"/>
          </w:tcPr>
          <w:p w14:paraId="2CB5F034" w14:textId="77777777" w:rsidR="00F35F99" w:rsidRPr="001E5EFE" w:rsidRDefault="00F35F99" w:rsidP="00D00A8D">
            <w:pPr>
              <w:widowControl w:val="0"/>
              <w:spacing w:after="0" w:line="264" w:lineRule="auto"/>
              <w:rPr>
                <w:rFonts w:ascii="Times New Roman" w:eastAsia="Batang" w:hAnsi="Times New Roman" w:cs="Times New Roman"/>
                <w:bCs/>
                <w:color w:val="000000" w:themeColor="text1"/>
                <w:sz w:val="26"/>
                <w:szCs w:val="26"/>
                <w:lang w:val="da-DK" w:eastAsia="ko-KR"/>
              </w:rPr>
            </w:pPr>
            <w:r w:rsidRPr="001E5EFE">
              <w:rPr>
                <w:rFonts w:ascii="Times New Roman" w:eastAsia="Batang" w:hAnsi="Times New Roman" w:cs="Times New Roman"/>
                <w:color w:val="000000" w:themeColor="text1"/>
                <w:sz w:val="26"/>
                <w:szCs w:val="26"/>
                <w:lang w:val="da-DK" w:eastAsia="ko-KR"/>
              </w:rPr>
              <w:t>7. Số 496/ĐHV-ĐBCL ngày 19/04/2021</w:t>
            </w:r>
          </w:p>
        </w:tc>
        <w:tc>
          <w:tcPr>
            <w:tcW w:w="1440" w:type="dxa"/>
          </w:tcPr>
          <w:p w14:paraId="5ACCC9A4"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TTĐBCL</w:t>
            </w:r>
          </w:p>
        </w:tc>
        <w:tc>
          <w:tcPr>
            <w:tcW w:w="1080" w:type="dxa"/>
          </w:tcPr>
          <w:p w14:paraId="7D606EBE"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2FB27619" w14:textId="77777777" w:rsidTr="00960884">
        <w:trPr>
          <w:trHeight w:val="20"/>
        </w:trPr>
        <w:tc>
          <w:tcPr>
            <w:tcW w:w="1548" w:type="dxa"/>
            <w:vMerge/>
          </w:tcPr>
          <w:p w14:paraId="54621D51"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530B95B3" w14:textId="77777777" w:rsidR="00F35F99" w:rsidRPr="001E5EFE" w:rsidRDefault="00F35F99" w:rsidP="00D00A8D">
            <w:pPr>
              <w:widowControl w:val="0"/>
              <w:spacing w:after="0" w:line="264" w:lineRule="auto"/>
              <w:jc w:val="both"/>
              <w:rPr>
                <w:rFonts w:ascii="Times New Roman" w:eastAsia="Batang" w:hAnsi="Times New Roman" w:cs="Times New Roman"/>
                <w:color w:val="000000" w:themeColor="text1"/>
                <w:sz w:val="26"/>
                <w:szCs w:val="26"/>
                <w:lang w:val="da-DK" w:eastAsia="ko-KR"/>
              </w:rPr>
            </w:pPr>
            <w:r w:rsidRPr="001E5EFE">
              <w:rPr>
                <w:rFonts w:ascii="Times New Roman" w:eastAsia="Batang" w:hAnsi="Times New Roman" w:cs="Times New Roman"/>
                <w:color w:val="000000" w:themeColor="text1"/>
                <w:sz w:val="26"/>
                <w:szCs w:val="26"/>
                <w:lang w:val="da-DK" w:eastAsia="ko-KR"/>
              </w:rPr>
              <w:t>8. Công văn về tổ chức thi giữa kỳ I năm học 2019-2020 cho sinh viên hệ đại học chính quy</w:t>
            </w:r>
          </w:p>
        </w:tc>
        <w:tc>
          <w:tcPr>
            <w:tcW w:w="4230" w:type="dxa"/>
          </w:tcPr>
          <w:p w14:paraId="7E7AD5BB" w14:textId="77777777" w:rsidR="00F35F99" w:rsidRPr="001E5EFE" w:rsidRDefault="00F35F99" w:rsidP="00D00A8D">
            <w:pPr>
              <w:widowControl w:val="0"/>
              <w:spacing w:after="0" w:line="264" w:lineRule="auto"/>
              <w:rPr>
                <w:rFonts w:ascii="Times New Roman" w:eastAsia="Batang" w:hAnsi="Times New Roman" w:cs="Times New Roman"/>
                <w:color w:val="000000" w:themeColor="text1"/>
                <w:sz w:val="26"/>
                <w:szCs w:val="26"/>
                <w:lang w:val="da-DK" w:eastAsia="ko-KR"/>
              </w:rPr>
            </w:pPr>
            <w:r w:rsidRPr="001E5EFE">
              <w:rPr>
                <w:rFonts w:ascii="Times New Roman" w:eastAsia="Batang" w:hAnsi="Times New Roman" w:cs="Times New Roman"/>
                <w:color w:val="000000" w:themeColor="text1"/>
                <w:sz w:val="26"/>
                <w:szCs w:val="26"/>
                <w:lang w:val="da-DK" w:eastAsia="ko-KR"/>
              </w:rPr>
              <w:t>8. Số 1076/ĐHV-ĐBCL ngày 3/10/2019</w:t>
            </w:r>
          </w:p>
        </w:tc>
        <w:tc>
          <w:tcPr>
            <w:tcW w:w="1440" w:type="dxa"/>
          </w:tcPr>
          <w:p w14:paraId="496661BE"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TTĐBCL</w:t>
            </w:r>
          </w:p>
        </w:tc>
        <w:tc>
          <w:tcPr>
            <w:tcW w:w="1080" w:type="dxa"/>
          </w:tcPr>
          <w:p w14:paraId="77C084C5"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1EF65B23" w14:textId="77777777" w:rsidTr="00960884">
        <w:trPr>
          <w:trHeight w:val="20"/>
        </w:trPr>
        <w:tc>
          <w:tcPr>
            <w:tcW w:w="1548" w:type="dxa"/>
            <w:vMerge/>
          </w:tcPr>
          <w:p w14:paraId="6C6972B9"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246314A7" w14:textId="77777777" w:rsidR="00F35F99" w:rsidRPr="001E5EFE" w:rsidRDefault="00F35F99" w:rsidP="00D00A8D">
            <w:pPr>
              <w:widowControl w:val="0"/>
              <w:spacing w:after="0" w:line="264" w:lineRule="auto"/>
              <w:jc w:val="both"/>
              <w:rPr>
                <w:rFonts w:ascii="Times New Roman" w:eastAsia="Batang" w:hAnsi="Times New Roman" w:cs="Times New Roman"/>
                <w:color w:val="000000" w:themeColor="text1"/>
                <w:sz w:val="26"/>
                <w:szCs w:val="26"/>
                <w:lang w:val="da-DK" w:eastAsia="ko-KR"/>
              </w:rPr>
            </w:pPr>
            <w:r w:rsidRPr="001E5EFE">
              <w:rPr>
                <w:rFonts w:ascii="Times New Roman" w:eastAsia="Batang" w:hAnsi="Times New Roman" w:cs="Times New Roman"/>
                <w:color w:val="000000" w:themeColor="text1"/>
                <w:sz w:val="26"/>
                <w:szCs w:val="26"/>
                <w:lang w:val="da-DK" w:eastAsia="ko-KR"/>
              </w:rPr>
              <w:t>9. Công văn về tổ chức thi giữa kỳ I năm học 2020-2021 cho sinh viên hệ đại học chính quy</w:t>
            </w:r>
          </w:p>
        </w:tc>
        <w:tc>
          <w:tcPr>
            <w:tcW w:w="4230" w:type="dxa"/>
          </w:tcPr>
          <w:p w14:paraId="081BFE72" w14:textId="77777777" w:rsidR="00F35F99" w:rsidRPr="001E5EFE" w:rsidRDefault="00F35F99" w:rsidP="00D00A8D">
            <w:pPr>
              <w:widowControl w:val="0"/>
              <w:spacing w:after="0" w:line="264" w:lineRule="auto"/>
              <w:rPr>
                <w:rFonts w:ascii="Times New Roman" w:eastAsia="Batang" w:hAnsi="Times New Roman" w:cs="Times New Roman"/>
                <w:color w:val="000000" w:themeColor="text1"/>
                <w:sz w:val="26"/>
                <w:szCs w:val="26"/>
                <w:lang w:val="da-DK" w:eastAsia="ko-KR"/>
              </w:rPr>
            </w:pPr>
            <w:r w:rsidRPr="001E5EFE">
              <w:rPr>
                <w:rFonts w:ascii="Times New Roman" w:eastAsia="Batang" w:hAnsi="Times New Roman" w:cs="Times New Roman"/>
                <w:color w:val="000000" w:themeColor="text1"/>
                <w:sz w:val="26"/>
                <w:szCs w:val="26"/>
                <w:lang w:val="da-DK" w:eastAsia="ko-KR"/>
              </w:rPr>
              <w:t>9. Số 967/ĐHV-ĐBCL ngày 13/10/2020</w:t>
            </w:r>
          </w:p>
        </w:tc>
        <w:tc>
          <w:tcPr>
            <w:tcW w:w="1440" w:type="dxa"/>
          </w:tcPr>
          <w:p w14:paraId="34FD2299"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TTĐBCL</w:t>
            </w:r>
          </w:p>
        </w:tc>
        <w:tc>
          <w:tcPr>
            <w:tcW w:w="1080" w:type="dxa"/>
          </w:tcPr>
          <w:p w14:paraId="6E25107C"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1D0E370D" w14:textId="77777777" w:rsidTr="00960884">
        <w:trPr>
          <w:trHeight w:val="20"/>
        </w:trPr>
        <w:tc>
          <w:tcPr>
            <w:tcW w:w="1548" w:type="dxa"/>
            <w:vMerge/>
          </w:tcPr>
          <w:p w14:paraId="6C130B61"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31A874E3" w14:textId="77777777" w:rsidR="00F35F99" w:rsidRPr="001E5EFE" w:rsidRDefault="00F35F99" w:rsidP="00D00A8D">
            <w:pPr>
              <w:widowControl w:val="0"/>
              <w:spacing w:after="0" w:line="264" w:lineRule="auto"/>
              <w:jc w:val="both"/>
              <w:rPr>
                <w:rFonts w:ascii="Times New Roman" w:eastAsia="Batang" w:hAnsi="Times New Roman" w:cs="Times New Roman"/>
                <w:color w:val="000000" w:themeColor="text1"/>
                <w:sz w:val="26"/>
                <w:szCs w:val="26"/>
                <w:lang w:val="da-DK" w:eastAsia="ko-KR"/>
              </w:rPr>
            </w:pPr>
            <w:r w:rsidRPr="001E5EFE">
              <w:rPr>
                <w:rFonts w:ascii="Times New Roman" w:eastAsia="Batang" w:hAnsi="Times New Roman" w:cs="Times New Roman"/>
                <w:color w:val="000000" w:themeColor="text1"/>
                <w:sz w:val="26"/>
                <w:szCs w:val="26"/>
                <w:lang w:val="da-DK" w:eastAsia="ko-KR"/>
              </w:rPr>
              <w:t>10. Công văn về tổ chức thi giữa kỳ II năm học 2020-2021 cho sinh viên hệ đại học chính quy</w:t>
            </w:r>
          </w:p>
        </w:tc>
        <w:tc>
          <w:tcPr>
            <w:tcW w:w="4230" w:type="dxa"/>
          </w:tcPr>
          <w:p w14:paraId="2698EAA1" w14:textId="77777777" w:rsidR="00F35F99" w:rsidRPr="001E5EFE" w:rsidRDefault="00F35F99" w:rsidP="00D00A8D">
            <w:pPr>
              <w:widowControl w:val="0"/>
              <w:spacing w:after="0" w:line="264" w:lineRule="auto"/>
              <w:rPr>
                <w:rFonts w:ascii="Times New Roman" w:eastAsia="Batang" w:hAnsi="Times New Roman" w:cs="Times New Roman"/>
                <w:color w:val="000000" w:themeColor="text1"/>
                <w:sz w:val="26"/>
                <w:szCs w:val="26"/>
                <w:lang w:val="da-DK" w:eastAsia="ko-KR"/>
              </w:rPr>
            </w:pPr>
            <w:r w:rsidRPr="001E5EFE">
              <w:rPr>
                <w:rFonts w:ascii="Times New Roman" w:eastAsia="Batang" w:hAnsi="Times New Roman" w:cs="Times New Roman"/>
                <w:color w:val="000000" w:themeColor="text1"/>
                <w:sz w:val="26"/>
                <w:szCs w:val="26"/>
                <w:lang w:val="da-DK" w:eastAsia="ko-KR"/>
              </w:rPr>
              <w:t>10. Số 307/ĐHV-ĐBCL ngày 23/3/2021</w:t>
            </w:r>
          </w:p>
        </w:tc>
        <w:tc>
          <w:tcPr>
            <w:tcW w:w="1440" w:type="dxa"/>
          </w:tcPr>
          <w:p w14:paraId="536DE4E0"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TTĐBCL</w:t>
            </w:r>
          </w:p>
        </w:tc>
        <w:tc>
          <w:tcPr>
            <w:tcW w:w="1080" w:type="dxa"/>
          </w:tcPr>
          <w:p w14:paraId="39F23CAB"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3D02C86C" w14:textId="77777777" w:rsidTr="00960884">
        <w:trPr>
          <w:trHeight w:val="20"/>
        </w:trPr>
        <w:tc>
          <w:tcPr>
            <w:tcW w:w="1548" w:type="dxa"/>
            <w:vMerge w:val="restart"/>
          </w:tcPr>
          <w:p w14:paraId="4562B9C6"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H5.05.03.0</w:t>
            </w:r>
            <w:r w:rsidRPr="001E5EFE">
              <w:rPr>
                <w:rFonts w:ascii="Times New Roman" w:eastAsia="Calibri" w:hAnsi="Times New Roman" w:cs="Times New Roman"/>
                <w:b/>
                <w:bCs/>
                <w:color w:val="000000" w:themeColor="text1"/>
                <w:sz w:val="26"/>
                <w:szCs w:val="26"/>
              </w:rPr>
              <w:t>6</w:t>
            </w:r>
          </w:p>
        </w:tc>
        <w:tc>
          <w:tcPr>
            <w:tcW w:w="6570" w:type="dxa"/>
          </w:tcPr>
          <w:p w14:paraId="777DC8C7" w14:textId="77777777" w:rsidR="00F35F99" w:rsidRPr="001E5EFE" w:rsidRDefault="00F35F99" w:rsidP="00D00A8D">
            <w:pPr>
              <w:widowControl w:val="0"/>
              <w:spacing w:after="0" w:line="264" w:lineRule="auto"/>
              <w:jc w:val="both"/>
              <w:rPr>
                <w:rFonts w:ascii="Times New Roman" w:eastAsia="Batang" w:hAnsi="Times New Roman" w:cs="Times New Roman"/>
                <w:color w:val="000000" w:themeColor="text1"/>
                <w:sz w:val="26"/>
                <w:szCs w:val="26"/>
                <w:lang w:val="da-DK" w:eastAsia="ko-KR"/>
              </w:rPr>
            </w:pPr>
            <w:r w:rsidRPr="001E5EFE">
              <w:rPr>
                <w:rFonts w:ascii="Times New Roman" w:eastAsia="Calibri" w:hAnsi="Times New Roman" w:cs="Times New Roman"/>
                <w:color w:val="000000" w:themeColor="text1"/>
                <w:sz w:val="26"/>
                <w:szCs w:val="26"/>
                <w:lang w:val="vi-VN"/>
              </w:rPr>
              <w:t xml:space="preserve">1. </w:t>
            </w:r>
            <w:r w:rsidRPr="001E5EFE">
              <w:rPr>
                <w:rFonts w:ascii="Times New Roman" w:eastAsia="Times New Roman" w:hAnsi="Times New Roman" w:cs="Times New Roman"/>
                <w:color w:val="000000" w:themeColor="text1"/>
                <w:sz w:val="26"/>
                <w:szCs w:val="26"/>
                <w:lang w:val="vi-VN"/>
              </w:rPr>
              <w:t>Quy định về việc xây dựng, quản lý và sử dụng ngân hàng đề thi kết thúc học phần tại Đại học Vinh</w:t>
            </w:r>
          </w:p>
        </w:tc>
        <w:tc>
          <w:tcPr>
            <w:tcW w:w="4230" w:type="dxa"/>
          </w:tcPr>
          <w:p w14:paraId="2F8C710E" w14:textId="77777777" w:rsidR="00F35F99" w:rsidRPr="001E5EFE" w:rsidRDefault="00F35F99" w:rsidP="00D00A8D">
            <w:pPr>
              <w:widowControl w:val="0"/>
              <w:spacing w:after="0" w:line="264" w:lineRule="auto"/>
              <w:rPr>
                <w:rFonts w:ascii="Times New Roman" w:eastAsia="Batang" w:hAnsi="Times New Roman" w:cs="Times New Roman"/>
                <w:color w:val="000000" w:themeColor="text1"/>
                <w:sz w:val="26"/>
                <w:szCs w:val="26"/>
                <w:lang w:val="da-DK" w:eastAsia="ko-KR"/>
              </w:rPr>
            </w:pPr>
            <w:r w:rsidRPr="001E5EFE">
              <w:rPr>
                <w:rFonts w:ascii="Times New Roman" w:eastAsia="Times New Roman" w:hAnsi="Times New Roman" w:cs="Times New Roman"/>
                <w:color w:val="000000" w:themeColor="text1"/>
                <w:sz w:val="26"/>
                <w:szCs w:val="26"/>
              </w:rPr>
              <w:t xml:space="preserve">1. </w:t>
            </w:r>
            <w:r w:rsidRPr="001E5EFE">
              <w:rPr>
                <w:rFonts w:ascii="Times New Roman" w:eastAsia="Times New Roman" w:hAnsi="Times New Roman" w:cs="Times New Roman"/>
                <w:color w:val="000000" w:themeColor="text1"/>
                <w:sz w:val="26"/>
                <w:szCs w:val="26"/>
                <w:lang w:val="vi-VN"/>
              </w:rPr>
              <w:t xml:space="preserve">Số 132/QĐ-ĐHV ngày 23/02/2017 </w:t>
            </w:r>
          </w:p>
        </w:tc>
        <w:tc>
          <w:tcPr>
            <w:tcW w:w="1440" w:type="dxa"/>
          </w:tcPr>
          <w:p w14:paraId="39D9FC2E"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Times New Roman" w:hAnsi="Times New Roman" w:cs="Times New Roman"/>
                <w:bCs/>
                <w:color w:val="000000" w:themeColor="text1"/>
                <w:sz w:val="26"/>
                <w:szCs w:val="26"/>
              </w:rPr>
              <w:t>Trường Đại học Vinh</w:t>
            </w:r>
          </w:p>
        </w:tc>
        <w:tc>
          <w:tcPr>
            <w:tcW w:w="1080" w:type="dxa"/>
          </w:tcPr>
          <w:p w14:paraId="7AAC3F3C"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7F2D8DDF" w14:textId="77777777" w:rsidTr="00960884">
        <w:trPr>
          <w:trHeight w:val="20"/>
        </w:trPr>
        <w:tc>
          <w:tcPr>
            <w:tcW w:w="1548" w:type="dxa"/>
            <w:vMerge/>
          </w:tcPr>
          <w:p w14:paraId="2ECFB92B"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71FF699B"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2. KH rà soát ĐBCL CTĐT</w:t>
            </w:r>
          </w:p>
        </w:tc>
        <w:tc>
          <w:tcPr>
            <w:tcW w:w="4230" w:type="dxa"/>
          </w:tcPr>
          <w:p w14:paraId="6E8347FB" w14:textId="77777777" w:rsidR="00F35F99" w:rsidRPr="001E5EFE" w:rsidRDefault="00F35F99" w:rsidP="00D00A8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1. </w:t>
            </w:r>
            <w:r w:rsidRPr="001E5EFE">
              <w:rPr>
                <w:rFonts w:ascii="Times New Roman" w:eastAsia="Times New Roman" w:hAnsi="Times New Roman" w:cs="Times New Roman"/>
                <w:color w:val="000000" w:themeColor="text1"/>
                <w:sz w:val="26"/>
                <w:szCs w:val="26"/>
                <w:lang w:val="vi-VN"/>
              </w:rPr>
              <w:t>Số 124/KH-ĐHV ngày 07/11/2023</w:t>
            </w:r>
          </w:p>
          <w:p w14:paraId="3D6D5EF2" w14:textId="77777777" w:rsidR="00F35F99" w:rsidRPr="001E5EFE" w:rsidRDefault="00F35F99" w:rsidP="00D00A8D">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 xml:space="preserve">2. </w:t>
            </w:r>
            <w:r w:rsidRPr="001E5EFE">
              <w:rPr>
                <w:rFonts w:ascii="Times New Roman" w:eastAsia="Batang" w:hAnsi="Times New Roman" w:cs="Times New Roman"/>
                <w:color w:val="000000" w:themeColor="text1"/>
                <w:sz w:val="26"/>
                <w:szCs w:val="26"/>
                <w:lang w:val="da-DK" w:eastAsia="ko-KR"/>
              </w:rPr>
              <w:t xml:space="preserve">Số 1430/ĐHV-ĐBCL ngày </w:t>
            </w:r>
            <w:r w:rsidRPr="001E5EFE">
              <w:rPr>
                <w:rFonts w:ascii="Times New Roman" w:eastAsia="Batang" w:hAnsi="Times New Roman" w:cs="Times New Roman"/>
                <w:color w:val="000000" w:themeColor="text1"/>
                <w:sz w:val="26"/>
                <w:szCs w:val="26"/>
                <w:lang w:val="da-DK" w:eastAsia="ko-KR"/>
              </w:rPr>
              <w:lastRenderedPageBreak/>
              <w:t>22/11/2023</w:t>
            </w:r>
          </w:p>
        </w:tc>
        <w:tc>
          <w:tcPr>
            <w:tcW w:w="1440" w:type="dxa"/>
          </w:tcPr>
          <w:p w14:paraId="27E04002"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vi-VN"/>
              </w:rPr>
            </w:pPr>
            <w:r w:rsidRPr="001E5EFE">
              <w:rPr>
                <w:rFonts w:ascii="Times New Roman" w:eastAsia="Times New Roman" w:hAnsi="Times New Roman" w:cs="Times New Roman"/>
                <w:bCs/>
                <w:color w:val="000000" w:themeColor="text1"/>
                <w:sz w:val="26"/>
                <w:szCs w:val="26"/>
                <w:lang w:val="vi-VN"/>
              </w:rPr>
              <w:lastRenderedPageBreak/>
              <w:t xml:space="preserve">Trường Đại học </w:t>
            </w:r>
            <w:r w:rsidRPr="001E5EFE">
              <w:rPr>
                <w:rFonts w:ascii="Times New Roman" w:eastAsia="Times New Roman" w:hAnsi="Times New Roman" w:cs="Times New Roman"/>
                <w:bCs/>
                <w:color w:val="000000" w:themeColor="text1"/>
                <w:sz w:val="26"/>
                <w:szCs w:val="26"/>
                <w:lang w:val="vi-VN"/>
              </w:rPr>
              <w:lastRenderedPageBreak/>
              <w:t xml:space="preserve">Vinh, </w:t>
            </w:r>
            <w:r w:rsidRPr="001E5EFE">
              <w:rPr>
                <w:rFonts w:ascii="Times New Roman" w:eastAsia="Calibri" w:hAnsi="Times New Roman" w:cs="Times New Roman"/>
                <w:bCs/>
                <w:color w:val="000000" w:themeColor="text1"/>
                <w:sz w:val="26"/>
                <w:szCs w:val="26"/>
                <w:lang w:val="vi-VN"/>
              </w:rPr>
              <w:t xml:space="preserve"> TTĐBCL</w:t>
            </w:r>
          </w:p>
        </w:tc>
        <w:tc>
          <w:tcPr>
            <w:tcW w:w="1080" w:type="dxa"/>
          </w:tcPr>
          <w:p w14:paraId="61045B40"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lang w:val="vi-VN"/>
              </w:rPr>
            </w:pPr>
          </w:p>
        </w:tc>
      </w:tr>
      <w:tr w:rsidR="001E5EFE" w:rsidRPr="001E5EFE" w14:paraId="737605A6" w14:textId="77777777" w:rsidTr="00960884">
        <w:trPr>
          <w:trHeight w:val="20"/>
        </w:trPr>
        <w:tc>
          <w:tcPr>
            <w:tcW w:w="1548" w:type="dxa"/>
            <w:vMerge/>
          </w:tcPr>
          <w:p w14:paraId="11A8AC3C"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0EE435F8"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3. Xây dựng ngân hàng đề thi</w:t>
            </w:r>
          </w:p>
        </w:tc>
        <w:tc>
          <w:tcPr>
            <w:tcW w:w="4230" w:type="dxa"/>
          </w:tcPr>
          <w:p w14:paraId="63F71919" w14:textId="77777777" w:rsidR="00F35F99" w:rsidRPr="001E5EFE" w:rsidRDefault="00F35F99" w:rsidP="00D00A8D">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3</w:t>
            </w:r>
            <w:r w:rsidRPr="001E5EFE">
              <w:rPr>
                <w:rFonts w:ascii="Times New Roman" w:eastAsia="Times New Roman" w:hAnsi="Times New Roman" w:cs="Times New Roman"/>
                <w:color w:val="000000" w:themeColor="text1"/>
                <w:sz w:val="26"/>
                <w:szCs w:val="26"/>
              </w:rPr>
              <w:t xml:space="preserve">. </w:t>
            </w:r>
            <w:r w:rsidRPr="001E5EFE">
              <w:rPr>
                <w:rFonts w:ascii="Times New Roman" w:eastAsia="Times New Roman" w:hAnsi="Times New Roman" w:cs="Times New Roman"/>
                <w:color w:val="000000" w:themeColor="text1"/>
                <w:sz w:val="26"/>
                <w:szCs w:val="26"/>
                <w:lang w:val="vi-VN"/>
              </w:rPr>
              <w:t xml:space="preserve">Số </w:t>
            </w:r>
            <w:r w:rsidRPr="001E5EFE">
              <w:rPr>
                <w:rFonts w:ascii="Times New Roman" w:eastAsia="Times New Roman" w:hAnsi="Times New Roman" w:cs="Times New Roman"/>
                <w:color w:val="000000" w:themeColor="text1"/>
                <w:sz w:val="26"/>
                <w:szCs w:val="26"/>
              </w:rPr>
              <w:t>1</w:t>
            </w:r>
            <w:r w:rsidRPr="001E5EFE">
              <w:rPr>
                <w:rFonts w:ascii="Times New Roman" w:eastAsia="Times New Roman" w:hAnsi="Times New Roman" w:cs="Times New Roman"/>
                <w:color w:val="000000" w:themeColor="text1"/>
                <w:sz w:val="26"/>
                <w:szCs w:val="26"/>
                <w:lang w:val="vi-VN"/>
              </w:rPr>
              <w:t>2/</w:t>
            </w:r>
            <w:r w:rsidRPr="001E5EFE">
              <w:rPr>
                <w:rFonts w:ascii="Times New Roman" w:eastAsia="Times New Roman" w:hAnsi="Times New Roman" w:cs="Times New Roman"/>
                <w:color w:val="000000" w:themeColor="text1"/>
                <w:sz w:val="26"/>
                <w:szCs w:val="26"/>
              </w:rPr>
              <w:t>HD</w:t>
            </w:r>
            <w:r w:rsidRPr="001E5EFE">
              <w:rPr>
                <w:rFonts w:ascii="Times New Roman" w:eastAsia="Times New Roman" w:hAnsi="Times New Roman" w:cs="Times New Roman"/>
                <w:color w:val="000000" w:themeColor="text1"/>
                <w:sz w:val="26"/>
                <w:szCs w:val="26"/>
                <w:lang w:val="vi-VN"/>
              </w:rPr>
              <w:t>-ĐHV ngày 30/08/2017</w:t>
            </w:r>
          </w:p>
        </w:tc>
        <w:tc>
          <w:tcPr>
            <w:tcW w:w="1440" w:type="dxa"/>
          </w:tcPr>
          <w:p w14:paraId="198AC228"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bCs/>
                <w:color w:val="000000" w:themeColor="text1"/>
                <w:sz w:val="26"/>
                <w:szCs w:val="26"/>
              </w:rPr>
              <w:t>Trường Đại học Vinh</w:t>
            </w:r>
          </w:p>
        </w:tc>
        <w:tc>
          <w:tcPr>
            <w:tcW w:w="1080" w:type="dxa"/>
          </w:tcPr>
          <w:p w14:paraId="7B47257C"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0D0EBD8A" w14:textId="77777777" w:rsidTr="00960884">
        <w:trPr>
          <w:trHeight w:val="20"/>
        </w:trPr>
        <w:tc>
          <w:tcPr>
            <w:tcW w:w="1548" w:type="dxa"/>
            <w:vMerge/>
          </w:tcPr>
          <w:p w14:paraId="11C39809"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17AC45F2"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4. Tập huấn đánh gá kết quả</w:t>
            </w:r>
          </w:p>
        </w:tc>
        <w:tc>
          <w:tcPr>
            <w:tcW w:w="4230" w:type="dxa"/>
          </w:tcPr>
          <w:p w14:paraId="470422FD" w14:textId="77777777" w:rsidR="00F35F99" w:rsidRPr="001E5EFE" w:rsidRDefault="00F35F99" w:rsidP="00D00A8D">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4. </w:t>
            </w:r>
            <w:r w:rsidRPr="001E5EFE">
              <w:rPr>
                <w:rFonts w:ascii="Times New Roman" w:eastAsia="Times New Roman" w:hAnsi="Times New Roman" w:cs="Times New Roman"/>
                <w:color w:val="000000" w:themeColor="text1"/>
                <w:sz w:val="26"/>
                <w:szCs w:val="26"/>
                <w:lang w:val="vi-VN"/>
              </w:rPr>
              <w:t xml:space="preserve">Số </w:t>
            </w:r>
            <w:r w:rsidRPr="001E5EFE">
              <w:rPr>
                <w:rFonts w:ascii="Times New Roman" w:eastAsia="Times New Roman" w:hAnsi="Times New Roman" w:cs="Times New Roman"/>
                <w:color w:val="000000" w:themeColor="text1"/>
                <w:sz w:val="26"/>
                <w:szCs w:val="26"/>
              </w:rPr>
              <w:t>96</w:t>
            </w:r>
            <w:r w:rsidRPr="001E5EFE">
              <w:rPr>
                <w:rFonts w:ascii="Times New Roman" w:eastAsia="Times New Roman" w:hAnsi="Times New Roman" w:cs="Times New Roman"/>
                <w:color w:val="000000" w:themeColor="text1"/>
                <w:sz w:val="26"/>
                <w:szCs w:val="26"/>
                <w:lang w:val="vi-VN"/>
              </w:rPr>
              <w:t>/</w:t>
            </w:r>
            <w:r w:rsidRPr="001E5EFE">
              <w:rPr>
                <w:rFonts w:ascii="Times New Roman" w:eastAsia="Times New Roman" w:hAnsi="Times New Roman" w:cs="Times New Roman"/>
                <w:color w:val="000000" w:themeColor="text1"/>
                <w:sz w:val="26"/>
                <w:szCs w:val="26"/>
              </w:rPr>
              <w:t>KH</w:t>
            </w:r>
            <w:r w:rsidRPr="001E5EFE">
              <w:rPr>
                <w:rFonts w:ascii="Times New Roman" w:eastAsia="Times New Roman" w:hAnsi="Times New Roman" w:cs="Times New Roman"/>
                <w:color w:val="000000" w:themeColor="text1"/>
                <w:sz w:val="26"/>
                <w:szCs w:val="26"/>
                <w:lang w:val="vi-VN"/>
              </w:rPr>
              <w:t>-ĐHV ngày 20/10/2022</w:t>
            </w:r>
          </w:p>
        </w:tc>
        <w:tc>
          <w:tcPr>
            <w:tcW w:w="1440" w:type="dxa"/>
          </w:tcPr>
          <w:p w14:paraId="04BF2818"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bCs/>
                <w:color w:val="000000" w:themeColor="text1"/>
                <w:sz w:val="26"/>
                <w:szCs w:val="26"/>
              </w:rPr>
              <w:t>Trường Đại học Vinh</w:t>
            </w:r>
          </w:p>
        </w:tc>
        <w:tc>
          <w:tcPr>
            <w:tcW w:w="1080" w:type="dxa"/>
          </w:tcPr>
          <w:p w14:paraId="3471CE93"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24D61509" w14:textId="77777777" w:rsidTr="00960884">
        <w:trPr>
          <w:trHeight w:val="20"/>
        </w:trPr>
        <w:tc>
          <w:tcPr>
            <w:tcW w:w="1548" w:type="dxa"/>
            <w:vMerge/>
          </w:tcPr>
          <w:p w14:paraId="098A0C56"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1007F15F"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5. Quyết định ban hành Bản mô tả chương trình đào tạo tiếp cận CDIO theo học chế tín chỉ tại trường Đại học Vinh</w:t>
            </w:r>
          </w:p>
        </w:tc>
        <w:tc>
          <w:tcPr>
            <w:tcW w:w="4230" w:type="dxa"/>
          </w:tcPr>
          <w:p w14:paraId="1BC390D9" w14:textId="77777777" w:rsidR="00F35F99" w:rsidRPr="001E5EFE" w:rsidRDefault="00F35F99" w:rsidP="00D00A8D">
            <w:pPr>
              <w:widowControl w:val="0"/>
              <w:autoSpaceDE w:val="0"/>
              <w:autoSpaceDN w:val="0"/>
              <w:spacing w:after="0" w:line="264" w:lineRule="auto"/>
              <w:ind w:left="57"/>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5. Năm 2021</w:t>
            </w:r>
          </w:p>
          <w:p w14:paraId="38988550" w14:textId="77777777" w:rsidR="00F35F99" w:rsidRPr="001E5EFE" w:rsidRDefault="00F35F99" w:rsidP="00D00A8D">
            <w:pPr>
              <w:widowControl w:val="0"/>
              <w:spacing w:after="0" w:line="264" w:lineRule="auto"/>
              <w:rPr>
                <w:rFonts w:ascii="Times New Roman" w:eastAsia="Calibri" w:hAnsi="Times New Roman" w:cs="Times New Roman"/>
                <w:color w:val="000000" w:themeColor="text1"/>
                <w:sz w:val="26"/>
                <w:szCs w:val="26"/>
              </w:rPr>
            </w:pPr>
          </w:p>
        </w:tc>
        <w:tc>
          <w:tcPr>
            <w:tcW w:w="1440" w:type="dxa"/>
          </w:tcPr>
          <w:p w14:paraId="4E3F158B"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Viện HS-MT</w:t>
            </w:r>
          </w:p>
        </w:tc>
        <w:tc>
          <w:tcPr>
            <w:tcW w:w="1080" w:type="dxa"/>
          </w:tcPr>
          <w:p w14:paraId="652A5A46"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3BAE686A" w14:textId="77777777" w:rsidTr="00960884">
        <w:trPr>
          <w:trHeight w:val="20"/>
        </w:trPr>
        <w:tc>
          <w:tcPr>
            <w:tcW w:w="1548" w:type="dxa"/>
          </w:tcPr>
          <w:p w14:paraId="43F1B96F"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H5.05.03.0</w:t>
            </w:r>
            <w:r w:rsidRPr="001E5EFE">
              <w:rPr>
                <w:rFonts w:ascii="Times New Roman" w:eastAsia="Calibri" w:hAnsi="Times New Roman" w:cs="Times New Roman"/>
                <w:b/>
                <w:bCs/>
                <w:color w:val="000000" w:themeColor="text1"/>
                <w:sz w:val="26"/>
                <w:szCs w:val="26"/>
              </w:rPr>
              <w:t>7</w:t>
            </w:r>
          </w:p>
        </w:tc>
        <w:tc>
          <w:tcPr>
            <w:tcW w:w="6570" w:type="dxa"/>
          </w:tcPr>
          <w:p w14:paraId="2B63B5E3" w14:textId="77777777" w:rsidR="00F35F99" w:rsidRPr="001E5EFE" w:rsidRDefault="00F35F99" w:rsidP="00D00A8D">
            <w:pPr>
              <w:widowControl w:val="0"/>
              <w:tabs>
                <w:tab w:val="left" w:pos="700"/>
                <w:tab w:val="left" w:pos="5040"/>
              </w:tabs>
              <w:spacing w:after="0" w:line="264" w:lineRule="auto"/>
              <w:jc w:val="both"/>
              <w:outlineLvl w:val="2"/>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1. Kế hoạch, phân công thanh tra coi thi học phần</w:t>
            </w:r>
          </w:p>
        </w:tc>
        <w:tc>
          <w:tcPr>
            <w:tcW w:w="4230" w:type="dxa"/>
          </w:tcPr>
          <w:p w14:paraId="2B4581C9"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de-DE"/>
              </w:rPr>
              <w:t xml:space="preserve">1. </w:t>
            </w:r>
            <w:r w:rsidRPr="001E5EFE">
              <w:rPr>
                <w:rFonts w:ascii="Times New Roman" w:eastAsia="Calibri" w:hAnsi="Times New Roman" w:cs="Times New Roman"/>
                <w:bCs/>
                <w:color w:val="000000" w:themeColor="text1"/>
                <w:sz w:val="26"/>
                <w:szCs w:val="26"/>
                <w:lang w:val="vi-VN"/>
              </w:rPr>
              <w:t xml:space="preserve">Số </w:t>
            </w:r>
            <w:r w:rsidRPr="001E5EFE">
              <w:rPr>
                <w:rFonts w:ascii="Times New Roman" w:eastAsia="Calibri" w:hAnsi="Times New Roman" w:cs="Times New Roman"/>
                <w:bCs/>
                <w:color w:val="000000" w:themeColor="text1"/>
                <w:sz w:val="26"/>
                <w:szCs w:val="26"/>
                <w:lang w:val="de-DE"/>
              </w:rPr>
              <w:t>38</w:t>
            </w:r>
            <w:r w:rsidRPr="001E5EFE">
              <w:rPr>
                <w:rFonts w:ascii="Times New Roman" w:eastAsia="Calibri" w:hAnsi="Times New Roman" w:cs="Times New Roman"/>
                <w:bCs/>
                <w:color w:val="000000" w:themeColor="text1"/>
                <w:sz w:val="26"/>
                <w:szCs w:val="26"/>
                <w:lang w:val="vi-VN"/>
              </w:rPr>
              <w:t xml:space="preserve">/QĐ-ĐHV ngày </w:t>
            </w:r>
            <w:r w:rsidRPr="001E5EFE">
              <w:rPr>
                <w:rFonts w:ascii="Times New Roman" w:eastAsia="Calibri" w:hAnsi="Times New Roman" w:cs="Times New Roman"/>
                <w:bCs/>
                <w:color w:val="000000" w:themeColor="text1"/>
                <w:sz w:val="26"/>
                <w:szCs w:val="26"/>
                <w:lang w:val="de-DE"/>
              </w:rPr>
              <w:t>4</w:t>
            </w:r>
            <w:r w:rsidRPr="001E5EFE">
              <w:rPr>
                <w:rFonts w:ascii="Times New Roman" w:eastAsia="Calibri" w:hAnsi="Times New Roman" w:cs="Times New Roman"/>
                <w:bCs/>
                <w:color w:val="000000" w:themeColor="text1"/>
                <w:sz w:val="26"/>
                <w:szCs w:val="26"/>
                <w:lang w:val="vi-VN"/>
              </w:rPr>
              <w:t>/1/2019</w:t>
            </w:r>
          </w:p>
          <w:p w14:paraId="2490B7F7"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2. Số 2641/QĐ-ĐHV ngày 27/9/2019</w:t>
            </w:r>
          </w:p>
          <w:p w14:paraId="5EEE3E31"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3. Số 3431/QĐ-ĐHV ngày 13/12/2019</w:t>
            </w:r>
          </w:p>
          <w:p w14:paraId="74D4D83B"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4. Số 910/QĐ-ĐHV ngày 12/5/2020</w:t>
            </w:r>
          </w:p>
          <w:p w14:paraId="247847FF" w14:textId="77777777" w:rsidR="00F35F99" w:rsidRPr="001E5EFE" w:rsidRDefault="00F35F99" w:rsidP="00D00A8D">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5. Số 3900/QĐ-ĐHV ngày 3/1/2021</w:t>
            </w:r>
          </w:p>
        </w:tc>
        <w:tc>
          <w:tcPr>
            <w:tcW w:w="1440" w:type="dxa"/>
          </w:tcPr>
          <w:p w14:paraId="356EBF27"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p>
          <w:p w14:paraId="74A819E0"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6FF596FD"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2F478655" w14:textId="77777777" w:rsidTr="00960884">
        <w:trPr>
          <w:trHeight w:val="20"/>
        </w:trPr>
        <w:tc>
          <w:tcPr>
            <w:tcW w:w="1548" w:type="dxa"/>
            <w:vMerge w:val="restart"/>
          </w:tcPr>
          <w:p w14:paraId="2CE871C4"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vi-VN"/>
              </w:rPr>
            </w:pPr>
          </w:p>
          <w:p w14:paraId="6C613C13"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vi-VN"/>
              </w:rPr>
            </w:pPr>
          </w:p>
          <w:p w14:paraId="694A96DE"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H5.05.03.0</w:t>
            </w:r>
            <w:r w:rsidRPr="001E5EFE">
              <w:rPr>
                <w:rFonts w:ascii="Times New Roman" w:eastAsia="Calibri" w:hAnsi="Times New Roman" w:cs="Times New Roman"/>
                <w:b/>
                <w:bCs/>
                <w:color w:val="000000" w:themeColor="text1"/>
                <w:sz w:val="26"/>
                <w:szCs w:val="26"/>
              </w:rPr>
              <w:t>8</w:t>
            </w:r>
          </w:p>
        </w:tc>
        <w:tc>
          <w:tcPr>
            <w:tcW w:w="6570" w:type="dxa"/>
          </w:tcPr>
          <w:p w14:paraId="6D8AA720" w14:textId="77777777" w:rsidR="00F35F99" w:rsidRPr="001E5EFE" w:rsidRDefault="00F35F99" w:rsidP="00D00A8D">
            <w:pPr>
              <w:widowControl w:val="0"/>
              <w:tabs>
                <w:tab w:val="left" w:pos="700"/>
                <w:tab w:val="left" w:pos="5040"/>
              </w:tabs>
              <w:spacing w:after="0" w:line="264" w:lineRule="auto"/>
              <w:jc w:val="both"/>
              <w:outlineLvl w:val="2"/>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vi-VN"/>
              </w:rPr>
              <w:t>1. Đề cương chi tiết học phần (mẫu)</w:t>
            </w:r>
          </w:p>
        </w:tc>
        <w:tc>
          <w:tcPr>
            <w:tcW w:w="4230" w:type="dxa"/>
          </w:tcPr>
          <w:p w14:paraId="7B3A66B7"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kern w:val="24"/>
                <w:sz w:val="26"/>
                <w:szCs w:val="26"/>
                <w:lang w:val="de-DE"/>
              </w:rPr>
            </w:pPr>
            <w:r w:rsidRPr="001E5EFE">
              <w:rPr>
                <w:rFonts w:ascii="Times New Roman" w:eastAsia="Calibri" w:hAnsi="Times New Roman" w:cs="Times New Roman"/>
                <w:bCs/>
                <w:color w:val="000000" w:themeColor="text1"/>
                <w:kern w:val="24"/>
                <w:sz w:val="26"/>
                <w:szCs w:val="26"/>
                <w:lang w:val="de-DE"/>
              </w:rPr>
              <w:t>1. Số 1447/QĐ-ĐHV, ngày 9/12/2016</w:t>
            </w:r>
          </w:p>
          <w:p w14:paraId="0A83707F"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kern w:val="24"/>
                <w:sz w:val="26"/>
                <w:szCs w:val="26"/>
                <w:lang w:val="de-DE"/>
              </w:rPr>
            </w:pPr>
            <w:r w:rsidRPr="001E5EFE">
              <w:rPr>
                <w:rFonts w:ascii="Times New Roman" w:eastAsia="Calibri" w:hAnsi="Times New Roman" w:cs="Times New Roman"/>
                <w:bCs/>
                <w:color w:val="000000" w:themeColor="text1"/>
                <w:kern w:val="24"/>
                <w:sz w:val="26"/>
                <w:szCs w:val="26"/>
                <w:lang w:val="de-DE"/>
              </w:rPr>
              <w:t>2. Sản phẩm 5.1. Mẫu đề cương</w:t>
            </w:r>
          </w:p>
          <w:p w14:paraId="6F7F6EE8"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pacing w:val="6"/>
                <w:sz w:val="26"/>
                <w:szCs w:val="26"/>
                <w:lang w:val="de-DE"/>
              </w:rPr>
            </w:pPr>
            <w:r w:rsidRPr="001E5EFE">
              <w:rPr>
                <w:rFonts w:ascii="Times New Roman" w:eastAsia="Calibri" w:hAnsi="Times New Roman" w:cs="Times New Roman"/>
                <w:bCs/>
                <w:color w:val="000000" w:themeColor="text1"/>
                <w:kern w:val="24"/>
                <w:sz w:val="26"/>
                <w:szCs w:val="26"/>
                <w:lang w:val="de-DE"/>
              </w:rPr>
              <w:t xml:space="preserve">3. Sản phẩm 5.2. </w:t>
            </w:r>
            <w:r w:rsidRPr="001E5EFE">
              <w:rPr>
                <w:rFonts w:ascii="Times New Roman" w:eastAsia="Calibri" w:hAnsi="Times New Roman" w:cs="Times New Roman"/>
                <w:bCs/>
                <w:color w:val="000000" w:themeColor="text1"/>
                <w:kern w:val="24"/>
                <w:sz w:val="26"/>
                <w:szCs w:val="26"/>
              </w:rPr>
              <w:t>Mẫu đề cương</w:t>
            </w:r>
          </w:p>
        </w:tc>
        <w:tc>
          <w:tcPr>
            <w:tcW w:w="1440" w:type="dxa"/>
          </w:tcPr>
          <w:p w14:paraId="06CEB205"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4290277C"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51A09719" w14:textId="77777777" w:rsidTr="00960884">
        <w:trPr>
          <w:trHeight w:val="20"/>
        </w:trPr>
        <w:tc>
          <w:tcPr>
            <w:tcW w:w="1548" w:type="dxa"/>
            <w:vMerge/>
          </w:tcPr>
          <w:p w14:paraId="65F92CE4"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vi-VN"/>
              </w:rPr>
            </w:pPr>
          </w:p>
        </w:tc>
        <w:tc>
          <w:tcPr>
            <w:tcW w:w="6570" w:type="dxa"/>
          </w:tcPr>
          <w:p w14:paraId="233C01A5" w14:textId="77777777" w:rsidR="00F35F99" w:rsidRPr="001E5EFE" w:rsidRDefault="00F35F99" w:rsidP="00D00A8D">
            <w:pPr>
              <w:widowControl w:val="0"/>
              <w:tabs>
                <w:tab w:val="left" w:pos="700"/>
                <w:tab w:val="left" w:pos="5040"/>
              </w:tabs>
              <w:spacing w:after="0" w:line="264" w:lineRule="auto"/>
              <w:jc w:val="both"/>
              <w:outlineLvl w:val="2"/>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vi-VN"/>
              </w:rPr>
              <w:t>2. Quy định đánh giá kết quả học tập</w:t>
            </w:r>
          </w:p>
        </w:tc>
        <w:tc>
          <w:tcPr>
            <w:tcW w:w="4230" w:type="dxa"/>
          </w:tcPr>
          <w:p w14:paraId="5017D01C"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pacing w:val="6"/>
                <w:sz w:val="26"/>
                <w:szCs w:val="26"/>
              </w:rPr>
            </w:pPr>
            <w:r w:rsidRPr="001E5EFE">
              <w:rPr>
                <w:rFonts w:ascii="Times New Roman" w:eastAsia="Calibri" w:hAnsi="Times New Roman" w:cs="Times New Roman"/>
                <w:bCs/>
                <w:color w:val="000000" w:themeColor="text1"/>
                <w:spacing w:val="6"/>
                <w:sz w:val="26"/>
                <w:szCs w:val="26"/>
              </w:rPr>
              <w:t>2. Số 3662/QĐ-ĐHV, ngày 29/12/2023</w:t>
            </w:r>
          </w:p>
        </w:tc>
        <w:tc>
          <w:tcPr>
            <w:tcW w:w="1440" w:type="dxa"/>
          </w:tcPr>
          <w:p w14:paraId="3C97B2B7"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22AFE994"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6505670D" w14:textId="77777777" w:rsidTr="00960884">
        <w:trPr>
          <w:trHeight w:val="20"/>
        </w:trPr>
        <w:tc>
          <w:tcPr>
            <w:tcW w:w="1548" w:type="dxa"/>
            <w:vMerge/>
          </w:tcPr>
          <w:p w14:paraId="18D18D1A"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vi-VN"/>
              </w:rPr>
            </w:pPr>
          </w:p>
        </w:tc>
        <w:tc>
          <w:tcPr>
            <w:tcW w:w="6570" w:type="dxa"/>
          </w:tcPr>
          <w:p w14:paraId="3A1ECAF4" w14:textId="77777777" w:rsidR="00F35F99" w:rsidRPr="001E5EFE" w:rsidRDefault="00F35F99" w:rsidP="00D00A8D">
            <w:pPr>
              <w:widowControl w:val="0"/>
              <w:tabs>
                <w:tab w:val="left" w:pos="700"/>
                <w:tab w:val="left" w:pos="5040"/>
              </w:tabs>
              <w:spacing w:after="0" w:line="264" w:lineRule="auto"/>
              <w:jc w:val="both"/>
              <w:outlineLvl w:val="2"/>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3. Một số đề cương học phần ngành Điều dưỡng</w:t>
            </w:r>
          </w:p>
        </w:tc>
        <w:tc>
          <w:tcPr>
            <w:tcW w:w="4230" w:type="dxa"/>
          </w:tcPr>
          <w:p w14:paraId="4A5CC86F"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pacing w:val="6"/>
                <w:sz w:val="26"/>
                <w:szCs w:val="26"/>
                <w:lang w:val="de-DE"/>
              </w:rPr>
            </w:pPr>
            <w:r w:rsidRPr="001E5EFE">
              <w:rPr>
                <w:rFonts w:ascii="Times New Roman" w:eastAsia="Calibri" w:hAnsi="Times New Roman" w:cs="Times New Roman"/>
                <w:bCs/>
                <w:color w:val="000000" w:themeColor="text1"/>
                <w:spacing w:val="6"/>
                <w:sz w:val="26"/>
                <w:szCs w:val="26"/>
                <w:lang w:val="de-DE"/>
              </w:rPr>
              <w:t>3. Đề cương mẫu</w:t>
            </w:r>
          </w:p>
        </w:tc>
        <w:tc>
          <w:tcPr>
            <w:tcW w:w="1440" w:type="dxa"/>
          </w:tcPr>
          <w:p w14:paraId="64822356"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Viện HS-MT</w:t>
            </w:r>
          </w:p>
        </w:tc>
        <w:tc>
          <w:tcPr>
            <w:tcW w:w="1080" w:type="dxa"/>
          </w:tcPr>
          <w:p w14:paraId="6F92925A"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1FCF98E1" w14:textId="77777777" w:rsidTr="00960884">
        <w:trPr>
          <w:trHeight w:val="20"/>
        </w:trPr>
        <w:tc>
          <w:tcPr>
            <w:tcW w:w="1548" w:type="dxa"/>
            <w:vMerge w:val="restart"/>
          </w:tcPr>
          <w:p w14:paraId="1B4F4E58"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H5.05.03.</w:t>
            </w:r>
            <w:r w:rsidRPr="001E5EFE">
              <w:rPr>
                <w:rFonts w:ascii="Times New Roman" w:eastAsia="Calibri" w:hAnsi="Times New Roman" w:cs="Times New Roman"/>
                <w:b/>
                <w:bCs/>
                <w:color w:val="000000" w:themeColor="text1"/>
                <w:sz w:val="26"/>
                <w:szCs w:val="26"/>
              </w:rPr>
              <w:t>09</w:t>
            </w:r>
          </w:p>
        </w:tc>
        <w:tc>
          <w:tcPr>
            <w:tcW w:w="6570" w:type="dxa"/>
          </w:tcPr>
          <w:p w14:paraId="4C7D39AB" w14:textId="77777777" w:rsidR="00F35F99" w:rsidRPr="001E5EFE" w:rsidRDefault="00F35F99" w:rsidP="00D00A8D">
            <w:pPr>
              <w:widowControl w:val="0"/>
              <w:tabs>
                <w:tab w:val="left" w:pos="700"/>
                <w:tab w:val="left" w:pos="5040"/>
              </w:tabs>
              <w:spacing w:after="0" w:line="264" w:lineRule="auto"/>
              <w:jc w:val="both"/>
              <w:outlineLvl w:val="2"/>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1. Quyết định ban hành Quy định tạm thời Bộ tiêu chí đánh giá, nghiệm thu sản phẩm đề tài NCKH trọng điểm tiếp cận CDIO cấp Trường</w:t>
            </w:r>
          </w:p>
        </w:tc>
        <w:tc>
          <w:tcPr>
            <w:tcW w:w="4230" w:type="dxa"/>
          </w:tcPr>
          <w:p w14:paraId="7B1A3BB2"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kern w:val="24"/>
                <w:sz w:val="26"/>
                <w:szCs w:val="26"/>
              </w:rPr>
            </w:pPr>
            <w:r w:rsidRPr="001E5EFE">
              <w:rPr>
                <w:rFonts w:ascii="Times New Roman" w:eastAsia="Calibri" w:hAnsi="Times New Roman" w:cs="Times New Roman"/>
                <w:bCs/>
                <w:color w:val="000000" w:themeColor="text1"/>
                <w:kern w:val="24"/>
                <w:sz w:val="26"/>
                <w:szCs w:val="26"/>
              </w:rPr>
              <w:t>1. Số 132/QĐ-ĐHV ngày 28/02/2018</w:t>
            </w:r>
          </w:p>
        </w:tc>
        <w:tc>
          <w:tcPr>
            <w:tcW w:w="1440" w:type="dxa"/>
          </w:tcPr>
          <w:p w14:paraId="38710F0E"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645B5B6F"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791D2AC7" w14:textId="77777777" w:rsidTr="00960884">
        <w:trPr>
          <w:trHeight w:val="20"/>
        </w:trPr>
        <w:tc>
          <w:tcPr>
            <w:tcW w:w="1548" w:type="dxa"/>
            <w:vMerge/>
          </w:tcPr>
          <w:p w14:paraId="7A28A443"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043284D9" w14:textId="77777777" w:rsidR="00F35F99" w:rsidRPr="001E5EFE" w:rsidRDefault="00F35F99" w:rsidP="00D00A8D">
            <w:pPr>
              <w:widowControl w:val="0"/>
              <w:tabs>
                <w:tab w:val="left" w:pos="700"/>
                <w:tab w:val="left" w:pos="5040"/>
              </w:tabs>
              <w:spacing w:after="0" w:line="264" w:lineRule="auto"/>
              <w:jc w:val="both"/>
              <w:outlineLvl w:val="2"/>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de-DE"/>
              </w:rPr>
              <w:t>2. Quy định đánh giá kết quả học tập</w:t>
            </w:r>
          </w:p>
        </w:tc>
        <w:tc>
          <w:tcPr>
            <w:tcW w:w="4230" w:type="dxa"/>
          </w:tcPr>
          <w:p w14:paraId="211F1887"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1</w:t>
            </w:r>
            <w:r w:rsidRPr="001E5EFE">
              <w:rPr>
                <w:rFonts w:ascii="Times New Roman" w:eastAsia="Calibri" w:hAnsi="Times New Roman" w:cs="Times New Roman"/>
                <w:bCs/>
                <w:color w:val="000000" w:themeColor="text1"/>
                <w:spacing w:val="6"/>
                <w:sz w:val="26"/>
                <w:szCs w:val="26"/>
                <w:lang w:val="vi-VN"/>
              </w:rPr>
              <w:t>. Số 3662/QĐ-ĐHV, ngày 29/12/2023</w:t>
            </w:r>
          </w:p>
          <w:p w14:paraId="40FCC683"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kern w:val="24"/>
                <w:sz w:val="26"/>
                <w:szCs w:val="26"/>
                <w:lang w:val="vi-VN"/>
              </w:rPr>
            </w:pPr>
            <w:r w:rsidRPr="001E5EFE">
              <w:rPr>
                <w:rFonts w:ascii="Times New Roman" w:eastAsia="Calibri" w:hAnsi="Times New Roman" w:cs="Times New Roman"/>
                <w:bCs/>
                <w:color w:val="000000" w:themeColor="text1"/>
                <w:sz w:val="26"/>
                <w:szCs w:val="26"/>
                <w:lang w:val="vi-VN"/>
              </w:rPr>
              <w:lastRenderedPageBreak/>
              <w:t>2. Tiêu chí đánh giá Rubric</w:t>
            </w:r>
          </w:p>
        </w:tc>
        <w:tc>
          <w:tcPr>
            <w:tcW w:w="1440" w:type="dxa"/>
          </w:tcPr>
          <w:p w14:paraId="3C5876C4"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lastRenderedPageBreak/>
              <w:t xml:space="preserve">Trường ĐH Vinh </w:t>
            </w:r>
          </w:p>
        </w:tc>
        <w:tc>
          <w:tcPr>
            <w:tcW w:w="1080" w:type="dxa"/>
          </w:tcPr>
          <w:p w14:paraId="28D11B9D"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425EA931" w14:textId="77777777" w:rsidTr="00960884">
        <w:trPr>
          <w:trHeight w:val="20"/>
        </w:trPr>
        <w:tc>
          <w:tcPr>
            <w:tcW w:w="1548" w:type="dxa"/>
            <w:vMerge w:val="restart"/>
          </w:tcPr>
          <w:p w14:paraId="6EFEFED7"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lastRenderedPageBreak/>
              <w:t>H5.05.03.</w:t>
            </w:r>
            <w:r w:rsidRPr="001E5EFE">
              <w:rPr>
                <w:rFonts w:ascii="Times New Roman" w:eastAsia="Calibri" w:hAnsi="Times New Roman" w:cs="Times New Roman"/>
                <w:b/>
                <w:bCs/>
                <w:color w:val="000000" w:themeColor="text1"/>
                <w:sz w:val="26"/>
                <w:szCs w:val="26"/>
              </w:rPr>
              <w:t>10</w:t>
            </w:r>
          </w:p>
        </w:tc>
        <w:tc>
          <w:tcPr>
            <w:tcW w:w="6570" w:type="dxa"/>
          </w:tcPr>
          <w:p w14:paraId="47836355" w14:textId="77777777" w:rsidR="00F35F99" w:rsidRPr="001E5EFE" w:rsidRDefault="00F35F99" w:rsidP="00D00A8D">
            <w:pPr>
              <w:widowControl w:val="0"/>
              <w:tabs>
                <w:tab w:val="left" w:pos="700"/>
                <w:tab w:val="left" w:pos="5040"/>
              </w:tabs>
              <w:spacing w:after="0" w:line="264" w:lineRule="auto"/>
              <w:jc w:val="both"/>
              <w:outlineLvl w:val="2"/>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1. Hướng dẫn xây dựng CĐR 2016</w:t>
            </w:r>
          </w:p>
          <w:p w14:paraId="16869D02" w14:textId="77777777" w:rsidR="00F35F99" w:rsidRPr="001E5EFE" w:rsidRDefault="00F35F99" w:rsidP="00D00A8D">
            <w:pPr>
              <w:widowControl w:val="0"/>
              <w:tabs>
                <w:tab w:val="left" w:pos="700"/>
                <w:tab w:val="left" w:pos="5040"/>
              </w:tabs>
              <w:spacing w:after="0" w:line="264" w:lineRule="auto"/>
              <w:jc w:val="both"/>
              <w:outlineLvl w:val="2"/>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vi-VN"/>
              </w:rPr>
              <w:t>Hướng dẫn Quy trình xây dựng đề thi, đánh giá đề thi</w:t>
            </w:r>
            <w:r w:rsidRPr="001E5EFE">
              <w:rPr>
                <w:rFonts w:ascii="Times New Roman" w:eastAsia="Calibri" w:hAnsi="Times New Roman" w:cs="Times New Roman"/>
                <w:color w:val="000000" w:themeColor="text1"/>
                <w:sz w:val="26"/>
                <w:szCs w:val="26"/>
                <w:lang w:val="de-DE"/>
              </w:rPr>
              <w:t xml:space="preserve"> </w:t>
            </w:r>
          </w:p>
        </w:tc>
        <w:tc>
          <w:tcPr>
            <w:tcW w:w="4230" w:type="dxa"/>
          </w:tcPr>
          <w:p w14:paraId="45420322"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1. Số 00/HD –ĐHV ngày 19/04/2016</w:t>
            </w:r>
          </w:p>
        </w:tc>
        <w:tc>
          <w:tcPr>
            <w:tcW w:w="1440" w:type="dxa"/>
          </w:tcPr>
          <w:p w14:paraId="107F0C0B"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74FDA98E"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04EA4378" w14:textId="77777777" w:rsidTr="00960884">
        <w:trPr>
          <w:trHeight w:val="20"/>
        </w:trPr>
        <w:tc>
          <w:tcPr>
            <w:tcW w:w="1548" w:type="dxa"/>
            <w:vMerge/>
          </w:tcPr>
          <w:p w14:paraId="448D9956"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07405E99" w14:textId="77777777" w:rsidR="00F35F99" w:rsidRPr="001E5EFE" w:rsidRDefault="00F35F99" w:rsidP="00D00A8D">
            <w:pPr>
              <w:widowControl w:val="0"/>
              <w:tabs>
                <w:tab w:val="left" w:pos="700"/>
                <w:tab w:val="left" w:pos="5040"/>
              </w:tabs>
              <w:spacing w:after="0" w:line="264" w:lineRule="auto"/>
              <w:jc w:val="both"/>
              <w:outlineLvl w:val="2"/>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2. Hướng dẫn Quy trình xây dựng đề thi, đánh giá đề thi</w:t>
            </w:r>
          </w:p>
        </w:tc>
        <w:tc>
          <w:tcPr>
            <w:tcW w:w="4230" w:type="dxa"/>
          </w:tcPr>
          <w:p w14:paraId="4B79CBB4"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2. Số 05/HD –ĐHV ngày 28/2/2017</w:t>
            </w:r>
          </w:p>
        </w:tc>
        <w:tc>
          <w:tcPr>
            <w:tcW w:w="1440" w:type="dxa"/>
          </w:tcPr>
          <w:p w14:paraId="1A88941B"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 xml:space="preserve"> Trường ĐH Vinh</w:t>
            </w:r>
          </w:p>
        </w:tc>
        <w:tc>
          <w:tcPr>
            <w:tcW w:w="1080" w:type="dxa"/>
          </w:tcPr>
          <w:p w14:paraId="04A68FE0"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35E5F47A" w14:textId="77777777" w:rsidTr="00960884">
        <w:trPr>
          <w:trHeight w:val="20"/>
        </w:trPr>
        <w:tc>
          <w:tcPr>
            <w:tcW w:w="1548" w:type="dxa"/>
            <w:vMerge/>
          </w:tcPr>
          <w:p w14:paraId="2A2B03D3"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4F3E7617" w14:textId="77777777" w:rsidR="00F35F99" w:rsidRPr="001E5EFE" w:rsidRDefault="00F35F99" w:rsidP="00D00A8D">
            <w:pPr>
              <w:widowControl w:val="0"/>
              <w:tabs>
                <w:tab w:val="left" w:pos="700"/>
                <w:tab w:val="left" w:pos="5040"/>
              </w:tabs>
              <w:spacing w:after="0" w:line="264" w:lineRule="auto"/>
              <w:jc w:val="both"/>
              <w:outlineLvl w:val="2"/>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3. Quy định đánh giá kết quả học tập</w:t>
            </w:r>
          </w:p>
        </w:tc>
        <w:tc>
          <w:tcPr>
            <w:tcW w:w="4230" w:type="dxa"/>
          </w:tcPr>
          <w:p w14:paraId="2A45324A"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pacing w:val="6"/>
                <w:sz w:val="26"/>
                <w:szCs w:val="26"/>
              </w:rPr>
              <w:t>3. Số 3662/QĐ-ĐHV, ngày 29/12/2023</w:t>
            </w:r>
          </w:p>
        </w:tc>
        <w:tc>
          <w:tcPr>
            <w:tcW w:w="1440" w:type="dxa"/>
          </w:tcPr>
          <w:p w14:paraId="3BA703DF"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114C4454"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1B51E283" w14:textId="77777777" w:rsidTr="00960884">
        <w:trPr>
          <w:trHeight w:val="20"/>
        </w:trPr>
        <w:tc>
          <w:tcPr>
            <w:tcW w:w="1548" w:type="dxa"/>
            <w:vMerge/>
          </w:tcPr>
          <w:p w14:paraId="51E0BB5E"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3580F731" w14:textId="77777777" w:rsidR="00F35F99" w:rsidRPr="001E5EFE" w:rsidRDefault="00F35F99" w:rsidP="00D00A8D">
            <w:pPr>
              <w:widowControl w:val="0"/>
              <w:tabs>
                <w:tab w:val="left" w:pos="700"/>
                <w:tab w:val="left" w:pos="5040"/>
              </w:tabs>
              <w:spacing w:after="0" w:line="264" w:lineRule="auto"/>
              <w:jc w:val="both"/>
              <w:outlineLvl w:val="2"/>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4. Hoạt động thực tập, rèn nghề SV ngành điều dưỡng</w:t>
            </w:r>
          </w:p>
        </w:tc>
        <w:tc>
          <w:tcPr>
            <w:tcW w:w="4230" w:type="dxa"/>
          </w:tcPr>
          <w:p w14:paraId="2F97D7D0"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pacing w:val="6"/>
                <w:sz w:val="26"/>
                <w:szCs w:val="26"/>
              </w:rPr>
            </w:pPr>
            <w:r w:rsidRPr="001E5EFE">
              <w:rPr>
                <w:rFonts w:ascii="Times New Roman" w:eastAsia="Calibri" w:hAnsi="Times New Roman" w:cs="Times New Roman"/>
                <w:bCs/>
                <w:color w:val="000000" w:themeColor="text1"/>
                <w:spacing w:val="6"/>
                <w:sz w:val="26"/>
                <w:szCs w:val="26"/>
              </w:rPr>
              <w:t>4. Hình ảnh</w:t>
            </w:r>
          </w:p>
        </w:tc>
        <w:tc>
          <w:tcPr>
            <w:tcW w:w="1440" w:type="dxa"/>
          </w:tcPr>
          <w:p w14:paraId="6F3F0533" w14:textId="77777777" w:rsidR="00F35F99" w:rsidRPr="001E5EFE" w:rsidRDefault="00F35F99" w:rsidP="00D00A8D">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Viện HS-MT</w:t>
            </w:r>
          </w:p>
        </w:tc>
        <w:tc>
          <w:tcPr>
            <w:tcW w:w="1080" w:type="dxa"/>
          </w:tcPr>
          <w:p w14:paraId="5FB77009"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0E400B53" w14:textId="77777777" w:rsidTr="00960884">
        <w:trPr>
          <w:trHeight w:val="20"/>
        </w:trPr>
        <w:tc>
          <w:tcPr>
            <w:tcW w:w="1548" w:type="dxa"/>
          </w:tcPr>
          <w:p w14:paraId="2F6B7BE1"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rPr>
              <w:t>H5.05.03.11</w:t>
            </w:r>
          </w:p>
        </w:tc>
        <w:tc>
          <w:tcPr>
            <w:tcW w:w="6570" w:type="dxa"/>
          </w:tcPr>
          <w:p w14:paraId="497C3ABC" w14:textId="1CB77745" w:rsidR="00F35F99" w:rsidRPr="001E5EFE" w:rsidRDefault="00F35F99" w:rsidP="00D00A8D">
            <w:pPr>
              <w:widowControl w:val="0"/>
              <w:tabs>
                <w:tab w:val="left" w:pos="700"/>
                <w:tab w:val="left" w:pos="5040"/>
              </w:tabs>
              <w:spacing w:after="0" w:line="264" w:lineRule="auto"/>
              <w:jc w:val="both"/>
              <w:outlineLvl w:val="2"/>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vi-VN"/>
              </w:rPr>
              <w:t xml:space="preserve">1. Báo cáo tổng hợp kết quả lấy ý kiến sinh viên (về đánh giá kết quả học tập) từ </w:t>
            </w:r>
            <w:r w:rsidR="0062269F" w:rsidRPr="001E5EFE">
              <w:rPr>
                <w:rFonts w:ascii="Times New Roman" w:eastAsia="Times New Roman" w:hAnsi="Times New Roman" w:cs="Times New Roman"/>
                <w:color w:val="000000" w:themeColor="text1"/>
                <w:sz w:val="26"/>
                <w:szCs w:val="26"/>
                <w:lang w:val="vi-VN"/>
              </w:rPr>
              <w:t>2019 - 2024</w:t>
            </w:r>
          </w:p>
        </w:tc>
        <w:tc>
          <w:tcPr>
            <w:tcW w:w="4230" w:type="dxa"/>
          </w:tcPr>
          <w:p w14:paraId="3DE60986"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1. Báo cáo và tổng hợp kết quả lấy ý kiến người học và phụ huynh 2018- 2019</w:t>
            </w:r>
          </w:p>
          <w:p w14:paraId="3D08419B" w14:textId="157853A1" w:rsidR="00F35F99" w:rsidRPr="001E5EFE" w:rsidRDefault="00F35F99" w:rsidP="00D00A8D">
            <w:pPr>
              <w:widowControl w:val="0"/>
              <w:autoSpaceDE w:val="0"/>
              <w:autoSpaceDN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 xml:space="preserve">2. </w:t>
            </w:r>
            <w:r w:rsidRPr="001E5EFE">
              <w:rPr>
                <w:rFonts w:ascii="Times New Roman" w:eastAsia="Times New Roman" w:hAnsi="Times New Roman" w:cs="Times New Roman"/>
                <w:color w:val="000000" w:themeColor="text1"/>
                <w:sz w:val="26"/>
                <w:szCs w:val="26"/>
                <w:lang w:val="vi-VN"/>
              </w:rPr>
              <w:t xml:space="preserve">Số 10/BC -ĐHV ngày 29/3/2018 báo cáo về hợp ý kiến phản hồi của người học tới hoạt động giảng dạy </w:t>
            </w:r>
            <w:r w:rsidR="0062269F" w:rsidRPr="001E5EFE">
              <w:rPr>
                <w:rFonts w:ascii="Times New Roman" w:eastAsia="Times New Roman" w:hAnsi="Times New Roman" w:cs="Times New Roman"/>
                <w:color w:val="000000" w:themeColor="text1"/>
                <w:sz w:val="26"/>
                <w:szCs w:val="26"/>
                <w:lang w:val="vi-VN"/>
              </w:rPr>
              <w:t>Giai đoạn 2019 - 2024</w:t>
            </w:r>
          </w:p>
        </w:tc>
        <w:tc>
          <w:tcPr>
            <w:tcW w:w="1440" w:type="dxa"/>
          </w:tcPr>
          <w:p w14:paraId="00C9AEAE"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Phòng CTCT HSSV, TT ĐBCL, TT HTSV&amp;QHDN</w:t>
            </w:r>
          </w:p>
        </w:tc>
        <w:tc>
          <w:tcPr>
            <w:tcW w:w="1080" w:type="dxa"/>
          </w:tcPr>
          <w:p w14:paraId="543EF4BE"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lang w:val="vi-VN"/>
              </w:rPr>
            </w:pPr>
          </w:p>
        </w:tc>
      </w:tr>
      <w:tr w:rsidR="001E5EFE" w:rsidRPr="001E5EFE" w14:paraId="5A0041C2" w14:textId="77777777" w:rsidTr="001C2996">
        <w:trPr>
          <w:trHeight w:val="20"/>
        </w:trPr>
        <w:tc>
          <w:tcPr>
            <w:tcW w:w="14868" w:type="dxa"/>
            <w:gridSpan w:val="5"/>
            <w:shd w:val="clear" w:color="auto" w:fill="95B3D7" w:themeFill="accent1" w:themeFillTint="99"/>
          </w:tcPr>
          <w:p w14:paraId="49FF161D" w14:textId="77777777" w:rsidR="00F35F99" w:rsidRPr="001E5EFE" w:rsidRDefault="00F35F99" w:rsidP="00D668CF">
            <w:pPr>
              <w:widowControl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Times New Roman" w:hAnsi="Times New Roman" w:cs="Times New Roman"/>
                <w:bCs/>
                <w:color w:val="000000" w:themeColor="text1"/>
                <w:sz w:val="26"/>
                <w:szCs w:val="26"/>
                <w:lang w:val="vi-VN"/>
              </w:rPr>
              <w:t xml:space="preserve">Tiêu chí 5.4. </w:t>
            </w:r>
            <w:r w:rsidRPr="001E5EFE">
              <w:rPr>
                <w:rFonts w:ascii="Times New Roman" w:eastAsia="Calibri" w:hAnsi="Times New Roman" w:cs="Times New Roman"/>
                <w:bCs/>
                <w:color w:val="000000" w:themeColor="text1"/>
                <w:sz w:val="26"/>
                <w:szCs w:val="26"/>
                <w:lang w:val="vi-VN"/>
              </w:rPr>
              <w:t>Kết quả đánh giá được phản hồi kịp thời để người học cải thiện việc học tập</w:t>
            </w:r>
          </w:p>
        </w:tc>
      </w:tr>
      <w:tr w:rsidR="001E5EFE" w:rsidRPr="001E5EFE" w14:paraId="49D3E59B" w14:textId="77777777" w:rsidTr="00960884">
        <w:trPr>
          <w:trHeight w:val="20"/>
        </w:trPr>
        <w:tc>
          <w:tcPr>
            <w:tcW w:w="1548" w:type="dxa"/>
            <w:vMerge w:val="restart"/>
          </w:tcPr>
          <w:p w14:paraId="56E7868B"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color w:val="000000" w:themeColor="text1"/>
                <w:sz w:val="26"/>
                <w:szCs w:val="26"/>
                <w:lang w:val="vi-VN"/>
              </w:rPr>
              <w:t>H5.05.04.01</w:t>
            </w:r>
          </w:p>
        </w:tc>
        <w:tc>
          <w:tcPr>
            <w:tcW w:w="6570" w:type="dxa"/>
          </w:tcPr>
          <w:p w14:paraId="0B215EE3" w14:textId="77777777" w:rsidR="00F35F99" w:rsidRPr="001E5EFE" w:rsidRDefault="00F35F99" w:rsidP="00D00A8D">
            <w:pPr>
              <w:widowControl w:val="0"/>
              <w:tabs>
                <w:tab w:val="left" w:pos="700"/>
                <w:tab w:val="left" w:pos="5040"/>
              </w:tabs>
              <w:spacing w:after="0" w:line="264" w:lineRule="auto"/>
              <w:jc w:val="both"/>
              <w:outlineLvl w:val="2"/>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de-DE"/>
              </w:rPr>
              <w:t>1. Quy định về đào tạo đại học hệ chính quy theo hệ thống tín chỉ</w:t>
            </w:r>
          </w:p>
        </w:tc>
        <w:tc>
          <w:tcPr>
            <w:tcW w:w="4230" w:type="dxa"/>
          </w:tcPr>
          <w:p w14:paraId="1A41DC85"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1. Số 868/QĐ-ĐHV ngày 02/4/2013</w:t>
            </w:r>
          </w:p>
        </w:tc>
        <w:tc>
          <w:tcPr>
            <w:tcW w:w="1440" w:type="dxa"/>
          </w:tcPr>
          <w:p w14:paraId="6BB59AAD"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30FBE02D"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1005FE80" w14:textId="77777777" w:rsidTr="00960884">
        <w:trPr>
          <w:trHeight w:val="20"/>
        </w:trPr>
        <w:tc>
          <w:tcPr>
            <w:tcW w:w="1548" w:type="dxa"/>
            <w:vMerge/>
          </w:tcPr>
          <w:p w14:paraId="611C3B2E"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lang w:val="vi-VN"/>
              </w:rPr>
            </w:pPr>
          </w:p>
        </w:tc>
        <w:tc>
          <w:tcPr>
            <w:tcW w:w="6570" w:type="dxa"/>
          </w:tcPr>
          <w:p w14:paraId="131745AE" w14:textId="77777777" w:rsidR="00F35F99" w:rsidRPr="001E5EFE" w:rsidRDefault="00F35F99" w:rsidP="00D00A8D">
            <w:pPr>
              <w:widowControl w:val="0"/>
              <w:tabs>
                <w:tab w:val="left" w:pos="700"/>
                <w:tab w:val="left" w:pos="5040"/>
              </w:tabs>
              <w:spacing w:after="0" w:line="264" w:lineRule="auto"/>
              <w:jc w:val="both"/>
              <w:outlineLvl w:val="2"/>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a-DK"/>
              </w:rPr>
              <w:t>2. Quy định về công tác đánh giá kết quả học tập trong đào tạo tiếp cận CDIO theo hệ thống tín chỉ.</w:t>
            </w:r>
          </w:p>
        </w:tc>
        <w:tc>
          <w:tcPr>
            <w:tcW w:w="4230" w:type="dxa"/>
          </w:tcPr>
          <w:p w14:paraId="7ED8E240"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rPr>
              <w:t>2. Số 1262/QĐ-ĐHV ngày 13/11/2017</w:t>
            </w:r>
          </w:p>
        </w:tc>
        <w:tc>
          <w:tcPr>
            <w:tcW w:w="1440" w:type="dxa"/>
          </w:tcPr>
          <w:p w14:paraId="616C9A5F"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1E6B28B9"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618D5867" w14:textId="77777777" w:rsidTr="00960884">
        <w:trPr>
          <w:trHeight w:val="20"/>
        </w:trPr>
        <w:tc>
          <w:tcPr>
            <w:tcW w:w="1548" w:type="dxa"/>
            <w:vMerge w:val="restart"/>
          </w:tcPr>
          <w:p w14:paraId="51013E4E"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H5.05.04.02</w:t>
            </w:r>
          </w:p>
        </w:tc>
        <w:tc>
          <w:tcPr>
            <w:tcW w:w="6570" w:type="dxa"/>
          </w:tcPr>
          <w:p w14:paraId="37C00CF4"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1. Quy định về công tác tổ chức thi, kiểm tra, đánh giá kết quả theo hệ thống tín chỉ</w:t>
            </w:r>
          </w:p>
          <w:p w14:paraId="5DBDC594" w14:textId="77777777" w:rsidR="00F35F99" w:rsidRPr="001E5EFE" w:rsidRDefault="00F35F99" w:rsidP="00D00A8D">
            <w:pPr>
              <w:widowControl w:val="0"/>
              <w:tabs>
                <w:tab w:val="left" w:pos="700"/>
                <w:tab w:val="left" w:pos="5040"/>
              </w:tabs>
              <w:spacing w:after="0" w:line="264" w:lineRule="auto"/>
              <w:jc w:val="both"/>
              <w:outlineLvl w:val="2"/>
              <w:rPr>
                <w:rFonts w:ascii="Times New Roman" w:eastAsia="Calibri" w:hAnsi="Times New Roman" w:cs="Times New Roman"/>
                <w:color w:val="000000" w:themeColor="text1"/>
                <w:sz w:val="26"/>
                <w:szCs w:val="26"/>
                <w:lang w:val="da-DK"/>
              </w:rPr>
            </w:pPr>
            <w:r w:rsidRPr="001E5EFE">
              <w:rPr>
                <w:rFonts w:ascii="Times New Roman" w:eastAsia="Calibri" w:hAnsi="Times New Roman" w:cs="Times New Roman"/>
                <w:color w:val="000000" w:themeColor="text1"/>
                <w:sz w:val="26"/>
                <w:szCs w:val="26"/>
                <w:lang w:val="da-DK"/>
              </w:rPr>
              <w:t>Quy định về công tác đánh giá kết quả học tập trong đào tạo tiếp cận CDIO theo hệ thống tín chỉ.</w:t>
            </w:r>
          </w:p>
        </w:tc>
        <w:tc>
          <w:tcPr>
            <w:tcW w:w="4230" w:type="dxa"/>
          </w:tcPr>
          <w:p w14:paraId="5451AFE8"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da-DK"/>
              </w:rPr>
            </w:pPr>
            <w:r w:rsidRPr="001E5EFE">
              <w:rPr>
                <w:rFonts w:ascii="Times New Roman" w:eastAsia="Calibri" w:hAnsi="Times New Roman" w:cs="Times New Roman"/>
                <w:bCs/>
                <w:color w:val="000000" w:themeColor="text1"/>
                <w:sz w:val="26"/>
                <w:szCs w:val="26"/>
                <w:lang w:val="da-DK"/>
              </w:rPr>
              <w:t>1. Số 991/QĐ-ĐHV ngày 25/3/2014</w:t>
            </w:r>
          </w:p>
          <w:p w14:paraId="5CD63BC2"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da-DK"/>
              </w:rPr>
            </w:pPr>
            <w:r w:rsidRPr="001E5EFE">
              <w:rPr>
                <w:rFonts w:ascii="Times New Roman" w:eastAsia="Calibri" w:hAnsi="Times New Roman" w:cs="Times New Roman"/>
                <w:bCs/>
                <w:color w:val="000000" w:themeColor="text1"/>
                <w:sz w:val="26"/>
                <w:szCs w:val="26"/>
                <w:lang w:val="da-DK"/>
              </w:rPr>
              <w:t>2. Số 1262/QĐ-ĐHV ngày 13/11/2017</w:t>
            </w:r>
          </w:p>
          <w:p w14:paraId="21BF7192"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3. Số 96/KH-ĐHV ngày 20/10/2022</w:t>
            </w:r>
          </w:p>
        </w:tc>
        <w:tc>
          <w:tcPr>
            <w:tcW w:w="1440" w:type="dxa"/>
          </w:tcPr>
          <w:p w14:paraId="4874BDB0"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419DE600"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53013C6C" w14:textId="77777777" w:rsidTr="00960884">
        <w:trPr>
          <w:trHeight w:val="20"/>
        </w:trPr>
        <w:tc>
          <w:tcPr>
            <w:tcW w:w="1548" w:type="dxa"/>
            <w:vMerge/>
          </w:tcPr>
          <w:p w14:paraId="06854F6C"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43449A35"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2. Hướng dẫn quy trình nhập điểm đánh giá quá trình trên cổng thông tin các bộ</w:t>
            </w:r>
          </w:p>
        </w:tc>
        <w:tc>
          <w:tcPr>
            <w:tcW w:w="4230" w:type="dxa"/>
          </w:tcPr>
          <w:p w14:paraId="39DCB108"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1. Số 1379/ĐHV-ĐBCL ngày 02/12/2019</w:t>
            </w:r>
          </w:p>
        </w:tc>
        <w:tc>
          <w:tcPr>
            <w:tcW w:w="1440" w:type="dxa"/>
          </w:tcPr>
          <w:p w14:paraId="62804836"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6E5F2451"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4221ED2E" w14:textId="77777777" w:rsidTr="00960884">
        <w:trPr>
          <w:trHeight w:val="20"/>
        </w:trPr>
        <w:tc>
          <w:tcPr>
            <w:tcW w:w="1548" w:type="dxa"/>
            <w:vMerge w:val="restart"/>
          </w:tcPr>
          <w:p w14:paraId="7177E4F5"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H5.05.04.03</w:t>
            </w:r>
          </w:p>
        </w:tc>
        <w:tc>
          <w:tcPr>
            <w:tcW w:w="6570" w:type="dxa"/>
          </w:tcPr>
          <w:p w14:paraId="1F977029"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de-DE"/>
              </w:rPr>
              <w:t>1. Trang thông tin cá nhân SV/phần mềm CMC</w:t>
            </w:r>
          </w:p>
        </w:tc>
        <w:tc>
          <w:tcPr>
            <w:tcW w:w="4230" w:type="dxa"/>
          </w:tcPr>
          <w:p w14:paraId="0FB690C4" w14:textId="77777777" w:rsidR="00F35F99" w:rsidRPr="001E5EFE" w:rsidRDefault="00F35F99" w:rsidP="00D00A8D">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1. Link</w:t>
            </w:r>
          </w:p>
          <w:p w14:paraId="69DC67B2" w14:textId="77777777" w:rsidR="00F35F99" w:rsidRPr="001E5EFE" w:rsidRDefault="00FF5C50" w:rsidP="00D00A8D">
            <w:pPr>
              <w:widowControl w:val="0"/>
              <w:spacing w:after="0" w:line="264" w:lineRule="auto"/>
              <w:rPr>
                <w:rFonts w:ascii="Times New Roman" w:eastAsia="Calibri" w:hAnsi="Times New Roman" w:cs="Times New Roman"/>
                <w:bCs/>
                <w:color w:val="000000" w:themeColor="text1"/>
                <w:sz w:val="26"/>
                <w:szCs w:val="26"/>
                <w:u w:val="single"/>
                <w:lang w:val="vi-VN"/>
              </w:rPr>
            </w:pPr>
            <w:hyperlink r:id="rId15" w:history="1">
              <w:r w:rsidR="00F35F99" w:rsidRPr="001E5EFE">
                <w:rPr>
                  <w:rFonts w:ascii="Times New Roman" w:eastAsia="Calibri" w:hAnsi="Times New Roman" w:cs="Times New Roman"/>
                  <w:color w:val="000000" w:themeColor="text1"/>
                  <w:sz w:val="26"/>
                  <w:szCs w:val="26"/>
                  <w:u w:val="single"/>
                  <w:lang w:val="vi-VN"/>
                </w:rPr>
                <w:t>http://student.vinhuni.edu.vn</w:t>
              </w:r>
            </w:hyperlink>
          </w:p>
          <w:p w14:paraId="47831638" w14:textId="77777777" w:rsidR="00F35F99" w:rsidRPr="001E5EFE" w:rsidRDefault="00F35F99" w:rsidP="00D00A8D">
            <w:pPr>
              <w:widowControl w:val="0"/>
              <w:spacing w:after="0" w:line="264" w:lineRule="auto"/>
              <w:rPr>
                <w:rFonts w:ascii="Times New Roman" w:eastAsia="Calibri" w:hAnsi="Times New Roman" w:cs="Times New Roman"/>
                <w:color w:val="000000" w:themeColor="text1"/>
                <w:sz w:val="26"/>
                <w:szCs w:val="26"/>
                <w:u w:val="single"/>
                <w:lang w:val="vi-VN"/>
              </w:rPr>
            </w:pPr>
            <w:r w:rsidRPr="001E5EFE">
              <w:rPr>
                <w:rFonts w:ascii="Times New Roman" w:eastAsia="Calibri" w:hAnsi="Times New Roman" w:cs="Times New Roman"/>
                <w:color w:val="000000" w:themeColor="text1"/>
                <w:sz w:val="26"/>
                <w:szCs w:val="26"/>
                <w:u w:val="single"/>
                <w:lang w:val="vi-VN"/>
              </w:rPr>
              <w:t>2. Link</w:t>
            </w:r>
          </w:p>
          <w:p w14:paraId="0AF8342B" w14:textId="77777777" w:rsidR="00F35F99" w:rsidRPr="001E5EFE" w:rsidRDefault="00F35F99" w:rsidP="00D00A8D">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u w:val="single"/>
                <w:lang w:val="vi-VN"/>
              </w:rPr>
              <w:t>http://elearning.vinhuni.edu.vn/</w:t>
            </w:r>
          </w:p>
          <w:p w14:paraId="6EF61695"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3. Link</w:t>
            </w:r>
          </w:p>
          <w:p w14:paraId="71CD3E79" w14:textId="77777777" w:rsidR="00F35F99" w:rsidRPr="001E5EFE" w:rsidRDefault="00FF5C50"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hyperlink r:id="rId16" w:history="1">
              <w:r w:rsidR="00F35F99" w:rsidRPr="001E5EFE">
                <w:rPr>
                  <w:rFonts w:ascii="Times New Roman" w:eastAsia="Calibri" w:hAnsi="Times New Roman" w:cs="Times New Roman"/>
                  <w:color w:val="000000" w:themeColor="text1"/>
                  <w:sz w:val="26"/>
                  <w:szCs w:val="26"/>
                  <w:u w:val="single"/>
                  <w:lang w:val="vi-VN"/>
                </w:rPr>
                <w:t>http://my.vinhuni.edu.vn</w:t>
              </w:r>
            </w:hyperlink>
          </w:p>
        </w:tc>
        <w:tc>
          <w:tcPr>
            <w:tcW w:w="1440" w:type="dxa"/>
          </w:tcPr>
          <w:p w14:paraId="69E29AF8"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lastRenderedPageBreak/>
              <w:t xml:space="preserve">Trường </w:t>
            </w:r>
            <w:r w:rsidRPr="001E5EFE">
              <w:rPr>
                <w:rFonts w:ascii="Times New Roman" w:eastAsia="Calibri" w:hAnsi="Times New Roman" w:cs="Times New Roman"/>
                <w:bCs/>
                <w:color w:val="000000" w:themeColor="text1"/>
                <w:sz w:val="26"/>
                <w:szCs w:val="26"/>
              </w:rPr>
              <w:lastRenderedPageBreak/>
              <w:t>ĐH Vinh</w:t>
            </w:r>
          </w:p>
        </w:tc>
        <w:tc>
          <w:tcPr>
            <w:tcW w:w="1080" w:type="dxa"/>
          </w:tcPr>
          <w:p w14:paraId="35601567"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3BEBCEB7" w14:textId="77777777" w:rsidTr="00960884">
        <w:trPr>
          <w:trHeight w:val="20"/>
        </w:trPr>
        <w:tc>
          <w:tcPr>
            <w:tcW w:w="1548" w:type="dxa"/>
            <w:vMerge/>
          </w:tcPr>
          <w:p w14:paraId="2A94D29B"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2A60566F"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vi-VN"/>
              </w:rPr>
              <w:t>2. Hệ thống phần mềm quản lý điểm CMC</w:t>
            </w:r>
          </w:p>
        </w:tc>
        <w:tc>
          <w:tcPr>
            <w:tcW w:w="4230" w:type="dxa"/>
          </w:tcPr>
          <w:p w14:paraId="4CE096CC" w14:textId="77777777" w:rsidR="00F35F99" w:rsidRPr="001E5EFE" w:rsidRDefault="00F35F99" w:rsidP="00D00A8D">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vi-VN"/>
              </w:rPr>
              <w:t xml:space="preserve"> </w:t>
            </w:r>
            <w:r w:rsidRPr="001E5EFE">
              <w:rPr>
                <w:rFonts w:ascii="Times New Roman" w:eastAsia="Calibri" w:hAnsi="Times New Roman" w:cs="Times New Roman"/>
                <w:color w:val="000000" w:themeColor="text1"/>
                <w:sz w:val="26"/>
                <w:szCs w:val="26"/>
              </w:rPr>
              <w:t>2. Ảnh chụp màn hình</w:t>
            </w:r>
          </w:p>
        </w:tc>
        <w:tc>
          <w:tcPr>
            <w:tcW w:w="1440" w:type="dxa"/>
          </w:tcPr>
          <w:p w14:paraId="5F05EBF8"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p>
        </w:tc>
        <w:tc>
          <w:tcPr>
            <w:tcW w:w="1080" w:type="dxa"/>
          </w:tcPr>
          <w:p w14:paraId="013A7D76"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27099F91" w14:textId="77777777" w:rsidTr="00960884">
        <w:trPr>
          <w:trHeight w:val="20"/>
        </w:trPr>
        <w:tc>
          <w:tcPr>
            <w:tcW w:w="1548" w:type="dxa"/>
          </w:tcPr>
          <w:p w14:paraId="60661AD2"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H5.05.04.04</w:t>
            </w:r>
          </w:p>
        </w:tc>
        <w:tc>
          <w:tcPr>
            <w:tcW w:w="6570" w:type="dxa"/>
          </w:tcPr>
          <w:p w14:paraId="481FD583" w14:textId="04C74F73"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de-DE"/>
              </w:rPr>
              <w:t>1. Thông báo/Kế hoạch rà soát Sinh viên thuộc diện cảnh báo kết quả học tập (</w:t>
            </w:r>
            <w:r w:rsidR="0062269F" w:rsidRPr="001E5EFE">
              <w:rPr>
                <w:rFonts w:ascii="Times New Roman" w:eastAsia="Times New Roman" w:hAnsi="Times New Roman" w:cs="Times New Roman"/>
                <w:color w:val="000000" w:themeColor="text1"/>
                <w:sz w:val="26"/>
                <w:szCs w:val="26"/>
                <w:lang w:val="vi-VN"/>
              </w:rPr>
              <w:t>Giai đoạn 2019 - 2024</w:t>
            </w:r>
            <w:r w:rsidRPr="001E5EFE">
              <w:rPr>
                <w:rFonts w:ascii="Times New Roman" w:eastAsia="Calibri" w:hAnsi="Times New Roman" w:cs="Times New Roman"/>
                <w:color w:val="000000" w:themeColor="text1"/>
                <w:sz w:val="26"/>
                <w:szCs w:val="26"/>
                <w:lang w:val="de-DE"/>
              </w:rPr>
              <w:t>)</w:t>
            </w:r>
          </w:p>
        </w:tc>
        <w:tc>
          <w:tcPr>
            <w:tcW w:w="4230" w:type="dxa"/>
          </w:tcPr>
          <w:p w14:paraId="084ED9A9"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1. Số 1088/ĐHV-ĐT ngày 26/9/2018</w:t>
            </w:r>
          </w:p>
          <w:p w14:paraId="5400DE6B"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2. Số 1079/ĐHV-ĐT ngày 3/10/2019</w:t>
            </w:r>
          </w:p>
          <w:p w14:paraId="40618749"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3. Số 184/TB-ĐHV ngày 8/11/2019</w:t>
            </w:r>
          </w:p>
          <w:p w14:paraId="788FE23E"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4. Số 200/TB- ĐHV ngày 2/11/2018</w:t>
            </w:r>
          </w:p>
          <w:p w14:paraId="42E765DA"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5. Số 811/ </w:t>
            </w:r>
            <w:r w:rsidRPr="001E5EFE">
              <w:rPr>
                <w:rFonts w:ascii="Times New Roman" w:eastAsia="Calibri" w:hAnsi="Times New Roman" w:cs="Times New Roman"/>
                <w:bCs/>
                <w:color w:val="000000" w:themeColor="text1"/>
                <w:sz w:val="26"/>
                <w:szCs w:val="26"/>
                <w:lang w:val="vi-VN"/>
              </w:rPr>
              <w:t>ĐHV-ĐT</w:t>
            </w:r>
            <w:r w:rsidRPr="001E5EFE">
              <w:rPr>
                <w:rFonts w:ascii="Times New Roman" w:eastAsia="Calibri" w:hAnsi="Times New Roman" w:cs="Times New Roman"/>
                <w:color w:val="000000" w:themeColor="text1"/>
                <w:sz w:val="26"/>
                <w:szCs w:val="26"/>
                <w:lang w:val="vi-VN"/>
              </w:rPr>
              <w:t>, ngày 11/9/2020</w:t>
            </w:r>
          </w:p>
          <w:p w14:paraId="423B2374" w14:textId="77777777" w:rsidR="00F35F99" w:rsidRPr="001E5EFE" w:rsidRDefault="00F35F99" w:rsidP="00D00A8D">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6. Số 1217/</w:t>
            </w:r>
            <w:r w:rsidRPr="001E5EFE">
              <w:rPr>
                <w:rFonts w:ascii="Times New Roman" w:eastAsia="Calibri" w:hAnsi="Times New Roman" w:cs="Times New Roman"/>
                <w:bCs/>
                <w:color w:val="000000" w:themeColor="text1"/>
                <w:sz w:val="26"/>
                <w:szCs w:val="26"/>
                <w:lang w:val="vi-VN"/>
              </w:rPr>
              <w:t xml:space="preserve"> ĐHV-ĐT</w:t>
            </w:r>
            <w:r w:rsidRPr="001E5EFE">
              <w:rPr>
                <w:rFonts w:ascii="Times New Roman" w:eastAsia="Calibri" w:hAnsi="Times New Roman" w:cs="Times New Roman"/>
                <w:color w:val="000000" w:themeColor="text1"/>
                <w:sz w:val="26"/>
                <w:szCs w:val="26"/>
                <w:lang w:val="vi-VN"/>
              </w:rPr>
              <w:t>, ngày 19/10/2021</w:t>
            </w:r>
          </w:p>
        </w:tc>
        <w:tc>
          <w:tcPr>
            <w:tcW w:w="1440" w:type="dxa"/>
          </w:tcPr>
          <w:p w14:paraId="71CBE903"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36B70A0F"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17791356" w14:textId="77777777" w:rsidTr="00960884">
        <w:trPr>
          <w:trHeight w:val="20"/>
        </w:trPr>
        <w:tc>
          <w:tcPr>
            <w:tcW w:w="1548" w:type="dxa"/>
          </w:tcPr>
          <w:p w14:paraId="373B4768"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H5.05.04.05</w:t>
            </w:r>
          </w:p>
        </w:tc>
        <w:tc>
          <w:tcPr>
            <w:tcW w:w="6570" w:type="dxa"/>
          </w:tcPr>
          <w:p w14:paraId="782F306D"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1. Quy định về thời gian chấm thi, công bố điểm thi</w:t>
            </w:r>
          </w:p>
        </w:tc>
        <w:tc>
          <w:tcPr>
            <w:tcW w:w="4230" w:type="dxa"/>
          </w:tcPr>
          <w:p w14:paraId="4561C906"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de-DE"/>
              </w:rPr>
              <w:t xml:space="preserve">1. </w:t>
            </w:r>
            <w:r w:rsidRPr="001E5EFE">
              <w:rPr>
                <w:rFonts w:ascii="Times New Roman" w:eastAsia="Calibri" w:hAnsi="Times New Roman" w:cs="Times New Roman"/>
                <w:bCs/>
                <w:color w:val="000000" w:themeColor="text1"/>
                <w:sz w:val="26"/>
                <w:szCs w:val="26"/>
                <w:lang w:val="vi-VN"/>
              </w:rPr>
              <w:t>Số 991/QĐ-ĐHV ngày 25/3/2014</w:t>
            </w:r>
          </w:p>
          <w:p w14:paraId="5369B5BC"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color w:val="000000" w:themeColor="text1"/>
                <w:sz w:val="26"/>
                <w:szCs w:val="26"/>
                <w:lang w:val="de-DE"/>
              </w:rPr>
              <w:t xml:space="preserve">2. </w:t>
            </w:r>
            <w:r w:rsidRPr="001E5EFE">
              <w:rPr>
                <w:rFonts w:ascii="Times New Roman" w:eastAsia="Calibri" w:hAnsi="Times New Roman" w:cs="Times New Roman"/>
                <w:color w:val="000000" w:themeColor="text1"/>
                <w:sz w:val="26"/>
                <w:szCs w:val="26"/>
                <w:lang w:val="vi-VN"/>
              </w:rPr>
              <w:t>Số 1262/QĐ-ĐHV ngày 13/11/2017</w:t>
            </w:r>
          </w:p>
        </w:tc>
        <w:tc>
          <w:tcPr>
            <w:tcW w:w="1440" w:type="dxa"/>
          </w:tcPr>
          <w:p w14:paraId="196DBCE0"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21F38D1B"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7A8E8F21" w14:textId="77777777" w:rsidTr="00960884">
        <w:trPr>
          <w:trHeight w:val="20"/>
        </w:trPr>
        <w:tc>
          <w:tcPr>
            <w:tcW w:w="1548" w:type="dxa"/>
            <w:vMerge w:val="restart"/>
          </w:tcPr>
          <w:p w14:paraId="1AE78B82"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H5.05.04.06</w:t>
            </w:r>
          </w:p>
        </w:tc>
        <w:tc>
          <w:tcPr>
            <w:tcW w:w="6570" w:type="dxa"/>
          </w:tcPr>
          <w:p w14:paraId="3FDFB5B8" w14:textId="30990889"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 xml:space="preserve">1. </w:t>
            </w:r>
            <w:r w:rsidRPr="001E5EFE">
              <w:rPr>
                <w:rFonts w:ascii="Times New Roman" w:eastAsia="Times New Roman" w:hAnsi="Times New Roman" w:cs="Times New Roman"/>
                <w:color w:val="000000" w:themeColor="text1"/>
                <w:sz w:val="26"/>
                <w:szCs w:val="26"/>
                <w:lang w:val="vi-VN"/>
              </w:rPr>
              <w:t xml:space="preserve">Danh sách phân công cán bộ phụ trách lớp, lịch họp lớp SV </w:t>
            </w:r>
            <w:r w:rsidR="0062269F" w:rsidRPr="001E5EFE">
              <w:rPr>
                <w:rFonts w:ascii="Times New Roman" w:eastAsia="Times New Roman" w:hAnsi="Times New Roman" w:cs="Times New Roman"/>
                <w:color w:val="000000" w:themeColor="text1"/>
                <w:sz w:val="26"/>
                <w:szCs w:val="26"/>
                <w:lang w:val="vi-VN"/>
              </w:rPr>
              <w:t>Giai đoạn 2019 - 2024</w:t>
            </w:r>
          </w:p>
        </w:tc>
        <w:tc>
          <w:tcPr>
            <w:tcW w:w="4230" w:type="dxa"/>
          </w:tcPr>
          <w:p w14:paraId="044B363B" w14:textId="439D2B38"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r w:rsidRPr="001E5EFE">
              <w:rPr>
                <w:rFonts w:ascii="Times New Roman" w:eastAsia="Times New Roman" w:hAnsi="Times New Roman" w:cs="Times New Roman"/>
                <w:color w:val="000000" w:themeColor="text1"/>
                <w:sz w:val="26"/>
                <w:szCs w:val="26"/>
              </w:rPr>
              <w:t xml:space="preserve">1. </w:t>
            </w:r>
            <w:r w:rsidR="0062269F" w:rsidRPr="001E5EFE">
              <w:rPr>
                <w:rFonts w:ascii="Times New Roman" w:eastAsia="Times New Roman" w:hAnsi="Times New Roman" w:cs="Times New Roman"/>
                <w:color w:val="000000" w:themeColor="text1"/>
                <w:sz w:val="26"/>
                <w:szCs w:val="26"/>
              </w:rPr>
              <w:t>Giai đoạn 2019 - 2024</w:t>
            </w:r>
          </w:p>
        </w:tc>
        <w:tc>
          <w:tcPr>
            <w:tcW w:w="1440" w:type="dxa"/>
          </w:tcPr>
          <w:p w14:paraId="546C1581"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Viện HS-MT</w:t>
            </w:r>
          </w:p>
        </w:tc>
        <w:tc>
          <w:tcPr>
            <w:tcW w:w="1080" w:type="dxa"/>
          </w:tcPr>
          <w:p w14:paraId="5181C5D0"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4E4FEC6E" w14:textId="77777777" w:rsidTr="00960884">
        <w:trPr>
          <w:trHeight w:val="20"/>
        </w:trPr>
        <w:tc>
          <w:tcPr>
            <w:tcW w:w="1548" w:type="dxa"/>
            <w:vMerge/>
          </w:tcPr>
          <w:p w14:paraId="4A15EBA2"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45FD8F6D"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vi-VN"/>
              </w:rPr>
              <w:t>2. Quyết định v/v cử cố vấn học tập, Trợ lý đào tạo</w:t>
            </w:r>
          </w:p>
        </w:tc>
        <w:tc>
          <w:tcPr>
            <w:tcW w:w="4230" w:type="dxa"/>
          </w:tcPr>
          <w:p w14:paraId="2B741FD1" w14:textId="77777777" w:rsidR="00F35F99" w:rsidRPr="001E5EFE" w:rsidRDefault="00F35F99" w:rsidP="00D00A8D">
            <w:pPr>
              <w:widowControl w:val="0"/>
              <w:spacing w:after="0" w:line="264" w:lineRule="auto"/>
              <w:ind w:right="57"/>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1. Số 3290/ QĐ-ĐHV ngày 18/11/2020</w:t>
            </w:r>
          </w:p>
          <w:p w14:paraId="20F558E3" w14:textId="77777777" w:rsidR="00F35F99" w:rsidRPr="001E5EFE" w:rsidRDefault="00F35F99" w:rsidP="00D00A8D">
            <w:pPr>
              <w:widowControl w:val="0"/>
              <w:spacing w:after="0" w:line="264" w:lineRule="auto"/>
              <w:ind w:right="57"/>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2. Số 3291/ QĐ-ĐHV ngày 18/11/2020</w:t>
            </w:r>
          </w:p>
          <w:p w14:paraId="7F5FCCA2" w14:textId="77777777" w:rsidR="00F35F99" w:rsidRPr="001E5EFE" w:rsidRDefault="00F35F99" w:rsidP="00D00A8D">
            <w:pPr>
              <w:widowControl w:val="0"/>
              <w:spacing w:after="0" w:line="264" w:lineRule="auto"/>
              <w:ind w:right="57"/>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3. Số 2340/ QĐ-ĐHV ngày 08/10/2021</w:t>
            </w:r>
          </w:p>
          <w:p w14:paraId="193A70B2" w14:textId="77777777" w:rsidR="00F35F99" w:rsidRPr="001E5EFE" w:rsidRDefault="00F35F99" w:rsidP="00D00A8D">
            <w:pPr>
              <w:widowControl w:val="0"/>
              <w:spacing w:after="0" w:line="264" w:lineRule="auto"/>
              <w:ind w:right="57"/>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4. Số 2341/ QĐ-ĐHV ngày 08/10/2021</w:t>
            </w:r>
          </w:p>
          <w:p w14:paraId="72020A4B" w14:textId="77777777" w:rsidR="00F35F99" w:rsidRPr="001E5EFE" w:rsidRDefault="00F35F99" w:rsidP="00D00A8D">
            <w:pPr>
              <w:widowControl w:val="0"/>
              <w:spacing w:after="0" w:line="264" w:lineRule="auto"/>
              <w:ind w:right="57"/>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5. Số 2382/ QĐ-ĐHV ngày 15/09/2022</w:t>
            </w:r>
          </w:p>
          <w:p w14:paraId="5351D0D6" w14:textId="77777777" w:rsidR="00F35F99" w:rsidRPr="001E5EFE" w:rsidRDefault="00F35F99" w:rsidP="00D00A8D">
            <w:pPr>
              <w:widowControl w:val="0"/>
              <w:spacing w:after="0" w:line="264" w:lineRule="auto"/>
              <w:ind w:right="57"/>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 xml:space="preserve">6. Số 2383/ QĐ-ĐHV ngày </w:t>
            </w:r>
            <w:r w:rsidRPr="001E5EFE">
              <w:rPr>
                <w:rFonts w:ascii="Times New Roman" w:eastAsia="Calibri" w:hAnsi="Times New Roman" w:cs="Times New Roman"/>
                <w:color w:val="000000" w:themeColor="text1"/>
                <w:sz w:val="26"/>
                <w:szCs w:val="26"/>
                <w:lang w:val="de-DE"/>
              </w:rPr>
              <w:lastRenderedPageBreak/>
              <w:t>15/09/2022</w:t>
            </w:r>
          </w:p>
          <w:p w14:paraId="04C589AC" w14:textId="77777777" w:rsidR="00F35F99" w:rsidRPr="001E5EFE" w:rsidRDefault="00F35F99" w:rsidP="00D00A8D">
            <w:pPr>
              <w:widowControl w:val="0"/>
              <w:spacing w:after="0" w:line="264" w:lineRule="auto"/>
              <w:ind w:right="57"/>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7. Số 2846/ QĐ-ĐHV ngày 20/10/2023</w:t>
            </w:r>
          </w:p>
          <w:p w14:paraId="293F3C7D"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color w:val="000000" w:themeColor="text1"/>
                <w:sz w:val="26"/>
                <w:szCs w:val="26"/>
                <w:lang w:val="de-DE"/>
              </w:rPr>
              <w:t>8. Số 2847/ QĐ-ĐHV ngày 20/10/2023</w:t>
            </w:r>
          </w:p>
        </w:tc>
        <w:tc>
          <w:tcPr>
            <w:tcW w:w="1440" w:type="dxa"/>
          </w:tcPr>
          <w:p w14:paraId="7A00594E"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lastRenderedPageBreak/>
              <w:t>Trường ĐH Vinh</w:t>
            </w:r>
          </w:p>
          <w:p w14:paraId="7A6EF3A1"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TCCB</w:t>
            </w:r>
          </w:p>
        </w:tc>
        <w:tc>
          <w:tcPr>
            <w:tcW w:w="1080" w:type="dxa"/>
          </w:tcPr>
          <w:p w14:paraId="0D854FB8"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578897BA" w14:textId="77777777" w:rsidTr="00960884">
        <w:trPr>
          <w:trHeight w:val="20"/>
        </w:trPr>
        <w:tc>
          <w:tcPr>
            <w:tcW w:w="1548" w:type="dxa"/>
            <w:vMerge/>
          </w:tcPr>
          <w:p w14:paraId="6B2E26B4"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648FB310"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3. Hệ thống quản lý đào tạo</w:t>
            </w:r>
          </w:p>
        </w:tc>
        <w:tc>
          <w:tcPr>
            <w:tcW w:w="4230" w:type="dxa"/>
          </w:tcPr>
          <w:p w14:paraId="77D54766"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3. Ảnh</w:t>
            </w:r>
          </w:p>
        </w:tc>
        <w:tc>
          <w:tcPr>
            <w:tcW w:w="1440" w:type="dxa"/>
          </w:tcPr>
          <w:p w14:paraId="4C21050C"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p w14:paraId="29CB73E7"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color w:val="000000" w:themeColor="text1"/>
                <w:sz w:val="26"/>
                <w:szCs w:val="26"/>
              </w:rPr>
            </w:pPr>
          </w:p>
        </w:tc>
        <w:tc>
          <w:tcPr>
            <w:tcW w:w="1080" w:type="dxa"/>
          </w:tcPr>
          <w:p w14:paraId="7D2A36E3"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19C3471F" w14:textId="77777777" w:rsidTr="00960884">
        <w:trPr>
          <w:trHeight w:val="20"/>
        </w:trPr>
        <w:tc>
          <w:tcPr>
            <w:tcW w:w="1548" w:type="dxa"/>
            <w:vMerge/>
          </w:tcPr>
          <w:p w14:paraId="2E319EC0"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40A3FFF8"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4. 4. Báo cáo tổng hợp kết quả rèn luyện của SV</w:t>
            </w:r>
          </w:p>
        </w:tc>
        <w:tc>
          <w:tcPr>
            <w:tcW w:w="4230" w:type="dxa"/>
          </w:tcPr>
          <w:p w14:paraId="6E9FAD39"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 xml:space="preserve">4. Thông báo </w:t>
            </w:r>
            <w:r w:rsidRPr="001E5EFE">
              <w:rPr>
                <w:rFonts w:ascii="Times New Roman" w:eastAsia="Calibri" w:hAnsi="Times New Roman" w:cs="Times New Roman"/>
                <w:color w:val="000000" w:themeColor="text1"/>
                <w:sz w:val="26"/>
                <w:szCs w:val="26"/>
                <w:lang w:val="vi-VN"/>
              </w:rPr>
              <w:t>kết quả học tập và rèn luyện</w:t>
            </w:r>
          </w:p>
        </w:tc>
        <w:tc>
          <w:tcPr>
            <w:tcW w:w="1440" w:type="dxa"/>
          </w:tcPr>
          <w:p w14:paraId="7EC565A1"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Trường ĐH Vinh</w:t>
            </w:r>
          </w:p>
        </w:tc>
        <w:tc>
          <w:tcPr>
            <w:tcW w:w="1080" w:type="dxa"/>
          </w:tcPr>
          <w:p w14:paraId="75D8D07D"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37C0AD9C" w14:textId="77777777" w:rsidTr="00960884">
        <w:trPr>
          <w:trHeight w:val="20"/>
        </w:trPr>
        <w:tc>
          <w:tcPr>
            <w:tcW w:w="1548" w:type="dxa"/>
            <w:vMerge w:val="restart"/>
          </w:tcPr>
          <w:p w14:paraId="738C1F8A"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H5.05.04.0</w:t>
            </w:r>
            <w:r w:rsidRPr="001E5EFE">
              <w:rPr>
                <w:rFonts w:ascii="Times New Roman" w:eastAsia="Calibri" w:hAnsi="Times New Roman" w:cs="Times New Roman"/>
                <w:b/>
                <w:bCs/>
                <w:color w:val="000000" w:themeColor="text1"/>
                <w:sz w:val="26"/>
                <w:szCs w:val="26"/>
              </w:rPr>
              <w:t>7</w:t>
            </w:r>
          </w:p>
        </w:tc>
        <w:tc>
          <w:tcPr>
            <w:tcW w:w="6570" w:type="dxa"/>
          </w:tcPr>
          <w:p w14:paraId="61A2E293"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de-DE"/>
              </w:rPr>
              <w:t xml:space="preserve">1. Công tác Sinh viên  </w:t>
            </w:r>
          </w:p>
        </w:tc>
        <w:tc>
          <w:tcPr>
            <w:tcW w:w="4230" w:type="dxa"/>
          </w:tcPr>
          <w:p w14:paraId="40DAFB8B" w14:textId="77777777" w:rsidR="00F35F99" w:rsidRPr="001E5EFE" w:rsidRDefault="00F35F99" w:rsidP="00D00A8D">
            <w:pPr>
              <w:widowControl w:val="0"/>
              <w:autoSpaceDE w:val="0"/>
              <w:autoSpaceDN w:val="0"/>
              <w:spacing w:after="0" w:line="264" w:lineRule="auto"/>
              <w:ind w:left="57"/>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1. Số 1291</w:t>
            </w:r>
            <w:r w:rsidRPr="001E5EFE">
              <w:rPr>
                <w:rFonts w:ascii="Times New Roman" w:eastAsia="Calibri" w:hAnsi="Times New Roman" w:cs="Times New Roman"/>
                <w:color w:val="000000" w:themeColor="text1"/>
                <w:sz w:val="26"/>
                <w:szCs w:val="26"/>
              </w:rPr>
              <w:t>/ QĐ-ĐHV ngày 16/08/2016</w:t>
            </w:r>
          </w:p>
          <w:p w14:paraId="2BF0CAAE" w14:textId="77777777" w:rsidR="00F35F99" w:rsidRPr="001E5EFE" w:rsidRDefault="00F35F99" w:rsidP="00D00A8D">
            <w:pPr>
              <w:widowControl w:val="0"/>
              <w:autoSpaceDE w:val="0"/>
              <w:autoSpaceDN w:val="0"/>
              <w:spacing w:after="0" w:line="264" w:lineRule="auto"/>
              <w:ind w:left="57"/>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2. Số 1753/ QĐ-ĐHV ngày 03/08/2021</w:t>
            </w:r>
          </w:p>
          <w:p w14:paraId="4F9C3E1E" w14:textId="77777777" w:rsidR="00F35F99" w:rsidRPr="001E5EFE" w:rsidRDefault="00F35F99" w:rsidP="00D00A8D">
            <w:pPr>
              <w:widowControl w:val="0"/>
              <w:autoSpaceDE w:val="0"/>
              <w:autoSpaceDN w:val="0"/>
              <w:spacing w:after="0" w:line="264" w:lineRule="auto"/>
              <w:ind w:left="57"/>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rPr>
              <w:t>3. Số 2447/ QĐ-ĐHV ngày 21/10/2021</w:t>
            </w:r>
          </w:p>
          <w:p w14:paraId="3807D49F"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4. Huong dan chung QLSV viec gui giay bao ve gia dinh</w:t>
            </w:r>
          </w:p>
        </w:tc>
        <w:tc>
          <w:tcPr>
            <w:tcW w:w="1440" w:type="dxa"/>
          </w:tcPr>
          <w:p w14:paraId="1F74BBCB"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de-DE"/>
              </w:rPr>
            </w:pPr>
          </w:p>
          <w:p w14:paraId="5C552107"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Trường ĐH Vinh,</w:t>
            </w:r>
          </w:p>
          <w:p w14:paraId="48E0F1EB"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Phòng CTCT HSSV</w:t>
            </w:r>
          </w:p>
        </w:tc>
        <w:tc>
          <w:tcPr>
            <w:tcW w:w="1080" w:type="dxa"/>
          </w:tcPr>
          <w:p w14:paraId="78AD9F2E"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lang w:val="de-DE"/>
              </w:rPr>
            </w:pPr>
          </w:p>
        </w:tc>
      </w:tr>
      <w:tr w:rsidR="001E5EFE" w:rsidRPr="001E5EFE" w14:paraId="2211E70A" w14:textId="77777777" w:rsidTr="00960884">
        <w:trPr>
          <w:trHeight w:val="20"/>
        </w:trPr>
        <w:tc>
          <w:tcPr>
            <w:tcW w:w="1548" w:type="dxa"/>
            <w:vMerge/>
          </w:tcPr>
          <w:p w14:paraId="75D103EC"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6E907529"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Times New Roman" w:hAnsi="Times New Roman" w:cs="Times New Roman"/>
                <w:color w:val="000000" w:themeColor="text1"/>
                <w:sz w:val="26"/>
                <w:szCs w:val="26"/>
                <w:lang w:val="vi-VN"/>
              </w:rPr>
              <w:t>Kế hoạch tổ chức Hội nghị dân chủ các lớp sinh viên và hội nghị đối thoại trực tiếp giữa Hiệu trưởng với sinh viên năm học 2018-2019</w:t>
            </w:r>
          </w:p>
        </w:tc>
        <w:tc>
          <w:tcPr>
            <w:tcW w:w="4230" w:type="dxa"/>
          </w:tcPr>
          <w:p w14:paraId="36EB8C9F"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de-DE"/>
              </w:rPr>
            </w:pPr>
            <w:r w:rsidRPr="001E5EFE">
              <w:rPr>
                <w:rFonts w:ascii="Times New Roman" w:eastAsia="Times New Roman" w:hAnsi="Times New Roman" w:cs="Times New Roman"/>
                <w:color w:val="000000" w:themeColor="text1"/>
                <w:sz w:val="26"/>
                <w:szCs w:val="26"/>
                <w:lang w:val="de-DE"/>
              </w:rPr>
              <w:t>Số 01/KH-ĐHV ngày 07/01/2019 Kế hoạch tổ chức Hội nghị dân chủ các lớp sinh viên và hội nghị đối thoại trực tiếp giữa Hiệu trưởng với sinh viên năm học 2018-2019</w:t>
            </w:r>
          </w:p>
        </w:tc>
        <w:tc>
          <w:tcPr>
            <w:tcW w:w="1440" w:type="dxa"/>
          </w:tcPr>
          <w:p w14:paraId="057E8ACE"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r w:rsidRPr="001E5EFE">
              <w:rPr>
                <w:rFonts w:ascii="Times New Roman" w:eastAsia="Times New Roman" w:hAnsi="Times New Roman" w:cs="Times New Roman"/>
                <w:color w:val="000000" w:themeColor="text1"/>
                <w:sz w:val="26"/>
                <w:szCs w:val="26"/>
                <w:lang w:val="de-DE"/>
              </w:rPr>
              <w:t>Phòng CTCT HSSV, Phòng ĐT, Khoa/Viện</w:t>
            </w:r>
          </w:p>
        </w:tc>
        <w:tc>
          <w:tcPr>
            <w:tcW w:w="1080" w:type="dxa"/>
          </w:tcPr>
          <w:p w14:paraId="629FA88C"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lang w:val="de-DE"/>
              </w:rPr>
            </w:pPr>
          </w:p>
        </w:tc>
      </w:tr>
      <w:tr w:rsidR="001E5EFE" w:rsidRPr="001E5EFE" w14:paraId="29119B0B" w14:textId="77777777" w:rsidTr="00960884">
        <w:trPr>
          <w:trHeight w:val="20"/>
        </w:trPr>
        <w:tc>
          <w:tcPr>
            <w:tcW w:w="1548" w:type="dxa"/>
            <w:vMerge/>
          </w:tcPr>
          <w:p w14:paraId="23D93EDB"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604D1154"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Times New Roman" w:hAnsi="Times New Roman" w:cs="Times New Roman"/>
                <w:color w:val="000000" w:themeColor="text1"/>
                <w:sz w:val="26"/>
                <w:szCs w:val="26"/>
                <w:lang w:val="vi-VN"/>
              </w:rPr>
              <w:t>Kế hoạch tổ chức Hội nghị dân chủ các lớp sinh viên và hội nghị đối thoại trực tiếp giữa Hiệu trưởng với sinh viên năm học 2023</w:t>
            </w:r>
          </w:p>
        </w:tc>
        <w:tc>
          <w:tcPr>
            <w:tcW w:w="4230" w:type="dxa"/>
          </w:tcPr>
          <w:p w14:paraId="079E9F15"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r w:rsidRPr="001E5EFE">
              <w:rPr>
                <w:rFonts w:ascii="Times New Roman" w:eastAsia="Times New Roman" w:hAnsi="Times New Roman" w:cs="Times New Roman"/>
                <w:color w:val="000000" w:themeColor="text1"/>
                <w:sz w:val="26"/>
                <w:szCs w:val="26"/>
              </w:rPr>
              <w:t>Số 143/KH-ĐHV ngày 21/12/2023</w:t>
            </w:r>
          </w:p>
        </w:tc>
        <w:tc>
          <w:tcPr>
            <w:tcW w:w="1440" w:type="dxa"/>
          </w:tcPr>
          <w:p w14:paraId="6B499AC1"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Phòng CTCT HSSV, Phòng ĐT, Khoa/Viện</w:t>
            </w:r>
          </w:p>
        </w:tc>
        <w:tc>
          <w:tcPr>
            <w:tcW w:w="1080" w:type="dxa"/>
          </w:tcPr>
          <w:p w14:paraId="01C2CBD0"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62A2C1DB" w14:textId="77777777" w:rsidTr="00960884">
        <w:trPr>
          <w:trHeight w:val="20"/>
        </w:trPr>
        <w:tc>
          <w:tcPr>
            <w:tcW w:w="1548" w:type="dxa"/>
          </w:tcPr>
          <w:p w14:paraId="2375BC7B"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H5.05.04.0</w:t>
            </w:r>
            <w:r w:rsidRPr="001E5EFE">
              <w:rPr>
                <w:rFonts w:ascii="Times New Roman" w:eastAsia="Calibri" w:hAnsi="Times New Roman" w:cs="Times New Roman"/>
                <w:b/>
                <w:bCs/>
                <w:color w:val="000000" w:themeColor="text1"/>
                <w:sz w:val="26"/>
                <w:szCs w:val="26"/>
              </w:rPr>
              <w:t>8</w:t>
            </w:r>
          </w:p>
        </w:tc>
        <w:tc>
          <w:tcPr>
            <w:tcW w:w="6570" w:type="dxa"/>
          </w:tcPr>
          <w:p w14:paraId="76CC9019" w14:textId="77777777" w:rsidR="00F35F99" w:rsidRPr="001E5EFE" w:rsidRDefault="00F35F99" w:rsidP="00D00A8D">
            <w:pPr>
              <w:widowControl w:val="0"/>
              <w:tabs>
                <w:tab w:val="left" w:pos="174"/>
                <w:tab w:val="left" w:pos="256"/>
              </w:tabs>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1. Dữ liệu thông báo kết quả học tập Sinh viên</w:t>
            </w:r>
          </w:p>
          <w:p w14:paraId="20C111FC"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de-DE"/>
              </w:rPr>
            </w:pPr>
          </w:p>
        </w:tc>
        <w:tc>
          <w:tcPr>
            <w:tcW w:w="4230" w:type="dxa"/>
          </w:tcPr>
          <w:p w14:paraId="29DBB09D"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lastRenderedPageBreak/>
              <w:t>Ảnh</w:t>
            </w:r>
          </w:p>
        </w:tc>
        <w:tc>
          <w:tcPr>
            <w:tcW w:w="1440" w:type="dxa"/>
          </w:tcPr>
          <w:p w14:paraId="6C13361F"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de-DE"/>
              </w:rPr>
              <w:t xml:space="preserve">Trường </w:t>
            </w:r>
            <w:r w:rsidRPr="001E5EFE">
              <w:rPr>
                <w:rFonts w:ascii="Times New Roman" w:eastAsia="Calibri" w:hAnsi="Times New Roman" w:cs="Times New Roman"/>
                <w:bCs/>
                <w:color w:val="000000" w:themeColor="text1"/>
                <w:sz w:val="26"/>
                <w:szCs w:val="26"/>
                <w:lang w:val="de-DE"/>
              </w:rPr>
              <w:lastRenderedPageBreak/>
              <w:t>ĐH Vinh</w:t>
            </w:r>
          </w:p>
        </w:tc>
        <w:tc>
          <w:tcPr>
            <w:tcW w:w="1080" w:type="dxa"/>
          </w:tcPr>
          <w:p w14:paraId="38104138"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39C4B6CF" w14:textId="77777777" w:rsidTr="00960884">
        <w:trPr>
          <w:trHeight w:val="20"/>
        </w:trPr>
        <w:tc>
          <w:tcPr>
            <w:tcW w:w="1548" w:type="dxa"/>
          </w:tcPr>
          <w:p w14:paraId="18F3D776"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lastRenderedPageBreak/>
              <w:t>H5.05.04.</w:t>
            </w:r>
            <w:r w:rsidRPr="001E5EFE">
              <w:rPr>
                <w:rFonts w:ascii="Times New Roman" w:eastAsia="Calibri" w:hAnsi="Times New Roman" w:cs="Times New Roman"/>
                <w:b/>
                <w:bCs/>
                <w:color w:val="000000" w:themeColor="text1"/>
                <w:sz w:val="26"/>
                <w:szCs w:val="26"/>
              </w:rPr>
              <w:t>09</w:t>
            </w:r>
          </w:p>
        </w:tc>
        <w:tc>
          <w:tcPr>
            <w:tcW w:w="6570" w:type="dxa"/>
          </w:tcPr>
          <w:p w14:paraId="5D9D88BB" w14:textId="77777777" w:rsidR="00F35F99" w:rsidRPr="001E5EFE" w:rsidRDefault="00F35F99" w:rsidP="00D00A8D">
            <w:pPr>
              <w:widowControl w:val="0"/>
              <w:tabs>
                <w:tab w:val="left" w:pos="174"/>
                <w:tab w:val="left" w:pos="256"/>
              </w:tabs>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1. Kết quả khảo sát sinh viên hằng năm về hoạt động giảng dạy của giảng viên (đánh giá kết quả học tập)</w:t>
            </w:r>
          </w:p>
          <w:p w14:paraId="7F9356FB" w14:textId="77777777" w:rsidR="00F35F99" w:rsidRPr="001E5EFE" w:rsidRDefault="00F35F99" w:rsidP="00D00A8D">
            <w:pPr>
              <w:widowControl w:val="0"/>
              <w:tabs>
                <w:tab w:val="left" w:pos="174"/>
                <w:tab w:val="left" w:pos="256"/>
              </w:tabs>
              <w:spacing w:after="0" w:line="264" w:lineRule="auto"/>
              <w:jc w:val="both"/>
              <w:rPr>
                <w:rFonts w:ascii="Times New Roman" w:eastAsia="Calibri" w:hAnsi="Times New Roman" w:cs="Times New Roman"/>
                <w:color w:val="000000" w:themeColor="text1"/>
                <w:sz w:val="26"/>
                <w:szCs w:val="26"/>
                <w:lang w:val="de-DE"/>
              </w:rPr>
            </w:pPr>
          </w:p>
        </w:tc>
        <w:tc>
          <w:tcPr>
            <w:tcW w:w="4230" w:type="dxa"/>
          </w:tcPr>
          <w:p w14:paraId="527CCE59"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 xml:space="preserve">1. 1. </w:t>
            </w:r>
            <w:r w:rsidRPr="001E5EFE">
              <w:rPr>
                <w:rFonts w:ascii="Times New Roman" w:eastAsia="Calibri" w:hAnsi="Times New Roman" w:cs="Times New Roman"/>
                <w:bCs/>
                <w:color w:val="000000" w:themeColor="text1"/>
                <w:sz w:val="26"/>
                <w:szCs w:val="26"/>
                <w:lang w:val="vi-VN"/>
              </w:rPr>
              <w:t>Số 10/BC-ĐHV ngày 29/3/2018</w:t>
            </w:r>
          </w:p>
          <w:p w14:paraId="19050D38"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 xml:space="preserve">2. </w:t>
            </w:r>
            <w:r w:rsidRPr="001E5EFE">
              <w:rPr>
                <w:rFonts w:ascii="Times New Roman" w:eastAsia="Calibri" w:hAnsi="Times New Roman" w:cs="Times New Roman"/>
                <w:bCs/>
                <w:color w:val="000000" w:themeColor="text1"/>
                <w:sz w:val="26"/>
                <w:szCs w:val="26"/>
                <w:lang w:val="vi-VN"/>
              </w:rPr>
              <w:t>Số 16/BC-ĐHV ngày 2</w:t>
            </w:r>
            <w:r w:rsidRPr="001E5EFE">
              <w:rPr>
                <w:rFonts w:ascii="Times New Roman" w:eastAsia="Calibri" w:hAnsi="Times New Roman" w:cs="Times New Roman"/>
                <w:bCs/>
                <w:color w:val="000000" w:themeColor="text1"/>
                <w:sz w:val="26"/>
                <w:szCs w:val="26"/>
                <w:lang w:val="de-DE"/>
              </w:rPr>
              <w:t>6/</w:t>
            </w:r>
            <w:r w:rsidRPr="001E5EFE">
              <w:rPr>
                <w:rFonts w:ascii="Times New Roman" w:eastAsia="Calibri" w:hAnsi="Times New Roman" w:cs="Times New Roman"/>
                <w:bCs/>
                <w:color w:val="000000" w:themeColor="text1"/>
                <w:sz w:val="26"/>
                <w:szCs w:val="26"/>
                <w:lang w:val="vi-VN"/>
              </w:rPr>
              <w:t>3/2018</w:t>
            </w:r>
          </w:p>
          <w:p w14:paraId="71D8CB7F"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 xml:space="preserve">3. </w:t>
            </w:r>
            <w:r w:rsidRPr="001E5EFE">
              <w:rPr>
                <w:rFonts w:ascii="Times New Roman" w:eastAsia="Calibri" w:hAnsi="Times New Roman" w:cs="Times New Roman"/>
                <w:bCs/>
                <w:color w:val="000000" w:themeColor="text1"/>
                <w:sz w:val="26"/>
                <w:szCs w:val="26"/>
                <w:lang w:val="vi-VN"/>
              </w:rPr>
              <w:t xml:space="preserve">Số 25/BC-ĐHV ngày 12/6/2017 </w:t>
            </w:r>
          </w:p>
          <w:p w14:paraId="2503C325"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de-DE"/>
              </w:rPr>
              <w:t xml:space="preserve">4. </w:t>
            </w:r>
            <w:r w:rsidRPr="001E5EFE">
              <w:rPr>
                <w:rFonts w:ascii="Times New Roman" w:eastAsia="Calibri" w:hAnsi="Times New Roman" w:cs="Times New Roman"/>
                <w:bCs/>
                <w:color w:val="000000" w:themeColor="text1"/>
                <w:sz w:val="26"/>
                <w:szCs w:val="26"/>
                <w:lang w:val="vi-VN"/>
              </w:rPr>
              <w:t>Số 51/BC-ĐHV ngày 31/7/2019</w:t>
            </w:r>
          </w:p>
          <w:p w14:paraId="1C622D99"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5. Số 26/ BC-ĐHV ngày 25/4/2019</w:t>
            </w:r>
          </w:p>
          <w:p w14:paraId="7D7C012C"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6. Số 44/BC -ĐHV ngày 29/08/2018</w:t>
            </w:r>
          </w:p>
          <w:p w14:paraId="1945F6D6" w14:textId="77777777" w:rsidR="00F35F99" w:rsidRPr="001E5EFE" w:rsidRDefault="00F35F99" w:rsidP="00D00A8D">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7. Số 09/BC-ĐHV ngày 26/02/2020</w:t>
            </w:r>
          </w:p>
          <w:p w14:paraId="2C1B4157"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8. Số 41/BC-ĐHV ngày 29/6/2020</w:t>
            </w:r>
          </w:p>
          <w:p w14:paraId="2CA67907"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9. Số 07/BC-ĐHV ngày 25/2/2021</w:t>
            </w:r>
          </w:p>
          <w:p w14:paraId="097DD3E5"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10. Số 65/BC-ĐHV ngày 28/7/2021</w:t>
            </w:r>
          </w:p>
          <w:p w14:paraId="3B369D35"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 xml:space="preserve">11. </w:t>
            </w:r>
            <w:r w:rsidRPr="001E5EFE">
              <w:rPr>
                <w:rFonts w:ascii="Times New Roman" w:eastAsia="Calibri" w:hAnsi="Times New Roman" w:cs="Times New Roman"/>
                <w:bCs/>
                <w:color w:val="000000" w:themeColor="text1"/>
                <w:sz w:val="26"/>
                <w:szCs w:val="26"/>
                <w:lang w:val="vi-VN"/>
              </w:rPr>
              <w:t xml:space="preserve">Số </w:t>
            </w:r>
            <w:r w:rsidRPr="001E5EFE">
              <w:rPr>
                <w:rFonts w:ascii="Times New Roman" w:eastAsia="Calibri" w:hAnsi="Times New Roman" w:cs="Times New Roman"/>
                <w:bCs/>
                <w:color w:val="000000" w:themeColor="text1"/>
                <w:sz w:val="26"/>
                <w:szCs w:val="26"/>
              </w:rPr>
              <w:t>22</w:t>
            </w:r>
            <w:r w:rsidRPr="001E5EFE">
              <w:rPr>
                <w:rFonts w:ascii="Times New Roman" w:eastAsia="Calibri" w:hAnsi="Times New Roman" w:cs="Times New Roman"/>
                <w:bCs/>
                <w:color w:val="000000" w:themeColor="text1"/>
                <w:sz w:val="26"/>
                <w:szCs w:val="26"/>
                <w:lang w:val="vi-VN"/>
              </w:rPr>
              <w:t xml:space="preserve">/BC-ĐHV ngày </w:t>
            </w:r>
            <w:r w:rsidRPr="001E5EFE">
              <w:rPr>
                <w:rFonts w:ascii="Times New Roman" w:eastAsia="Calibri" w:hAnsi="Times New Roman" w:cs="Times New Roman"/>
                <w:bCs/>
                <w:color w:val="000000" w:themeColor="text1"/>
                <w:sz w:val="26"/>
                <w:szCs w:val="26"/>
              </w:rPr>
              <w:t>30</w:t>
            </w:r>
            <w:r w:rsidRPr="001E5EFE">
              <w:rPr>
                <w:rFonts w:ascii="Times New Roman" w:eastAsia="Calibri" w:hAnsi="Times New Roman" w:cs="Times New Roman"/>
                <w:bCs/>
                <w:color w:val="000000" w:themeColor="text1"/>
                <w:sz w:val="26"/>
                <w:szCs w:val="26"/>
                <w:lang w:val="vi-VN"/>
              </w:rPr>
              <w:t>/</w:t>
            </w:r>
            <w:r w:rsidRPr="001E5EFE">
              <w:rPr>
                <w:rFonts w:ascii="Times New Roman" w:eastAsia="Calibri" w:hAnsi="Times New Roman" w:cs="Times New Roman"/>
                <w:bCs/>
                <w:color w:val="000000" w:themeColor="text1"/>
                <w:sz w:val="26"/>
                <w:szCs w:val="26"/>
              </w:rPr>
              <w:t>3</w:t>
            </w:r>
            <w:r w:rsidRPr="001E5EFE">
              <w:rPr>
                <w:rFonts w:ascii="Times New Roman" w:eastAsia="Calibri" w:hAnsi="Times New Roman" w:cs="Times New Roman"/>
                <w:bCs/>
                <w:color w:val="000000" w:themeColor="text1"/>
                <w:sz w:val="26"/>
                <w:szCs w:val="26"/>
                <w:lang w:val="vi-VN"/>
              </w:rPr>
              <w:t>/2022</w:t>
            </w:r>
          </w:p>
        </w:tc>
        <w:tc>
          <w:tcPr>
            <w:tcW w:w="1440" w:type="dxa"/>
          </w:tcPr>
          <w:p w14:paraId="3939C9C1"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Phòng CTCT HSSV</w:t>
            </w:r>
          </w:p>
        </w:tc>
        <w:tc>
          <w:tcPr>
            <w:tcW w:w="1080" w:type="dxa"/>
          </w:tcPr>
          <w:p w14:paraId="78FDC03C"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592EE53D" w14:textId="77777777" w:rsidTr="001C2996">
        <w:trPr>
          <w:trHeight w:val="20"/>
        </w:trPr>
        <w:tc>
          <w:tcPr>
            <w:tcW w:w="14868" w:type="dxa"/>
            <w:gridSpan w:val="5"/>
            <w:shd w:val="clear" w:color="auto" w:fill="95B3D7" w:themeFill="accent1" w:themeFillTint="99"/>
          </w:tcPr>
          <w:p w14:paraId="4AA5E429" w14:textId="77777777" w:rsidR="00F35F99" w:rsidRPr="001E5EFE" w:rsidRDefault="00F35F99" w:rsidP="00D668CF">
            <w:pPr>
              <w:widowControl w:val="0"/>
              <w:spacing w:after="0" w:line="264" w:lineRule="auto"/>
              <w:rPr>
                <w:rFonts w:ascii="Times New Roman" w:eastAsia="Calibri" w:hAnsi="Times New Roman" w:cs="Times New Roman"/>
                <w:bCs/>
                <w:color w:val="000000" w:themeColor="text1"/>
                <w:sz w:val="26"/>
                <w:szCs w:val="26"/>
              </w:rPr>
            </w:pPr>
            <w:r w:rsidRPr="001E5EFE">
              <w:rPr>
                <w:rFonts w:ascii="Times New Roman" w:eastAsia="Times New Roman" w:hAnsi="Times New Roman" w:cs="Times New Roman"/>
                <w:bCs/>
                <w:color w:val="000000" w:themeColor="text1"/>
                <w:sz w:val="26"/>
                <w:szCs w:val="26"/>
              </w:rPr>
              <w:t xml:space="preserve">Tiêu chí 5.5. </w:t>
            </w:r>
            <w:r w:rsidRPr="001E5EFE">
              <w:rPr>
                <w:rFonts w:ascii="Times New Roman" w:eastAsia="Calibri" w:hAnsi="Times New Roman" w:cs="Times New Roman"/>
                <w:bCs/>
                <w:color w:val="000000" w:themeColor="text1"/>
                <w:sz w:val="26"/>
                <w:szCs w:val="26"/>
              </w:rPr>
              <w:t>Người học tiếp cận dễ dàng với quy trình khiếu nại về kết quả học tập</w:t>
            </w:r>
          </w:p>
        </w:tc>
      </w:tr>
      <w:tr w:rsidR="001E5EFE" w:rsidRPr="001E5EFE" w14:paraId="794FC2C1" w14:textId="77777777" w:rsidTr="00960884">
        <w:trPr>
          <w:trHeight w:val="20"/>
        </w:trPr>
        <w:tc>
          <w:tcPr>
            <w:tcW w:w="1548" w:type="dxa"/>
            <w:vMerge w:val="restart"/>
          </w:tcPr>
          <w:p w14:paraId="771D4806"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color w:val="000000" w:themeColor="text1"/>
                <w:sz w:val="26"/>
                <w:szCs w:val="26"/>
                <w:lang w:val="vi-VN"/>
              </w:rPr>
              <w:t>H5.05.05.0</w:t>
            </w:r>
            <w:r w:rsidRPr="001E5EFE">
              <w:rPr>
                <w:rFonts w:ascii="Times New Roman" w:eastAsia="Calibri" w:hAnsi="Times New Roman" w:cs="Times New Roman"/>
                <w:b/>
                <w:color w:val="000000" w:themeColor="text1"/>
                <w:sz w:val="26"/>
                <w:szCs w:val="26"/>
              </w:rPr>
              <w:t>1</w:t>
            </w:r>
          </w:p>
        </w:tc>
        <w:tc>
          <w:tcPr>
            <w:tcW w:w="6570" w:type="dxa"/>
          </w:tcPr>
          <w:p w14:paraId="3960F97A" w14:textId="77777777" w:rsidR="00F35F99" w:rsidRPr="001E5EFE" w:rsidRDefault="00F35F99" w:rsidP="00D00A8D">
            <w:pPr>
              <w:widowControl w:val="0"/>
              <w:tabs>
                <w:tab w:val="left" w:pos="174"/>
                <w:tab w:val="left" w:pos="256"/>
              </w:tabs>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vi-VN"/>
              </w:rPr>
              <w:t xml:space="preserve">1. </w:t>
            </w:r>
            <w:r w:rsidRPr="001E5EFE">
              <w:rPr>
                <w:rFonts w:ascii="Times New Roman" w:eastAsia="Calibri" w:hAnsi="Times New Roman" w:cs="Times New Roman"/>
                <w:color w:val="000000" w:themeColor="text1"/>
                <w:sz w:val="26"/>
                <w:szCs w:val="26"/>
                <w:bdr w:val="none" w:sz="0" w:space="0" w:color="auto" w:frame="1"/>
                <w:lang w:val="vi-VN"/>
              </w:rPr>
              <w:t>Quy trình khiếu nại/phúc khảo, kiểm tra kết quả thi của người học</w:t>
            </w:r>
          </w:p>
        </w:tc>
        <w:tc>
          <w:tcPr>
            <w:tcW w:w="4230" w:type="dxa"/>
          </w:tcPr>
          <w:p w14:paraId="584F9B5B" w14:textId="77777777" w:rsidR="00F35F99" w:rsidRPr="001E5EFE" w:rsidRDefault="00F35F99" w:rsidP="00D00A8D">
            <w:pPr>
              <w:widowControl w:val="0"/>
              <w:autoSpaceDE w:val="0"/>
              <w:autoSpaceDN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 xml:space="preserve">1. </w:t>
            </w:r>
            <w:r w:rsidRPr="001E5EFE">
              <w:rPr>
                <w:rFonts w:ascii="Times New Roman" w:eastAsia="Calibri" w:hAnsi="Times New Roman" w:cs="Times New Roman"/>
                <w:color w:val="000000" w:themeColor="text1"/>
                <w:sz w:val="26"/>
                <w:szCs w:val="26"/>
                <w:shd w:val="clear" w:color="auto" w:fill="FFFFFF"/>
                <w:lang w:val="vi-VN"/>
              </w:rPr>
              <w:t>Số 706/QĐ-ĐHV ngày</w:t>
            </w:r>
            <w:r w:rsidRPr="001E5EFE">
              <w:rPr>
                <w:rFonts w:ascii="Times New Roman" w:eastAsia="Calibri" w:hAnsi="Times New Roman" w:cs="Times New Roman"/>
                <w:color w:val="000000" w:themeColor="text1"/>
                <w:sz w:val="26"/>
                <w:szCs w:val="26"/>
                <w:shd w:val="clear" w:color="auto" w:fill="FFFFFF"/>
              </w:rPr>
              <w:t xml:space="preserve"> </w:t>
            </w:r>
            <w:r w:rsidRPr="001E5EFE">
              <w:rPr>
                <w:rFonts w:ascii="Times New Roman" w:eastAsia="Calibri" w:hAnsi="Times New Roman" w:cs="Times New Roman"/>
                <w:color w:val="000000" w:themeColor="text1"/>
                <w:sz w:val="26"/>
                <w:szCs w:val="26"/>
                <w:shd w:val="clear" w:color="auto" w:fill="FFFFFF"/>
                <w:lang w:val="vi-VN"/>
              </w:rPr>
              <w:t>16/06/2016</w:t>
            </w:r>
            <w:r w:rsidRPr="001E5EFE">
              <w:rPr>
                <w:rFonts w:ascii="Times New Roman" w:eastAsia="Calibri" w:hAnsi="Times New Roman" w:cs="Times New Roman"/>
                <w:color w:val="000000" w:themeColor="text1"/>
                <w:sz w:val="26"/>
                <w:szCs w:val="26"/>
                <w:shd w:val="clear" w:color="auto" w:fill="FFFFFF"/>
              </w:rPr>
              <w:t> </w:t>
            </w:r>
          </w:p>
        </w:tc>
        <w:tc>
          <w:tcPr>
            <w:tcW w:w="1440" w:type="dxa"/>
          </w:tcPr>
          <w:p w14:paraId="0107CA54"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22E9AAF2"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58959782" w14:textId="77777777" w:rsidTr="00960884">
        <w:trPr>
          <w:trHeight w:val="20"/>
        </w:trPr>
        <w:tc>
          <w:tcPr>
            <w:tcW w:w="1548" w:type="dxa"/>
            <w:vMerge/>
          </w:tcPr>
          <w:p w14:paraId="03EF5E57"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lang w:val="vi-VN"/>
              </w:rPr>
            </w:pPr>
          </w:p>
        </w:tc>
        <w:tc>
          <w:tcPr>
            <w:tcW w:w="6570" w:type="dxa"/>
          </w:tcPr>
          <w:p w14:paraId="1102E0FD" w14:textId="77777777" w:rsidR="00F35F99" w:rsidRPr="001E5EFE" w:rsidRDefault="00F35F99" w:rsidP="00D00A8D">
            <w:pPr>
              <w:widowControl w:val="0"/>
              <w:tabs>
                <w:tab w:val="left" w:pos="174"/>
                <w:tab w:val="left" w:pos="256"/>
              </w:tabs>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da-DK"/>
              </w:rPr>
              <w:t xml:space="preserve">2. </w:t>
            </w:r>
            <w:r w:rsidRPr="001E5EFE">
              <w:rPr>
                <w:rFonts w:ascii="Times New Roman" w:eastAsia="Calibri" w:hAnsi="Times New Roman" w:cs="Times New Roman"/>
                <w:color w:val="000000" w:themeColor="text1"/>
                <w:sz w:val="26"/>
                <w:szCs w:val="26"/>
                <w:bdr w:val="none" w:sz="0" w:space="0" w:color="auto" w:frame="1"/>
                <w:lang w:val="vi-VN"/>
              </w:rPr>
              <w:t>Quy chế thực hiện cơ chế một cửa, cơ chế liên thông</w:t>
            </w:r>
          </w:p>
        </w:tc>
        <w:tc>
          <w:tcPr>
            <w:tcW w:w="4230" w:type="dxa"/>
          </w:tcPr>
          <w:p w14:paraId="367DF1EC"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da-DK"/>
              </w:rPr>
            </w:pPr>
            <w:r w:rsidRPr="001E5EFE">
              <w:rPr>
                <w:rFonts w:ascii="Times New Roman" w:eastAsia="Calibri" w:hAnsi="Times New Roman" w:cs="Times New Roman"/>
                <w:color w:val="000000" w:themeColor="text1"/>
                <w:sz w:val="26"/>
                <w:szCs w:val="26"/>
                <w:lang w:val="da-DK"/>
              </w:rPr>
              <w:t xml:space="preserve">2. </w:t>
            </w:r>
            <w:r w:rsidRPr="001E5EFE">
              <w:rPr>
                <w:rFonts w:ascii="Times New Roman" w:eastAsia="Calibri" w:hAnsi="Times New Roman" w:cs="Times New Roman"/>
                <w:color w:val="000000" w:themeColor="text1"/>
                <w:sz w:val="26"/>
                <w:szCs w:val="26"/>
                <w:shd w:val="clear" w:color="auto" w:fill="FFFFFF"/>
                <w:lang w:val="vi-VN"/>
              </w:rPr>
              <w:t>Số 300/QĐ-ĐHV ngày 24/4/2018 </w:t>
            </w:r>
            <w:r w:rsidRPr="001E5EFE">
              <w:rPr>
                <w:rFonts w:ascii="Times New Roman" w:eastAsia="Calibri" w:hAnsi="Times New Roman" w:cs="Times New Roman"/>
                <w:color w:val="000000" w:themeColor="text1"/>
                <w:sz w:val="26"/>
                <w:szCs w:val="26"/>
                <w:shd w:val="clear" w:color="auto" w:fill="FFFFFF"/>
              </w:rPr>
              <w:t> </w:t>
            </w:r>
          </w:p>
        </w:tc>
        <w:tc>
          <w:tcPr>
            <w:tcW w:w="1440" w:type="dxa"/>
          </w:tcPr>
          <w:p w14:paraId="18B6C46D"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369A4D55"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491CBC43" w14:textId="77777777" w:rsidTr="00960884">
        <w:trPr>
          <w:trHeight w:val="20"/>
        </w:trPr>
        <w:tc>
          <w:tcPr>
            <w:tcW w:w="1548" w:type="dxa"/>
            <w:vMerge/>
          </w:tcPr>
          <w:p w14:paraId="7DE24A10"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lang w:val="vi-VN"/>
              </w:rPr>
            </w:pPr>
          </w:p>
        </w:tc>
        <w:tc>
          <w:tcPr>
            <w:tcW w:w="6570" w:type="dxa"/>
          </w:tcPr>
          <w:p w14:paraId="6D4040F8" w14:textId="77777777" w:rsidR="00F35F99" w:rsidRPr="001E5EFE" w:rsidRDefault="00F35F99" w:rsidP="00D00A8D">
            <w:pPr>
              <w:widowControl w:val="0"/>
              <w:tabs>
                <w:tab w:val="left" w:pos="174"/>
                <w:tab w:val="left" w:pos="256"/>
              </w:tabs>
              <w:spacing w:after="0" w:line="264" w:lineRule="auto"/>
              <w:jc w:val="both"/>
              <w:rPr>
                <w:rFonts w:ascii="Times New Roman" w:eastAsia="Calibri" w:hAnsi="Times New Roman" w:cs="Times New Roman"/>
                <w:color w:val="000000" w:themeColor="text1"/>
                <w:sz w:val="26"/>
                <w:szCs w:val="26"/>
                <w:lang w:val="da-DK"/>
              </w:rPr>
            </w:pPr>
            <w:r w:rsidRPr="001E5EFE">
              <w:rPr>
                <w:rFonts w:ascii="Times New Roman" w:eastAsia="Calibri" w:hAnsi="Times New Roman" w:cs="Times New Roman"/>
                <w:color w:val="000000" w:themeColor="text1"/>
                <w:sz w:val="26"/>
                <w:szCs w:val="26"/>
                <w:lang w:val="da-DK"/>
              </w:rPr>
              <w:t xml:space="preserve">3. </w:t>
            </w:r>
            <w:r w:rsidRPr="001E5EFE">
              <w:rPr>
                <w:rFonts w:ascii="Times New Roman" w:eastAsia="Calibri" w:hAnsi="Times New Roman" w:cs="Times New Roman"/>
                <w:color w:val="000000" w:themeColor="text1"/>
                <w:sz w:val="26"/>
                <w:szCs w:val="26"/>
                <w:bdr w:val="none" w:sz="0" w:space="0" w:color="auto" w:frame="1"/>
                <w:lang w:val="vi-VN"/>
              </w:rPr>
              <w:t>Qui định về đánh giá kết quả học tập của sinh viên theo tiếp cận năng lực</w:t>
            </w:r>
          </w:p>
        </w:tc>
        <w:tc>
          <w:tcPr>
            <w:tcW w:w="4230" w:type="dxa"/>
          </w:tcPr>
          <w:p w14:paraId="55095F5B" w14:textId="77777777" w:rsidR="00F35F99" w:rsidRPr="001E5EFE" w:rsidRDefault="00F35F99" w:rsidP="00D00A8D">
            <w:pPr>
              <w:widowControl w:val="0"/>
              <w:spacing w:after="0" w:line="264" w:lineRule="auto"/>
              <w:textAlignment w:val="baseline"/>
              <w:rPr>
                <w:rFonts w:ascii="Times New Roman" w:eastAsia="Times New Roman" w:hAnsi="Times New Roman" w:cs="Times New Roman"/>
                <w:color w:val="000000" w:themeColor="text1"/>
                <w:sz w:val="26"/>
                <w:szCs w:val="26"/>
                <w:lang w:val="da-DK"/>
              </w:rPr>
            </w:pPr>
            <w:r w:rsidRPr="001E5EFE">
              <w:rPr>
                <w:rFonts w:ascii="Times New Roman" w:eastAsia="Times New Roman" w:hAnsi="Times New Roman" w:cs="Times New Roman"/>
                <w:color w:val="000000" w:themeColor="text1"/>
                <w:sz w:val="26"/>
                <w:szCs w:val="26"/>
                <w:lang w:val="da-DK"/>
              </w:rPr>
              <w:t xml:space="preserve">1. </w:t>
            </w:r>
            <w:r w:rsidRPr="001E5EFE">
              <w:rPr>
                <w:rFonts w:ascii="Times New Roman" w:eastAsia="Times New Roman" w:hAnsi="Times New Roman" w:cs="Times New Roman"/>
                <w:color w:val="000000" w:themeColor="text1"/>
                <w:sz w:val="26"/>
                <w:szCs w:val="26"/>
                <w:lang w:val="vi-VN"/>
              </w:rPr>
              <w:t>Số 1262/QĐ-ĐHV ngày 13/11/2017 </w:t>
            </w:r>
            <w:r w:rsidRPr="001E5EFE">
              <w:rPr>
                <w:rFonts w:ascii="Times New Roman" w:eastAsia="Times New Roman" w:hAnsi="Times New Roman" w:cs="Times New Roman"/>
                <w:color w:val="000000" w:themeColor="text1"/>
                <w:sz w:val="26"/>
                <w:szCs w:val="26"/>
                <w:lang w:val="da-DK"/>
              </w:rPr>
              <w:t> </w:t>
            </w:r>
          </w:p>
          <w:p w14:paraId="639C0A3C" w14:textId="77777777" w:rsidR="00F35F99" w:rsidRPr="001E5EFE" w:rsidRDefault="00F35F99" w:rsidP="00D00A8D">
            <w:pPr>
              <w:widowControl w:val="0"/>
              <w:spacing w:after="0" w:line="264" w:lineRule="auto"/>
              <w:textAlignment w:val="baseline"/>
              <w:rPr>
                <w:rFonts w:ascii="Times New Roman" w:eastAsia="Times New Roman" w:hAnsi="Times New Roman" w:cs="Times New Roman"/>
                <w:color w:val="000000" w:themeColor="text1"/>
                <w:sz w:val="26"/>
                <w:szCs w:val="26"/>
                <w:lang w:val="da-DK"/>
              </w:rPr>
            </w:pPr>
            <w:r w:rsidRPr="001E5EFE">
              <w:rPr>
                <w:rFonts w:ascii="Times New Roman" w:eastAsia="Times New Roman" w:hAnsi="Times New Roman" w:cs="Times New Roman"/>
                <w:color w:val="000000" w:themeColor="text1"/>
                <w:sz w:val="26"/>
                <w:szCs w:val="26"/>
                <w:lang w:val="da-DK"/>
              </w:rPr>
              <w:t xml:space="preserve">2. </w:t>
            </w:r>
            <w:r w:rsidRPr="001E5EFE">
              <w:rPr>
                <w:rFonts w:ascii="Times New Roman" w:eastAsia="Times New Roman" w:hAnsi="Times New Roman" w:cs="Times New Roman"/>
                <w:color w:val="000000" w:themeColor="text1"/>
                <w:sz w:val="26"/>
                <w:szCs w:val="26"/>
                <w:lang w:val="vi-VN"/>
              </w:rPr>
              <w:t>Số 2155/QĐ-ĐHV ngày 10/10/2017 </w:t>
            </w:r>
            <w:r w:rsidRPr="001E5EFE">
              <w:rPr>
                <w:rFonts w:ascii="Times New Roman" w:eastAsia="Times New Roman" w:hAnsi="Times New Roman" w:cs="Times New Roman"/>
                <w:color w:val="000000" w:themeColor="text1"/>
                <w:sz w:val="26"/>
                <w:szCs w:val="26"/>
                <w:lang w:val="da-DK"/>
              </w:rPr>
              <w:t> </w:t>
            </w:r>
          </w:p>
          <w:p w14:paraId="74419A60"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da-DK"/>
              </w:rPr>
            </w:pPr>
            <w:r w:rsidRPr="001E5EFE">
              <w:rPr>
                <w:rFonts w:ascii="Times New Roman" w:eastAsia="Calibri" w:hAnsi="Times New Roman" w:cs="Times New Roman"/>
                <w:color w:val="000000" w:themeColor="text1"/>
                <w:sz w:val="26"/>
                <w:szCs w:val="26"/>
                <w:lang w:val="da-DK"/>
              </w:rPr>
              <w:t xml:space="preserve"> </w:t>
            </w:r>
          </w:p>
        </w:tc>
        <w:tc>
          <w:tcPr>
            <w:tcW w:w="1440" w:type="dxa"/>
          </w:tcPr>
          <w:p w14:paraId="13CC5B60"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21DA2727"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12D9F9C3" w14:textId="77777777" w:rsidTr="00960884">
        <w:trPr>
          <w:trHeight w:val="20"/>
        </w:trPr>
        <w:tc>
          <w:tcPr>
            <w:tcW w:w="1548" w:type="dxa"/>
          </w:tcPr>
          <w:p w14:paraId="6E6F3FE9"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H5.05.05.0</w:t>
            </w:r>
            <w:r w:rsidRPr="001E5EFE">
              <w:rPr>
                <w:rFonts w:ascii="Times New Roman" w:eastAsia="Calibri" w:hAnsi="Times New Roman" w:cs="Times New Roman"/>
                <w:b/>
                <w:bCs/>
                <w:color w:val="000000" w:themeColor="text1"/>
                <w:sz w:val="26"/>
                <w:szCs w:val="26"/>
              </w:rPr>
              <w:t>2</w:t>
            </w:r>
          </w:p>
        </w:tc>
        <w:tc>
          <w:tcPr>
            <w:tcW w:w="6570" w:type="dxa"/>
          </w:tcPr>
          <w:p w14:paraId="3CF3CB3A" w14:textId="77777777" w:rsidR="00F35F99" w:rsidRPr="001E5EFE" w:rsidRDefault="00F35F99" w:rsidP="00D00A8D">
            <w:pPr>
              <w:widowControl w:val="0"/>
              <w:tabs>
                <w:tab w:val="left" w:pos="174"/>
                <w:tab w:val="left" w:pos="256"/>
              </w:tabs>
              <w:spacing w:after="0" w:line="264" w:lineRule="auto"/>
              <w:jc w:val="both"/>
              <w:rPr>
                <w:rFonts w:ascii="Times New Roman" w:eastAsia="Calibri" w:hAnsi="Times New Roman" w:cs="Times New Roman"/>
                <w:color w:val="000000" w:themeColor="text1"/>
                <w:sz w:val="26"/>
                <w:szCs w:val="26"/>
                <w:lang w:val="da-DK"/>
              </w:rPr>
            </w:pPr>
            <w:r w:rsidRPr="001E5EFE">
              <w:rPr>
                <w:rFonts w:ascii="Times New Roman" w:eastAsia="Calibri" w:hAnsi="Times New Roman" w:cs="Times New Roman"/>
                <w:color w:val="000000" w:themeColor="text1"/>
                <w:sz w:val="26"/>
                <w:szCs w:val="26"/>
              </w:rPr>
              <w:t xml:space="preserve">1. </w:t>
            </w:r>
            <w:r w:rsidRPr="001E5EFE">
              <w:rPr>
                <w:rFonts w:ascii="Times New Roman" w:eastAsia="Calibri" w:hAnsi="Times New Roman" w:cs="Times New Roman"/>
                <w:color w:val="000000" w:themeColor="text1"/>
                <w:sz w:val="26"/>
                <w:szCs w:val="26"/>
                <w:bdr w:val="none" w:sz="0" w:space="0" w:color="auto" w:frame="1"/>
              </w:rPr>
              <w:t>Cẩm nang sinh viên</w:t>
            </w:r>
          </w:p>
        </w:tc>
        <w:tc>
          <w:tcPr>
            <w:tcW w:w="4230" w:type="dxa"/>
          </w:tcPr>
          <w:p w14:paraId="6FC83407" w14:textId="77777777" w:rsidR="00F35F99" w:rsidRPr="001E5EFE" w:rsidRDefault="00F35F99" w:rsidP="00D00A8D">
            <w:pPr>
              <w:widowControl w:val="0"/>
              <w:spacing w:after="0" w:line="264" w:lineRule="auto"/>
              <w:jc w:val="both"/>
              <w:rPr>
                <w:rFonts w:ascii="Times New Roman" w:eastAsia="Calibri" w:hAnsi="Times New Roman" w:cs="Times New Roman"/>
                <w:color w:val="000000" w:themeColor="text1"/>
                <w:sz w:val="26"/>
                <w:szCs w:val="26"/>
                <w:lang w:val="da-DK"/>
              </w:rPr>
            </w:pPr>
          </w:p>
        </w:tc>
        <w:tc>
          <w:tcPr>
            <w:tcW w:w="1440" w:type="dxa"/>
          </w:tcPr>
          <w:p w14:paraId="6E80E714"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622DD1E4" w14:textId="77777777" w:rsidR="00F35F99" w:rsidRPr="001E5EFE" w:rsidRDefault="00F35F99" w:rsidP="00D00A8D">
            <w:pPr>
              <w:widowControl w:val="0"/>
              <w:spacing w:after="0" w:line="264" w:lineRule="auto"/>
              <w:rPr>
                <w:rFonts w:ascii="Times New Roman" w:eastAsia="Calibri" w:hAnsi="Times New Roman" w:cs="Times New Roman"/>
                <w:b/>
                <w:bCs/>
                <w:color w:val="000000" w:themeColor="text1"/>
                <w:sz w:val="26"/>
                <w:szCs w:val="26"/>
              </w:rPr>
            </w:pPr>
          </w:p>
        </w:tc>
      </w:tr>
      <w:tr w:rsidR="001E5EFE" w:rsidRPr="001E5EFE" w14:paraId="560EA2A0" w14:textId="77777777" w:rsidTr="00960884">
        <w:trPr>
          <w:trHeight w:val="20"/>
        </w:trPr>
        <w:tc>
          <w:tcPr>
            <w:tcW w:w="1548" w:type="dxa"/>
          </w:tcPr>
          <w:p w14:paraId="4F4F70D3"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35A83754" w14:textId="77777777" w:rsidR="00F35F99" w:rsidRPr="001E5EFE" w:rsidRDefault="00F35F99" w:rsidP="00D00A8D">
            <w:pPr>
              <w:widowControl w:val="0"/>
              <w:tabs>
                <w:tab w:val="left" w:pos="174"/>
                <w:tab w:val="left" w:pos="256"/>
              </w:tabs>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2. </w:t>
            </w:r>
            <w:r w:rsidRPr="001E5EFE">
              <w:rPr>
                <w:rFonts w:ascii="Times New Roman" w:eastAsia="Calibri" w:hAnsi="Times New Roman" w:cs="Times New Roman"/>
                <w:color w:val="000000" w:themeColor="text1"/>
                <w:sz w:val="26"/>
                <w:szCs w:val="26"/>
                <w:bdr w:val="none" w:sz="0" w:space="0" w:color="auto" w:frame="1"/>
                <w:lang w:val="vi-VN"/>
              </w:rPr>
              <w:t>Phân công nhiệm vụ của cán bộ thuộc TT ĐBCL</w:t>
            </w:r>
          </w:p>
        </w:tc>
        <w:tc>
          <w:tcPr>
            <w:tcW w:w="4230" w:type="dxa"/>
          </w:tcPr>
          <w:p w14:paraId="115F61D8" w14:textId="77777777" w:rsidR="00F35F99" w:rsidRPr="001E5EFE" w:rsidRDefault="00F35F99" w:rsidP="00D00A8D">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shd w:val="clear" w:color="auto" w:fill="FFFFFF"/>
              </w:rPr>
              <w:t>2. Số</w:t>
            </w:r>
            <w:r w:rsidRPr="001E5EFE">
              <w:rPr>
                <w:rFonts w:ascii="Times New Roman" w:eastAsia="Calibri" w:hAnsi="Times New Roman" w:cs="Times New Roman"/>
                <w:color w:val="000000" w:themeColor="text1"/>
                <w:sz w:val="26"/>
                <w:szCs w:val="26"/>
                <w:shd w:val="clear" w:color="auto" w:fill="FFFFFF"/>
                <w:lang w:val="vi-VN"/>
              </w:rPr>
              <w:t xml:space="preserve"> 428/QĐ-ĐHV ngày 21/4/2016</w:t>
            </w:r>
            <w:r w:rsidRPr="001E5EFE">
              <w:rPr>
                <w:rFonts w:ascii="Times New Roman" w:eastAsia="Calibri" w:hAnsi="Times New Roman" w:cs="Times New Roman"/>
                <w:color w:val="000000" w:themeColor="text1"/>
                <w:sz w:val="26"/>
                <w:szCs w:val="26"/>
                <w:shd w:val="clear" w:color="auto" w:fill="FFFFFF"/>
              </w:rPr>
              <w:t> </w:t>
            </w:r>
          </w:p>
        </w:tc>
        <w:tc>
          <w:tcPr>
            <w:tcW w:w="1440" w:type="dxa"/>
          </w:tcPr>
          <w:p w14:paraId="13394428"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16F87E36" w14:textId="77777777" w:rsidR="00F35F99" w:rsidRPr="001E5EFE" w:rsidRDefault="00F35F99" w:rsidP="00D00A8D">
            <w:pPr>
              <w:widowControl w:val="0"/>
              <w:spacing w:after="0" w:line="264" w:lineRule="auto"/>
              <w:rPr>
                <w:rFonts w:ascii="Times New Roman" w:eastAsia="Calibri" w:hAnsi="Times New Roman" w:cs="Times New Roman"/>
                <w:bCs/>
                <w:color w:val="000000" w:themeColor="text1"/>
                <w:sz w:val="26"/>
                <w:szCs w:val="26"/>
              </w:rPr>
            </w:pPr>
          </w:p>
        </w:tc>
      </w:tr>
      <w:tr w:rsidR="001E5EFE" w:rsidRPr="001E5EFE" w14:paraId="683C8C61" w14:textId="77777777" w:rsidTr="00960884">
        <w:trPr>
          <w:trHeight w:val="20"/>
        </w:trPr>
        <w:tc>
          <w:tcPr>
            <w:tcW w:w="1548" w:type="dxa"/>
          </w:tcPr>
          <w:p w14:paraId="0A81B922"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
                <w:bCs/>
                <w:color w:val="000000" w:themeColor="text1"/>
                <w:sz w:val="26"/>
                <w:szCs w:val="26"/>
                <w:lang w:val="vi-VN"/>
              </w:rPr>
            </w:pPr>
          </w:p>
        </w:tc>
        <w:tc>
          <w:tcPr>
            <w:tcW w:w="6570" w:type="dxa"/>
          </w:tcPr>
          <w:p w14:paraId="2DA7FB22" w14:textId="77777777" w:rsidR="00F35F99" w:rsidRPr="001E5EFE" w:rsidRDefault="00F35F99" w:rsidP="00D00A8D">
            <w:pPr>
              <w:widowControl w:val="0"/>
              <w:tabs>
                <w:tab w:val="left" w:pos="174"/>
                <w:tab w:val="left" w:pos="256"/>
              </w:tabs>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bdr w:val="none" w:sz="0" w:space="0" w:color="auto" w:frame="1"/>
                <w:lang w:val="vi-VN"/>
              </w:rPr>
              <w:t>3. Trang thông tin cá nhân của người học phần mềm CMC</w:t>
            </w:r>
          </w:p>
        </w:tc>
        <w:tc>
          <w:tcPr>
            <w:tcW w:w="4230" w:type="dxa"/>
          </w:tcPr>
          <w:p w14:paraId="205A2085" w14:textId="77777777" w:rsidR="00F35F99" w:rsidRPr="001E5EFE" w:rsidRDefault="00F35F99" w:rsidP="00D00A8D">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1. Ảnh</w:t>
            </w:r>
          </w:p>
          <w:p w14:paraId="3C9E47A3" w14:textId="77777777" w:rsidR="00F35F99" w:rsidRPr="001E5EFE" w:rsidRDefault="00F35F99" w:rsidP="00D00A8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rPr>
              <w:t xml:space="preserve">2. </w:t>
            </w:r>
            <w:hyperlink r:id="rId17" w:history="1">
              <w:r w:rsidRPr="001E5EFE">
                <w:rPr>
                  <w:rFonts w:ascii="Times New Roman" w:eastAsia="Times New Roman" w:hAnsi="Times New Roman" w:cs="Times New Roman"/>
                  <w:color w:val="000000" w:themeColor="text1"/>
                  <w:sz w:val="26"/>
                  <w:szCs w:val="26"/>
                  <w:u w:val="single"/>
                  <w:lang w:val="vi-VN"/>
                </w:rPr>
                <w:t>http://vinhuni.edu.vn/</w:t>
              </w:r>
            </w:hyperlink>
          </w:p>
        </w:tc>
        <w:tc>
          <w:tcPr>
            <w:tcW w:w="1440" w:type="dxa"/>
          </w:tcPr>
          <w:p w14:paraId="1F2F1055" w14:textId="77777777" w:rsidR="00F35F99" w:rsidRPr="001E5EFE" w:rsidRDefault="00F35F99" w:rsidP="00D00A8D">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1080" w:type="dxa"/>
          </w:tcPr>
          <w:p w14:paraId="6B9257BB" w14:textId="77777777" w:rsidR="00F35F99" w:rsidRPr="001E5EFE" w:rsidRDefault="00F35F99" w:rsidP="00D00A8D">
            <w:pPr>
              <w:widowControl w:val="0"/>
              <w:spacing w:after="0" w:line="264" w:lineRule="auto"/>
              <w:rPr>
                <w:rFonts w:ascii="Times New Roman" w:eastAsia="Calibri" w:hAnsi="Times New Roman" w:cs="Times New Roman"/>
                <w:bCs/>
                <w:color w:val="000000" w:themeColor="text1"/>
                <w:sz w:val="26"/>
                <w:szCs w:val="26"/>
              </w:rPr>
            </w:pPr>
          </w:p>
        </w:tc>
      </w:tr>
      <w:tr w:rsidR="001E5EFE" w:rsidRPr="001E5EFE" w14:paraId="2592E765" w14:textId="77777777" w:rsidTr="001C2996">
        <w:trPr>
          <w:trHeight w:val="20"/>
        </w:trPr>
        <w:tc>
          <w:tcPr>
            <w:tcW w:w="14868" w:type="dxa"/>
            <w:gridSpan w:val="5"/>
            <w:shd w:val="clear" w:color="auto" w:fill="95B3D7" w:themeFill="accent1" w:themeFillTint="99"/>
            <w:vAlign w:val="center"/>
          </w:tcPr>
          <w:p w14:paraId="7127F946" w14:textId="77777777" w:rsidR="00F35F99" w:rsidRPr="001E5EFE" w:rsidRDefault="00F35F99" w:rsidP="00D00A8D">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pacing w:val="2"/>
                <w:sz w:val="26"/>
                <w:szCs w:val="26"/>
                <w:lang w:val="da-DK"/>
              </w:rPr>
              <w:lastRenderedPageBreak/>
              <w:t>T</w:t>
            </w:r>
            <w:r w:rsidRPr="001E5EFE">
              <w:rPr>
                <w:rFonts w:ascii="Times New Roman" w:eastAsia="Calibri" w:hAnsi="Times New Roman" w:cs="Times New Roman"/>
                <w:b/>
                <w:bCs/>
                <w:color w:val="000000" w:themeColor="text1"/>
                <w:spacing w:val="2"/>
                <w:sz w:val="26"/>
                <w:szCs w:val="26"/>
                <w:lang w:val="vi-VN"/>
              </w:rPr>
              <w:t xml:space="preserve">iêu chuẩn 6: </w:t>
            </w:r>
            <w:r w:rsidRPr="001E5EFE">
              <w:rPr>
                <w:rFonts w:ascii="Times New Roman" w:eastAsia="Calibri" w:hAnsi="Times New Roman" w:cs="Times New Roman"/>
                <w:b/>
                <w:bCs/>
                <w:color w:val="000000" w:themeColor="text1"/>
                <w:sz w:val="26"/>
                <w:szCs w:val="26"/>
              </w:rPr>
              <w:t>Đội ngũ giảng viên, nghiên cứu viên</w:t>
            </w:r>
          </w:p>
        </w:tc>
      </w:tr>
    </w:tbl>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6521"/>
        <w:gridCol w:w="4368"/>
        <w:gridCol w:w="1439"/>
        <w:gridCol w:w="990"/>
      </w:tblGrid>
      <w:tr w:rsidR="001E5EFE" w:rsidRPr="001E5EFE" w14:paraId="29C91E4A" w14:textId="77777777" w:rsidTr="00960884">
        <w:trPr>
          <w:trHeight w:val="20"/>
        </w:trPr>
        <w:tc>
          <w:tcPr>
            <w:tcW w:w="521" w:type="pct"/>
            <w:vMerge w:val="restart"/>
            <w:shd w:val="clear" w:color="auto" w:fill="auto"/>
            <w:vAlign w:val="center"/>
            <w:hideMark/>
          </w:tcPr>
          <w:p w14:paraId="1EE117DD" w14:textId="77777777" w:rsidR="0043698E" w:rsidRPr="001E5EFE" w:rsidRDefault="0043698E" w:rsidP="00D00A8D">
            <w:pPr>
              <w:widowControl w:val="0"/>
              <w:spacing w:after="0" w:line="264" w:lineRule="auto"/>
              <w:jc w:val="center"/>
              <w:rPr>
                <w:rFonts w:ascii="Times New Roman" w:eastAsia="Times New Roman" w:hAnsi="Times New Roman" w:cs="Times New Roman"/>
                <w:b/>
                <w:bCs/>
                <w:color w:val="000000" w:themeColor="text1"/>
                <w:sz w:val="26"/>
                <w:szCs w:val="26"/>
              </w:rPr>
            </w:pPr>
            <w:bookmarkStart w:id="6" w:name="RANGE!A1:E1652"/>
            <w:bookmarkStart w:id="7" w:name="OLE_LINK1"/>
            <w:r w:rsidRPr="001E5EFE">
              <w:rPr>
                <w:rFonts w:ascii="Times New Roman" w:eastAsia="Times New Roman" w:hAnsi="Times New Roman" w:cs="Times New Roman"/>
                <w:b/>
                <w:bCs/>
                <w:color w:val="000000" w:themeColor="text1"/>
                <w:sz w:val="26"/>
                <w:szCs w:val="26"/>
              </w:rPr>
              <w:t>Mã minh chứng</w:t>
            </w:r>
            <w:bookmarkEnd w:id="6"/>
          </w:p>
        </w:tc>
        <w:tc>
          <w:tcPr>
            <w:tcW w:w="2193" w:type="pct"/>
            <w:vMerge w:val="restart"/>
            <w:tcBorders>
              <w:right w:val="single" w:sz="4" w:space="0" w:color="auto"/>
            </w:tcBorders>
            <w:shd w:val="clear" w:color="auto" w:fill="auto"/>
            <w:vAlign w:val="center"/>
            <w:hideMark/>
          </w:tcPr>
          <w:p w14:paraId="3C5D2FAF" w14:textId="77777777" w:rsidR="0043698E" w:rsidRPr="001E5EFE" w:rsidRDefault="0043698E" w:rsidP="00D00A8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Tên minh chứng</w:t>
            </w:r>
          </w:p>
        </w:tc>
        <w:tc>
          <w:tcPr>
            <w:tcW w:w="1469" w:type="pct"/>
            <w:tcBorders>
              <w:top w:val="single" w:sz="4" w:space="0" w:color="auto"/>
              <w:left w:val="single" w:sz="4" w:space="0" w:color="auto"/>
              <w:bottom w:val="nil"/>
              <w:right w:val="single" w:sz="4" w:space="0" w:color="auto"/>
            </w:tcBorders>
            <w:shd w:val="clear" w:color="auto" w:fill="auto"/>
            <w:vAlign w:val="center"/>
            <w:hideMark/>
          </w:tcPr>
          <w:p w14:paraId="5DFB2177" w14:textId="77777777" w:rsidR="0043698E" w:rsidRPr="001E5EFE" w:rsidRDefault="0043698E" w:rsidP="00D00A8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Số, ngày/tháng</w:t>
            </w:r>
          </w:p>
        </w:tc>
        <w:tc>
          <w:tcPr>
            <w:tcW w:w="484" w:type="pct"/>
            <w:vMerge w:val="restart"/>
            <w:tcBorders>
              <w:left w:val="single" w:sz="4" w:space="0" w:color="auto"/>
            </w:tcBorders>
            <w:shd w:val="clear" w:color="auto" w:fill="auto"/>
            <w:vAlign w:val="center"/>
            <w:hideMark/>
          </w:tcPr>
          <w:p w14:paraId="063FCAB8" w14:textId="77777777" w:rsidR="0043698E" w:rsidRPr="001E5EFE" w:rsidRDefault="0043698E" w:rsidP="00D00A8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Nơi ban hành</w:t>
            </w:r>
          </w:p>
        </w:tc>
        <w:tc>
          <w:tcPr>
            <w:tcW w:w="333" w:type="pct"/>
            <w:vMerge w:val="restart"/>
            <w:shd w:val="clear" w:color="auto" w:fill="auto"/>
            <w:vAlign w:val="center"/>
            <w:hideMark/>
          </w:tcPr>
          <w:p w14:paraId="5850AB51" w14:textId="77777777" w:rsidR="0043698E" w:rsidRPr="001E5EFE" w:rsidRDefault="0043698E" w:rsidP="00D00A8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Ghi chú</w:t>
            </w:r>
          </w:p>
        </w:tc>
      </w:tr>
      <w:tr w:rsidR="001E5EFE" w:rsidRPr="001E5EFE" w14:paraId="01F24F10" w14:textId="77777777" w:rsidTr="00960884">
        <w:trPr>
          <w:trHeight w:val="20"/>
        </w:trPr>
        <w:tc>
          <w:tcPr>
            <w:tcW w:w="521" w:type="pct"/>
            <w:vMerge/>
            <w:vAlign w:val="center"/>
            <w:hideMark/>
          </w:tcPr>
          <w:p w14:paraId="239BCAE3" w14:textId="77777777" w:rsidR="0043698E" w:rsidRPr="001E5EFE" w:rsidRDefault="0043698E"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Merge/>
            <w:vAlign w:val="center"/>
            <w:hideMark/>
          </w:tcPr>
          <w:p w14:paraId="2AC31D50" w14:textId="77777777" w:rsidR="0043698E" w:rsidRPr="001E5EFE" w:rsidRDefault="0043698E"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1469" w:type="pct"/>
            <w:tcBorders>
              <w:top w:val="nil"/>
              <w:left w:val="single" w:sz="4" w:space="0" w:color="auto"/>
              <w:bottom w:val="single" w:sz="4" w:space="0" w:color="auto"/>
              <w:right w:val="single" w:sz="4" w:space="0" w:color="auto"/>
            </w:tcBorders>
            <w:shd w:val="clear" w:color="auto" w:fill="auto"/>
            <w:vAlign w:val="center"/>
            <w:hideMark/>
          </w:tcPr>
          <w:p w14:paraId="1A485E68" w14:textId="77777777" w:rsidR="0043698E" w:rsidRPr="001E5EFE" w:rsidRDefault="0043698E" w:rsidP="00D00A8D">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ban hành</w:t>
            </w:r>
          </w:p>
        </w:tc>
        <w:tc>
          <w:tcPr>
            <w:tcW w:w="484" w:type="pct"/>
            <w:vMerge/>
            <w:vAlign w:val="center"/>
            <w:hideMark/>
          </w:tcPr>
          <w:p w14:paraId="655A752D" w14:textId="77777777" w:rsidR="0043698E" w:rsidRPr="001E5EFE" w:rsidRDefault="0043698E" w:rsidP="00D00A8D">
            <w:pPr>
              <w:widowControl w:val="0"/>
              <w:spacing w:after="0" w:line="264" w:lineRule="auto"/>
              <w:rPr>
                <w:rFonts w:ascii="Times New Roman" w:eastAsia="Times New Roman" w:hAnsi="Times New Roman" w:cs="Times New Roman"/>
                <w:b/>
                <w:bCs/>
                <w:color w:val="000000" w:themeColor="text1"/>
                <w:sz w:val="26"/>
                <w:szCs w:val="26"/>
              </w:rPr>
            </w:pPr>
          </w:p>
        </w:tc>
        <w:tc>
          <w:tcPr>
            <w:tcW w:w="333" w:type="pct"/>
            <w:vMerge/>
            <w:vAlign w:val="center"/>
            <w:hideMark/>
          </w:tcPr>
          <w:p w14:paraId="5A4E1E6E" w14:textId="77777777" w:rsidR="0043698E" w:rsidRPr="001E5EFE" w:rsidRDefault="0043698E" w:rsidP="00D00A8D">
            <w:pPr>
              <w:widowControl w:val="0"/>
              <w:spacing w:after="0" w:line="264" w:lineRule="auto"/>
              <w:rPr>
                <w:rFonts w:ascii="Times New Roman" w:eastAsia="Times New Roman" w:hAnsi="Times New Roman" w:cs="Times New Roman"/>
                <w:b/>
                <w:bCs/>
                <w:color w:val="000000" w:themeColor="text1"/>
                <w:sz w:val="26"/>
                <w:szCs w:val="26"/>
              </w:rPr>
            </w:pPr>
          </w:p>
        </w:tc>
      </w:tr>
      <w:bookmarkEnd w:id="7"/>
      <w:tr w:rsidR="001E5EFE" w:rsidRPr="001E5EFE" w14:paraId="06CF27BD" w14:textId="77777777" w:rsidTr="001C2996">
        <w:trPr>
          <w:trHeight w:val="20"/>
        </w:trPr>
        <w:tc>
          <w:tcPr>
            <w:tcW w:w="5000" w:type="pct"/>
            <w:gridSpan w:val="5"/>
            <w:shd w:val="clear" w:color="auto" w:fill="95B3D7" w:themeFill="accent1" w:themeFillTint="99"/>
            <w:vAlign w:val="center"/>
            <w:hideMark/>
          </w:tcPr>
          <w:p w14:paraId="47CFB7E8" w14:textId="77777777" w:rsidR="0043698E" w:rsidRPr="001E5EFE" w:rsidRDefault="0043698E" w:rsidP="00D00A8D">
            <w:pPr>
              <w:widowControl w:val="0"/>
              <w:spacing w:after="0" w:line="264" w:lineRule="auto"/>
              <w:jc w:val="both"/>
              <w:rPr>
                <w:rFonts w:ascii="Times New Roman" w:eastAsia="Times New Roman" w:hAnsi="Times New Roman" w:cs="Times New Roman"/>
                <w:bCs/>
                <w:iCs/>
                <w:color w:val="000000" w:themeColor="text1"/>
                <w:sz w:val="26"/>
                <w:szCs w:val="26"/>
              </w:rPr>
            </w:pPr>
            <w:r w:rsidRPr="001E5EFE">
              <w:rPr>
                <w:rFonts w:ascii="Times New Roman" w:eastAsia="Times New Roman" w:hAnsi="Times New Roman" w:cs="Times New Roman"/>
                <w:bCs/>
                <w:iCs/>
                <w:color w:val="000000" w:themeColor="text1"/>
                <w:sz w:val="26"/>
                <w:szCs w:val="26"/>
              </w:rPr>
              <w:t>Tiêu chí 6.1. Việc quy hoạch đội ngũ giảng viên, nghiên cứu viên (bao gồm việc thu hút, tiếp nhận, bổ nhiệm, bố trí, chấm dứt hợp đồng và cho nghỉ hưu) được thực hiện đáp ứng nhu cầu về đào tạo, nghiên cứu khoa học và các hoạt động phục vụ cộng đồng</w:t>
            </w:r>
          </w:p>
        </w:tc>
      </w:tr>
      <w:tr w:rsidR="001E5EFE" w:rsidRPr="001E5EFE" w14:paraId="4B8E1A73" w14:textId="77777777" w:rsidTr="00960884">
        <w:trPr>
          <w:trHeight w:val="20"/>
        </w:trPr>
        <w:tc>
          <w:tcPr>
            <w:tcW w:w="521" w:type="pct"/>
            <w:vMerge w:val="restart"/>
            <w:shd w:val="clear" w:color="auto" w:fill="auto"/>
            <w:vAlign w:val="center"/>
          </w:tcPr>
          <w:p w14:paraId="543429B8" w14:textId="77777777" w:rsidR="00E1789A" w:rsidRPr="001E5EFE" w:rsidRDefault="00E1789A" w:rsidP="00E1789A">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H6.06.01.01</w:t>
            </w:r>
          </w:p>
        </w:tc>
        <w:tc>
          <w:tcPr>
            <w:tcW w:w="2193" w:type="pct"/>
            <w:tcBorders>
              <w:top w:val="single" w:sz="6" w:space="0" w:color="auto"/>
              <w:left w:val="single" w:sz="6" w:space="0" w:color="auto"/>
              <w:right w:val="single" w:sz="6" w:space="0" w:color="auto"/>
            </w:tcBorders>
            <w:vAlign w:val="center"/>
          </w:tcPr>
          <w:p w14:paraId="0616DC56" w14:textId="77777777" w:rsidR="00E1789A" w:rsidRPr="001E5EFE" w:rsidRDefault="00E1789A" w:rsidP="00E1789A">
            <w:pPr>
              <w:pStyle w:val="Other0"/>
              <w:spacing w:after="200" w:line="320" w:lineRule="exact"/>
              <w:ind w:firstLine="0"/>
              <w:jc w:val="both"/>
              <w:rPr>
                <w:color w:val="000000" w:themeColor="text1"/>
              </w:rPr>
            </w:pPr>
            <w:r w:rsidRPr="001E5EFE">
              <w:rPr>
                <w:color w:val="000000" w:themeColor="text1"/>
              </w:rPr>
              <w:t xml:space="preserve">Kế hoạch chiến lược phát triển Trường ĐH Vinh giai đoạn 2018 - 2025 và tầm nhìn đến 2030 </w:t>
            </w:r>
          </w:p>
          <w:p w14:paraId="70314A30" w14:textId="360F881D" w:rsidR="00E1789A" w:rsidRPr="001E5EFE" w:rsidRDefault="00E1789A" w:rsidP="00E1789A">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
                <w:color w:val="000000" w:themeColor="text1"/>
                <w:sz w:val="26"/>
                <w:szCs w:val="26"/>
              </w:rPr>
              <w:t>C. Lĩnh vực tổ chức nhân sự (trang 21-22)</w:t>
            </w:r>
          </w:p>
        </w:tc>
        <w:tc>
          <w:tcPr>
            <w:tcW w:w="1469" w:type="pct"/>
            <w:tcBorders>
              <w:top w:val="single" w:sz="6" w:space="0" w:color="auto"/>
              <w:left w:val="single" w:sz="6" w:space="0" w:color="auto"/>
              <w:right w:val="single" w:sz="6" w:space="0" w:color="auto"/>
            </w:tcBorders>
            <w:vAlign w:val="center"/>
          </w:tcPr>
          <w:p w14:paraId="2DF8052E" w14:textId="0CE59535" w:rsidR="00E1789A" w:rsidRPr="001E5EFE" w:rsidRDefault="00E1789A" w:rsidP="00E1789A">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pacing w:val="2"/>
                <w:sz w:val="26"/>
                <w:szCs w:val="26"/>
                <w:lang w:val="da-DK"/>
              </w:rPr>
              <w:t>Số 1278/QĐ-ĐHV ngày 28/12/2018</w:t>
            </w:r>
          </w:p>
        </w:tc>
        <w:tc>
          <w:tcPr>
            <w:tcW w:w="484" w:type="pct"/>
            <w:vMerge w:val="restart"/>
            <w:shd w:val="clear" w:color="auto" w:fill="auto"/>
            <w:vAlign w:val="center"/>
          </w:tcPr>
          <w:p w14:paraId="1EEB855D" w14:textId="608B433A" w:rsidR="00E1789A"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4C67F77B" w14:textId="77777777" w:rsidR="00E1789A" w:rsidRPr="001E5EFE" w:rsidRDefault="00E1789A" w:rsidP="00E1789A">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BB1FB24" w14:textId="77777777" w:rsidTr="00960884">
        <w:trPr>
          <w:trHeight w:val="20"/>
        </w:trPr>
        <w:tc>
          <w:tcPr>
            <w:tcW w:w="521" w:type="pct"/>
            <w:vMerge/>
            <w:shd w:val="clear" w:color="auto" w:fill="auto"/>
            <w:vAlign w:val="center"/>
          </w:tcPr>
          <w:p w14:paraId="32E35BB6" w14:textId="77777777" w:rsidR="00E1789A" w:rsidRPr="001E5EFE" w:rsidRDefault="00E1789A" w:rsidP="00E1789A">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57423626" w14:textId="5E99CF78" w:rsidR="00E1789A" w:rsidRPr="001E5EFE" w:rsidRDefault="00E1789A" w:rsidP="00E1789A">
            <w:pPr>
              <w:widowControl w:val="0"/>
              <w:spacing w:after="0" w:line="264" w:lineRule="auto"/>
              <w:rPr>
                <w:rFonts w:ascii="Times New Roman" w:eastAsia="Times New Roman" w:hAnsi="Times New Roman" w:cs="Times New Roman"/>
                <w:color w:val="000000" w:themeColor="text1"/>
                <w:sz w:val="26"/>
                <w:szCs w:val="26"/>
                <w:lang w:val="da-DK" w:bidi="en-US"/>
              </w:rPr>
            </w:pPr>
            <w:r w:rsidRPr="001E5EFE">
              <w:rPr>
                <w:rFonts w:ascii="Times New Roman" w:hAnsi="Times New Roman" w:cs="Times New Roman"/>
                <w:color w:val="000000" w:themeColor="text1"/>
                <w:sz w:val="26"/>
                <w:szCs w:val="26"/>
              </w:rPr>
              <w:t>Kế hoạch chiến lược phát triển trường ĐH Vinh năm 2022-2030, tầm nhìn 2045</w:t>
            </w:r>
          </w:p>
        </w:tc>
        <w:tc>
          <w:tcPr>
            <w:tcW w:w="1469" w:type="pct"/>
            <w:shd w:val="clear" w:color="auto" w:fill="auto"/>
            <w:vAlign w:val="center"/>
          </w:tcPr>
          <w:p w14:paraId="22243243" w14:textId="4DB917CB" w:rsidR="00E1789A" w:rsidRPr="001E5EFE" w:rsidRDefault="00E1789A" w:rsidP="00E1789A">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18/NQ-HĐT ngày 26/12//2022</w:t>
            </w:r>
          </w:p>
        </w:tc>
        <w:tc>
          <w:tcPr>
            <w:tcW w:w="484" w:type="pct"/>
            <w:vMerge/>
            <w:shd w:val="clear" w:color="auto" w:fill="auto"/>
            <w:vAlign w:val="center"/>
          </w:tcPr>
          <w:p w14:paraId="61A901BD" w14:textId="77777777" w:rsidR="00E1789A" w:rsidRPr="001E5EFE" w:rsidRDefault="00E1789A"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BB4A1DA" w14:textId="77777777" w:rsidR="00E1789A" w:rsidRPr="001E5EFE" w:rsidRDefault="00E1789A" w:rsidP="00E1789A">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A347EBE" w14:textId="77777777" w:rsidTr="00960884">
        <w:trPr>
          <w:trHeight w:val="20"/>
        </w:trPr>
        <w:tc>
          <w:tcPr>
            <w:tcW w:w="521" w:type="pct"/>
            <w:vMerge/>
            <w:shd w:val="clear" w:color="auto" w:fill="auto"/>
            <w:vAlign w:val="center"/>
          </w:tcPr>
          <w:p w14:paraId="5A2E4C98" w14:textId="77777777" w:rsidR="00E1789A" w:rsidRPr="001E5EFE" w:rsidRDefault="00E1789A" w:rsidP="00E1789A">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D3D411B" w14:textId="50D2A17C" w:rsidR="00E1789A" w:rsidRPr="001E5EFE" w:rsidRDefault="00E1789A" w:rsidP="00E1789A">
            <w:pPr>
              <w:widowControl w:val="0"/>
              <w:spacing w:after="0" w:line="264" w:lineRule="auto"/>
              <w:rPr>
                <w:rFonts w:ascii="Times New Roman" w:eastAsia="Times New Roman" w:hAnsi="Times New Roman" w:cs="Times New Roman"/>
                <w:color w:val="000000" w:themeColor="text1"/>
                <w:sz w:val="26"/>
                <w:szCs w:val="26"/>
                <w:lang w:val="da-DK" w:bidi="en-US"/>
              </w:rPr>
            </w:pPr>
            <w:r w:rsidRPr="001E5EFE">
              <w:rPr>
                <w:rFonts w:ascii="Times New Roman" w:hAnsi="Times New Roman" w:cs="Times New Roman"/>
                <w:color w:val="000000" w:themeColor="text1"/>
                <w:sz w:val="26"/>
                <w:szCs w:val="26"/>
                <w:lang w:val="vi-VN" w:eastAsia="vi-VN"/>
              </w:rPr>
              <w:t xml:space="preserve">Nghị quyết </w:t>
            </w:r>
            <w:r w:rsidRPr="001E5EFE">
              <w:rPr>
                <w:rFonts w:ascii="Times New Roman" w:hAnsi="Times New Roman" w:cs="Times New Roman"/>
                <w:color w:val="000000" w:themeColor="text1"/>
                <w:sz w:val="26"/>
                <w:szCs w:val="26"/>
                <w:lang w:val="vi-VN"/>
              </w:rPr>
              <w:t xml:space="preserve">Số 01/NQ-ĐH ngày 15/6/2015, </w:t>
            </w:r>
            <w:r w:rsidRPr="001E5EFE">
              <w:rPr>
                <w:rFonts w:ascii="Times New Roman" w:hAnsi="Times New Roman" w:cs="Times New Roman"/>
                <w:color w:val="000000" w:themeColor="text1"/>
                <w:sz w:val="26"/>
                <w:szCs w:val="26"/>
                <w:lang w:val="vi-VN" w:eastAsia="vi-VN"/>
              </w:rPr>
              <w:t>Đại hội đại biểu Đảng bộ lần thứ XXXI nhiệm kỳ 2015 - 2020</w:t>
            </w:r>
          </w:p>
        </w:tc>
        <w:tc>
          <w:tcPr>
            <w:tcW w:w="1469" w:type="pct"/>
            <w:tcBorders>
              <w:top w:val="single" w:sz="6" w:space="0" w:color="auto"/>
              <w:left w:val="single" w:sz="6" w:space="0" w:color="auto"/>
              <w:bottom w:val="single" w:sz="6" w:space="0" w:color="auto"/>
              <w:right w:val="single" w:sz="6" w:space="0" w:color="auto"/>
            </w:tcBorders>
            <w:vAlign w:val="center"/>
          </w:tcPr>
          <w:p w14:paraId="71F77322" w14:textId="3B89EA9D" w:rsidR="00E1789A" w:rsidRPr="001E5EFE" w:rsidRDefault="00E1789A" w:rsidP="00E1789A">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rPr>
              <w:t>Số 01/NQ-ĐH ngày 15/6/2015</w:t>
            </w:r>
          </w:p>
        </w:tc>
        <w:tc>
          <w:tcPr>
            <w:tcW w:w="484" w:type="pct"/>
            <w:vMerge/>
            <w:shd w:val="clear" w:color="auto" w:fill="auto"/>
            <w:vAlign w:val="center"/>
          </w:tcPr>
          <w:p w14:paraId="3D08E6BF" w14:textId="77777777" w:rsidR="00E1789A" w:rsidRPr="001E5EFE" w:rsidRDefault="00E1789A"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9890FEC" w14:textId="77777777" w:rsidR="00E1789A" w:rsidRPr="001E5EFE" w:rsidRDefault="00E1789A" w:rsidP="00E1789A">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3FFCB76" w14:textId="77777777" w:rsidTr="00960884">
        <w:trPr>
          <w:trHeight w:val="20"/>
        </w:trPr>
        <w:tc>
          <w:tcPr>
            <w:tcW w:w="521" w:type="pct"/>
            <w:vMerge/>
            <w:shd w:val="clear" w:color="auto" w:fill="auto"/>
            <w:vAlign w:val="center"/>
          </w:tcPr>
          <w:p w14:paraId="6980542F" w14:textId="77777777" w:rsidR="00E1789A" w:rsidRPr="001E5EFE" w:rsidRDefault="00E1789A" w:rsidP="00E1789A">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B2A7BF1" w14:textId="34FA5756" w:rsidR="00E1789A" w:rsidRPr="001E5EFE" w:rsidRDefault="00E1789A" w:rsidP="00E1789A">
            <w:pPr>
              <w:widowControl w:val="0"/>
              <w:spacing w:after="0" w:line="264" w:lineRule="auto"/>
              <w:rPr>
                <w:rFonts w:ascii="Times New Roman" w:eastAsia="Times New Roman" w:hAnsi="Times New Roman" w:cs="Times New Roman"/>
                <w:color w:val="000000" w:themeColor="text1"/>
                <w:sz w:val="26"/>
                <w:szCs w:val="26"/>
                <w:lang w:val="da-DK" w:bidi="en-US"/>
              </w:rPr>
            </w:pPr>
            <w:r w:rsidRPr="001E5EFE">
              <w:rPr>
                <w:rFonts w:ascii="Times New Roman" w:hAnsi="Times New Roman" w:cs="Times New Roman"/>
                <w:color w:val="000000" w:themeColor="text1"/>
                <w:sz w:val="26"/>
                <w:szCs w:val="26"/>
                <w:lang w:val="vi-VN" w:eastAsia="vi-VN"/>
              </w:rPr>
              <w:t>Nghị quyết Số 01-NQ/ĐH ngày 03/6/2020 của Đại hội đại biểu Đảng bộ Trường lần thứ XXXII, nhiệm kỳ 2020 – 2025</w:t>
            </w:r>
          </w:p>
        </w:tc>
        <w:tc>
          <w:tcPr>
            <w:tcW w:w="1469" w:type="pct"/>
            <w:tcBorders>
              <w:top w:val="single" w:sz="6" w:space="0" w:color="auto"/>
              <w:left w:val="single" w:sz="6" w:space="0" w:color="auto"/>
              <w:bottom w:val="single" w:sz="6" w:space="0" w:color="auto"/>
              <w:right w:val="single" w:sz="6" w:space="0" w:color="auto"/>
            </w:tcBorders>
            <w:vAlign w:val="center"/>
          </w:tcPr>
          <w:p w14:paraId="27E1C9D5" w14:textId="02F550F8" w:rsidR="00E1789A" w:rsidRPr="001E5EFE" w:rsidRDefault="00E1789A" w:rsidP="00E1789A">
            <w:pPr>
              <w:widowControl w:val="0"/>
              <w:spacing w:after="0" w:line="264" w:lineRule="auto"/>
              <w:jc w:val="both"/>
              <w:rPr>
                <w:rFonts w:ascii="Times New Roman" w:eastAsia="Times New Roman" w:hAnsi="Times New Roman" w:cs="Times New Roman"/>
                <w:color w:val="000000" w:themeColor="text1"/>
                <w:sz w:val="26"/>
                <w:szCs w:val="26"/>
                <w:lang w:val="da-DK"/>
              </w:rPr>
            </w:pPr>
            <w:r w:rsidRPr="001E5EFE">
              <w:rPr>
                <w:rFonts w:ascii="Times New Roman" w:hAnsi="Times New Roman" w:cs="Times New Roman"/>
                <w:color w:val="000000" w:themeColor="text1"/>
                <w:sz w:val="26"/>
                <w:szCs w:val="26"/>
                <w:lang w:val="vi-VN" w:eastAsia="vi-VN"/>
              </w:rPr>
              <w:t xml:space="preserve">Nghị quyết Số 01-NQ/ĐH ngày 03/6/2020 </w:t>
            </w:r>
          </w:p>
        </w:tc>
        <w:tc>
          <w:tcPr>
            <w:tcW w:w="484" w:type="pct"/>
            <w:vMerge/>
            <w:shd w:val="clear" w:color="auto" w:fill="auto"/>
            <w:vAlign w:val="center"/>
          </w:tcPr>
          <w:p w14:paraId="1C08BED5" w14:textId="77777777" w:rsidR="00E1789A" w:rsidRPr="001E5EFE" w:rsidRDefault="00E1789A" w:rsidP="000A771D">
            <w:pPr>
              <w:widowControl w:val="0"/>
              <w:spacing w:after="0" w:line="264" w:lineRule="auto"/>
              <w:jc w:val="center"/>
              <w:rPr>
                <w:rFonts w:ascii="Times New Roman" w:eastAsia="Times New Roman" w:hAnsi="Times New Roman" w:cs="Times New Roman"/>
                <w:color w:val="000000" w:themeColor="text1"/>
                <w:sz w:val="26"/>
                <w:szCs w:val="26"/>
                <w:lang w:val="da-DK"/>
              </w:rPr>
            </w:pPr>
          </w:p>
        </w:tc>
        <w:tc>
          <w:tcPr>
            <w:tcW w:w="333" w:type="pct"/>
            <w:vMerge/>
            <w:shd w:val="clear" w:color="auto" w:fill="auto"/>
            <w:vAlign w:val="center"/>
          </w:tcPr>
          <w:p w14:paraId="168DABAD" w14:textId="77777777" w:rsidR="00E1789A" w:rsidRPr="001E5EFE" w:rsidRDefault="00E1789A" w:rsidP="00E1789A">
            <w:pPr>
              <w:widowControl w:val="0"/>
              <w:spacing w:after="0" w:line="264" w:lineRule="auto"/>
              <w:rPr>
                <w:rFonts w:ascii="Times New Roman" w:eastAsia="Times New Roman" w:hAnsi="Times New Roman" w:cs="Times New Roman"/>
                <w:color w:val="000000" w:themeColor="text1"/>
                <w:sz w:val="26"/>
                <w:szCs w:val="26"/>
                <w:lang w:val="da-DK"/>
              </w:rPr>
            </w:pPr>
          </w:p>
        </w:tc>
      </w:tr>
      <w:tr w:rsidR="001E5EFE" w:rsidRPr="001E5EFE" w14:paraId="756FD0BA" w14:textId="77777777" w:rsidTr="00960884">
        <w:trPr>
          <w:trHeight w:val="20"/>
        </w:trPr>
        <w:tc>
          <w:tcPr>
            <w:tcW w:w="521" w:type="pct"/>
            <w:vMerge/>
            <w:shd w:val="clear" w:color="auto" w:fill="auto"/>
            <w:vAlign w:val="center"/>
          </w:tcPr>
          <w:p w14:paraId="42826EFC" w14:textId="77777777" w:rsidR="00E1789A" w:rsidRPr="001E5EFE" w:rsidRDefault="00E1789A" w:rsidP="00E1789A">
            <w:pPr>
              <w:widowControl w:val="0"/>
              <w:spacing w:after="0" w:line="264" w:lineRule="auto"/>
              <w:rPr>
                <w:rFonts w:ascii="Times New Roman" w:eastAsia="Times New Roman" w:hAnsi="Times New Roman" w:cs="Times New Roman"/>
                <w:b/>
                <w:bCs/>
                <w:color w:val="000000" w:themeColor="text1"/>
                <w:sz w:val="26"/>
                <w:szCs w:val="26"/>
                <w:lang w:val="da-DK"/>
              </w:rPr>
            </w:pPr>
          </w:p>
        </w:tc>
        <w:tc>
          <w:tcPr>
            <w:tcW w:w="2193" w:type="pct"/>
            <w:tcBorders>
              <w:top w:val="single" w:sz="6" w:space="0" w:color="auto"/>
              <w:left w:val="single" w:sz="6" w:space="0" w:color="auto"/>
              <w:bottom w:val="single" w:sz="6" w:space="0" w:color="auto"/>
              <w:right w:val="single" w:sz="6" w:space="0" w:color="auto"/>
            </w:tcBorders>
            <w:vAlign w:val="center"/>
          </w:tcPr>
          <w:p w14:paraId="20E89D94" w14:textId="182FDB97" w:rsidR="00E1789A" w:rsidRPr="001E5EFE" w:rsidRDefault="00E1789A" w:rsidP="00E1789A">
            <w:pPr>
              <w:widowControl w:val="0"/>
              <w:spacing w:after="0" w:line="264" w:lineRule="auto"/>
              <w:rPr>
                <w:rFonts w:ascii="Times New Roman" w:eastAsia="Times New Roman" w:hAnsi="Times New Roman" w:cs="Times New Roman"/>
                <w:color w:val="000000" w:themeColor="text1"/>
                <w:sz w:val="26"/>
                <w:szCs w:val="26"/>
                <w:lang w:val="da-DK" w:bidi="en-US"/>
              </w:rPr>
            </w:pPr>
            <w:r w:rsidRPr="001E5EFE">
              <w:rPr>
                <w:rFonts w:ascii="Times New Roman" w:hAnsi="Times New Roman" w:cs="Times New Roman"/>
                <w:color w:val="000000" w:themeColor="text1"/>
                <w:sz w:val="26"/>
                <w:szCs w:val="26"/>
                <w:lang w:val="vi-VN"/>
              </w:rPr>
              <w:t xml:space="preserve">Nghị quyết của Ban chấp hành Đảng bộ trường về công tác quy hoạch cán bộ lãnh đạo, quản lý các cấp </w:t>
            </w:r>
          </w:p>
        </w:tc>
        <w:tc>
          <w:tcPr>
            <w:tcW w:w="1469" w:type="pct"/>
            <w:tcBorders>
              <w:top w:val="single" w:sz="6" w:space="0" w:color="auto"/>
              <w:left w:val="single" w:sz="6" w:space="0" w:color="auto"/>
              <w:bottom w:val="single" w:sz="6" w:space="0" w:color="auto"/>
              <w:right w:val="single" w:sz="6" w:space="0" w:color="auto"/>
            </w:tcBorders>
            <w:vAlign w:val="center"/>
          </w:tcPr>
          <w:p w14:paraId="16F20884" w14:textId="7F07EABF" w:rsidR="00E1789A" w:rsidRPr="001E5EFE" w:rsidRDefault="00E1789A" w:rsidP="00E1789A">
            <w:pPr>
              <w:widowControl w:val="0"/>
              <w:spacing w:after="0" w:line="264" w:lineRule="auto"/>
              <w:jc w:val="both"/>
              <w:rPr>
                <w:rFonts w:ascii="Times New Roman" w:eastAsia="Times New Roman" w:hAnsi="Times New Roman" w:cs="Times New Roman"/>
                <w:color w:val="000000" w:themeColor="text1"/>
                <w:sz w:val="26"/>
                <w:szCs w:val="26"/>
                <w:lang w:val="da-DK"/>
              </w:rPr>
            </w:pPr>
            <w:r w:rsidRPr="001E5EFE">
              <w:rPr>
                <w:rFonts w:ascii="Times New Roman" w:hAnsi="Times New Roman" w:cs="Times New Roman"/>
                <w:color w:val="000000" w:themeColor="text1"/>
                <w:sz w:val="26"/>
                <w:szCs w:val="26"/>
                <w:lang w:val="da-DK"/>
              </w:rPr>
              <w:t>S</w:t>
            </w:r>
            <w:r w:rsidRPr="001E5EFE">
              <w:rPr>
                <w:rFonts w:ascii="Times New Roman" w:hAnsi="Times New Roman" w:cs="Times New Roman"/>
                <w:color w:val="000000" w:themeColor="text1"/>
                <w:sz w:val="26"/>
                <w:szCs w:val="26"/>
                <w:lang w:val="vi-VN"/>
              </w:rPr>
              <w:t xml:space="preserve">ố 05-NQ/ĐU ngày 10 tháng 10 năm 2019 </w:t>
            </w:r>
          </w:p>
        </w:tc>
        <w:tc>
          <w:tcPr>
            <w:tcW w:w="484" w:type="pct"/>
            <w:vMerge/>
            <w:shd w:val="clear" w:color="auto" w:fill="auto"/>
            <w:vAlign w:val="center"/>
          </w:tcPr>
          <w:p w14:paraId="5E3D69F2" w14:textId="77777777" w:rsidR="00E1789A" w:rsidRPr="001E5EFE" w:rsidRDefault="00E1789A" w:rsidP="000A771D">
            <w:pPr>
              <w:widowControl w:val="0"/>
              <w:spacing w:after="0" w:line="264" w:lineRule="auto"/>
              <w:jc w:val="center"/>
              <w:rPr>
                <w:rFonts w:ascii="Times New Roman" w:eastAsia="Times New Roman" w:hAnsi="Times New Roman" w:cs="Times New Roman"/>
                <w:color w:val="000000" w:themeColor="text1"/>
                <w:sz w:val="26"/>
                <w:szCs w:val="26"/>
                <w:lang w:val="da-DK"/>
              </w:rPr>
            </w:pPr>
          </w:p>
        </w:tc>
        <w:tc>
          <w:tcPr>
            <w:tcW w:w="333" w:type="pct"/>
            <w:vMerge/>
            <w:shd w:val="clear" w:color="auto" w:fill="auto"/>
            <w:vAlign w:val="center"/>
          </w:tcPr>
          <w:p w14:paraId="75165961" w14:textId="77777777" w:rsidR="00E1789A" w:rsidRPr="001E5EFE" w:rsidRDefault="00E1789A" w:rsidP="00E1789A">
            <w:pPr>
              <w:widowControl w:val="0"/>
              <w:spacing w:after="0" w:line="264" w:lineRule="auto"/>
              <w:rPr>
                <w:rFonts w:ascii="Times New Roman" w:eastAsia="Times New Roman" w:hAnsi="Times New Roman" w:cs="Times New Roman"/>
                <w:color w:val="000000" w:themeColor="text1"/>
                <w:sz w:val="26"/>
                <w:szCs w:val="26"/>
                <w:lang w:val="da-DK"/>
              </w:rPr>
            </w:pPr>
          </w:p>
        </w:tc>
      </w:tr>
      <w:tr w:rsidR="001E5EFE" w:rsidRPr="001E5EFE" w14:paraId="2AF9EF99" w14:textId="77777777" w:rsidTr="00960884">
        <w:trPr>
          <w:trHeight w:val="20"/>
        </w:trPr>
        <w:tc>
          <w:tcPr>
            <w:tcW w:w="521" w:type="pct"/>
            <w:vMerge w:val="restart"/>
            <w:shd w:val="clear" w:color="auto" w:fill="auto"/>
            <w:vAlign w:val="center"/>
            <w:hideMark/>
          </w:tcPr>
          <w:p w14:paraId="259995C8"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H6.06.01.02</w:t>
            </w:r>
          </w:p>
        </w:tc>
        <w:tc>
          <w:tcPr>
            <w:tcW w:w="2193" w:type="pct"/>
            <w:tcBorders>
              <w:top w:val="single" w:sz="6" w:space="0" w:color="auto"/>
              <w:left w:val="single" w:sz="6" w:space="0" w:color="auto"/>
              <w:right w:val="single" w:sz="6" w:space="0" w:color="auto"/>
            </w:tcBorders>
            <w:vAlign w:val="center"/>
          </w:tcPr>
          <w:p w14:paraId="1013D1A2" w14:textId="4B2FE6DD"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 chế tổ chức và hoạt động của Trường Đại học Vinh </w:t>
            </w:r>
          </w:p>
        </w:tc>
        <w:tc>
          <w:tcPr>
            <w:tcW w:w="1469" w:type="pct"/>
            <w:tcBorders>
              <w:top w:val="single" w:sz="6" w:space="0" w:color="auto"/>
              <w:left w:val="single" w:sz="6" w:space="0" w:color="auto"/>
              <w:right w:val="single" w:sz="6" w:space="0" w:color="auto"/>
            </w:tcBorders>
            <w:vAlign w:val="center"/>
          </w:tcPr>
          <w:p w14:paraId="07B87DF6" w14:textId="77777777" w:rsidR="000A771D" w:rsidRPr="001E5EFE" w:rsidRDefault="000A771D" w:rsidP="000A771D">
            <w:pPr>
              <w:spacing w:before="20" w:after="20" w:line="320" w:lineRule="exact"/>
              <w:ind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-Số 1016/QĐ-ĐHV ngày 22/10/2018) </w:t>
            </w:r>
          </w:p>
          <w:p w14:paraId="635DDB43" w14:textId="4BC4F965"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06/NQ-HĐT ngày 12/5/2021</w:t>
            </w:r>
          </w:p>
        </w:tc>
        <w:tc>
          <w:tcPr>
            <w:tcW w:w="484" w:type="pct"/>
            <w:vMerge w:val="restart"/>
            <w:shd w:val="clear" w:color="auto" w:fill="auto"/>
            <w:vAlign w:val="center"/>
          </w:tcPr>
          <w:p w14:paraId="22B18803" w14:textId="58764593"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0FBB996F"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02264A6C" w14:textId="77777777" w:rsidTr="00960884">
        <w:trPr>
          <w:trHeight w:val="20"/>
        </w:trPr>
        <w:tc>
          <w:tcPr>
            <w:tcW w:w="521" w:type="pct"/>
            <w:vMerge/>
            <w:shd w:val="clear" w:color="auto" w:fill="auto"/>
            <w:vAlign w:val="center"/>
          </w:tcPr>
          <w:p w14:paraId="14E518CE"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3F5485D" w14:textId="5EA065EA"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 chế về công tác cán bộ của Trường Đại học Vinh </w:t>
            </w:r>
          </w:p>
        </w:tc>
        <w:tc>
          <w:tcPr>
            <w:tcW w:w="1469" w:type="pct"/>
            <w:tcBorders>
              <w:top w:val="single" w:sz="6" w:space="0" w:color="auto"/>
              <w:left w:val="single" w:sz="6" w:space="0" w:color="auto"/>
              <w:bottom w:val="single" w:sz="6" w:space="0" w:color="auto"/>
              <w:right w:val="single" w:sz="6" w:space="0" w:color="auto"/>
            </w:tcBorders>
            <w:vAlign w:val="center"/>
          </w:tcPr>
          <w:p w14:paraId="63E5F418" w14:textId="4A72B420"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1128/QĐ-ĐHV ngày 26/9/2016)</w:t>
            </w:r>
          </w:p>
        </w:tc>
        <w:tc>
          <w:tcPr>
            <w:tcW w:w="484" w:type="pct"/>
            <w:vMerge/>
            <w:shd w:val="clear" w:color="auto" w:fill="auto"/>
            <w:vAlign w:val="center"/>
          </w:tcPr>
          <w:p w14:paraId="07D23488"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63609E5"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6B1DE9C" w14:textId="77777777" w:rsidTr="00960884">
        <w:trPr>
          <w:trHeight w:val="20"/>
        </w:trPr>
        <w:tc>
          <w:tcPr>
            <w:tcW w:w="521" w:type="pct"/>
            <w:vMerge/>
            <w:shd w:val="clear" w:color="auto" w:fill="auto"/>
            <w:vAlign w:val="center"/>
          </w:tcPr>
          <w:p w14:paraId="433E037A"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D18497F" w14:textId="2D74FB9B"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Đề án vị trí việc làm </w:t>
            </w:r>
          </w:p>
        </w:tc>
        <w:tc>
          <w:tcPr>
            <w:tcW w:w="1469" w:type="pct"/>
            <w:tcBorders>
              <w:top w:val="single" w:sz="6" w:space="0" w:color="auto"/>
              <w:left w:val="single" w:sz="6" w:space="0" w:color="auto"/>
              <w:bottom w:val="single" w:sz="6" w:space="0" w:color="auto"/>
              <w:right w:val="single" w:sz="6" w:space="0" w:color="auto"/>
            </w:tcBorders>
            <w:vAlign w:val="center"/>
          </w:tcPr>
          <w:p w14:paraId="67C84F5F" w14:textId="7BE523D3"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(Ban hành kèm theo quyết định số 1217/QĐ-ĐHV ngày 14/12/2018)</w:t>
            </w:r>
          </w:p>
        </w:tc>
        <w:tc>
          <w:tcPr>
            <w:tcW w:w="484" w:type="pct"/>
            <w:vMerge/>
            <w:shd w:val="clear" w:color="auto" w:fill="auto"/>
            <w:vAlign w:val="center"/>
          </w:tcPr>
          <w:p w14:paraId="0A99DF3C"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C15AD9B"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C67564E" w14:textId="77777777" w:rsidTr="00960884">
        <w:trPr>
          <w:trHeight w:val="20"/>
        </w:trPr>
        <w:tc>
          <w:tcPr>
            <w:tcW w:w="521" w:type="pct"/>
            <w:vMerge/>
            <w:shd w:val="clear" w:color="auto" w:fill="auto"/>
            <w:vAlign w:val="center"/>
          </w:tcPr>
          <w:p w14:paraId="310D2097"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FA81719" w14:textId="209C5089"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pacing w:val="-6"/>
                <w:sz w:val="26"/>
                <w:szCs w:val="26"/>
              </w:rPr>
              <w:t>Quy chế bổ nhiệm, bổ nhiệm lại, từ chức, miễn nhiệm viên chức lãnh đạo các đơn vị trực thuộc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27CA6D6A" w14:textId="77777777" w:rsidR="000A771D" w:rsidRPr="001E5EFE" w:rsidRDefault="000A771D" w:rsidP="000A771D">
            <w:pPr>
              <w:spacing w:before="20" w:after="20" w:line="320" w:lineRule="exact"/>
              <w:ind w:left="57"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1577/QĐ-ĐHV ngày 28/5/2019)</w:t>
            </w:r>
          </w:p>
          <w:p w14:paraId="4E8AF68B" w14:textId="1BD44697"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06/NQ-HĐT ngày 12/5/2021 (chương III trang 18)</w:t>
            </w:r>
          </w:p>
        </w:tc>
        <w:tc>
          <w:tcPr>
            <w:tcW w:w="484" w:type="pct"/>
            <w:vMerge/>
            <w:shd w:val="clear" w:color="auto" w:fill="auto"/>
            <w:vAlign w:val="center"/>
          </w:tcPr>
          <w:p w14:paraId="442111E1"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3B7C758"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53E3249" w14:textId="77777777" w:rsidTr="00960884">
        <w:trPr>
          <w:trHeight w:val="20"/>
        </w:trPr>
        <w:tc>
          <w:tcPr>
            <w:tcW w:w="521" w:type="pct"/>
            <w:vMerge/>
            <w:shd w:val="clear" w:color="auto" w:fill="auto"/>
            <w:vAlign w:val="center"/>
          </w:tcPr>
          <w:p w14:paraId="2366D849"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B843C5D" w14:textId="39A4C27B"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 định bổ nhiệm miễn nhiệm GS, PGS, GVCC, GVC </w:t>
            </w:r>
          </w:p>
        </w:tc>
        <w:tc>
          <w:tcPr>
            <w:tcW w:w="1469" w:type="pct"/>
            <w:tcBorders>
              <w:top w:val="single" w:sz="6" w:space="0" w:color="auto"/>
              <w:left w:val="single" w:sz="6" w:space="0" w:color="auto"/>
              <w:bottom w:val="single" w:sz="6" w:space="0" w:color="auto"/>
              <w:right w:val="single" w:sz="6" w:space="0" w:color="auto"/>
            </w:tcBorders>
            <w:vAlign w:val="center"/>
          </w:tcPr>
          <w:p w14:paraId="00C5C84C" w14:textId="77777777" w:rsidR="000A771D" w:rsidRPr="001E5EFE" w:rsidRDefault="000A771D" w:rsidP="000A771D">
            <w:pPr>
              <w:spacing w:before="20" w:after="20" w:line="320" w:lineRule="exact"/>
              <w:ind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-Số 1237/QĐ-ĐHV, ngày 17/10/2016; </w:t>
            </w:r>
          </w:p>
          <w:p w14:paraId="3EA1B665" w14:textId="77777777" w:rsidR="000A771D" w:rsidRPr="001E5EFE" w:rsidRDefault="000A771D" w:rsidP="000A771D">
            <w:pPr>
              <w:spacing w:before="20" w:after="20" w:line="320" w:lineRule="exact"/>
              <w:ind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-Số 1113/QĐ-ĐHV ngày 03/10/201; </w:t>
            </w:r>
          </w:p>
          <w:p w14:paraId="5B0C9F70" w14:textId="5CDF0FAA"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-Số 3452/QĐ-ĐHV ngày 13/12/2019</w:t>
            </w:r>
          </w:p>
        </w:tc>
        <w:tc>
          <w:tcPr>
            <w:tcW w:w="484" w:type="pct"/>
            <w:vMerge/>
            <w:shd w:val="clear" w:color="auto" w:fill="auto"/>
            <w:vAlign w:val="center"/>
          </w:tcPr>
          <w:p w14:paraId="0E4D7BDC"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D95572D"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C02107C" w14:textId="77777777" w:rsidTr="00960884">
        <w:trPr>
          <w:trHeight w:val="20"/>
        </w:trPr>
        <w:tc>
          <w:tcPr>
            <w:tcW w:w="521" w:type="pct"/>
            <w:vMerge/>
            <w:shd w:val="clear" w:color="auto" w:fill="auto"/>
            <w:vAlign w:val="center"/>
          </w:tcPr>
          <w:p w14:paraId="6E1C0BA9"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44F83706" w14:textId="7468E34B"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 định tuyển dụng, sử dụng đội ngũ giảng viên Trường Đại học Vinh </w:t>
            </w:r>
          </w:p>
        </w:tc>
        <w:tc>
          <w:tcPr>
            <w:tcW w:w="1469" w:type="pct"/>
            <w:tcBorders>
              <w:top w:val="single" w:sz="6" w:space="0" w:color="auto"/>
              <w:left w:val="single" w:sz="6" w:space="0" w:color="auto"/>
              <w:bottom w:val="single" w:sz="6" w:space="0" w:color="auto"/>
              <w:right w:val="single" w:sz="6" w:space="0" w:color="auto"/>
            </w:tcBorders>
            <w:vAlign w:val="center"/>
          </w:tcPr>
          <w:p w14:paraId="0163B8ED" w14:textId="76E49BB8"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1185/QĐ-ĐHV ngày 04/12/2018</w:t>
            </w:r>
          </w:p>
        </w:tc>
        <w:tc>
          <w:tcPr>
            <w:tcW w:w="484" w:type="pct"/>
            <w:vMerge/>
            <w:shd w:val="clear" w:color="auto" w:fill="auto"/>
            <w:vAlign w:val="center"/>
          </w:tcPr>
          <w:p w14:paraId="69BA041B"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03C7FDD"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1F70EEE" w14:textId="77777777" w:rsidTr="00960884">
        <w:trPr>
          <w:trHeight w:val="20"/>
        </w:trPr>
        <w:tc>
          <w:tcPr>
            <w:tcW w:w="521" w:type="pct"/>
            <w:vMerge/>
            <w:shd w:val="clear" w:color="auto" w:fill="auto"/>
            <w:vAlign w:val="center"/>
          </w:tcPr>
          <w:p w14:paraId="216A6EF2"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B2F0539" w14:textId="3B36DC34"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rà soát bổ sung quy hoạch lãnh đạo giai đoạn 2020-2025 </w:t>
            </w:r>
          </w:p>
        </w:tc>
        <w:tc>
          <w:tcPr>
            <w:tcW w:w="1469" w:type="pct"/>
            <w:tcBorders>
              <w:top w:val="single" w:sz="6" w:space="0" w:color="auto"/>
              <w:left w:val="single" w:sz="6" w:space="0" w:color="auto"/>
              <w:bottom w:val="single" w:sz="6" w:space="0" w:color="auto"/>
              <w:right w:val="single" w:sz="6" w:space="0" w:color="auto"/>
            </w:tcBorders>
            <w:vAlign w:val="center"/>
          </w:tcPr>
          <w:p w14:paraId="25E814E1" w14:textId="42AA8232"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2459/QĐ-ĐU ngày 04/03/2019</w:t>
            </w:r>
          </w:p>
        </w:tc>
        <w:tc>
          <w:tcPr>
            <w:tcW w:w="484" w:type="pct"/>
            <w:vMerge/>
            <w:shd w:val="clear" w:color="auto" w:fill="auto"/>
            <w:vAlign w:val="center"/>
          </w:tcPr>
          <w:p w14:paraId="5375C5EB"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8369B77"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FF75AD5" w14:textId="77777777" w:rsidTr="00960884">
        <w:trPr>
          <w:trHeight w:val="20"/>
        </w:trPr>
        <w:tc>
          <w:tcPr>
            <w:tcW w:w="521" w:type="pct"/>
            <w:vMerge/>
            <w:shd w:val="clear" w:color="auto" w:fill="auto"/>
            <w:vAlign w:val="center"/>
          </w:tcPr>
          <w:p w14:paraId="4E048D1D"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right w:val="single" w:sz="6" w:space="0" w:color="auto"/>
            </w:tcBorders>
            <w:vAlign w:val="center"/>
          </w:tcPr>
          <w:p w14:paraId="1FA66468" w14:textId="225180B2"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về việc quy hoạch chức danh lãnh đạo, quản lý các tổ chức đảng, đơn vị khối phòng, ban, trung tâm, trạm, Nhà xuất bản và tương đương thuộc và trực thuộc Trường ĐH Vinh </w:t>
            </w:r>
          </w:p>
        </w:tc>
        <w:tc>
          <w:tcPr>
            <w:tcW w:w="1469" w:type="pct"/>
            <w:tcBorders>
              <w:top w:val="single" w:sz="6" w:space="0" w:color="auto"/>
              <w:left w:val="single" w:sz="6" w:space="0" w:color="auto"/>
              <w:right w:val="single" w:sz="6" w:space="0" w:color="auto"/>
            </w:tcBorders>
            <w:vAlign w:val="center"/>
          </w:tcPr>
          <w:p w14:paraId="4D66BF93" w14:textId="2BC2FFE9"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3016-QĐ/ĐU, ngày 29/10/2019</w:t>
            </w:r>
          </w:p>
        </w:tc>
        <w:tc>
          <w:tcPr>
            <w:tcW w:w="484" w:type="pct"/>
            <w:vMerge/>
            <w:shd w:val="clear" w:color="auto" w:fill="auto"/>
            <w:vAlign w:val="center"/>
          </w:tcPr>
          <w:p w14:paraId="79D0436A"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5B7319E"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FD199E3" w14:textId="77777777" w:rsidTr="00960884">
        <w:trPr>
          <w:trHeight w:val="20"/>
        </w:trPr>
        <w:tc>
          <w:tcPr>
            <w:tcW w:w="521" w:type="pct"/>
            <w:vMerge/>
            <w:shd w:val="clear" w:color="auto" w:fill="auto"/>
            <w:vAlign w:val="center"/>
          </w:tcPr>
          <w:p w14:paraId="6F646E73"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7AEE2025" w14:textId="72E05FEA"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 định kéo dài thời gian làm việc cho GV </w:t>
            </w:r>
          </w:p>
        </w:tc>
        <w:tc>
          <w:tcPr>
            <w:tcW w:w="1469" w:type="pct"/>
            <w:tcBorders>
              <w:top w:val="single" w:sz="6" w:space="0" w:color="auto"/>
              <w:left w:val="single" w:sz="6" w:space="0" w:color="auto"/>
              <w:bottom w:val="single" w:sz="6" w:space="0" w:color="auto"/>
              <w:right w:val="single" w:sz="6" w:space="0" w:color="auto"/>
            </w:tcBorders>
            <w:vAlign w:val="center"/>
          </w:tcPr>
          <w:p w14:paraId="1C541AB6" w14:textId="24CC7EC8"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1906/QĐ-ĐHV, ngày 16/06/2014)</w:t>
            </w:r>
          </w:p>
        </w:tc>
        <w:tc>
          <w:tcPr>
            <w:tcW w:w="484" w:type="pct"/>
            <w:vMerge/>
            <w:shd w:val="clear" w:color="auto" w:fill="auto"/>
            <w:vAlign w:val="center"/>
          </w:tcPr>
          <w:p w14:paraId="619187EA"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7180702"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EC43261" w14:textId="77777777" w:rsidTr="00960884">
        <w:trPr>
          <w:trHeight w:val="20"/>
        </w:trPr>
        <w:tc>
          <w:tcPr>
            <w:tcW w:w="521" w:type="pct"/>
            <w:vMerge/>
            <w:shd w:val="clear" w:color="auto" w:fill="auto"/>
            <w:vAlign w:val="center"/>
          </w:tcPr>
          <w:p w14:paraId="5DFF2B7D"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21344303" w14:textId="5428925A"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Nghị quyết về công tác tổ chức, cán bộ</w:t>
            </w:r>
            <w:r w:rsidRPr="001E5EFE">
              <w:rPr>
                <w:rFonts w:ascii="Times New Roman" w:hAnsi="Times New Roman" w:cs="Times New Roman"/>
                <w:color w:val="000000" w:themeColor="text1"/>
                <w:sz w:val="26"/>
                <w:szCs w:val="26"/>
              </w:rPr>
              <w:t xml:space="preserve"> </w:t>
            </w:r>
          </w:p>
        </w:tc>
        <w:tc>
          <w:tcPr>
            <w:tcW w:w="1469" w:type="pct"/>
            <w:tcBorders>
              <w:top w:val="single" w:sz="6" w:space="0" w:color="auto"/>
              <w:left w:val="single" w:sz="6" w:space="0" w:color="auto"/>
              <w:bottom w:val="single" w:sz="6" w:space="0" w:color="auto"/>
              <w:right w:val="single" w:sz="6" w:space="0" w:color="auto"/>
            </w:tcBorders>
            <w:vAlign w:val="center"/>
          </w:tcPr>
          <w:p w14:paraId="6CFB9371" w14:textId="33835C6A"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eastAsia="vi-VN"/>
              </w:rPr>
              <w:t>Số 04/NQ-ĐHV ngày 2/7/2020</w:t>
            </w:r>
          </w:p>
        </w:tc>
        <w:tc>
          <w:tcPr>
            <w:tcW w:w="484" w:type="pct"/>
            <w:vMerge/>
            <w:shd w:val="clear" w:color="auto" w:fill="auto"/>
            <w:vAlign w:val="center"/>
          </w:tcPr>
          <w:p w14:paraId="0A544F97"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F7DF8F2"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5E92884" w14:textId="77777777" w:rsidTr="00960884">
        <w:trPr>
          <w:trHeight w:val="20"/>
        </w:trPr>
        <w:tc>
          <w:tcPr>
            <w:tcW w:w="521" w:type="pct"/>
            <w:vMerge/>
            <w:shd w:val="clear" w:color="auto" w:fill="auto"/>
            <w:vAlign w:val="center"/>
          </w:tcPr>
          <w:p w14:paraId="47CDA49B"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730A168" w14:textId="517D208E"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Quy chế đào tạo, bồi dưỡng viên chức và người lao động Trường Đại học Vinh</w:t>
            </w:r>
            <w:r w:rsidRPr="001E5EFE">
              <w:rPr>
                <w:rFonts w:ascii="Times New Roman" w:hAnsi="Times New Roman" w:cs="Times New Roman"/>
                <w:color w:val="000000" w:themeColor="text1"/>
                <w:sz w:val="26"/>
                <w:szCs w:val="26"/>
                <w:lang w:eastAsia="vi-VN"/>
              </w:rPr>
              <w:t xml:space="preserve"> </w:t>
            </w:r>
          </w:p>
        </w:tc>
        <w:tc>
          <w:tcPr>
            <w:tcW w:w="1469" w:type="pct"/>
            <w:tcBorders>
              <w:top w:val="single" w:sz="6" w:space="0" w:color="auto"/>
              <w:left w:val="single" w:sz="6" w:space="0" w:color="auto"/>
              <w:bottom w:val="single" w:sz="6" w:space="0" w:color="auto"/>
              <w:right w:val="single" w:sz="6" w:space="0" w:color="auto"/>
            </w:tcBorders>
            <w:vAlign w:val="center"/>
          </w:tcPr>
          <w:p w14:paraId="5FACD71D" w14:textId="4856BD74"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eastAsia="vi-VN"/>
              </w:rPr>
              <w:t>Số 96/QĐ-ĐHV ngày 13/1/2021</w:t>
            </w:r>
          </w:p>
        </w:tc>
        <w:tc>
          <w:tcPr>
            <w:tcW w:w="484" w:type="pct"/>
            <w:vMerge/>
            <w:shd w:val="clear" w:color="auto" w:fill="auto"/>
            <w:vAlign w:val="center"/>
          </w:tcPr>
          <w:p w14:paraId="04C5668E"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3FC0218"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443DDA7" w14:textId="77777777" w:rsidTr="00960884">
        <w:trPr>
          <w:trHeight w:val="20"/>
        </w:trPr>
        <w:tc>
          <w:tcPr>
            <w:tcW w:w="521" w:type="pct"/>
            <w:vMerge/>
            <w:shd w:val="clear" w:color="auto" w:fill="auto"/>
            <w:vAlign w:val="center"/>
          </w:tcPr>
          <w:p w14:paraId="2CC4029B"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6A4C60D" w14:textId="42AEEB20"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QĐ về việc ban hành quy định thực hiện nâng bậc lương thường xuyên, phụ cấp thâm niên vượt khung và nâng bậc lương trước thời hạn </w:t>
            </w:r>
          </w:p>
        </w:tc>
        <w:tc>
          <w:tcPr>
            <w:tcW w:w="1469" w:type="pct"/>
            <w:tcBorders>
              <w:top w:val="single" w:sz="6" w:space="0" w:color="auto"/>
              <w:left w:val="single" w:sz="6" w:space="0" w:color="auto"/>
              <w:bottom w:val="single" w:sz="6" w:space="0" w:color="auto"/>
              <w:right w:val="single" w:sz="6" w:space="0" w:color="auto"/>
            </w:tcBorders>
            <w:vAlign w:val="center"/>
          </w:tcPr>
          <w:p w14:paraId="2A4EE772" w14:textId="4B7EF840"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1611/QĐ-ĐHV ngày 19/7/2021</w:t>
            </w:r>
          </w:p>
        </w:tc>
        <w:tc>
          <w:tcPr>
            <w:tcW w:w="484" w:type="pct"/>
            <w:vMerge/>
            <w:shd w:val="clear" w:color="auto" w:fill="auto"/>
            <w:vAlign w:val="center"/>
          </w:tcPr>
          <w:p w14:paraId="3011CAAB"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598DC30"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8EDB39" w14:textId="77777777" w:rsidTr="00960884">
        <w:trPr>
          <w:trHeight w:val="20"/>
        </w:trPr>
        <w:tc>
          <w:tcPr>
            <w:tcW w:w="521" w:type="pct"/>
            <w:vMerge/>
            <w:shd w:val="clear" w:color="auto" w:fill="auto"/>
            <w:vAlign w:val="center"/>
          </w:tcPr>
          <w:p w14:paraId="3AD516AF"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BD41649" w14:textId="61068FFB"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ban hành quy định chế độ làm việc đối với giảng viên </w:t>
            </w:r>
          </w:p>
        </w:tc>
        <w:tc>
          <w:tcPr>
            <w:tcW w:w="1469" w:type="pct"/>
            <w:tcBorders>
              <w:top w:val="single" w:sz="6" w:space="0" w:color="auto"/>
              <w:left w:val="single" w:sz="6" w:space="0" w:color="auto"/>
              <w:bottom w:val="single" w:sz="6" w:space="0" w:color="auto"/>
              <w:right w:val="single" w:sz="6" w:space="0" w:color="auto"/>
            </w:tcBorders>
            <w:vAlign w:val="center"/>
          </w:tcPr>
          <w:p w14:paraId="3267B8C6" w14:textId="53CE7D21"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1181/QĐ-ĐHV ngày 12/5/2021</w:t>
            </w:r>
          </w:p>
        </w:tc>
        <w:tc>
          <w:tcPr>
            <w:tcW w:w="484" w:type="pct"/>
            <w:vMerge/>
            <w:shd w:val="clear" w:color="auto" w:fill="auto"/>
            <w:vAlign w:val="center"/>
          </w:tcPr>
          <w:p w14:paraId="50285DFE"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7AABFDA"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8FEB129" w14:textId="77777777" w:rsidTr="00960884">
        <w:trPr>
          <w:trHeight w:val="20"/>
        </w:trPr>
        <w:tc>
          <w:tcPr>
            <w:tcW w:w="521" w:type="pct"/>
            <w:vMerge/>
            <w:shd w:val="clear" w:color="auto" w:fill="auto"/>
            <w:vAlign w:val="center"/>
          </w:tcPr>
          <w:p w14:paraId="7F7CE90D"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605A5A2" w14:textId="33A338E0"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da-DK"/>
              </w:rPr>
              <w:t>Nghị quyết của Ban chấp hành Đảng bộ trường về phát triển đội ngũ cán bộ viên chức Trường đai học Vinh giai đoạn 2022-2030</w:t>
            </w:r>
          </w:p>
        </w:tc>
        <w:tc>
          <w:tcPr>
            <w:tcW w:w="1469" w:type="pct"/>
            <w:tcBorders>
              <w:top w:val="single" w:sz="6" w:space="0" w:color="auto"/>
              <w:left w:val="single" w:sz="6" w:space="0" w:color="auto"/>
              <w:bottom w:val="single" w:sz="6" w:space="0" w:color="auto"/>
              <w:right w:val="single" w:sz="6" w:space="0" w:color="auto"/>
            </w:tcBorders>
            <w:vAlign w:val="center"/>
          </w:tcPr>
          <w:p w14:paraId="51B03941" w14:textId="17C9B3B5"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10/NQ-ĐU ngày 7/11/2022</w:t>
            </w:r>
          </w:p>
        </w:tc>
        <w:tc>
          <w:tcPr>
            <w:tcW w:w="484" w:type="pct"/>
            <w:vMerge/>
            <w:shd w:val="clear" w:color="auto" w:fill="auto"/>
            <w:vAlign w:val="center"/>
          </w:tcPr>
          <w:p w14:paraId="709140C3"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F6E63FE"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161EB53" w14:textId="77777777" w:rsidTr="00960884">
        <w:trPr>
          <w:trHeight w:val="20"/>
        </w:trPr>
        <w:tc>
          <w:tcPr>
            <w:tcW w:w="521" w:type="pct"/>
            <w:vMerge/>
            <w:shd w:val="clear" w:color="auto" w:fill="auto"/>
            <w:vAlign w:val="center"/>
          </w:tcPr>
          <w:p w14:paraId="7DDF39F9"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7BFFB9E" w14:textId="2FFFE16D"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Nghị quyết ban hành danh mục vị trí việc làm, tiêu chuẩn và điều kiện làm việc của từng vị trí của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1B24C779" w14:textId="0677CEB2"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16/NQ-HĐT ngày 20/12/2022</w:t>
            </w:r>
          </w:p>
        </w:tc>
        <w:tc>
          <w:tcPr>
            <w:tcW w:w="484" w:type="pct"/>
            <w:vMerge/>
            <w:shd w:val="clear" w:color="auto" w:fill="auto"/>
            <w:vAlign w:val="center"/>
          </w:tcPr>
          <w:p w14:paraId="6D053629"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BFBAE7D"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0694FF4" w14:textId="77777777" w:rsidTr="00960884">
        <w:trPr>
          <w:trHeight w:val="20"/>
        </w:trPr>
        <w:tc>
          <w:tcPr>
            <w:tcW w:w="521" w:type="pct"/>
            <w:vMerge/>
            <w:shd w:val="clear" w:color="auto" w:fill="auto"/>
            <w:vAlign w:val="center"/>
          </w:tcPr>
          <w:p w14:paraId="0D826F4E"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FF4CD70" w14:textId="3D4129B4"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về luân chuyển cán bộ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4D7A342D" w14:textId="07E9AA39"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06/QĐ-ĐU ngày 27/2/2023</w:t>
            </w:r>
          </w:p>
        </w:tc>
        <w:tc>
          <w:tcPr>
            <w:tcW w:w="484" w:type="pct"/>
            <w:vMerge/>
            <w:shd w:val="clear" w:color="auto" w:fill="auto"/>
            <w:vAlign w:val="center"/>
          </w:tcPr>
          <w:p w14:paraId="6430912A"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63DEAE6"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4D8F3EF" w14:textId="77777777" w:rsidTr="00960884">
        <w:trPr>
          <w:trHeight w:val="20"/>
        </w:trPr>
        <w:tc>
          <w:tcPr>
            <w:tcW w:w="521" w:type="pct"/>
            <w:vMerge/>
            <w:shd w:val="clear" w:color="auto" w:fill="auto"/>
            <w:vAlign w:val="center"/>
          </w:tcPr>
          <w:p w14:paraId="632CE14F"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4BCC9135" w14:textId="2A33F94B"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Nghị quyết ban hành Quy định về tuyển dụng, sử dụng, quản lý viên chức và NLĐ của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01EB69A3" w14:textId="26EF68A5"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07/NQ-HĐT ngày 27/3/2023</w:t>
            </w:r>
          </w:p>
        </w:tc>
        <w:tc>
          <w:tcPr>
            <w:tcW w:w="484" w:type="pct"/>
            <w:vMerge/>
            <w:shd w:val="clear" w:color="auto" w:fill="auto"/>
            <w:vAlign w:val="center"/>
          </w:tcPr>
          <w:p w14:paraId="3F403B5A"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E31BAD3"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AB29027" w14:textId="77777777" w:rsidTr="00960884">
        <w:trPr>
          <w:trHeight w:val="20"/>
        </w:trPr>
        <w:tc>
          <w:tcPr>
            <w:tcW w:w="521" w:type="pct"/>
            <w:vMerge w:val="restart"/>
            <w:shd w:val="clear" w:color="auto" w:fill="auto"/>
            <w:vAlign w:val="center"/>
            <w:hideMark/>
          </w:tcPr>
          <w:p w14:paraId="516983DE"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H6.06.01.03</w:t>
            </w:r>
          </w:p>
        </w:tc>
        <w:tc>
          <w:tcPr>
            <w:tcW w:w="2193" w:type="pct"/>
            <w:tcBorders>
              <w:top w:val="single" w:sz="6" w:space="0" w:color="auto"/>
              <w:left w:val="single" w:sz="6" w:space="0" w:color="auto"/>
              <w:bottom w:val="single" w:sz="6" w:space="0" w:color="auto"/>
              <w:right w:val="single" w:sz="6" w:space="0" w:color="auto"/>
            </w:tcBorders>
            <w:vAlign w:val="center"/>
          </w:tcPr>
          <w:p w14:paraId="57F4B9D5" w14:textId="74327CEE"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tuyển dụng viên chức trường Đại học Vinh năm 2017</w:t>
            </w:r>
          </w:p>
        </w:tc>
        <w:tc>
          <w:tcPr>
            <w:tcW w:w="1469" w:type="pct"/>
            <w:tcBorders>
              <w:top w:val="single" w:sz="6" w:space="0" w:color="auto"/>
              <w:left w:val="single" w:sz="6" w:space="0" w:color="auto"/>
              <w:bottom w:val="single" w:sz="6" w:space="0" w:color="auto"/>
              <w:right w:val="single" w:sz="6" w:space="0" w:color="auto"/>
            </w:tcBorders>
          </w:tcPr>
          <w:p w14:paraId="628A0694" w14:textId="4FEFA0B5"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03/KH-ĐHV ngày 09/02/2017</w:t>
            </w:r>
          </w:p>
        </w:tc>
        <w:tc>
          <w:tcPr>
            <w:tcW w:w="484" w:type="pct"/>
            <w:vMerge w:val="restart"/>
            <w:shd w:val="clear" w:color="auto" w:fill="auto"/>
            <w:vAlign w:val="center"/>
          </w:tcPr>
          <w:p w14:paraId="642B52AD" w14:textId="69FABB29"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6D0F9ACD"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76DF099C" w14:textId="77777777" w:rsidTr="00960884">
        <w:trPr>
          <w:trHeight w:val="20"/>
        </w:trPr>
        <w:tc>
          <w:tcPr>
            <w:tcW w:w="521" w:type="pct"/>
            <w:vMerge/>
            <w:shd w:val="clear" w:color="auto" w:fill="auto"/>
            <w:vAlign w:val="center"/>
          </w:tcPr>
          <w:p w14:paraId="4E852184"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463A8FB" w14:textId="36F52F79"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Đề án tuyển dụng VC năm 2017-2018</w:t>
            </w:r>
          </w:p>
        </w:tc>
        <w:tc>
          <w:tcPr>
            <w:tcW w:w="1469" w:type="pct"/>
            <w:tcBorders>
              <w:top w:val="single" w:sz="6" w:space="0" w:color="auto"/>
              <w:left w:val="single" w:sz="6" w:space="0" w:color="auto"/>
              <w:bottom w:val="single" w:sz="6" w:space="0" w:color="auto"/>
              <w:right w:val="single" w:sz="6" w:space="0" w:color="auto"/>
            </w:tcBorders>
          </w:tcPr>
          <w:p w14:paraId="5E5691D4" w14:textId="772B0820"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132/ĐA-ĐHV ngày 07/02/2018</w:t>
            </w:r>
          </w:p>
        </w:tc>
        <w:tc>
          <w:tcPr>
            <w:tcW w:w="484" w:type="pct"/>
            <w:vMerge/>
            <w:shd w:val="clear" w:color="auto" w:fill="auto"/>
            <w:vAlign w:val="center"/>
          </w:tcPr>
          <w:p w14:paraId="3A255A64"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6098924"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79F9B45" w14:textId="77777777" w:rsidTr="00960884">
        <w:trPr>
          <w:trHeight w:val="20"/>
        </w:trPr>
        <w:tc>
          <w:tcPr>
            <w:tcW w:w="521" w:type="pct"/>
            <w:vMerge/>
            <w:shd w:val="clear" w:color="auto" w:fill="auto"/>
            <w:vAlign w:val="center"/>
          </w:tcPr>
          <w:p w14:paraId="5AA8DDC5"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B50AF87" w14:textId="48E3A54A"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Ban hành và tổ chức thực hiện kế hoạch tuyển dụng, sử dụng GV giai đoạn 2019-2023 </w:t>
            </w:r>
          </w:p>
        </w:tc>
        <w:tc>
          <w:tcPr>
            <w:tcW w:w="1469" w:type="pct"/>
            <w:tcBorders>
              <w:top w:val="single" w:sz="6" w:space="0" w:color="auto"/>
              <w:left w:val="single" w:sz="6" w:space="0" w:color="auto"/>
              <w:bottom w:val="single" w:sz="6" w:space="0" w:color="auto"/>
              <w:right w:val="single" w:sz="6" w:space="0" w:color="auto"/>
            </w:tcBorders>
            <w:vAlign w:val="center"/>
          </w:tcPr>
          <w:p w14:paraId="016A832C" w14:textId="6048F6DA"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1374/ĐHV-TCCB ngày 30/11/2018</w:t>
            </w:r>
          </w:p>
        </w:tc>
        <w:tc>
          <w:tcPr>
            <w:tcW w:w="484" w:type="pct"/>
            <w:vMerge/>
            <w:shd w:val="clear" w:color="auto" w:fill="auto"/>
            <w:vAlign w:val="center"/>
          </w:tcPr>
          <w:p w14:paraId="6E36DA24"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95B88E5"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7F17505" w14:textId="77777777" w:rsidTr="00960884">
        <w:trPr>
          <w:trHeight w:val="20"/>
        </w:trPr>
        <w:tc>
          <w:tcPr>
            <w:tcW w:w="521" w:type="pct"/>
            <w:vMerge/>
            <w:shd w:val="clear" w:color="auto" w:fill="auto"/>
            <w:vAlign w:val="center"/>
          </w:tcPr>
          <w:p w14:paraId="21149D5B"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2EE56621" w14:textId="6A32E368"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Kế hoạch về tuyển dụng viên chức vào Trường Đại học Vinh năm 2020</w:t>
            </w:r>
            <w:r w:rsidRPr="001E5EFE">
              <w:rPr>
                <w:rFonts w:ascii="Times New Roman" w:hAnsi="Times New Roman" w:cs="Times New Roman"/>
                <w:color w:val="000000" w:themeColor="text1"/>
                <w:sz w:val="26"/>
                <w:szCs w:val="26"/>
                <w:lang w:eastAsia="vi-VN"/>
              </w:rPr>
              <w:t xml:space="preserve"> </w:t>
            </w:r>
          </w:p>
        </w:tc>
        <w:tc>
          <w:tcPr>
            <w:tcW w:w="1469" w:type="pct"/>
            <w:tcBorders>
              <w:top w:val="single" w:sz="6" w:space="0" w:color="auto"/>
              <w:left w:val="single" w:sz="6" w:space="0" w:color="auto"/>
              <w:bottom w:val="single" w:sz="6" w:space="0" w:color="auto"/>
              <w:right w:val="single" w:sz="6" w:space="0" w:color="auto"/>
            </w:tcBorders>
            <w:vAlign w:val="center"/>
          </w:tcPr>
          <w:p w14:paraId="318BD110" w14:textId="3D4B014C"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eastAsia="vi-VN"/>
              </w:rPr>
              <w:t>S</w:t>
            </w:r>
            <w:r w:rsidRPr="001E5EFE">
              <w:rPr>
                <w:rFonts w:ascii="Times New Roman" w:hAnsi="Times New Roman" w:cs="Times New Roman"/>
                <w:color w:val="000000" w:themeColor="text1"/>
                <w:sz w:val="26"/>
                <w:szCs w:val="26"/>
                <w:lang w:val="vi-VN" w:eastAsia="vi-VN"/>
              </w:rPr>
              <w:t>ố 11/KH-ĐHV ngày 12/02/2020</w:t>
            </w:r>
          </w:p>
        </w:tc>
        <w:tc>
          <w:tcPr>
            <w:tcW w:w="484" w:type="pct"/>
            <w:vMerge/>
            <w:shd w:val="clear" w:color="auto" w:fill="auto"/>
            <w:vAlign w:val="center"/>
          </w:tcPr>
          <w:p w14:paraId="5BE01AD1"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F71B31F"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291F6D0" w14:textId="77777777" w:rsidTr="00960884">
        <w:trPr>
          <w:trHeight w:val="20"/>
        </w:trPr>
        <w:tc>
          <w:tcPr>
            <w:tcW w:w="521" w:type="pct"/>
            <w:vMerge/>
            <w:shd w:val="clear" w:color="auto" w:fill="auto"/>
            <w:vAlign w:val="center"/>
          </w:tcPr>
          <w:p w14:paraId="318E4E11"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B55A1CA" w14:textId="017D8566"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tuyển dụng VC và HĐLĐ năm 2023</w:t>
            </w:r>
          </w:p>
        </w:tc>
        <w:tc>
          <w:tcPr>
            <w:tcW w:w="1469" w:type="pct"/>
            <w:tcBorders>
              <w:top w:val="single" w:sz="6" w:space="0" w:color="auto"/>
              <w:left w:val="single" w:sz="6" w:space="0" w:color="auto"/>
              <w:bottom w:val="single" w:sz="6" w:space="0" w:color="auto"/>
              <w:right w:val="single" w:sz="6" w:space="0" w:color="auto"/>
            </w:tcBorders>
          </w:tcPr>
          <w:p w14:paraId="5F2CA463" w14:textId="477343CA"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67/KH-ĐHV ngày 23/6/2023</w:t>
            </w:r>
          </w:p>
        </w:tc>
        <w:tc>
          <w:tcPr>
            <w:tcW w:w="484" w:type="pct"/>
            <w:vMerge/>
            <w:shd w:val="clear" w:color="auto" w:fill="auto"/>
            <w:vAlign w:val="center"/>
          </w:tcPr>
          <w:p w14:paraId="4EAB5A48"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EB360B6"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A718453" w14:textId="77777777" w:rsidTr="00960884">
        <w:trPr>
          <w:trHeight w:val="20"/>
        </w:trPr>
        <w:tc>
          <w:tcPr>
            <w:tcW w:w="521" w:type="pct"/>
            <w:vMerge/>
            <w:shd w:val="clear" w:color="auto" w:fill="auto"/>
            <w:vAlign w:val="center"/>
          </w:tcPr>
          <w:p w14:paraId="14B67B75"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7AAEE94" w14:textId="7BA2235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tuyển dụng viên chức và hợp đồng lao động năm 2024</w:t>
            </w:r>
          </w:p>
        </w:tc>
        <w:tc>
          <w:tcPr>
            <w:tcW w:w="1469" w:type="pct"/>
            <w:tcBorders>
              <w:top w:val="single" w:sz="6" w:space="0" w:color="auto"/>
              <w:left w:val="single" w:sz="6" w:space="0" w:color="auto"/>
              <w:bottom w:val="single" w:sz="6" w:space="0" w:color="auto"/>
              <w:right w:val="single" w:sz="6" w:space="0" w:color="auto"/>
            </w:tcBorders>
          </w:tcPr>
          <w:p w14:paraId="338F6AA6" w14:textId="1632CC33"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95/KH-ĐHV ngày 20/9/2024</w:t>
            </w:r>
          </w:p>
        </w:tc>
        <w:tc>
          <w:tcPr>
            <w:tcW w:w="484" w:type="pct"/>
            <w:vMerge/>
            <w:shd w:val="clear" w:color="auto" w:fill="auto"/>
            <w:vAlign w:val="center"/>
          </w:tcPr>
          <w:p w14:paraId="1FFB35B4"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347F43D"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F87CF71" w14:textId="77777777" w:rsidTr="00960884">
        <w:trPr>
          <w:trHeight w:val="20"/>
        </w:trPr>
        <w:tc>
          <w:tcPr>
            <w:tcW w:w="521" w:type="pct"/>
            <w:vMerge w:val="restart"/>
            <w:shd w:val="clear" w:color="auto" w:fill="auto"/>
            <w:vAlign w:val="center"/>
            <w:hideMark/>
          </w:tcPr>
          <w:p w14:paraId="7F50EE5F" w14:textId="253B3C82"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bookmarkStart w:id="8" w:name="_Hlk76892475"/>
            <w:r w:rsidRPr="001E5EFE">
              <w:rPr>
                <w:rFonts w:ascii="Times New Roman" w:eastAsia="Times New Roman" w:hAnsi="Times New Roman" w:cs="Times New Roman"/>
                <w:b/>
                <w:bCs/>
                <w:color w:val="000000" w:themeColor="text1"/>
                <w:sz w:val="26"/>
                <w:szCs w:val="26"/>
              </w:rPr>
              <w:t>H6.06.01.0</w:t>
            </w:r>
            <w:bookmarkEnd w:id="8"/>
            <w:r w:rsidRPr="001E5EFE">
              <w:rPr>
                <w:rFonts w:ascii="Times New Roman" w:eastAsia="Times New Roman" w:hAnsi="Times New Roman" w:cs="Times New Roman"/>
                <w:b/>
                <w:bCs/>
                <w:color w:val="000000" w:themeColor="text1"/>
                <w:sz w:val="26"/>
                <w:szCs w:val="26"/>
              </w:rPr>
              <w:t>4</w:t>
            </w:r>
          </w:p>
        </w:tc>
        <w:tc>
          <w:tcPr>
            <w:tcW w:w="2193" w:type="pct"/>
            <w:tcBorders>
              <w:top w:val="single" w:sz="6" w:space="0" w:color="auto"/>
              <w:left w:val="single" w:sz="6" w:space="0" w:color="auto"/>
              <w:right w:val="single" w:sz="6" w:space="0" w:color="auto"/>
            </w:tcBorders>
            <w:vAlign w:val="center"/>
          </w:tcPr>
          <w:p w14:paraId="5ED5BA48" w14:textId="49448901"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đào tạo giảng viên giai đoạn 2016 - 2020 </w:t>
            </w:r>
          </w:p>
        </w:tc>
        <w:tc>
          <w:tcPr>
            <w:tcW w:w="1469" w:type="pct"/>
            <w:tcBorders>
              <w:top w:val="single" w:sz="6" w:space="0" w:color="auto"/>
              <w:left w:val="single" w:sz="6" w:space="0" w:color="auto"/>
              <w:right w:val="single" w:sz="6" w:space="0" w:color="auto"/>
            </w:tcBorders>
          </w:tcPr>
          <w:p w14:paraId="48583B17" w14:textId="6548B551"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1586/QĐ-ĐHV ngày 30/12/2016</w:t>
            </w:r>
          </w:p>
        </w:tc>
        <w:tc>
          <w:tcPr>
            <w:tcW w:w="484" w:type="pct"/>
            <w:vMerge w:val="restart"/>
            <w:shd w:val="clear" w:color="auto" w:fill="auto"/>
            <w:vAlign w:val="center"/>
          </w:tcPr>
          <w:p w14:paraId="7BDFC083" w14:textId="50BCC94C"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51E955A7"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68D6E8A7" w14:textId="77777777" w:rsidTr="00960884">
        <w:trPr>
          <w:trHeight w:val="20"/>
        </w:trPr>
        <w:tc>
          <w:tcPr>
            <w:tcW w:w="521" w:type="pct"/>
            <w:vMerge/>
            <w:shd w:val="clear" w:color="auto" w:fill="auto"/>
            <w:vAlign w:val="center"/>
          </w:tcPr>
          <w:p w14:paraId="7AA84683"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24A611AB" w14:textId="3160C8FB"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đào tạo bồi dưỡng cán bộ, viên chức năm 2018 </w:t>
            </w:r>
          </w:p>
        </w:tc>
        <w:tc>
          <w:tcPr>
            <w:tcW w:w="1469" w:type="pct"/>
            <w:tcBorders>
              <w:top w:val="single" w:sz="6" w:space="0" w:color="auto"/>
              <w:left w:val="single" w:sz="6" w:space="0" w:color="auto"/>
              <w:bottom w:val="single" w:sz="6" w:space="0" w:color="auto"/>
              <w:right w:val="single" w:sz="6" w:space="0" w:color="auto"/>
            </w:tcBorders>
            <w:vAlign w:val="center"/>
          </w:tcPr>
          <w:p w14:paraId="12008D30" w14:textId="690B15E1"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1524/ĐHV-TCCB, ngày 25/12/2017</w:t>
            </w:r>
          </w:p>
        </w:tc>
        <w:tc>
          <w:tcPr>
            <w:tcW w:w="484" w:type="pct"/>
            <w:vMerge/>
            <w:shd w:val="clear" w:color="auto" w:fill="auto"/>
            <w:vAlign w:val="center"/>
          </w:tcPr>
          <w:p w14:paraId="3A352987"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486F7A3"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0BC9E58" w14:textId="77777777" w:rsidTr="00960884">
        <w:trPr>
          <w:trHeight w:val="20"/>
        </w:trPr>
        <w:tc>
          <w:tcPr>
            <w:tcW w:w="521" w:type="pct"/>
            <w:vMerge/>
            <w:shd w:val="clear" w:color="auto" w:fill="auto"/>
            <w:vAlign w:val="center"/>
          </w:tcPr>
          <w:p w14:paraId="0EDD4589"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9C152FD" w14:textId="69534AA1"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đào tạo, bồi dưỡng viên chức các năm 2019, 2020 </w:t>
            </w:r>
          </w:p>
        </w:tc>
        <w:tc>
          <w:tcPr>
            <w:tcW w:w="1469" w:type="pct"/>
            <w:tcBorders>
              <w:top w:val="single" w:sz="6" w:space="0" w:color="auto"/>
              <w:left w:val="single" w:sz="6" w:space="0" w:color="auto"/>
              <w:bottom w:val="single" w:sz="6" w:space="0" w:color="auto"/>
              <w:right w:val="single" w:sz="6" w:space="0" w:color="auto"/>
            </w:tcBorders>
            <w:vAlign w:val="center"/>
          </w:tcPr>
          <w:p w14:paraId="689992EB" w14:textId="3B62DFED"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05/KH-ĐHV, ngày 19/02/2019</w:t>
            </w:r>
          </w:p>
        </w:tc>
        <w:tc>
          <w:tcPr>
            <w:tcW w:w="484" w:type="pct"/>
            <w:vMerge/>
            <w:shd w:val="clear" w:color="auto" w:fill="auto"/>
            <w:vAlign w:val="center"/>
          </w:tcPr>
          <w:p w14:paraId="66A6277F"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F462315"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EC3881A" w14:textId="77777777" w:rsidTr="00960884">
        <w:trPr>
          <w:trHeight w:val="20"/>
        </w:trPr>
        <w:tc>
          <w:tcPr>
            <w:tcW w:w="521" w:type="pct"/>
            <w:vMerge/>
            <w:shd w:val="clear" w:color="auto" w:fill="auto"/>
            <w:vAlign w:val="center"/>
          </w:tcPr>
          <w:p w14:paraId="2F1354E9"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13AD384D" w14:textId="5B354DFA"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bồi dưỡng nâng cao năng lực ngoại ngữ cho CB, VC quản lý 2020 </w:t>
            </w:r>
          </w:p>
        </w:tc>
        <w:tc>
          <w:tcPr>
            <w:tcW w:w="1469" w:type="pct"/>
            <w:tcBorders>
              <w:top w:val="single" w:sz="6" w:space="0" w:color="auto"/>
              <w:left w:val="single" w:sz="6" w:space="0" w:color="auto"/>
              <w:bottom w:val="single" w:sz="6" w:space="0" w:color="auto"/>
              <w:right w:val="single" w:sz="6" w:space="0" w:color="auto"/>
            </w:tcBorders>
            <w:vAlign w:val="center"/>
          </w:tcPr>
          <w:p w14:paraId="7755AAA6" w14:textId="26FD6995"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09/KH-ĐHV, ngày 07/02/2020)</w:t>
            </w:r>
          </w:p>
        </w:tc>
        <w:tc>
          <w:tcPr>
            <w:tcW w:w="484" w:type="pct"/>
            <w:vMerge/>
            <w:shd w:val="clear" w:color="auto" w:fill="auto"/>
            <w:vAlign w:val="center"/>
          </w:tcPr>
          <w:p w14:paraId="2C80A9DA"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F00DA4C"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B7C9B93" w14:textId="77777777" w:rsidTr="00960884">
        <w:trPr>
          <w:trHeight w:val="20"/>
        </w:trPr>
        <w:tc>
          <w:tcPr>
            <w:tcW w:w="521" w:type="pct"/>
            <w:vMerge/>
            <w:shd w:val="clear" w:color="auto" w:fill="auto"/>
            <w:vAlign w:val="center"/>
          </w:tcPr>
          <w:p w14:paraId="6DADBFB4"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DA05566" w14:textId="62C832F9"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đào tạo bồi dưỡng viên chức lãnh đạo, quản lý đường chức và viên chức quy hoạch lãnh đạo, quản lý các cấp giai đoạn 2020- 2025 </w:t>
            </w:r>
          </w:p>
        </w:tc>
        <w:tc>
          <w:tcPr>
            <w:tcW w:w="1469" w:type="pct"/>
            <w:tcBorders>
              <w:top w:val="single" w:sz="6" w:space="0" w:color="auto"/>
              <w:left w:val="single" w:sz="6" w:space="0" w:color="auto"/>
              <w:bottom w:val="single" w:sz="6" w:space="0" w:color="auto"/>
              <w:right w:val="single" w:sz="6" w:space="0" w:color="auto"/>
            </w:tcBorders>
            <w:vAlign w:val="center"/>
          </w:tcPr>
          <w:p w14:paraId="4AF91161" w14:textId="35585CFD"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bidi="en-US"/>
              </w:rPr>
              <w:t>Số 02-KH/ĐU ngày 14/12/2020</w:t>
            </w:r>
          </w:p>
        </w:tc>
        <w:tc>
          <w:tcPr>
            <w:tcW w:w="484" w:type="pct"/>
            <w:vMerge/>
            <w:shd w:val="clear" w:color="auto" w:fill="auto"/>
            <w:vAlign w:val="center"/>
          </w:tcPr>
          <w:p w14:paraId="501CA295"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59620FE"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E27F910" w14:textId="77777777" w:rsidTr="00960884">
        <w:trPr>
          <w:trHeight w:val="20"/>
        </w:trPr>
        <w:tc>
          <w:tcPr>
            <w:tcW w:w="521" w:type="pct"/>
            <w:vMerge/>
            <w:shd w:val="clear" w:color="auto" w:fill="auto"/>
            <w:vAlign w:val="center"/>
          </w:tcPr>
          <w:p w14:paraId="16690E14"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74DC72B" w14:textId="19F42A48"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đào tạo, bồi dưỡng CBVC năm 2021, năm 2022</w:t>
            </w:r>
          </w:p>
        </w:tc>
        <w:tc>
          <w:tcPr>
            <w:tcW w:w="1469" w:type="pct"/>
            <w:tcBorders>
              <w:top w:val="single" w:sz="6" w:space="0" w:color="auto"/>
              <w:left w:val="single" w:sz="6" w:space="0" w:color="auto"/>
              <w:bottom w:val="single" w:sz="6" w:space="0" w:color="auto"/>
              <w:right w:val="single" w:sz="6" w:space="0" w:color="auto"/>
            </w:tcBorders>
            <w:vAlign w:val="center"/>
          </w:tcPr>
          <w:p w14:paraId="4706D3DD" w14:textId="77777777" w:rsidR="000A771D" w:rsidRPr="001E5EFE" w:rsidRDefault="000A771D" w:rsidP="000A771D">
            <w:pPr>
              <w:spacing w:before="20" w:after="20" w:line="320" w:lineRule="exact"/>
              <w:ind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số 01/KH-ĐHV ngày 06/01/2021; </w:t>
            </w:r>
          </w:p>
          <w:p w14:paraId="5DDE9569" w14:textId="6BFA989A"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01/KH-ĐHV, ngày 05/01/2022</w:t>
            </w:r>
          </w:p>
        </w:tc>
        <w:tc>
          <w:tcPr>
            <w:tcW w:w="484" w:type="pct"/>
            <w:vMerge/>
            <w:shd w:val="clear" w:color="auto" w:fill="auto"/>
            <w:vAlign w:val="center"/>
          </w:tcPr>
          <w:p w14:paraId="3F16C05A"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6DE030D"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D753483" w14:textId="77777777" w:rsidTr="00960884">
        <w:trPr>
          <w:trHeight w:val="20"/>
        </w:trPr>
        <w:tc>
          <w:tcPr>
            <w:tcW w:w="521" w:type="pct"/>
            <w:vMerge/>
            <w:shd w:val="clear" w:color="auto" w:fill="auto"/>
            <w:vAlign w:val="center"/>
          </w:tcPr>
          <w:p w14:paraId="3068525B"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2D2C2BDA" w14:textId="07BD4B8D"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Quy chế đào tạo, bồi dưỡng viên chức và người lao động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129B1CEB" w14:textId="04082097"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eastAsia="vi-VN"/>
              </w:rPr>
              <w:t>(Số 96/QĐ-ĐHV ngày 13/1/2021)</w:t>
            </w:r>
          </w:p>
        </w:tc>
        <w:tc>
          <w:tcPr>
            <w:tcW w:w="484" w:type="pct"/>
            <w:vMerge/>
            <w:shd w:val="clear" w:color="auto" w:fill="auto"/>
            <w:vAlign w:val="center"/>
          </w:tcPr>
          <w:p w14:paraId="63B12B3A"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ED43154"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36337B1" w14:textId="77777777" w:rsidTr="00960884">
        <w:trPr>
          <w:trHeight w:val="20"/>
        </w:trPr>
        <w:tc>
          <w:tcPr>
            <w:tcW w:w="521" w:type="pct"/>
            <w:vMerge/>
            <w:shd w:val="clear" w:color="auto" w:fill="auto"/>
            <w:vAlign w:val="center"/>
          </w:tcPr>
          <w:p w14:paraId="246C6CFE"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E9E1939" w14:textId="46D6F574"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đào tạo, bồi dưỡng VC và NLĐ năm 2023</w:t>
            </w:r>
          </w:p>
        </w:tc>
        <w:tc>
          <w:tcPr>
            <w:tcW w:w="1469" w:type="pct"/>
            <w:tcBorders>
              <w:top w:val="single" w:sz="6" w:space="0" w:color="auto"/>
              <w:left w:val="single" w:sz="6" w:space="0" w:color="auto"/>
              <w:bottom w:val="single" w:sz="6" w:space="0" w:color="auto"/>
              <w:right w:val="single" w:sz="6" w:space="0" w:color="auto"/>
            </w:tcBorders>
            <w:vAlign w:val="center"/>
          </w:tcPr>
          <w:p w14:paraId="423A8E74" w14:textId="3F93509C"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57/KH-ĐHV ngày 26/5/2023</w:t>
            </w:r>
          </w:p>
        </w:tc>
        <w:tc>
          <w:tcPr>
            <w:tcW w:w="484" w:type="pct"/>
            <w:vMerge/>
            <w:shd w:val="clear" w:color="auto" w:fill="auto"/>
            <w:vAlign w:val="center"/>
          </w:tcPr>
          <w:p w14:paraId="5B77BD99"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BB17F09"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12DCEC4" w14:textId="77777777" w:rsidTr="00960884">
        <w:trPr>
          <w:trHeight w:val="20"/>
        </w:trPr>
        <w:tc>
          <w:tcPr>
            <w:tcW w:w="521" w:type="pct"/>
            <w:vMerge w:val="restart"/>
            <w:shd w:val="clear" w:color="auto" w:fill="auto"/>
            <w:vAlign w:val="center"/>
            <w:hideMark/>
          </w:tcPr>
          <w:p w14:paraId="182E11D9"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H6.06.01.05</w:t>
            </w:r>
          </w:p>
        </w:tc>
        <w:tc>
          <w:tcPr>
            <w:tcW w:w="2193" w:type="pct"/>
            <w:shd w:val="clear" w:color="auto" w:fill="auto"/>
            <w:vAlign w:val="center"/>
            <w:hideMark/>
          </w:tcPr>
          <w:p w14:paraId="044CB618"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Kế hoạch phát triển đội ngũ GV của Viện  CNHS-MT 2019 - 2024</w:t>
            </w:r>
          </w:p>
          <w:p w14:paraId="5E99D8DA" w14:textId="0DF2597D"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da-DK" w:bidi="en-US"/>
              </w:rPr>
              <w:t>Viện còn xây dựng kế hoạch xây dựng đội ngũ giảng viên theo giai đoạn, ví dụ giai đoạn 2021-2025</w:t>
            </w:r>
          </w:p>
        </w:tc>
        <w:tc>
          <w:tcPr>
            <w:tcW w:w="1469" w:type="pct"/>
            <w:shd w:val="clear" w:color="auto" w:fill="auto"/>
            <w:vAlign w:val="center"/>
          </w:tcPr>
          <w:p w14:paraId="4F211277" w14:textId="769163E8"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val="restart"/>
            <w:shd w:val="clear" w:color="auto" w:fill="auto"/>
            <w:vAlign w:val="center"/>
          </w:tcPr>
          <w:p w14:paraId="42CE2EF4" w14:textId="7D35C7CE"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7AEC2AAB"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3331E47B" w14:textId="77777777" w:rsidTr="00960884">
        <w:trPr>
          <w:trHeight w:val="20"/>
        </w:trPr>
        <w:tc>
          <w:tcPr>
            <w:tcW w:w="521" w:type="pct"/>
            <w:vMerge/>
            <w:shd w:val="clear" w:color="auto" w:fill="auto"/>
            <w:vAlign w:val="center"/>
          </w:tcPr>
          <w:p w14:paraId="5CC9ABDB"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3FD2E346" w14:textId="58A0AC50"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Kế hoạch năm học của Bộ môn Điều dưỡng – Hóa dược</w:t>
            </w:r>
          </w:p>
        </w:tc>
        <w:tc>
          <w:tcPr>
            <w:tcW w:w="1469" w:type="pct"/>
            <w:shd w:val="clear" w:color="auto" w:fill="auto"/>
            <w:vAlign w:val="center"/>
          </w:tcPr>
          <w:p w14:paraId="1865D1CB" w14:textId="26FF6E41"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shd w:val="clear" w:color="auto" w:fill="auto"/>
            <w:vAlign w:val="center"/>
          </w:tcPr>
          <w:p w14:paraId="152E18AA"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474E2EA"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BA25D06" w14:textId="77777777" w:rsidTr="00960884">
        <w:trPr>
          <w:trHeight w:val="20"/>
        </w:trPr>
        <w:tc>
          <w:tcPr>
            <w:tcW w:w="521" w:type="pct"/>
            <w:vMerge/>
            <w:shd w:val="clear" w:color="auto" w:fill="auto"/>
            <w:vAlign w:val="center"/>
          </w:tcPr>
          <w:p w14:paraId="244EC2FD"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7C9B22D9" w14:textId="30356A63"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Kế hoạch năm học của Viện CNHS-MT</w:t>
            </w:r>
          </w:p>
        </w:tc>
        <w:tc>
          <w:tcPr>
            <w:tcW w:w="1469" w:type="pct"/>
            <w:shd w:val="clear" w:color="auto" w:fill="auto"/>
            <w:vAlign w:val="center"/>
          </w:tcPr>
          <w:p w14:paraId="6694CED9" w14:textId="0C3F2957"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shd w:val="clear" w:color="auto" w:fill="auto"/>
            <w:vAlign w:val="center"/>
          </w:tcPr>
          <w:p w14:paraId="75D049F3"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2B1D76D"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11D1705" w14:textId="77777777" w:rsidTr="00960884">
        <w:trPr>
          <w:trHeight w:val="20"/>
        </w:trPr>
        <w:tc>
          <w:tcPr>
            <w:tcW w:w="521" w:type="pct"/>
            <w:vMerge w:val="restart"/>
            <w:shd w:val="clear" w:color="auto" w:fill="auto"/>
            <w:vAlign w:val="center"/>
          </w:tcPr>
          <w:p w14:paraId="65621DBA"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H6.06.01.06</w:t>
            </w:r>
          </w:p>
        </w:tc>
        <w:tc>
          <w:tcPr>
            <w:tcW w:w="2193" w:type="pct"/>
            <w:tcBorders>
              <w:top w:val="single" w:sz="6" w:space="0" w:color="auto"/>
              <w:left w:val="single" w:sz="6" w:space="0" w:color="auto"/>
              <w:bottom w:val="single" w:sz="6" w:space="0" w:color="auto"/>
              <w:right w:val="single" w:sz="6" w:space="0" w:color="auto"/>
            </w:tcBorders>
          </w:tcPr>
          <w:p w14:paraId="001B5153" w14:textId="486744B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Báo cáo tổng kết và phương hướng kế hoạch năm học của </w:t>
            </w:r>
            <w:r w:rsidRPr="001E5EFE">
              <w:rPr>
                <w:rFonts w:ascii="Times New Roman" w:eastAsia="Calibri" w:hAnsi="Times New Roman" w:cs="Times New Roman"/>
                <w:color w:val="000000" w:themeColor="text1"/>
                <w:kern w:val="2"/>
                <w:sz w:val="26"/>
                <w:szCs w:val="26"/>
                <w:lang w:val="da-DK" w:bidi="en-US"/>
              </w:rPr>
              <w:lastRenderedPageBreak/>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330B8E15" w14:textId="3CC409E8"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Năm 2019-2024</w:t>
            </w:r>
          </w:p>
        </w:tc>
        <w:tc>
          <w:tcPr>
            <w:tcW w:w="484" w:type="pct"/>
            <w:vMerge w:val="restart"/>
            <w:shd w:val="clear" w:color="auto" w:fill="auto"/>
            <w:vAlign w:val="center"/>
          </w:tcPr>
          <w:p w14:paraId="5D56868F" w14:textId="1BCC1A8B"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Trường </w:t>
            </w:r>
            <w:r w:rsidRPr="001E5EFE">
              <w:rPr>
                <w:rFonts w:ascii="Times New Roman" w:eastAsia="Times New Roman" w:hAnsi="Times New Roman" w:cs="Times New Roman"/>
                <w:color w:val="000000" w:themeColor="text1"/>
                <w:sz w:val="26"/>
                <w:szCs w:val="26"/>
              </w:rPr>
              <w:lastRenderedPageBreak/>
              <w:t>ĐH Vinh</w:t>
            </w:r>
          </w:p>
        </w:tc>
        <w:tc>
          <w:tcPr>
            <w:tcW w:w="333" w:type="pct"/>
            <w:vMerge w:val="restart"/>
            <w:shd w:val="clear" w:color="auto" w:fill="auto"/>
            <w:vAlign w:val="center"/>
          </w:tcPr>
          <w:p w14:paraId="5B74F663" w14:textId="5B64F100"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lastRenderedPageBreak/>
              <w:t> </w:t>
            </w:r>
          </w:p>
        </w:tc>
      </w:tr>
      <w:tr w:rsidR="001E5EFE" w:rsidRPr="001E5EFE" w14:paraId="34BC95AD" w14:textId="77777777" w:rsidTr="00960884">
        <w:trPr>
          <w:trHeight w:val="20"/>
        </w:trPr>
        <w:tc>
          <w:tcPr>
            <w:tcW w:w="521" w:type="pct"/>
            <w:vMerge/>
            <w:shd w:val="clear" w:color="auto" w:fill="auto"/>
            <w:vAlign w:val="center"/>
          </w:tcPr>
          <w:p w14:paraId="38AAB1FE"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077B20A3" w14:textId="47BCD290"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Bảng thống kê đội ngũ GV, NT</w:t>
            </w:r>
          </w:p>
        </w:tc>
        <w:tc>
          <w:tcPr>
            <w:tcW w:w="1469" w:type="pct"/>
            <w:tcBorders>
              <w:top w:val="single" w:sz="6" w:space="0" w:color="auto"/>
              <w:left w:val="single" w:sz="6" w:space="0" w:color="auto"/>
              <w:bottom w:val="single" w:sz="6" w:space="0" w:color="auto"/>
              <w:right w:val="single" w:sz="6" w:space="0" w:color="auto"/>
            </w:tcBorders>
          </w:tcPr>
          <w:p w14:paraId="199FCC02" w14:textId="31E6AA84"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2019-2024</w:t>
            </w:r>
          </w:p>
        </w:tc>
        <w:tc>
          <w:tcPr>
            <w:tcW w:w="484" w:type="pct"/>
            <w:vMerge/>
            <w:shd w:val="clear" w:color="auto" w:fill="auto"/>
            <w:vAlign w:val="center"/>
          </w:tcPr>
          <w:p w14:paraId="22622472"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A1CFA57" w14:textId="25E19D86"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6870195" w14:textId="77777777" w:rsidTr="00960884">
        <w:trPr>
          <w:trHeight w:val="20"/>
        </w:trPr>
        <w:tc>
          <w:tcPr>
            <w:tcW w:w="521" w:type="pct"/>
            <w:vMerge/>
            <w:shd w:val="clear" w:color="auto" w:fill="auto"/>
            <w:vAlign w:val="center"/>
          </w:tcPr>
          <w:p w14:paraId="615BE29F"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1D11DB89" w14:textId="79285960"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Danh sách GV, NCV của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r w:rsidRPr="001E5EFE">
              <w:rPr>
                <w:rFonts w:ascii="Times New Roman" w:hAnsi="Times New Roman" w:cs="Times New Roman"/>
                <w:color w:val="000000" w:themeColor="text1"/>
                <w:sz w:val="26"/>
                <w:szCs w:val="26"/>
              </w:rPr>
              <w:t xml:space="preserve"> trong 5 năm</w:t>
            </w:r>
          </w:p>
        </w:tc>
        <w:tc>
          <w:tcPr>
            <w:tcW w:w="1469" w:type="pct"/>
            <w:tcBorders>
              <w:top w:val="single" w:sz="6" w:space="0" w:color="auto"/>
              <w:left w:val="single" w:sz="6" w:space="0" w:color="auto"/>
              <w:bottom w:val="single" w:sz="6" w:space="0" w:color="auto"/>
              <w:right w:val="single" w:sz="6" w:space="0" w:color="auto"/>
            </w:tcBorders>
          </w:tcPr>
          <w:p w14:paraId="511FCE37" w14:textId="1BF9A666"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2019-2024</w:t>
            </w:r>
          </w:p>
        </w:tc>
        <w:tc>
          <w:tcPr>
            <w:tcW w:w="484" w:type="pct"/>
            <w:vMerge/>
            <w:shd w:val="clear" w:color="auto" w:fill="auto"/>
            <w:vAlign w:val="center"/>
          </w:tcPr>
          <w:p w14:paraId="4C36FDB4"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4AFC78A" w14:textId="6B7D8AFE"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34AA5E3" w14:textId="77777777" w:rsidTr="00960884">
        <w:trPr>
          <w:trHeight w:val="20"/>
        </w:trPr>
        <w:tc>
          <w:tcPr>
            <w:tcW w:w="521" w:type="pct"/>
            <w:vMerge/>
            <w:shd w:val="clear" w:color="auto" w:fill="auto"/>
            <w:vAlign w:val="center"/>
          </w:tcPr>
          <w:p w14:paraId="129101DC"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60010B05" w14:textId="53714788"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Cơ cấu độ tuổi, giới tính, trình độ chuyên môn của giảng viên, nghiên cứu viên của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23109E34" w14:textId="3BD21A40"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2019-2024</w:t>
            </w:r>
          </w:p>
        </w:tc>
        <w:tc>
          <w:tcPr>
            <w:tcW w:w="484" w:type="pct"/>
            <w:vMerge/>
            <w:shd w:val="clear" w:color="auto" w:fill="auto"/>
            <w:vAlign w:val="center"/>
          </w:tcPr>
          <w:p w14:paraId="4F91ED22"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C430CB1" w14:textId="07E7976B"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9A2A4E5" w14:textId="77777777" w:rsidTr="00960884">
        <w:trPr>
          <w:trHeight w:val="20"/>
        </w:trPr>
        <w:tc>
          <w:tcPr>
            <w:tcW w:w="521" w:type="pct"/>
            <w:vMerge/>
            <w:shd w:val="clear" w:color="auto" w:fill="auto"/>
            <w:vAlign w:val="center"/>
          </w:tcPr>
          <w:p w14:paraId="5FAE2F6B"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385E00CD" w14:textId="063E1035"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Bản mô tả vị trí việc làm của GV, NCV</w:t>
            </w:r>
            <w:r w:rsidR="000E6AC5" w:rsidRPr="001E5EFE">
              <w:rPr>
                <w:rFonts w:ascii="Times New Roman" w:hAnsi="Times New Roman" w:cs="Times New Roman"/>
                <w:color w:val="000000" w:themeColor="text1"/>
                <w:sz w:val="26"/>
                <w:szCs w:val="26"/>
              </w:rPr>
              <w:t xml:space="preserve"> </w:t>
            </w:r>
            <w:r w:rsidR="000E6AC5" w:rsidRPr="001E5EFE">
              <w:rPr>
                <w:rFonts w:ascii="Times New Roman" w:eastAsia="Calibri" w:hAnsi="Times New Roman" w:cs="Times New Roman"/>
                <w:color w:val="000000" w:themeColor="text1"/>
                <w:kern w:val="2"/>
                <w:sz w:val="26"/>
                <w:szCs w:val="26"/>
                <w:lang w:val="da-DK" w:bidi="en-US"/>
              </w:rPr>
              <w:t xml:space="preserve">Viện </w:t>
            </w:r>
            <w:r w:rsidR="000E6AC5"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095185A7" w14:textId="43C96825"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2019-2024</w:t>
            </w:r>
          </w:p>
        </w:tc>
        <w:tc>
          <w:tcPr>
            <w:tcW w:w="484" w:type="pct"/>
            <w:vMerge/>
            <w:shd w:val="clear" w:color="auto" w:fill="auto"/>
            <w:vAlign w:val="center"/>
          </w:tcPr>
          <w:p w14:paraId="17810E98" w14:textId="77777777"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D19962A" w14:textId="65641D73"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4135514" w14:textId="77777777" w:rsidTr="00960884">
        <w:trPr>
          <w:trHeight w:val="20"/>
        </w:trPr>
        <w:tc>
          <w:tcPr>
            <w:tcW w:w="521" w:type="pct"/>
            <w:vMerge w:val="restart"/>
            <w:shd w:val="clear" w:color="auto" w:fill="auto"/>
            <w:vAlign w:val="center"/>
            <w:hideMark/>
          </w:tcPr>
          <w:p w14:paraId="6851EC00" w14:textId="435509A2"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bookmarkStart w:id="9" w:name="_Hlk76157763"/>
            <w:r w:rsidRPr="001E5EFE">
              <w:rPr>
                <w:rFonts w:ascii="Times New Roman" w:eastAsia="Times New Roman" w:hAnsi="Times New Roman" w:cs="Times New Roman"/>
                <w:b/>
                <w:bCs/>
                <w:color w:val="000000" w:themeColor="text1"/>
                <w:sz w:val="26"/>
                <w:szCs w:val="26"/>
              </w:rPr>
              <w:t>H6.06.01.0</w:t>
            </w:r>
            <w:bookmarkEnd w:id="9"/>
            <w:r w:rsidRPr="001E5EFE">
              <w:rPr>
                <w:rFonts w:ascii="Times New Roman" w:eastAsia="Times New Roman" w:hAnsi="Times New Roman" w:cs="Times New Roman"/>
                <w:b/>
                <w:bCs/>
                <w:color w:val="000000" w:themeColor="text1"/>
                <w:sz w:val="26"/>
                <w:szCs w:val="26"/>
              </w:rPr>
              <w:t>7</w:t>
            </w:r>
          </w:p>
        </w:tc>
        <w:tc>
          <w:tcPr>
            <w:tcW w:w="2193" w:type="pct"/>
            <w:tcBorders>
              <w:top w:val="single" w:sz="6" w:space="0" w:color="auto"/>
              <w:left w:val="single" w:sz="6" w:space="0" w:color="auto"/>
              <w:bottom w:val="single" w:sz="6" w:space="0" w:color="auto"/>
              <w:right w:val="single" w:sz="6" w:space="0" w:color="auto"/>
            </w:tcBorders>
          </w:tcPr>
          <w:p w14:paraId="29D797A4" w14:textId="6516EF5C"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Báo cáo tình hình triển khai sắp xếp vị trí v</w:t>
            </w:r>
            <w:r w:rsidRPr="001E5EFE">
              <w:rPr>
                <w:rFonts w:ascii="Times New Roman" w:hAnsi="Times New Roman" w:cs="Times New Roman"/>
                <w:color w:val="000000" w:themeColor="text1"/>
                <w:sz w:val="26"/>
                <w:szCs w:val="26"/>
                <w:lang w:eastAsia="vi-VN"/>
              </w:rPr>
              <w:t>iệc</w:t>
            </w:r>
            <w:r w:rsidRPr="001E5EFE">
              <w:rPr>
                <w:rFonts w:ascii="Times New Roman" w:hAnsi="Times New Roman" w:cs="Times New Roman"/>
                <w:color w:val="000000" w:themeColor="text1"/>
                <w:sz w:val="26"/>
                <w:szCs w:val="26"/>
                <w:lang w:val="vi-VN" w:eastAsia="vi-VN"/>
              </w:rPr>
              <w:t xml:space="preserve"> làm phù hợp với Đề án vị trí việc làm Trường Đại học Vinh</w:t>
            </w:r>
            <w:r w:rsidRPr="001E5EFE">
              <w:rPr>
                <w:rFonts w:ascii="Times New Roman" w:hAnsi="Times New Roman" w:cs="Times New Roman"/>
                <w:color w:val="000000" w:themeColor="text1"/>
                <w:sz w:val="26"/>
                <w:szCs w:val="26"/>
                <w:lang w:eastAsia="vi-VN"/>
              </w:rPr>
              <w:t xml:space="preserve"> </w:t>
            </w:r>
          </w:p>
        </w:tc>
        <w:tc>
          <w:tcPr>
            <w:tcW w:w="1469" w:type="pct"/>
            <w:tcBorders>
              <w:top w:val="single" w:sz="6" w:space="0" w:color="auto"/>
              <w:left w:val="single" w:sz="6" w:space="0" w:color="auto"/>
              <w:bottom w:val="single" w:sz="6" w:space="0" w:color="auto"/>
              <w:right w:val="single" w:sz="6" w:space="0" w:color="auto"/>
            </w:tcBorders>
            <w:vAlign w:val="center"/>
          </w:tcPr>
          <w:p w14:paraId="4EE127AC" w14:textId="3BE992BC"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eastAsia="vi-VN"/>
              </w:rPr>
              <w:t xml:space="preserve">(Báo cáo năm </w:t>
            </w:r>
            <w:r w:rsidRPr="001E5EFE">
              <w:rPr>
                <w:rFonts w:ascii="Times New Roman" w:hAnsi="Times New Roman" w:cs="Times New Roman"/>
                <w:color w:val="000000" w:themeColor="text1"/>
                <w:sz w:val="26"/>
                <w:szCs w:val="26"/>
                <w:lang w:val="vi-VN" w:eastAsia="vi-VN"/>
              </w:rPr>
              <w:t>2018</w:t>
            </w:r>
            <w:r w:rsidRPr="001E5EFE">
              <w:rPr>
                <w:rFonts w:ascii="Times New Roman" w:hAnsi="Times New Roman" w:cs="Times New Roman"/>
                <w:color w:val="000000" w:themeColor="text1"/>
                <w:sz w:val="26"/>
                <w:szCs w:val="26"/>
                <w:lang w:eastAsia="vi-VN"/>
              </w:rPr>
              <w:t>)</w:t>
            </w:r>
          </w:p>
        </w:tc>
        <w:tc>
          <w:tcPr>
            <w:tcW w:w="484" w:type="pct"/>
            <w:vMerge w:val="restart"/>
            <w:shd w:val="clear" w:color="auto" w:fill="auto"/>
            <w:vAlign w:val="center"/>
          </w:tcPr>
          <w:p w14:paraId="2EBBDB0F" w14:textId="056414AA" w:rsidR="000A771D" w:rsidRPr="001E5EFE" w:rsidRDefault="000A771D" w:rsidP="000A771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09E0DB27"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77CFA5AA" w14:textId="12442A15"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5093EEC9" w14:textId="77777777" w:rsidTr="00960884">
        <w:trPr>
          <w:trHeight w:val="20"/>
        </w:trPr>
        <w:tc>
          <w:tcPr>
            <w:tcW w:w="521" w:type="pct"/>
            <w:vMerge/>
            <w:shd w:val="clear" w:color="auto" w:fill="auto"/>
            <w:vAlign w:val="center"/>
          </w:tcPr>
          <w:p w14:paraId="757E0E08"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7FED3AA5" w14:textId="0AAF08DF"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Báo cáo số về công tác phát triển đội ngũ cán bộ, giảng viên Trường Đại học Vinh</w:t>
            </w:r>
            <w:r w:rsidRPr="001E5EFE">
              <w:rPr>
                <w:rFonts w:ascii="Times New Roman" w:hAnsi="Times New Roman" w:cs="Times New Roman"/>
                <w:color w:val="000000" w:themeColor="text1"/>
                <w:sz w:val="26"/>
                <w:szCs w:val="26"/>
                <w:lang w:eastAsia="vi-VN"/>
              </w:rPr>
              <w:t xml:space="preserve"> </w:t>
            </w:r>
          </w:p>
        </w:tc>
        <w:tc>
          <w:tcPr>
            <w:tcW w:w="1469" w:type="pct"/>
            <w:tcBorders>
              <w:top w:val="single" w:sz="6" w:space="0" w:color="auto"/>
              <w:left w:val="single" w:sz="6" w:space="0" w:color="auto"/>
              <w:bottom w:val="single" w:sz="6" w:space="0" w:color="auto"/>
              <w:right w:val="single" w:sz="6" w:space="0" w:color="auto"/>
            </w:tcBorders>
            <w:vAlign w:val="center"/>
          </w:tcPr>
          <w:p w14:paraId="4AEFC1F4" w14:textId="77F40CEE"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eastAsia="vi-VN"/>
              </w:rPr>
              <w:t xml:space="preserve">(Số </w:t>
            </w:r>
            <w:r w:rsidRPr="001E5EFE">
              <w:rPr>
                <w:rFonts w:ascii="Times New Roman" w:hAnsi="Times New Roman" w:cs="Times New Roman"/>
                <w:color w:val="000000" w:themeColor="text1"/>
                <w:sz w:val="26"/>
                <w:szCs w:val="26"/>
                <w:lang w:val="vi-VN" w:eastAsia="vi-VN"/>
              </w:rPr>
              <w:t xml:space="preserve">73/BC-ĐHV ngày 18/9/2020 </w:t>
            </w:r>
            <w:r w:rsidRPr="001E5EFE">
              <w:rPr>
                <w:rFonts w:ascii="Times New Roman" w:hAnsi="Times New Roman" w:cs="Times New Roman"/>
                <w:color w:val="000000" w:themeColor="text1"/>
                <w:sz w:val="26"/>
                <w:szCs w:val="26"/>
                <w:lang w:eastAsia="vi-VN"/>
              </w:rPr>
              <w:t>)</w:t>
            </w:r>
          </w:p>
        </w:tc>
        <w:tc>
          <w:tcPr>
            <w:tcW w:w="484" w:type="pct"/>
            <w:vMerge/>
            <w:shd w:val="clear" w:color="auto" w:fill="auto"/>
            <w:vAlign w:val="center"/>
          </w:tcPr>
          <w:p w14:paraId="6AF08AC6"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908C5AB"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D41B600" w14:textId="77777777" w:rsidTr="00960884">
        <w:trPr>
          <w:trHeight w:val="20"/>
        </w:trPr>
        <w:tc>
          <w:tcPr>
            <w:tcW w:w="521" w:type="pct"/>
            <w:vMerge/>
            <w:shd w:val="clear" w:color="auto" w:fill="auto"/>
            <w:vAlign w:val="center"/>
          </w:tcPr>
          <w:p w14:paraId="38E37EA5"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0A7E62ED" w14:textId="68A0EFF5"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Thông báo tuyển cán bộ, viên chức Trường Đại học Vinh </w:t>
            </w:r>
          </w:p>
        </w:tc>
        <w:tc>
          <w:tcPr>
            <w:tcW w:w="1469" w:type="pct"/>
            <w:tcBorders>
              <w:top w:val="single" w:sz="6" w:space="0" w:color="auto"/>
              <w:left w:val="single" w:sz="6" w:space="0" w:color="auto"/>
              <w:bottom w:val="single" w:sz="6" w:space="0" w:color="auto"/>
              <w:right w:val="single" w:sz="6" w:space="0" w:color="auto"/>
            </w:tcBorders>
            <w:vAlign w:val="center"/>
          </w:tcPr>
          <w:p w14:paraId="0122809F" w14:textId="77777777" w:rsidR="000A771D" w:rsidRPr="001E5EFE" w:rsidRDefault="000A771D" w:rsidP="000A771D">
            <w:pPr>
              <w:spacing w:before="20" w:after="20" w:line="320" w:lineRule="exact"/>
              <w:ind w:left="57"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p w14:paraId="2DA5CF8D" w14:textId="77777777"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4D182991"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2FF753F"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29044CF" w14:textId="77777777" w:rsidTr="00960884">
        <w:trPr>
          <w:trHeight w:val="20"/>
        </w:trPr>
        <w:tc>
          <w:tcPr>
            <w:tcW w:w="521" w:type="pct"/>
            <w:vMerge/>
            <w:shd w:val="clear" w:color="auto" w:fill="auto"/>
            <w:vAlign w:val="center"/>
          </w:tcPr>
          <w:p w14:paraId="2AC268C6"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7F3A45F9" w14:textId="23ACF57B"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Thông báo kết quả thi tuyển cán bộ viên chức Trường Đại học Vinh </w:t>
            </w:r>
          </w:p>
        </w:tc>
        <w:tc>
          <w:tcPr>
            <w:tcW w:w="1469" w:type="pct"/>
            <w:tcBorders>
              <w:top w:val="single" w:sz="6" w:space="0" w:color="auto"/>
              <w:left w:val="single" w:sz="6" w:space="0" w:color="auto"/>
              <w:bottom w:val="single" w:sz="6" w:space="0" w:color="auto"/>
              <w:right w:val="single" w:sz="6" w:space="0" w:color="auto"/>
            </w:tcBorders>
            <w:vAlign w:val="center"/>
          </w:tcPr>
          <w:p w14:paraId="3D523F7C" w14:textId="77777777" w:rsidR="000A771D" w:rsidRPr="001E5EFE" w:rsidRDefault="000A771D" w:rsidP="000A771D">
            <w:pPr>
              <w:spacing w:before="20" w:after="20" w:line="320" w:lineRule="exact"/>
              <w:ind w:left="57"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p w14:paraId="799B5DAF" w14:textId="77777777"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58660912"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D76D32D"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E6EB2D9" w14:textId="77777777" w:rsidTr="00960884">
        <w:trPr>
          <w:trHeight w:val="20"/>
        </w:trPr>
        <w:tc>
          <w:tcPr>
            <w:tcW w:w="521" w:type="pct"/>
            <w:vMerge/>
            <w:shd w:val="clear" w:color="auto" w:fill="auto"/>
            <w:vAlign w:val="center"/>
          </w:tcPr>
          <w:p w14:paraId="2C09AFA2"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0AA3AEC0" w14:textId="175A482F"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Các thông báo tuyển viên chức Trường Đại học Vinh các năm 2019 đến 2023</w:t>
            </w:r>
          </w:p>
        </w:tc>
        <w:tc>
          <w:tcPr>
            <w:tcW w:w="1469" w:type="pct"/>
            <w:tcBorders>
              <w:top w:val="single" w:sz="6" w:space="0" w:color="auto"/>
              <w:left w:val="single" w:sz="6" w:space="0" w:color="auto"/>
              <w:bottom w:val="single" w:sz="6" w:space="0" w:color="auto"/>
              <w:right w:val="single" w:sz="6" w:space="0" w:color="auto"/>
            </w:tcBorders>
            <w:vAlign w:val="center"/>
          </w:tcPr>
          <w:p w14:paraId="4473A782" w14:textId="7D9003D8"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Trên báo chí và các phương tiện truyền thông (Bản sao báo chí đăng tin; Hình ảnh chụp màn hình trang web đăng tin)</w:t>
            </w:r>
          </w:p>
        </w:tc>
        <w:tc>
          <w:tcPr>
            <w:tcW w:w="484" w:type="pct"/>
            <w:vMerge/>
            <w:shd w:val="clear" w:color="auto" w:fill="auto"/>
            <w:vAlign w:val="center"/>
          </w:tcPr>
          <w:p w14:paraId="23EE0311"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CF858AC"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D7CDA9C" w14:textId="77777777" w:rsidTr="00960884">
        <w:trPr>
          <w:trHeight w:val="20"/>
        </w:trPr>
        <w:tc>
          <w:tcPr>
            <w:tcW w:w="521" w:type="pct"/>
            <w:vMerge/>
            <w:shd w:val="clear" w:color="auto" w:fill="auto"/>
            <w:vAlign w:val="center"/>
          </w:tcPr>
          <w:p w14:paraId="60F92E43"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5270BB26" w14:textId="18F06E55"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KH Tuyển dụng viên chức và hợp đồng lao động năm 2023</w:t>
            </w:r>
          </w:p>
        </w:tc>
        <w:tc>
          <w:tcPr>
            <w:tcW w:w="1469" w:type="pct"/>
            <w:shd w:val="clear" w:color="auto" w:fill="auto"/>
            <w:vAlign w:val="center"/>
          </w:tcPr>
          <w:p w14:paraId="49C86F7B" w14:textId="5AC565E7"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67/KH-ĐHV ngày 23/06/2023</w:t>
            </w:r>
          </w:p>
        </w:tc>
        <w:tc>
          <w:tcPr>
            <w:tcW w:w="484" w:type="pct"/>
            <w:vMerge/>
            <w:shd w:val="clear" w:color="auto" w:fill="auto"/>
            <w:vAlign w:val="center"/>
          </w:tcPr>
          <w:p w14:paraId="296990E2"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1E807B7"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1D6A8BC" w14:textId="77777777" w:rsidTr="00960884">
        <w:trPr>
          <w:trHeight w:val="20"/>
        </w:trPr>
        <w:tc>
          <w:tcPr>
            <w:tcW w:w="521" w:type="pct"/>
            <w:vMerge/>
            <w:shd w:val="clear" w:color="auto" w:fill="auto"/>
            <w:vAlign w:val="center"/>
          </w:tcPr>
          <w:p w14:paraId="6863F6CF"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E004E45" w14:textId="61E34381"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tuyển dụng viên chức và hợp đồng lao động năm 2024</w:t>
            </w:r>
          </w:p>
        </w:tc>
        <w:tc>
          <w:tcPr>
            <w:tcW w:w="1469" w:type="pct"/>
            <w:tcBorders>
              <w:top w:val="single" w:sz="6" w:space="0" w:color="auto"/>
              <w:left w:val="single" w:sz="6" w:space="0" w:color="auto"/>
              <w:bottom w:val="single" w:sz="6" w:space="0" w:color="auto"/>
              <w:right w:val="single" w:sz="6" w:space="0" w:color="auto"/>
            </w:tcBorders>
          </w:tcPr>
          <w:p w14:paraId="4CC79C8F" w14:textId="66A19DFA"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95/KH-ĐHV ngày 20/9/2024</w:t>
            </w:r>
          </w:p>
        </w:tc>
        <w:tc>
          <w:tcPr>
            <w:tcW w:w="484" w:type="pct"/>
            <w:vMerge/>
            <w:shd w:val="clear" w:color="auto" w:fill="auto"/>
            <w:vAlign w:val="center"/>
          </w:tcPr>
          <w:p w14:paraId="20CDFE95"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9AC4B6F"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542F79A" w14:textId="77777777" w:rsidTr="00960884">
        <w:trPr>
          <w:trHeight w:val="20"/>
        </w:trPr>
        <w:tc>
          <w:tcPr>
            <w:tcW w:w="521" w:type="pct"/>
            <w:vMerge/>
            <w:shd w:val="clear" w:color="auto" w:fill="auto"/>
            <w:vAlign w:val="center"/>
          </w:tcPr>
          <w:p w14:paraId="2313EBBF"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4E47C1C0" w14:textId="61367229"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báo tuyển dụng viên chức năm 2020</w:t>
            </w:r>
          </w:p>
        </w:tc>
        <w:tc>
          <w:tcPr>
            <w:tcW w:w="1469" w:type="pct"/>
            <w:shd w:val="clear" w:color="auto" w:fill="auto"/>
            <w:vAlign w:val="center"/>
          </w:tcPr>
          <w:p w14:paraId="31E0B88B" w14:textId="00C66FC8"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19/TB-ĐHV ngày 14/02/2020</w:t>
            </w:r>
          </w:p>
        </w:tc>
        <w:tc>
          <w:tcPr>
            <w:tcW w:w="484" w:type="pct"/>
            <w:vMerge/>
            <w:shd w:val="clear" w:color="auto" w:fill="auto"/>
            <w:vAlign w:val="center"/>
          </w:tcPr>
          <w:p w14:paraId="15148584"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F52C456"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339B08E" w14:textId="77777777" w:rsidTr="00960884">
        <w:trPr>
          <w:trHeight w:val="20"/>
        </w:trPr>
        <w:tc>
          <w:tcPr>
            <w:tcW w:w="521" w:type="pct"/>
            <w:vMerge/>
            <w:shd w:val="clear" w:color="auto" w:fill="auto"/>
            <w:vAlign w:val="center"/>
          </w:tcPr>
          <w:p w14:paraId="6521990C" w14:textId="77777777" w:rsidR="000A771D" w:rsidRPr="001E5EFE" w:rsidRDefault="000A771D" w:rsidP="000A771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54F953D9" w14:textId="57BAF9D0"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Công nhận kết quả tuyển dụng viên chức và người lao động Trường ĐH Vinh đợt I năm 2023</w:t>
            </w:r>
          </w:p>
        </w:tc>
        <w:tc>
          <w:tcPr>
            <w:tcW w:w="1469" w:type="pct"/>
            <w:shd w:val="clear" w:color="auto" w:fill="auto"/>
            <w:vAlign w:val="center"/>
          </w:tcPr>
          <w:p w14:paraId="7C129AA6" w14:textId="3B0E7635" w:rsidR="000A771D" w:rsidRPr="001E5EFE" w:rsidRDefault="000A771D" w:rsidP="000A771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2277/QĐ-ĐHV ngày 31/08/2023</w:t>
            </w:r>
          </w:p>
        </w:tc>
        <w:tc>
          <w:tcPr>
            <w:tcW w:w="484" w:type="pct"/>
            <w:vMerge/>
            <w:shd w:val="clear" w:color="auto" w:fill="auto"/>
            <w:vAlign w:val="center"/>
          </w:tcPr>
          <w:p w14:paraId="70C3C4F1"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1674E75" w14:textId="77777777" w:rsidR="000A771D" w:rsidRPr="001E5EFE" w:rsidRDefault="000A771D" w:rsidP="000A771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DA30D68" w14:textId="77777777" w:rsidTr="00960884">
        <w:trPr>
          <w:trHeight w:val="20"/>
        </w:trPr>
        <w:tc>
          <w:tcPr>
            <w:tcW w:w="521" w:type="pct"/>
            <w:vMerge/>
            <w:shd w:val="clear" w:color="auto" w:fill="auto"/>
            <w:vAlign w:val="center"/>
          </w:tcPr>
          <w:p w14:paraId="1C0BECA5"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108245BE" w14:textId="0D06BCA5" w:rsidR="008926D3" w:rsidRPr="001E5EFE" w:rsidRDefault="008926D3" w:rsidP="008926D3">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trúng tuyển viên chức trường Đại học Vinh</w:t>
            </w:r>
          </w:p>
        </w:tc>
        <w:tc>
          <w:tcPr>
            <w:tcW w:w="1469" w:type="pct"/>
            <w:tcBorders>
              <w:top w:val="single" w:sz="6" w:space="0" w:color="auto"/>
              <w:left w:val="single" w:sz="6" w:space="0" w:color="auto"/>
              <w:bottom w:val="single" w:sz="6" w:space="0" w:color="auto"/>
              <w:right w:val="single" w:sz="6" w:space="0" w:color="auto"/>
            </w:tcBorders>
          </w:tcPr>
          <w:p w14:paraId="70BA4EA8" w14:textId="567FB8F7" w:rsidR="008926D3" w:rsidRPr="001E5EFE" w:rsidRDefault="008926D3" w:rsidP="008926D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36686B8F"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EF30F69"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9AF03EF" w14:textId="77777777" w:rsidTr="00960884">
        <w:trPr>
          <w:trHeight w:val="20"/>
        </w:trPr>
        <w:tc>
          <w:tcPr>
            <w:tcW w:w="521" w:type="pct"/>
            <w:vMerge/>
            <w:shd w:val="clear" w:color="auto" w:fill="auto"/>
            <w:vAlign w:val="center"/>
          </w:tcPr>
          <w:p w14:paraId="2736E718"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004C3D58" w14:textId="491E1C7B"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Hợp đồng lao động viên chức</w:t>
            </w:r>
          </w:p>
        </w:tc>
        <w:tc>
          <w:tcPr>
            <w:tcW w:w="1469" w:type="pct"/>
            <w:shd w:val="clear" w:color="auto" w:fill="auto"/>
          </w:tcPr>
          <w:p w14:paraId="07DA003C" w14:textId="23376F94"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shd w:val="clear" w:color="auto" w:fill="auto"/>
            <w:vAlign w:val="center"/>
          </w:tcPr>
          <w:p w14:paraId="5147B82B"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7711E95"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DA9EE0F" w14:textId="77777777" w:rsidTr="00960884">
        <w:trPr>
          <w:trHeight w:val="20"/>
        </w:trPr>
        <w:tc>
          <w:tcPr>
            <w:tcW w:w="521" w:type="pct"/>
            <w:vMerge w:val="restart"/>
            <w:shd w:val="clear" w:color="auto" w:fill="auto"/>
            <w:vAlign w:val="center"/>
            <w:hideMark/>
          </w:tcPr>
          <w:p w14:paraId="6423B0BC"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H6.06.01.08</w:t>
            </w:r>
          </w:p>
        </w:tc>
        <w:tc>
          <w:tcPr>
            <w:tcW w:w="2193" w:type="pct"/>
            <w:tcBorders>
              <w:top w:val="single" w:sz="6" w:space="0" w:color="auto"/>
              <w:left w:val="single" w:sz="6" w:space="0" w:color="auto"/>
              <w:bottom w:val="single" w:sz="6" w:space="0" w:color="auto"/>
              <w:right w:val="single" w:sz="6" w:space="0" w:color="auto"/>
            </w:tcBorders>
          </w:tcPr>
          <w:p w14:paraId="484011B6" w14:textId="58B76E4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tuyển dụng viên chức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5CF43ECB" w14:textId="100E77D5"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tcPr>
          <w:p w14:paraId="2119DD1F" w14:textId="3ECF88CD" w:rsidR="008926D3" w:rsidRPr="001E5EFE" w:rsidRDefault="008926D3" w:rsidP="008926D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7844ACE6"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C04E0F9" w14:textId="77777777" w:rsidTr="00960884">
        <w:trPr>
          <w:trHeight w:val="20"/>
        </w:trPr>
        <w:tc>
          <w:tcPr>
            <w:tcW w:w="521" w:type="pct"/>
            <w:vMerge/>
            <w:shd w:val="clear" w:color="auto" w:fill="auto"/>
            <w:vAlign w:val="center"/>
          </w:tcPr>
          <w:p w14:paraId="1AA83E74"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4370A49C" w14:textId="1617D849"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Hợp đồng lao động của GV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5367BE8D" w14:textId="2BD11AF3"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4E0604CF" w14:textId="77777777" w:rsidR="008926D3" w:rsidRPr="001E5EFE" w:rsidRDefault="008926D3" w:rsidP="008926D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7F34E04"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9DFB825" w14:textId="77777777" w:rsidTr="00960884">
        <w:trPr>
          <w:trHeight w:val="20"/>
        </w:trPr>
        <w:tc>
          <w:tcPr>
            <w:tcW w:w="521" w:type="pct"/>
            <w:vMerge/>
            <w:shd w:val="clear" w:color="auto" w:fill="auto"/>
            <w:vAlign w:val="center"/>
          </w:tcPr>
          <w:p w14:paraId="7D446744"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443A9BD5" w14:textId="1003991F"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Thống kê số lượng GV của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r w:rsidRPr="001E5EFE">
              <w:rPr>
                <w:rFonts w:ascii="Times New Roman" w:hAnsi="Times New Roman" w:cs="Times New Roman"/>
                <w:color w:val="000000" w:themeColor="text1"/>
                <w:sz w:val="26"/>
                <w:szCs w:val="26"/>
              </w:rPr>
              <w:t xml:space="preserve"> được tuyển </w:t>
            </w:r>
            <w:r w:rsidRPr="001E5EFE">
              <w:rPr>
                <w:rFonts w:ascii="Times New Roman" w:hAnsi="Times New Roman" w:cs="Times New Roman"/>
                <w:color w:val="000000" w:themeColor="text1"/>
                <w:sz w:val="26"/>
                <w:szCs w:val="26"/>
              </w:rPr>
              <w:lastRenderedPageBreak/>
              <w:t xml:space="preserve">mới </w:t>
            </w:r>
          </w:p>
        </w:tc>
        <w:tc>
          <w:tcPr>
            <w:tcW w:w="1469" w:type="pct"/>
            <w:tcBorders>
              <w:top w:val="single" w:sz="6" w:space="0" w:color="auto"/>
              <w:left w:val="single" w:sz="6" w:space="0" w:color="auto"/>
              <w:bottom w:val="single" w:sz="6" w:space="0" w:color="auto"/>
              <w:right w:val="single" w:sz="6" w:space="0" w:color="auto"/>
            </w:tcBorders>
          </w:tcPr>
          <w:p w14:paraId="1779053C" w14:textId="7516009E"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Từ năm 2019-2024</w:t>
            </w:r>
          </w:p>
        </w:tc>
        <w:tc>
          <w:tcPr>
            <w:tcW w:w="484" w:type="pct"/>
            <w:vMerge/>
            <w:shd w:val="clear" w:color="auto" w:fill="auto"/>
            <w:vAlign w:val="center"/>
          </w:tcPr>
          <w:p w14:paraId="18CA93E2" w14:textId="77777777" w:rsidR="008926D3" w:rsidRPr="001E5EFE" w:rsidRDefault="008926D3" w:rsidP="008926D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E980AB6"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3C15F1B" w14:textId="77777777" w:rsidTr="00960884">
        <w:trPr>
          <w:trHeight w:val="20"/>
        </w:trPr>
        <w:tc>
          <w:tcPr>
            <w:tcW w:w="521" w:type="pct"/>
            <w:vMerge w:val="restart"/>
            <w:shd w:val="clear" w:color="auto" w:fill="auto"/>
            <w:vAlign w:val="center"/>
            <w:hideMark/>
          </w:tcPr>
          <w:p w14:paraId="6BB9B33F"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H6.06.01.09</w:t>
            </w:r>
          </w:p>
        </w:tc>
        <w:tc>
          <w:tcPr>
            <w:tcW w:w="2193" w:type="pct"/>
            <w:tcBorders>
              <w:top w:val="single" w:sz="6" w:space="0" w:color="auto"/>
              <w:left w:val="single" w:sz="6" w:space="0" w:color="auto"/>
              <w:bottom w:val="single" w:sz="6" w:space="0" w:color="auto"/>
              <w:right w:val="single" w:sz="6" w:space="0" w:color="auto"/>
            </w:tcBorders>
          </w:tcPr>
          <w:p w14:paraId="4E1E5CF7" w14:textId="096261D6"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Báo cáo việc thực hiện chính sách thu hút nhân lực, trọng dụng nhân tài năm 2020</w:t>
            </w:r>
            <w:r w:rsidRPr="001E5EFE">
              <w:rPr>
                <w:rFonts w:ascii="Times New Roman" w:hAnsi="Times New Roman" w:cs="Times New Roman"/>
                <w:color w:val="000000" w:themeColor="text1"/>
                <w:sz w:val="26"/>
                <w:szCs w:val="26"/>
              </w:rPr>
              <w:t xml:space="preserve"> </w:t>
            </w:r>
          </w:p>
        </w:tc>
        <w:tc>
          <w:tcPr>
            <w:tcW w:w="1469" w:type="pct"/>
            <w:tcBorders>
              <w:top w:val="single" w:sz="6" w:space="0" w:color="auto"/>
              <w:left w:val="single" w:sz="6" w:space="0" w:color="auto"/>
              <w:bottom w:val="single" w:sz="6" w:space="0" w:color="auto"/>
              <w:right w:val="single" w:sz="6" w:space="0" w:color="auto"/>
            </w:tcBorders>
            <w:vAlign w:val="center"/>
          </w:tcPr>
          <w:p w14:paraId="7DE14AEA" w14:textId="1E4FF482"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w:t>
            </w:r>
            <w:r w:rsidRPr="001E5EFE">
              <w:rPr>
                <w:rFonts w:ascii="Times New Roman" w:hAnsi="Times New Roman" w:cs="Times New Roman"/>
                <w:color w:val="000000" w:themeColor="text1"/>
                <w:sz w:val="26"/>
                <w:szCs w:val="26"/>
                <w:lang w:val="vi-VN" w:eastAsia="vi-VN"/>
              </w:rPr>
              <w:t xml:space="preserve">Số </w:t>
            </w:r>
            <w:r w:rsidRPr="001E5EFE">
              <w:rPr>
                <w:rFonts w:ascii="Times New Roman" w:hAnsi="Times New Roman" w:cs="Times New Roman"/>
                <w:color w:val="000000" w:themeColor="text1"/>
                <w:sz w:val="26"/>
                <w:szCs w:val="26"/>
                <w:lang w:eastAsia="vi-VN"/>
              </w:rPr>
              <w:t>551/</w:t>
            </w:r>
            <w:r w:rsidRPr="001E5EFE">
              <w:rPr>
                <w:rFonts w:ascii="Times New Roman" w:hAnsi="Times New Roman" w:cs="Times New Roman"/>
                <w:color w:val="000000" w:themeColor="text1"/>
                <w:sz w:val="26"/>
                <w:szCs w:val="26"/>
                <w:lang w:val="vi-VN" w:eastAsia="vi-VN"/>
              </w:rPr>
              <w:t>ĐHV-TCCB, Ngày 30/</w:t>
            </w:r>
            <w:r w:rsidRPr="001E5EFE">
              <w:rPr>
                <w:rFonts w:ascii="Times New Roman" w:hAnsi="Times New Roman" w:cs="Times New Roman"/>
                <w:color w:val="000000" w:themeColor="text1"/>
                <w:sz w:val="26"/>
                <w:szCs w:val="26"/>
                <w:lang w:eastAsia="vi-VN"/>
              </w:rPr>
              <w:t>6</w:t>
            </w:r>
            <w:r w:rsidRPr="001E5EFE">
              <w:rPr>
                <w:rFonts w:ascii="Times New Roman" w:hAnsi="Times New Roman" w:cs="Times New Roman"/>
                <w:color w:val="000000" w:themeColor="text1"/>
                <w:sz w:val="26"/>
                <w:szCs w:val="26"/>
                <w:lang w:val="vi-VN" w:eastAsia="vi-VN"/>
              </w:rPr>
              <w:t>/20</w:t>
            </w:r>
            <w:r w:rsidRPr="001E5EFE">
              <w:rPr>
                <w:rFonts w:ascii="Times New Roman" w:hAnsi="Times New Roman" w:cs="Times New Roman"/>
                <w:color w:val="000000" w:themeColor="text1"/>
                <w:sz w:val="26"/>
                <w:szCs w:val="26"/>
                <w:lang w:eastAsia="vi-VN"/>
              </w:rPr>
              <w:t>20)</w:t>
            </w:r>
          </w:p>
        </w:tc>
        <w:tc>
          <w:tcPr>
            <w:tcW w:w="484" w:type="pct"/>
            <w:vMerge w:val="restart"/>
            <w:shd w:val="clear" w:color="auto" w:fill="auto"/>
            <w:vAlign w:val="center"/>
          </w:tcPr>
          <w:p w14:paraId="4703F562" w14:textId="61A7B10A" w:rsidR="008926D3" w:rsidRPr="001E5EFE" w:rsidRDefault="008926D3" w:rsidP="008926D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0C5A4EAD"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7DE98C89" w14:textId="7F88FB0A"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80D1A5A" w14:textId="77777777" w:rsidTr="00960884">
        <w:trPr>
          <w:trHeight w:val="20"/>
        </w:trPr>
        <w:tc>
          <w:tcPr>
            <w:tcW w:w="521" w:type="pct"/>
            <w:vMerge/>
            <w:shd w:val="clear" w:color="auto" w:fill="auto"/>
            <w:vAlign w:val="center"/>
          </w:tcPr>
          <w:p w14:paraId="7AF35C10"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651FDC34" w14:textId="7C63E7AE"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tuyển dụng sinh viên xuất sắc ở lại Trường </w:t>
            </w:r>
          </w:p>
        </w:tc>
        <w:tc>
          <w:tcPr>
            <w:tcW w:w="1469" w:type="pct"/>
            <w:tcBorders>
              <w:top w:val="single" w:sz="6" w:space="0" w:color="auto"/>
              <w:left w:val="single" w:sz="6" w:space="0" w:color="auto"/>
              <w:bottom w:val="single" w:sz="6" w:space="0" w:color="auto"/>
              <w:right w:val="single" w:sz="6" w:space="0" w:color="auto"/>
            </w:tcBorders>
            <w:vAlign w:val="center"/>
          </w:tcPr>
          <w:p w14:paraId="124FA39D" w14:textId="77777777"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14448705"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3FC7B26" w14:textId="2B5F916A"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D3B4D73" w14:textId="77777777" w:rsidTr="00960884">
        <w:trPr>
          <w:trHeight w:val="20"/>
        </w:trPr>
        <w:tc>
          <w:tcPr>
            <w:tcW w:w="521" w:type="pct"/>
            <w:vMerge/>
            <w:shd w:val="clear" w:color="auto" w:fill="auto"/>
            <w:vAlign w:val="center"/>
          </w:tcPr>
          <w:p w14:paraId="06C13FAC"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1FBBF0DB" w14:textId="77777777" w:rsidR="008926D3" w:rsidRPr="001E5EFE" w:rsidRDefault="008926D3" w:rsidP="008926D3">
            <w:pPr>
              <w:spacing w:after="200" w:line="320" w:lineRule="exact"/>
              <w:rPr>
                <w:rFonts w:ascii="Times New Roman" w:hAnsi="Times New Roman" w:cs="Times New Roman"/>
                <w:color w:val="000000" w:themeColor="text1"/>
                <w:sz w:val="26"/>
                <w:szCs w:val="26"/>
              </w:rPr>
            </w:pPr>
          </w:p>
          <w:p w14:paraId="3EB45192" w14:textId="0813B1BE"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 định đối tượng cấp máy tính xách tay </w:t>
            </w:r>
          </w:p>
        </w:tc>
        <w:tc>
          <w:tcPr>
            <w:tcW w:w="1469" w:type="pct"/>
            <w:tcBorders>
              <w:top w:val="single" w:sz="6" w:space="0" w:color="auto"/>
              <w:left w:val="single" w:sz="6" w:space="0" w:color="auto"/>
              <w:bottom w:val="single" w:sz="6" w:space="0" w:color="auto"/>
              <w:right w:val="single" w:sz="6" w:space="0" w:color="auto"/>
            </w:tcBorders>
            <w:vAlign w:val="center"/>
          </w:tcPr>
          <w:p w14:paraId="769671A1" w14:textId="77777777" w:rsidR="008926D3" w:rsidRPr="001E5EFE" w:rsidRDefault="008926D3" w:rsidP="008926D3">
            <w:pPr>
              <w:spacing w:after="200" w:line="320" w:lineRule="exact"/>
              <w:rPr>
                <w:rFonts w:ascii="Times New Roman" w:hAnsi="Times New Roman" w:cs="Times New Roman"/>
                <w:color w:val="000000" w:themeColor="text1"/>
                <w:sz w:val="26"/>
                <w:szCs w:val="26"/>
                <w:lang w:bidi="en-US"/>
              </w:rPr>
            </w:pPr>
            <w:r w:rsidRPr="001E5EFE">
              <w:rPr>
                <w:rFonts w:ascii="Times New Roman" w:hAnsi="Times New Roman" w:cs="Times New Roman"/>
                <w:color w:val="000000" w:themeColor="text1"/>
                <w:sz w:val="26"/>
                <w:szCs w:val="26"/>
                <w:lang w:bidi="en-US"/>
              </w:rPr>
              <w:t>(QĐ số 40/QĐ-ĐHV ngày 10/01/2020);</w:t>
            </w:r>
          </w:p>
          <w:p w14:paraId="26AA2EB3" w14:textId="049222C1"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bidi="en-US"/>
              </w:rPr>
              <w:t>(Số 2215/TB-ĐHV ngày 14/8/2012)</w:t>
            </w:r>
          </w:p>
        </w:tc>
        <w:tc>
          <w:tcPr>
            <w:tcW w:w="484" w:type="pct"/>
            <w:vMerge/>
            <w:shd w:val="clear" w:color="auto" w:fill="auto"/>
            <w:vAlign w:val="center"/>
          </w:tcPr>
          <w:p w14:paraId="69CE48A4"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9C59D96"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E70F4AD" w14:textId="77777777" w:rsidTr="00960884">
        <w:trPr>
          <w:trHeight w:val="20"/>
        </w:trPr>
        <w:tc>
          <w:tcPr>
            <w:tcW w:w="521" w:type="pct"/>
            <w:vMerge/>
            <w:shd w:val="clear" w:color="auto" w:fill="auto"/>
            <w:vAlign w:val="center"/>
          </w:tcPr>
          <w:p w14:paraId="0716F2F9"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1673E4CB" w14:textId="754C03ED"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Danh sách cán bộ nhận máy tính xách tay </w:t>
            </w:r>
          </w:p>
        </w:tc>
        <w:tc>
          <w:tcPr>
            <w:tcW w:w="1469" w:type="pct"/>
            <w:tcBorders>
              <w:top w:val="single" w:sz="6" w:space="0" w:color="auto"/>
              <w:left w:val="single" w:sz="6" w:space="0" w:color="auto"/>
              <w:bottom w:val="single" w:sz="6" w:space="0" w:color="auto"/>
              <w:right w:val="single" w:sz="6" w:space="0" w:color="auto"/>
            </w:tcBorders>
            <w:vAlign w:val="center"/>
          </w:tcPr>
          <w:p w14:paraId="771D0B45" w14:textId="003F95AF"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304659DE"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5F2609C"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F72B85C" w14:textId="77777777" w:rsidTr="00960884">
        <w:trPr>
          <w:trHeight w:val="20"/>
        </w:trPr>
        <w:tc>
          <w:tcPr>
            <w:tcW w:w="521" w:type="pct"/>
            <w:vMerge w:val="restart"/>
            <w:shd w:val="clear" w:color="auto" w:fill="auto"/>
            <w:vAlign w:val="center"/>
            <w:hideMark/>
          </w:tcPr>
          <w:p w14:paraId="1B55D024"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H6.06.01.10</w:t>
            </w:r>
          </w:p>
        </w:tc>
        <w:tc>
          <w:tcPr>
            <w:tcW w:w="2193" w:type="pct"/>
            <w:tcBorders>
              <w:top w:val="single" w:sz="6" w:space="0" w:color="auto"/>
              <w:left w:val="single" w:sz="6" w:space="0" w:color="auto"/>
              <w:bottom w:val="single" w:sz="6" w:space="0" w:color="auto"/>
              <w:right w:val="single" w:sz="6" w:space="0" w:color="auto"/>
            </w:tcBorders>
          </w:tcPr>
          <w:p w14:paraId="461EBD02" w14:textId="2DC218E4"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Phiếu khảo sát nhu cầu bồi dưỡng</w:t>
            </w:r>
          </w:p>
        </w:tc>
        <w:tc>
          <w:tcPr>
            <w:tcW w:w="1469" w:type="pct"/>
            <w:tcBorders>
              <w:top w:val="single" w:sz="6" w:space="0" w:color="auto"/>
              <w:left w:val="single" w:sz="6" w:space="0" w:color="auto"/>
              <w:bottom w:val="single" w:sz="6" w:space="0" w:color="auto"/>
              <w:right w:val="single" w:sz="6" w:space="0" w:color="auto"/>
            </w:tcBorders>
            <w:vAlign w:val="center"/>
          </w:tcPr>
          <w:p w14:paraId="2445DDF4" w14:textId="0A41AE49"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eastAsia="vi-VN"/>
              </w:rPr>
              <w:t xml:space="preserve">(Mẫu Phiếu ngày) </w:t>
            </w:r>
          </w:p>
        </w:tc>
        <w:tc>
          <w:tcPr>
            <w:tcW w:w="484" w:type="pct"/>
            <w:vMerge w:val="restart"/>
            <w:shd w:val="clear" w:color="auto" w:fill="auto"/>
            <w:vAlign w:val="center"/>
          </w:tcPr>
          <w:p w14:paraId="2760A685" w14:textId="586F6CBB" w:rsidR="008926D3"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41E0FDBB"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5A89F799" w14:textId="77777777" w:rsidTr="00960884">
        <w:trPr>
          <w:trHeight w:val="20"/>
        </w:trPr>
        <w:tc>
          <w:tcPr>
            <w:tcW w:w="521" w:type="pct"/>
            <w:vMerge/>
            <w:shd w:val="clear" w:color="auto" w:fill="auto"/>
            <w:vAlign w:val="center"/>
          </w:tcPr>
          <w:p w14:paraId="791E926A"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24E3D256" w14:textId="14C7D6A0"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Khảo sát nhu cầu đào tạo bồi dưỡng </w:t>
            </w:r>
          </w:p>
        </w:tc>
        <w:tc>
          <w:tcPr>
            <w:tcW w:w="1469" w:type="pct"/>
            <w:tcBorders>
              <w:top w:val="single" w:sz="6" w:space="0" w:color="auto"/>
              <w:left w:val="single" w:sz="6" w:space="0" w:color="auto"/>
              <w:bottom w:val="single" w:sz="6" w:space="0" w:color="auto"/>
              <w:right w:val="single" w:sz="6" w:space="0" w:color="auto"/>
            </w:tcBorders>
            <w:vAlign w:val="center"/>
          </w:tcPr>
          <w:p w14:paraId="53090163" w14:textId="51818321"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49/ĐHV-TCCB ngày 11/01/2019)</w:t>
            </w:r>
          </w:p>
        </w:tc>
        <w:tc>
          <w:tcPr>
            <w:tcW w:w="484" w:type="pct"/>
            <w:vMerge/>
            <w:shd w:val="clear" w:color="auto" w:fill="auto"/>
            <w:vAlign w:val="center"/>
          </w:tcPr>
          <w:p w14:paraId="1B870C22" w14:textId="77777777"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6E92DAC"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A82192C" w14:textId="77777777" w:rsidTr="00960884">
        <w:trPr>
          <w:trHeight w:val="20"/>
        </w:trPr>
        <w:tc>
          <w:tcPr>
            <w:tcW w:w="521" w:type="pct"/>
            <w:vMerge/>
            <w:shd w:val="clear" w:color="auto" w:fill="auto"/>
            <w:vAlign w:val="center"/>
          </w:tcPr>
          <w:p w14:paraId="2AEE9FC8"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1F7472BB" w14:textId="70905C02"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Dự kiến nhu cầu đào tạo Tiến sĩ giai đoạn 2021-2025</w:t>
            </w:r>
            <w:r w:rsidRPr="001E5EFE">
              <w:rPr>
                <w:rFonts w:ascii="Times New Roman" w:hAnsi="Times New Roman" w:cs="Times New Roman"/>
                <w:color w:val="000000" w:themeColor="text1"/>
                <w:sz w:val="26"/>
                <w:szCs w:val="26"/>
              </w:rPr>
              <w:t xml:space="preserve"> </w:t>
            </w:r>
          </w:p>
        </w:tc>
        <w:tc>
          <w:tcPr>
            <w:tcW w:w="1469" w:type="pct"/>
            <w:tcBorders>
              <w:top w:val="single" w:sz="6" w:space="0" w:color="auto"/>
              <w:left w:val="single" w:sz="6" w:space="0" w:color="auto"/>
              <w:bottom w:val="single" w:sz="6" w:space="0" w:color="auto"/>
              <w:right w:val="single" w:sz="6" w:space="0" w:color="auto"/>
            </w:tcBorders>
            <w:vAlign w:val="center"/>
          </w:tcPr>
          <w:p w14:paraId="516236D1" w14:textId="6D269C74"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eastAsia="vi-VN"/>
              </w:rPr>
              <w:t>(Số 621/ĐHV-TCCB ngày 05/06/2017)</w:t>
            </w:r>
            <w:r w:rsidRPr="001E5EFE">
              <w:rPr>
                <w:rFonts w:ascii="Times New Roman" w:hAnsi="Times New Roman" w:cs="Times New Roman"/>
                <w:color w:val="000000" w:themeColor="text1"/>
                <w:sz w:val="26"/>
                <w:szCs w:val="26"/>
                <w:lang w:val="vi-VN" w:eastAsia="vi-VN"/>
              </w:rPr>
              <w:t> </w:t>
            </w:r>
          </w:p>
        </w:tc>
        <w:tc>
          <w:tcPr>
            <w:tcW w:w="484" w:type="pct"/>
            <w:vMerge/>
            <w:shd w:val="clear" w:color="auto" w:fill="auto"/>
            <w:vAlign w:val="center"/>
          </w:tcPr>
          <w:p w14:paraId="3FDDC352" w14:textId="77777777"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99B00FF"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DD9EE95" w14:textId="77777777" w:rsidTr="00960884">
        <w:trPr>
          <w:trHeight w:val="20"/>
        </w:trPr>
        <w:tc>
          <w:tcPr>
            <w:tcW w:w="521" w:type="pct"/>
            <w:vMerge/>
            <w:shd w:val="clear" w:color="auto" w:fill="auto"/>
            <w:vAlign w:val="center"/>
          </w:tcPr>
          <w:p w14:paraId="035D77A5"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33C397DC" w14:textId="7D4D0559"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Kết quả tổng hợp nhu cầu bồi dưỡng hàng năm </w:t>
            </w:r>
          </w:p>
        </w:tc>
        <w:tc>
          <w:tcPr>
            <w:tcW w:w="1469" w:type="pct"/>
            <w:tcBorders>
              <w:top w:val="single" w:sz="6" w:space="0" w:color="auto"/>
              <w:left w:val="single" w:sz="6" w:space="0" w:color="auto"/>
              <w:bottom w:val="single" w:sz="6" w:space="0" w:color="auto"/>
              <w:right w:val="single" w:sz="6" w:space="0" w:color="auto"/>
            </w:tcBorders>
            <w:vAlign w:val="center"/>
          </w:tcPr>
          <w:p w14:paraId="71A59F1F" w14:textId="0ED3273D"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(Số </w:t>
            </w:r>
            <w:r w:rsidRPr="001E5EFE">
              <w:rPr>
                <w:rFonts w:ascii="Times New Roman" w:hAnsi="Times New Roman" w:cs="Times New Roman"/>
                <w:color w:val="000000" w:themeColor="text1"/>
                <w:sz w:val="26"/>
                <w:szCs w:val="26"/>
                <w:lang w:bidi="en-US"/>
              </w:rPr>
              <w:t>05/KH-ĐHV ngày 19/02/2019)</w:t>
            </w:r>
          </w:p>
        </w:tc>
        <w:tc>
          <w:tcPr>
            <w:tcW w:w="484" w:type="pct"/>
            <w:vMerge/>
            <w:shd w:val="clear" w:color="auto" w:fill="auto"/>
            <w:vAlign w:val="center"/>
          </w:tcPr>
          <w:p w14:paraId="79D65E0C" w14:textId="77777777"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FE2E0E1"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1567EF8" w14:textId="77777777" w:rsidTr="00960884">
        <w:trPr>
          <w:trHeight w:val="20"/>
        </w:trPr>
        <w:tc>
          <w:tcPr>
            <w:tcW w:w="521" w:type="pct"/>
            <w:vMerge/>
            <w:shd w:val="clear" w:color="auto" w:fill="auto"/>
            <w:vAlign w:val="center"/>
          </w:tcPr>
          <w:p w14:paraId="0059EDBA"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1501B5CA" w14:textId="55950508"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Khảo sát nhu cầu đào tạo bồi dưỡng năng lực ngoại ngữ cho cán bộ</w:t>
            </w:r>
          </w:p>
        </w:tc>
        <w:tc>
          <w:tcPr>
            <w:tcW w:w="1469" w:type="pct"/>
            <w:tcBorders>
              <w:top w:val="single" w:sz="6" w:space="0" w:color="auto"/>
              <w:left w:val="single" w:sz="6" w:space="0" w:color="auto"/>
              <w:bottom w:val="single" w:sz="6" w:space="0" w:color="auto"/>
              <w:right w:val="single" w:sz="6" w:space="0" w:color="auto"/>
            </w:tcBorders>
            <w:vAlign w:val="center"/>
          </w:tcPr>
          <w:p w14:paraId="7DA7C938" w14:textId="50EEF4BF"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200/ĐHV-BQLĐANN ngày 11/3/2019</w:t>
            </w:r>
          </w:p>
        </w:tc>
        <w:tc>
          <w:tcPr>
            <w:tcW w:w="484" w:type="pct"/>
            <w:vMerge/>
            <w:shd w:val="clear" w:color="auto" w:fill="auto"/>
            <w:vAlign w:val="center"/>
          </w:tcPr>
          <w:p w14:paraId="28DF5273" w14:textId="77777777"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A6AE16B"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62E7D86" w14:textId="77777777" w:rsidTr="00960884">
        <w:trPr>
          <w:trHeight w:val="20"/>
        </w:trPr>
        <w:tc>
          <w:tcPr>
            <w:tcW w:w="521" w:type="pct"/>
            <w:vMerge/>
            <w:shd w:val="clear" w:color="auto" w:fill="auto"/>
            <w:vAlign w:val="center"/>
          </w:tcPr>
          <w:p w14:paraId="3E51B34E"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5F588E8D" w14:textId="7A30325A"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Báo cáo khảo sát phân tích, đánh giá thực tế từng vị trí việc làm trong các đơn vị trực thuộc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6361A18B" w14:textId="2608A746"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22/11/2018</w:t>
            </w:r>
          </w:p>
        </w:tc>
        <w:tc>
          <w:tcPr>
            <w:tcW w:w="484" w:type="pct"/>
            <w:vMerge/>
            <w:shd w:val="clear" w:color="auto" w:fill="auto"/>
            <w:vAlign w:val="center"/>
          </w:tcPr>
          <w:p w14:paraId="337F4809" w14:textId="77777777"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4FB4262"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B776215" w14:textId="77777777" w:rsidTr="00960884">
        <w:trPr>
          <w:trHeight w:val="20"/>
        </w:trPr>
        <w:tc>
          <w:tcPr>
            <w:tcW w:w="521" w:type="pct"/>
            <w:vMerge/>
            <w:shd w:val="clear" w:color="auto" w:fill="auto"/>
            <w:vAlign w:val="center"/>
          </w:tcPr>
          <w:p w14:paraId="609241F0"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65F8803B" w14:textId="3505F695"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Báo cáo về công tác phát triển đội ngũ, giảng viên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095C54CB" w14:textId="40D176EA"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73/BC-ĐHV ngày 18/9/2020</w:t>
            </w:r>
          </w:p>
        </w:tc>
        <w:tc>
          <w:tcPr>
            <w:tcW w:w="484" w:type="pct"/>
            <w:vMerge/>
            <w:shd w:val="clear" w:color="auto" w:fill="auto"/>
            <w:vAlign w:val="center"/>
          </w:tcPr>
          <w:p w14:paraId="362D9ECD" w14:textId="77777777"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F31FB03"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ADE8D34" w14:textId="77777777" w:rsidTr="00960884">
        <w:trPr>
          <w:trHeight w:val="20"/>
        </w:trPr>
        <w:tc>
          <w:tcPr>
            <w:tcW w:w="521" w:type="pct"/>
            <w:vMerge/>
            <w:shd w:val="clear" w:color="auto" w:fill="auto"/>
            <w:vAlign w:val="center"/>
          </w:tcPr>
          <w:p w14:paraId="7DFA77BF"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0CD0DC77" w14:textId="3ECBBF1B"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43A6814B" w14:textId="296F4F51"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83a/KH-ĐHV ngày 11/9/2021</w:t>
            </w:r>
          </w:p>
        </w:tc>
        <w:tc>
          <w:tcPr>
            <w:tcW w:w="484" w:type="pct"/>
            <w:vMerge/>
            <w:shd w:val="clear" w:color="auto" w:fill="auto"/>
            <w:vAlign w:val="center"/>
          </w:tcPr>
          <w:p w14:paraId="65BAFFB2" w14:textId="77777777"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1F04D9E"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6603A6A" w14:textId="77777777" w:rsidTr="00960884">
        <w:trPr>
          <w:trHeight w:val="20"/>
        </w:trPr>
        <w:tc>
          <w:tcPr>
            <w:tcW w:w="521" w:type="pct"/>
            <w:vMerge/>
            <w:shd w:val="clear" w:color="auto" w:fill="auto"/>
            <w:vAlign w:val="center"/>
          </w:tcPr>
          <w:p w14:paraId="1CB190FA"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63138C5A" w14:textId="2E42AE78"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Báo cáo kết quả khảo sát về các hoạt động nhằm hỗ trợ phát triển đội ngũ viên chức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7FFC481C" w14:textId="4F2BF57A"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92a/BC-ĐHV ngày 06/10/2021</w:t>
            </w:r>
          </w:p>
        </w:tc>
        <w:tc>
          <w:tcPr>
            <w:tcW w:w="484" w:type="pct"/>
            <w:vMerge/>
            <w:shd w:val="clear" w:color="auto" w:fill="auto"/>
            <w:vAlign w:val="center"/>
          </w:tcPr>
          <w:p w14:paraId="0C675E33" w14:textId="77777777"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4958019"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C194238" w14:textId="77777777" w:rsidTr="00960884">
        <w:trPr>
          <w:trHeight w:val="20"/>
        </w:trPr>
        <w:tc>
          <w:tcPr>
            <w:tcW w:w="521" w:type="pct"/>
            <w:vMerge/>
            <w:shd w:val="clear" w:color="auto" w:fill="auto"/>
            <w:vAlign w:val="center"/>
          </w:tcPr>
          <w:p w14:paraId="54ADCDBF"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2ABAFF0A" w14:textId="647538E3"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Báo cáo tổng kết công tác phát triển đội ngũ của Trường Đại học Vinh giai đoạn 2018-2021</w:t>
            </w:r>
          </w:p>
        </w:tc>
        <w:tc>
          <w:tcPr>
            <w:tcW w:w="1469" w:type="pct"/>
            <w:tcBorders>
              <w:top w:val="single" w:sz="6" w:space="0" w:color="auto"/>
              <w:left w:val="single" w:sz="6" w:space="0" w:color="auto"/>
              <w:bottom w:val="single" w:sz="6" w:space="0" w:color="auto"/>
              <w:right w:val="single" w:sz="6" w:space="0" w:color="auto"/>
            </w:tcBorders>
            <w:vAlign w:val="center"/>
          </w:tcPr>
          <w:p w14:paraId="62D6F6A0" w14:textId="00144811"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120/BC-ĐHV ngày 22/12/2021</w:t>
            </w:r>
          </w:p>
        </w:tc>
        <w:tc>
          <w:tcPr>
            <w:tcW w:w="484" w:type="pct"/>
            <w:vMerge/>
            <w:shd w:val="clear" w:color="auto" w:fill="auto"/>
            <w:vAlign w:val="center"/>
          </w:tcPr>
          <w:p w14:paraId="6BC049B7" w14:textId="77777777"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AD8D968"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1D4D0AC" w14:textId="77777777" w:rsidTr="00960884">
        <w:trPr>
          <w:trHeight w:val="20"/>
        </w:trPr>
        <w:tc>
          <w:tcPr>
            <w:tcW w:w="521" w:type="pct"/>
            <w:vMerge/>
            <w:shd w:val="clear" w:color="auto" w:fill="auto"/>
            <w:vAlign w:val="center"/>
          </w:tcPr>
          <w:p w14:paraId="3B381148"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70FBCA40" w14:textId="251D615C"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Thống kê thực trạng và nhu cầu bồi dưỡng đối với viên chức quản lý</w:t>
            </w:r>
          </w:p>
        </w:tc>
        <w:tc>
          <w:tcPr>
            <w:tcW w:w="1469" w:type="pct"/>
            <w:tcBorders>
              <w:top w:val="single" w:sz="6" w:space="0" w:color="auto"/>
              <w:left w:val="single" w:sz="6" w:space="0" w:color="auto"/>
              <w:bottom w:val="single" w:sz="6" w:space="0" w:color="auto"/>
              <w:right w:val="single" w:sz="6" w:space="0" w:color="auto"/>
            </w:tcBorders>
            <w:vAlign w:val="center"/>
          </w:tcPr>
          <w:p w14:paraId="068AE3F4" w14:textId="732CCE34"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85/ĐHV-TCCB ngày 03/02/2023</w:t>
            </w:r>
          </w:p>
        </w:tc>
        <w:tc>
          <w:tcPr>
            <w:tcW w:w="484" w:type="pct"/>
            <w:vMerge/>
            <w:shd w:val="clear" w:color="auto" w:fill="auto"/>
            <w:vAlign w:val="center"/>
          </w:tcPr>
          <w:p w14:paraId="1957ADEF" w14:textId="77777777"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3B85655"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3A8C5DF" w14:textId="77777777" w:rsidTr="00960884">
        <w:trPr>
          <w:trHeight w:val="20"/>
        </w:trPr>
        <w:tc>
          <w:tcPr>
            <w:tcW w:w="521" w:type="pct"/>
            <w:vMerge/>
            <w:shd w:val="clear" w:color="auto" w:fill="auto"/>
            <w:vAlign w:val="center"/>
          </w:tcPr>
          <w:p w14:paraId="3C562F80"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5169133F" w14:textId="18EF88D2"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Khảo sát nhu cầu đào tạo nguồn nhân lực chất lượng cao phục vụ phát triển công nghệ cao</w:t>
            </w:r>
          </w:p>
        </w:tc>
        <w:tc>
          <w:tcPr>
            <w:tcW w:w="1469" w:type="pct"/>
            <w:tcBorders>
              <w:top w:val="single" w:sz="6" w:space="0" w:color="auto"/>
              <w:left w:val="single" w:sz="6" w:space="0" w:color="auto"/>
              <w:bottom w:val="single" w:sz="6" w:space="0" w:color="auto"/>
              <w:right w:val="single" w:sz="6" w:space="0" w:color="auto"/>
            </w:tcBorders>
            <w:vAlign w:val="center"/>
          </w:tcPr>
          <w:p w14:paraId="4714383F" w14:textId="3860915E"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131/ĐHV-HCTH ngày 14/02/2023</w:t>
            </w:r>
          </w:p>
        </w:tc>
        <w:tc>
          <w:tcPr>
            <w:tcW w:w="484" w:type="pct"/>
            <w:vMerge/>
            <w:shd w:val="clear" w:color="auto" w:fill="auto"/>
            <w:vAlign w:val="center"/>
          </w:tcPr>
          <w:p w14:paraId="6DBE92FD" w14:textId="77777777"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319E667"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8B189DB" w14:textId="77777777" w:rsidTr="00960884">
        <w:trPr>
          <w:trHeight w:val="20"/>
        </w:trPr>
        <w:tc>
          <w:tcPr>
            <w:tcW w:w="521" w:type="pct"/>
            <w:vMerge/>
            <w:shd w:val="clear" w:color="auto" w:fill="auto"/>
            <w:vAlign w:val="center"/>
          </w:tcPr>
          <w:p w14:paraId="0CBBEEA8"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20BF5310" w14:textId="6BB59C03"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 phân tích nhu cầu đào tạo, bồi dưỡng  cán bộ, viên chức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vAlign w:val="center"/>
          </w:tcPr>
          <w:p w14:paraId="312F0944" w14:textId="77777777" w:rsidR="008926D3" w:rsidRPr="001E5EFE" w:rsidRDefault="008926D3" w:rsidP="008926D3">
            <w:pPr>
              <w:spacing w:before="20" w:after="20" w:line="320" w:lineRule="exact"/>
              <w:ind w:left="57"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p w14:paraId="66E250D8" w14:textId="77777777"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13446BFA" w14:textId="77777777"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2EF12D0"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D7D7E14" w14:textId="77777777" w:rsidTr="00960884">
        <w:trPr>
          <w:trHeight w:val="20"/>
        </w:trPr>
        <w:tc>
          <w:tcPr>
            <w:tcW w:w="521" w:type="pct"/>
            <w:vMerge/>
            <w:shd w:val="clear" w:color="auto" w:fill="auto"/>
            <w:vAlign w:val="center"/>
          </w:tcPr>
          <w:p w14:paraId="7E027DA8" w14:textId="77777777" w:rsidR="008926D3" w:rsidRPr="001E5EFE" w:rsidRDefault="008926D3" w:rsidP="008926D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409B93D6" w14:textId="74833803"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Bảng tổng hợp nhu cầu đào tạo, bồi dưỡng CBVC các năm (2019-2023) </w:t>
            </w:r>
          </w:p>
        </w:tc>
        <w:tc>
          <w:tcPr>
            <w:tcW w:w="1469" w:type="pct"/>
            <w:tcBorders>
              <w:top w:val="single" w:sz="6" w:space="0" w:color="auto"/>
              <w:left w:val="single" w:sz="6" w:space="0" w:color="auto"/>
              <w:bottom w:val="single" w:sz="6" w:space="0" w:color="auto"/>
              <w:right w:val="single" w:sz="6" w:space="0" w:color="auto"/>
            </w:tcBorders>
            <w:vAlign w:val="center"/>
          </w:tcPr>
          <w:p w14:paraId="2B8351AF" w14:textId="6908C1C6"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(theo Biểu 7, Kế hoạch năm học của các đơn vị gửi về phòng TCCB)</w:t>
            </w:r>
          </w:p>
        </w:tc>
        <w:tc>
          <w:tcPr>
            <w:tcW w:w="484" w:type="pct"/>
            <w:vMerge/>
            <w:shd w:val="clear" w:color="auto" w:fill="auto"/>
            <w:vAlign w:val="center"/>
          </w:tcPr>
          <w:p w14:paraId="67E1715A" w14:textId="77777777" w:rsidR="008926D3" w:rsidRPr="001E5EFE" w:rsidRDefault="008926D3" w:rsidP="008926D3">
            <w:pPr>
              <w:widowControl w:val="0"/>
              <w:spacing w:after="0" w:line="264" w:lineRule="auto"/>
              <w:jc w:val="both"/>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EC66E2C" w14:textId="77777777" w:rsidR="008926D3" w:rsidRPr="001E5EFE" w:rsidRDefault="008926D3" w:rsidP="008926D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613B79" w14:textId="77777777" w:rsidTr="00960884">
        <w:trPr>
          <w:trHeight w:val="20"/>
        </w:trPr>
        <w:tc>
          <w:tcPr>
            <w:tcW w:w="521" w:type="pct"/>
            <w:vMerge w:val="restart"/>
            <w:shd w:val="clear" w:color="auto" w:fill="auto"/>
            <w:vAlign w:val="center"/>
          </w:tcPr>
          <w:p w14:paraId="784EE4ED" w14:textId="718509B5"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H6.06.01.11</w:t>
            </w:r>
          </w:p>
        </w:tc>
        <w:tc>
          <w:tcPr>
            <w:tcW w:w="2193" w:type="pct"/>
            <w:tcBorders>
              <w:top w:val="single" w:sz="6" w:space="0" w:color="auto"/>
              <w:left w:val="single" w:sz="6" w:space="0" w:color="auto"/>
              <w:bottom w:val="single" w:sz="6" w:space="0" w:color="auto"/>
              <w:right w:val="single" w:sz="6" w:space="0" w:color="auto"/>
            </w:tcBorders>
          </w:tcPr>
          <w:p w14:paraId="05B15B87" w14:textId="3E9B9677" w:rsidR="00A0483D" w:rsidRPr="001E5EFE" w:rsidRDefault="00A0483D" w:rsidP="00A0483D">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cử đi học </w:t>
            </w:r>
          </w:p>
        </w:tc>
        <w:tc>
          <w:tcPr>
            <w:tcW w:w="1469" w:type="pct"/>
            <w:tcBorders>
              <w:top w:val="single" w:sz="6" w:space="0" w:color="auto"/>
              <w:left w:val="single" w:sz="6" w:space="0" w:color="auto"/>
              <w:bottom w:val="single" w:sz="6" w:space="0" w:color="auto"/>
              <w:right w:val="single" w:sz="6" w:space="0" w:color="auto"/>
            </w:tcBorders>
            <w:vAlign w:val="center"/>
          </w:tcPr>
          <w:p w14:paraId="0010EE3D" w14:textId="71E83B74" w:rsidR="00A0483D" w:rsidRPr="001E5EFE" w:rsidRDefault="00A0483D" w:rsidP="00A0483D">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2158/QĐ-ĐHV ngày 12/8/2019)</w:t>
            </w:r>
          </w:p>
        </w:tc>
        <w:tc>
          <w:tcPr>
            <w:tcW w:w="484" w:type="pct"/>
            <w:vMerge w:val="restart"/>
            <w:shd w:val="clear" w:color="auto" w:fill="auto"/>
            <w:vAlign w:val="center"/>
          </w:tcPr>
          <w:p w14:paraId="2490435F" w14:textId="26B6C720"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4D75699B"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7A277AE" w14:textId="77777777" w:rsidTr="00960884">
        <w:trPr>
          <w:trHeight w:val="20"/>
        </w:trPr>
        <w:tc>
          <w:tcPr>
            <w:tcW w:w="521" w:type="pct"/>
            <w:vMerge/>
            <w:shd w:val="clear" w:color="auto" w:fill="auto"/>
            <w:vAlign w:val="center"/>
          </w:tcPr>
          <w:p w14:paraId="1DF07DFD"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2E1E1406" w14:textId="753DC461" w:rsidR="00A0483D" w:rsidRPr="001E5EFE" w:rsidRDefault="00A0483D" w:rsidP="00A0483D">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Danh sách cán bộ đi học nước ngoài từ tháng 10/2017 đến 30/11/2020</w:t>
            </w:r>
            <w:r w:rsidRPr="001E5EFE">
              <w:rPr>
                <w:rFonts w:ascii="Times New Roman" w:hAnsi="Times New Roman" w:cs="Times New Roman"/>
                <w:color w:val="000000" w:themeColor="text1"/>
                <w:sz w:val="26"/>
                <w:szCs w:val="26"/>
              </w:rPr>
              <w:t xml:space="preserve"> </w:t>
            </w:r>
          </w:p>
        </w:tc>
        <w:tc>
          <w:tcPr>
            <w:tcW w:w="1469" w:type="pct"/>
            <w:tcBorders>
              <w:top w:val="single" w:sz="6" w:space="0" w:color="auto"/>
              <w:left w:val="single" w:sz="6" w:space="0" w:color="auto"/>
              <w:bottom w:val="single" w:sz="6" w:space="0" w:color="auto"/>
              <w:right w:val="single" w:sz="6" w:space="0" w:color="auto"/>
            </w:tcBorders>
            <w:vAlign w:val="center"/>
          </w:tcPr>
          <w:p w14:paraId="52F2FE19" w14:textId="5DA3A52A" w:rsidR="00A0483D" w:rsidRPr="001E5EFE" w:rsidRDefault="00A0483D" w:rsidP="00A0483D">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eastAsia="vi-VN"/>
              </w:rPr>
              <w:t>(Ngày 10/09/2019)</w:t>
            </w:r>
          </w:p>
        </w:tc>
        <w:tc>
          <w:tcPr>
            <w:tcW w:w="484" w:type="pct"/>
            <w:vMerge/>
            <w:shd w:val="clear" w:color="auto" w:fill="auto"/>
            <w:vAlign w:val="center"/>
          </w:tcPr>
          <w:p w14:paraId="4F0AEFB4" w14:textId="77777777"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19AB86F"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D59EA3A" w14:textId="77777777" w:rsidTr="00960884">
        <w:trPr>
          <w:trHeight w:val="20"/>
        </w:trPr>
        <w:tc>
          <w:tcPr>
            <w:tcW w:w="521" w:type="pct"/>
            <w:vMerge/>
            <w:shd w:val="clear" w:color="auto" w:fill="auto"/>
            <w:vAlign w:val="center"/>
          </w:tcPr>
          <w:p w14:paraId="39857F9C"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517D6454" w14:textId="6A0413B2" w:rsidR="00A0483D" w:rsidRPr="001E5EFE" w:rsidRDefault="00A0483D" w:rsidP="00A0483D">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Thông báo mở các lớp đào tạo, bồi dưỡng hàng năm </w:t>
            </w:r>
          </w:p>
        </w:tc>
        <w:tc>
          <w:tcPr>
            <w:tcW w:w="1469" w:type="pct"/>
            <w:tcBorders>
              <w:top w:val="single" w:sz="6" w:space="0" w:color="auto"/>
              <w:left w:val="single" w:sz="6" w:space="0" w:color="auto"/>
              <w:bottom w:val="single" w:sz="6" w:space="0" w:color="auto"/>
              <w:right w:val="single" w:sz="6" w:space="0" w:color="auto"/>
            </w:tcBorders>
          </w:tcPr>
          <w:p w14:paraId="527ED07E" w14:textId="397492E5" w:rsidR="00A0483D" w:rsidRPr="001E5EFE" w:rsidRDefault="00A0483D" w:rsidP="00A0483D">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661153C7" w14:textId="77777777"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1C7E99C"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2DAA233" w14:textId="77777777" w:rsidTr="00960884">
        <w:trPr>
          <w:trHeight w:val="20"/>
        </w:trPr>
        <w:tc>
          <w:tcPr>
            <w:tcW w:w="521" w:type="pct"/>
            <w:vMerge/>
            <w:shd w:val="clear" w:color="auto" w:fill="auto"/>
            <w:vAlign w:val="center"/>
          </w:tcPr>
          <w:p w14:paraId="6D7B83C4"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367AE818" w14:textId="48341F00" w:rsidR="00A0483D" w:rsidRPr="001E5EFE" w:rsidRDefault="00A0483D" w:rsidP="00A0483D">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pacing w:val="-6"/>
                <w:sz w:val="26"/>
                <w:szCs w:val="26"/>
              </w:rPr>
              <w:t xml:space="preserve">Quyết định mở lớp Bồi dưỡng tiếng Anh , CNTT, BDNVSP, LLCT, GDQP&amp;AN </w:t>
            </w:r>
          </w:p>
        </w:tc>
        <w:tc>
          <w:tcPr>
            <w:tcW w:w="1469" w:type="pct"/>
            <w:tcBorders>
              <w:top w:val="single" w:sz="6" w:space="0" w:color="auto"/>
              <w:left w:val="single" w:sz="6" w:space="0" w:color="auto"/>
              <w:bottom w:val="single" w:sz="6" w:space="0" w:color="auto"/>
              <w:right w:val="single" w:sz="6" w:space="0" w:color="auto"/>
            </w:tcBorders>
          </w:tcPr>
          <w:p w14:paraId="2426BE28" w14:textId="12962B9A" w:rsidR="00A0483D" w:rsidRPr="001E5EFE" w:rsidRDefault="00A0483D" w:rsidP="00A0483D">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7D59CB69" w14:textId="77777777"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8DD74E6"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10AB086" w14:textId="77777777" w:rsidTr="00960884">
        <w:trPr>
          <w:trHeight w:val="20"/>
        </w:trPr>
        <w:tc>
          <w:tcPr>
            <w:tcW w:w="521" w:type="pct"/>
            <w:vMerge/>
            <w:shd w:val="clear" w:color="auto" w:fill="auto"/>
            <w:vAlign w:val="center"/>
          </w:tcPr>
          <w:p w14:paraId="5E3A3A9A"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7AE712D0" w14:textId="26137C4D" w:rsidR="00A0483D" w:rsidRPr="001E5EFE" w:rsidRDefault="00A0483D" w:rsidP="00A0483D">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pacing w:val="-6"/>
                <w:sz w:val="26"/>
                <w:szCs w:val="26"/>
              </w:rPr>
              <w:t>Quyết định cử cán bộ đi học thạc sĩ, tiến sĩ của Nhà trường</w:t>
            </w:r>
          </w:p>
        </w:tc>
        <w:tc>
          <w:tcPr>
            <w:tcW w:w="1469" w:type="pct"/>
            <w:tcBorders>
              <w:top w:val="single" w:sz="6" w:space="0" w:color="auto"/>
              <w:left w:val="single" w:sz="6" w:space="0" w:color="auto"/>
              <w:bottom w:val="single" w:sz="6" w:space="0" w:color="auto"/>
              <w:right w:val="single" w:sz="6" w:space="0" w:color="auto"/>
            </w:tcBorders>
          </w:tcPr>
          <w:p w14:paraId="0DC9B2D9" w14:textId="54946924" w:rsidR="00A0483D" w:rsidRPr="001E5EFE" w:rsidRDefault="00A0483D" w:rsidP="00A0483D">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0DDED6EC" w14:textId="77777777"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8E7D608"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E1F6A16" w14:textId="77777777" w:rsidTr="00960884">
        <w:trPr>
          <w:trHeight w:val="20"/>
        </w:trPr>
        <w:tc>
          <w:tcPr>
            <w:tcW w:w="521" w:type="pct"/>
            <w:vMerge/>
            <w:shd w:val="clear" w:color="auto" w:fill="auto"/>
            <w:vAlign w:val="center"/>
          </w:tcPr>
          <w:p w14:paraId="0222C054"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0A38FA1C" w14:textId="5C927BBE" w:rsidR="00A0483D" w:rsidRPr="001E5EFE" w:rsidRDefault="00A0483D" w:rsidP="00A0483D">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pacing w:val="-6"/>
                <w:sz w:val="26"/>
                <w:szCs w:val="26"/>
              </w:rPr>
              <w:t xml:space="preserve">Quyết định cử cán bộ đi trao đổi kinh nghiệm về quản trị đại học, đào tạo, nghiên cứu khoa học và bồi dưỡng cán bộ ở nước ngoài </w:t>
            </w:r>
          </w:p>
        </w:tc>
        <w:tc>
          <w:tcPr>
            <w:tcW w:w="1469" w:type="pct"/>
            <w:tcBorders>
              <w:top w:val="single" w:sz="6" w:space="0" w:color="auto"/>
              <w:left w:val="single" w:sz="6" w:space="0" w:color="auto"/>
              <w:bottom w:val="single" w:sz="6" w:space="0" w:color="auto"/>
              <w:right w:val="single" w:sz="6" w:space="0" w:color="auto"/>
            </w:tcBorders>
          </w:tcPr>
          <w:p w14:paraId="46DFC25D" w14:textId="7AA216EA" w:rsidR="00A0483D" w:rsidRPr="001E5EFE" w:rsidRDefault="00A0483D" w:rsidP="00A0483D">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1130517B" w14:textId="77777777"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5B28EDD"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4B8FD19" w14:textId="77777777" w:rsidTr="00960884">
        <w:trPr>
          <w:trHeight w:val="20"/>
        </w:trPr>
        <w:tc>
          <w:tcPr>
            <w:tcW w:w="521" w:type="pct"/>
            <w:vMerge/>
            <w:shd w:val="clear" w:color="auto" w:fill="auto"/>
            <w:vAlign w:val="center"/>
          </w:tcPr>
          <w:p w14:paraId="62595D15"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1954E565" w14:textId="3756089E" w:rsidR="00A0483D" w:rsidRPr="001E5EFE" w:rsidRDefault="00A0483D" w:rsidP="00A0483D">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cử giảng viên đi học tập, trao đổi kinh nghiệm</w:t>
            </w:r>
          </w:p>
        </w:tc>
        <w:tc>
          <w:tcPr>
            <w:tcW w:w="1469" w:type="pct"/>
            <w:tcBorders>
              <w:top w:val="single" w:sz="6" w:space="0" w:color="auto"/>
              <w:left w:val="single" w:sz="6" w:space="0" w:color="auto"/>
              <w:bottom w:val="single" w:sz="6" w:space="0" w:color="auto"/>
              <w:right w:val="single" w:sz="6" w:space="0" w:color="auto"/>
            </w:tcBorders>
          </w:tcPr>
          <w:p w14:paraId="68F10358" w14:textId="7A9567BE" w:rsidR="00A0483D" w:rsidRPr="001E5EFE" w:rsidRDefault="00A0483D" w:rsidP="00A0483D">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011A34E5" w14:textId="77777777"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56BD436"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46AC4AE" w14:textId="77777777" w:rsidTr="00960884">
        <w:trPr>
          <w:trHeight w:val="20"/>
        </w:trPr>
        <w:tc>
          <w:tcPr>
            <w:tcW w:w="521" w:type="pct"/>
            <w:vMerge/>
            <w:shd w:val="clear" w:color="auto" w:fill="auto"/>
            <w:vAlign w:val="center"/>
          </w:tcPr>
          <w:p w14:paraId="77D29972"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6555A3DF" w14:textId="50B9D5C4" w:rsidR="00A0483D" w:rsidRPr="001E5EFE" w:rsidRDefault="00A0483D" w:rsidP="00A0483D">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Báo cáo công tác đào tạo, bồi dưỡng hàng năm </w:t>
            </w:r>
          </w:p>
        </w:tc>
        <w:tc>
          <w:tcPr>
            <w:tcW w:w="1469" w:type="pct"/>
            <w:tcBorders>
              <w:top w:val="single" w:sz="6" w:space="0" w:color="auto"/>
              <w:left w:val="single" w:sz="6" w:space="0" w:color="auto"/>
              <w:bottom w:val="single" w:sz="6" w:space="0" w:color="auto"/>
              <w:right w:val="single" w:sz="6" w:space="0" w:color="auto"/>
            </w:tcBorders>
          </w:tcPr>
          <w:p w14:paraId="217C8CC9" w14:textId="044A8FDB" w:rsidR="00A0483D" w:rsidRPr="001E5EFE" w:rsidRDefault="00A0483D" w:rsidP="00A0483D">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4231CEA4" w14:textId="77777777"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BD13855"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268A07E" w14:textId="77777777" w:rsidTr="00960884">
        <w:trPr>
          <w:trHeight w:val="20"/>
        </w:trPr>
        <w:tc>
          <w:tcPr>
            <w:tcW w:w="521" w:type="pct"/>
            <w:vMerge w:val="restart"/>
            <w:shd w:val="clear" w:color="auto" w:fill="auto"/>
            <w:vAlign w:val="center"/>
            <w:hideMark/>
          </w:tcPr>
          <w:p w14:paraId="614A80AA"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H6.06.01.12</w:t>
            </w:r>
          </w:p>
        </w:tc>
        <w:tc>
          <w:tcPr>
            <w:tcW w:w="2193" w:type="pct"/>
          </w:tcPr>
          <w:p w14:paraId="0236DBD8" w14:textId="398E6404"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cử đi học trong và ngoài nước của GV, NCV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Pr>
          <w:p w14:paraId="0D9C9808" w14:textId="269FC173"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tcPr>
          <w:p w14:paraId="4B8124FA" w14:textId="7DEF29B1"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347472E6" w14:textId="22B20915"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452A4E6" w14:textId="77777777" w:rsidTr="00960884">
        <w:trPr>
          <w:trHeight w:val="20"/>
        </w:trPr>
        <w:tc>
          <w:tcPr>
            <w:tcW w:w="521" w:type="pct"/>
            <w:vMerge/>
            <w:vAlign w:val="center"/>
            <w:hideMark/>
          </w:tcPr>
          <w:p w14:paraId="32E1F1CB"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2193" w:type="pct"/>
          </w:tcPr>
          <w:p w14:paraId="2105C181" w14:textId="59CD2401"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Thống kê số lượng GV đi học  </w:t>
            </w:r>
            <w:r w:rsidRPr="001E5EFE">
              <w:rPr>
                <w:rFonts w:ascii="Times New Roman" w:hAnsi="Times New Roman" w:cs="Times New Roman"/>
                <w:color w:val="000000" w:themeColor="text1"/>
                <w:sz w:val="26"/>
                <w:szCs w:val="26"/>
                <w:lang w:val="vi-VN"/>
              </w:rPr>
              <w:t xml:space="preserve">thạc sĩ, tiến sĩ của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Pr>
          <w:p w14:paraId="74DD33A6" w14:textId="2DEB224A"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65135393" w14:textId="7DC1D56C"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hideMark/>
          </w:tcPr>
          <w:p w14:paraId="317A1A60" w14:textId="3BFCF49A"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C6862E6" w14:textId="77777777" w:rsidTr="00960884">
        <w:trPr>
          <w:trHeight w:val="20"/>
        </w:trPr>
        <w:tc>
          <w:tcPr>
            <w:tcW w:w="521" w:type="pct"/>
            <w:vMerge w:val="restart"/>
            <w:shd w:val="clear" w:color="auto" w:fill="auto"/>
            <w:vAlign w:val="center"/>
            <w:hideMark/>
          </w:tcPr>
          <w:p w14:paraId="33230D3A"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H6.06.01.13</w:t>
            </w:r>
          </w:p>
        </w:tc>
        <w:tc>
          <w:tcPr>
            <w:tcW w:w="2193" w:type="pct"/>
            <w:tcBorders>
              <w:top w:val="single" w:sz="6" w:space="0" w:color="auto"/>
              <w:left w:val="single" w:sz="6" w:space="0" w:color="auto"/>
              <w:bottom w:val="single" w:sz="6" w:space="0" w:color="auto"/>
              <w:right w:val="single" w:sz="6" w:space="0" w:color="auto"/>
            </w:tcBorders>
            <w:hideMark/>
          </w:tcPr>
          <w:p w14:paraId="62BF4927" w14:textId="025CB996"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 chế chi tiêu nội bộ </w:t>
            </w:r>
          </w:p>
        </w:tc>
        <w:tc>
          <w:tcPr>
            <w:tcW w:w="1469" w:type="pct"/>
            <w:tcBorders>
              <w:top w:val="single" w:sz="6" w:space="0" w:color="auto"/>
              <w:left w:val="single" w:sz="6" w:space="0" w:color="auto"/>
              <w:bottom w:val="single" w:sz="6" w:space="0" w:color="auto"/>
              <w:right w:val="single" w:sz="6" w:space="0" w:color="auto"/>
            </w:tcBorders>
            <w:vAlign w:val="center"/>
            <w:hideMark/>
          </w:tcPr>
          <w:p w14:paraId="057C6C0D" w14:textId="77777777" w:rsidR="004C6587" w:rsidRPr="001E5EFE" w:rsidRDefault="004C6587" w:rsidP="004C6587">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1585/QĐ-ĐHV ngày 30/12/2016)</w:t>
            </w:r>
          </w:p>
          <w:p w14:paraId="5F664A43" w14:textId="1149D35E" w:rsidR="00A0483D" w:rsidRPr="001E5EFE" w:rsidRDefault="004C6587" w:rsidP="004C658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737/QĐ-ĐHV ngày 1/4/2024</w:t>
            </w:r>
          </w:p>
        </w:tc>
        <w:tc>
          <w:tcPr>
            <w:tcW w:w="484" w:type="pct"/>
            <w:vMerge w:val="restart"/>
            <w:shd w:val="clear" w:color="auto" w:fill="auto"/>
            <w:vAlign w:val="center"/>
          </w:tcPr>
          <w:p w14:paraId="723BD829" w14:textId="5AFBF8F5"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7CE08557"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7C6A24E1" w14:textId="77777777" w:rsidTr="00960884">
        <w:trPr>
          <w:trHeight w:val="20"/>
        </w:trPr>
        <w:tc>
          <w:tcPr>
            <w:tcW w:w="521" w:type="pct"/>
            <w:vMerge/>
            <w:shd w:val="clear" w:color="auto" w:fill="auto"/>
            <w:vAlign w:val="center"/>
          </w:tcPr>
          <w:p w14:paraId="65FEE5B2"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7EBEDA0B" w14:textId="27359BDE"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Kinh phí đào tạo </w:t>
            </w:r>
          </w:p>
        </w:tc>
        <w:tc>
          <w:tcPr>
            <w:tcW w:w="1469" w:type="pct"/>
            <w:tcBorders>
              <w:top w:val="single" w:sz="6" w:space="0" w:color="auto"/>
              <w:left w:val="single" w:sz="6" w:space="0" w:color="auto"/>
              <w:bottom w:val="single" w:sz="6" w:space="0" w:color="auto"/>
              <w:right w:val="single" w:sz="6" w:space="0" w:color="auto"/>
            </w:tcBorders>
            <w:vAlign w:val="center"/>
          </w:tcPr>
          <w:p w14:paraId="4EA96000" w14:textId="77777777" w:rsidR="00A0483D" w:rsidRPr="001E5EFE" w:rsidRDefault="00A0483D" w:rsidP="00A0483D">
            <w:pPr>
              <w:spacing w:before="20" w:after="20" w:line="320" w:lineRule="exact"/>
              <w:ind w:left="57"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(Số 42/ĐHV-TCCB ngày 13/01/2017; </w:t>
            </w:r>
          </w:p>
          <w:p w14:paraId="7ABFC5EA" w14:textId="52D4BD5C"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Số 97/ĐHV-TCCB ngày 30/01/2018)</w:t>
            </w:r>
          </w:p>
        </w:tc>
        <w:tc>
          <w:tcPr>
            <w:tcW w:w="484" w:type="pct"/>
            <w:vMerge/>
            <w:shd w:val="clear" w:color="auto" w:fill="auto"/>
            <w:vAlign w:val="center"/>
          </w:tcPr>
          <w:p w14:paraId="2A188DD5"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B05E68B"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E2B938B" w14:textId="77777777" w:rsidTr="00960884">
        <w:trPr>
          <w:trHeight w:val="20"/>
        </w:trPr>
        <w:tc>
          <w:tcPr>
            <w:tcW w:w="521" w:type="pct"/>
            <w:vMerge/>
            <w:shd w:val="clear" w:color="auto" w:fill="auto"/>
            <w:vAlign w:val="center"/>
          </w:tcPr>
          <w:p w14:paraId="0F15C965"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51DBF2B2" w14:textId="20F6FDE8"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Báo cáo thống kê kinh phí hỗ trợ c</w:t>
            </w:r>
            <w:r w:rsidR="00DA53DF" w:rsidRPr="001E5EFE">
              <w:rPr>
                <w:rFonts w:ascii="Times New Roman" w:hAnsi="Times New Roman" w:cs="Times New Roman"/>
                <w:color w:val="000000" w:themeColor="text1"/>
                <w:sz w:val="26"/>
                <w:szCs w:val="26"/>
              </w:rPr>
              <w:t>á</w:t>
            </w:r>
            <w:r w:rsidRPr="001E5EFE">
              <w:rPr>
                <w:rFonts w:ascii="Times New Roman" w:hAnsi="Times New Roman" w:cs="Times New Roman"/>
                <w:color w:val="000000" w:themeColor="text1"/>
                <w:sz w:val="26"/>
                <w:szCs w:val="26"/>
              </w:rPr>
              <w:t>n bộ đi học nâng cao trình độ giai đoạ</w:t>
            </w:r>
            <w:r w:rsidR="0080631A" w:rsidRPr="001E5EFE">
              <w:rPr>
                <w:rFonts w:ascii="Times New Roman" w:hAnsi="Times New Roman" w:cs="Times New Roman"/>
                <w:color w:val="000000" w:themeColor="text1"/>
                <w:sz w:val="26"/>
                <w:szCs w:val="26"/>
              </w:rPr>
              <w:t>n 2019-202</w:t>
            </w:r>
            <w:r w:rsidRPr="001E5EFE">
              <w:rPr>
                <w:rFonts w:ascii="Times New Roman" w:hAnsi="Times New Roman" w:cs="Times New Roman"/>
                <w:color w:val="000000" w:themeColor="text1"/>
                <w:sz w:val="26"/>
                <w:szCs w:val="26"/>
              </w:rPr>
              <w:t>4</w:t>
            </w:r>
          </w:p>
        </w:tc>
        <w:tc>
          <w:tcPr>
            <w:tcW w:w="1469" w:type="pct"/>
            <w:tcBorders>
              <w:top w:val="single" w:sz="6" w:space="0" w:color="auto"/>
              <w:left w:val="single" w:sz="6" w:space="0" w:color="auto"/>
              <w:bottom w:val="single" w:sz="6" w:space="0" w:color="auto"/>
              <w:right w:val="single" w:sz="6" w:space="0" w:color="auto"/>
            </w:tcBorders>
            <w:vAlign w:val="center"/>
          </w:tcPr>
          <w:p w14:paraId="7DFA69AE" w14:textId="77777777"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0AB5424F"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6BD7B2E"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9182BA2" w14:textId="77777777" w:rsidTr="00960884">
        <w:trPr>
          <w:trHeight w:val="20"/>
        </w:trPr>
        <w:tc>
          <w:tcPr>
            <w:tcW w:w="521" w:type="pct"/>
            <w:vMerge/>
            <w:shd w:val="clear" w:color="auto" w:fill="auto"/>
            <w:vAlign w:val="center"/>
          </w:tcPr>
          <w:p w14:paraId="10FFA1CE"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39EF0DD0" w14:textId="0564A28C"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Bảng thống kê, tổng hợp kinh phí hỗ trợ cho cán bộ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r w:rsidRPr="001E5EFE">
              <w:rPr>
                <w:rFonts w:ascii="Times New Roman" w:hAnsi="Times New Roman" w:cs="Times New Roman"/>
                <w:color w:val="000000" w:themeColor="text1"/>
                <w:sz w:val="26"/>
                <w:szCs w:val="26"/>
              </w:rPr>
              <w:t xml:space="preserve"> đi học nâng cao trình độ </w:t>
            </w:r>
          </w:p>
        </w:tc>
        <w:tc>
          <w:tcPr>
            <w:tcW w:w="1469" w:type="pct"/>
            <w:tcBorders>
              <w:top w:val="single" w:sz="6" w:space="0" w:color="auto"/>
              <w:left w:val="single" w:sz="6" w:space="0" w:color="auto"/>
              <w:bottom w:val="single" w:sz="6" w:space="0" w:color="auto"/>
              <w:right w:val="single" w:sz="6" w:space="0" w:color="auto"/>
            </w:tcBorders>
            <w:vAlign w:val="center"/>
          </w:tcPr>
          <w:p w14:paraId="00BC8E55" w14:textId="77777777" w:rsidR="00A0483D" w:rsidRPr="001E5EFE" w:rsidRDefault="00A0483D" w:rsidP="00A0483D">
            <w:pPr>
              <w:spacing w:before="20" w:after="20" w:line="320" w:lineRule="exact"/>
              <w:ind w:left="57"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p w14:paraId="22F1C453" w14:textId="77777777"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30055CE0"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8C8C41B"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27E6A20" w14:textId="77777777" w:rsidTr="00960884">
        <w:trPr>
          <w:trHeight w:val="20"/>
        </w:trPr>
        <w:tc>
          <w:tcPr>
            <w:tcW w:w="521" w:type="pct"/>
            <w:vMerge w:val="restart"/>
            <w:shd w:val="clear" w:color="auto" w:fill="auto"/>
            <w:vAlign w:val="center"/>
            <w:hideMark/>
          </w:tcPr>
          <w:p w14:paraId="5BA6FAFA" w14:textId="0DFAD9FF"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bookmarkStart w:id="10" w:name="_Hlk76307249"/>
            <w:r w:rsidRPr="001E5EFE">
              <w:rPr>
                <w:rFonts w:ascii="Times New Roman" w:eastAsia="Times New Roman" w:hAnsi="Times New Roman" w:cs="Times New Roman"/>
                <w:b/>
                <w:bCs/>
                <w:color w:val="000000" w:themeColor="text1"/>
                <w:sz w:val="26"/>
                <w:szCs w:val="26"/>
              </w:rPr>
              <w:t>H6.06.01.1</w:t>
            </w:r>
            <w:bookmarkEnd w:id="10"/>
            <w:r w:rsidRPr="001E5EFE">
              <w:rPr>
                <w:rFonts w:ascii="Times New Roman" w:eastAsia="Times New Roman" w:hAnsi="Times New Roman" w:cs="Times New Roman"/>
                <w:b/>
                <w:bCs/>
                <w:color w:val="000000" w:themeColor="text1"/>
                <w:sz w:val="26"/>
                <w:szCs w:val="26"/>
              </w:rPr>
              <w:t>4</w:t>
            </w:r>
          </w:p>
        </w:tc>
        <w:tc>
          <w:tcPr>
            <w:tcW w:w="2193" w:type="pct"/>
            <w:tcBorders>
              <w:top w:val="single" w:sz="6" w:space="0" w:color="auto"/>
              <w:left w:val="single" w:sz="6" w:space="0" w:color="auto"/>
              <w:bottom w:val="single" w:sz="6" w:space="0" w:color="auto"/>
              <w:right w:val="single" w:sz="6" w:space="0" w:color="auto"/>
            </w:tcBorders>
            <w:vAlign w:val="center"/>
          </w:tcPr>
          <w:p w14:paraId="2FF73877" w14:textId="776D5094"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V.v phê duyệt quy hoạch chức danh lãnh đạo, quản lý các tổ chức đảng, đơn vị khối phòng, ban, trung tâm, trạm, nhà xuất bản và tương đương thuộc và trực thuộc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3A3DF96F" w14:textId="37B9331B"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3016-QĐ/ĐU ngày 29/10/2019)</w:t>
            </w:r>
          </w:p>
        </w:tc>
        <w:tc>
          <w:tcPr>
            <w:tcW w:w="484" w:type="pct"/>
            <w:vMerge w:val="restart"/>
            <w:shd w:val="clear" w:color="auto" w:fill="auto"/>
            <w:vAlign w:val="center"/>
          </w:tcPr>
          <w:p w14:paraId="7696E6BF" w14:textId="21ABCE0B"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161F1BE9"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13ECA2A2" w14:textId="77777777" w:rsidTr="00960884">
        <w:trPr>
          <w:trHeight w:val="20"/>
        </w:trPr>
        <w:tc>
          <w:tcPr>
            <w:tcW w:w="521" w:type="pct"/>
            <w:vMerge/>
            <w:shd w:val="clear" w:color="auto" w:fill="auto"/>
            <w:vAlign w:val="center"/>
          </w:tcPr>
          <w:p w14:paraId="7B96F85F"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9C35D1B" w14:textId="56EA57AB"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bổ nhiệm Lãnh đạo Khoa, trưởng Bộ môn</w:t>
            </w:r>
          </w:p>
        </w:tc>
        <w:tc>
          <w:tcPr>
            <w:tcW w:w="1469" w:type="pct"/>
            <w:tcBorders>
              <w:top w:val="single" w:sz="6" w:space="0" w:color="auto"/>
              <w:left w:val="single" w:sz="6" w:space="0" w:color="auto"/>
              <w:bottom w:val="single" w:sz="6" w:space="0" w:color="auto"/>
              <w:right w:val="single" w:sz="6" w:space="0" w:color="auto"/>
            </w:tcBorders>
            <w:vAlign w:val="center"/>
          </w:tcPr>
          <w:p w14:paraId="06D7B3BF" w14:textId="7732122F"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1128/QĐ-ĐHV ngày 26/9/2016)</w:t>
            </w:r>
          </w:p>
        </w:tc>
        <w:tc>
          <w:tcPr>
            <w:tcW w:w="484" w:type="pct"/>
            <w:vMerge/>
            <w:shd w:val="clear" w:color="auto" w:fill="auto"/>
            <w:vAlign w:val="center"/>
          </w:tcPr>
          <w:p w14:paraId="1C175F2F"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7AB5BC6"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9FEA5A7" w14:textId="77777777" w:rsidTr="00960884">
        <w:trPr>
          <w:trHeight w:val="20"/>
        </w:trPr>
        <w:tc>
          <w:tcPr>
            <w:tcW w:w="521" w:type="pct"/>
            <w:vMerge/>
            <w:shd w:val="clear" w:color="auto" w:fill="auto"/>
            <w:vAlign w:val="center"/>
          </w:tcPr>
          <w:p w14:paraId="72BF8D2C"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997BA8F" w14:textId="56F097D3"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Vv phê duyệt chức quy hoạch chức  danh lãnh đạo, quản lý các tổ chức Đảng, đơn vị đoàn thể trực thuôc trường </w:t>
            </w:r>
          </w:p>
        </w:tc>
        <w:tc>
          <w:tcPr>
            <w:tcW w:w="1469" w:type="pct"/>
            <w:tcBorders>
              <w:top w:val="single" w:sz="6" w:space="0" w:color="auto"/>
              <w:left w:val="single" w:sz="6" w:space="0" w:color="auto"/>
              <w:bottom w:val="single" w:sz="6" w:space="0" w:color="auto"/>
              <w:right w:val="single" w:sz="6" w:space="0" w:color="auto"/>
            </w:tcBorders>
            <w:vAlign w:val="center"/>
          </w:tcPr>
          <w:p w14:paraId="0CDCD73E" w14:textId="66FD5224"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1551/QĐ-ĐU, ngày 14/12/2018)</w:t>
            </w:r>
          </w:p>
        </w:tc>
        <w:tc>
          <w:tcPr>
            <w:tcW w:w="484" w:type="pct"/>
            <w:vMerge/>
            <w:shd w:val="clear" w:color="auto" w:fill="auto"/>
            <w:vAlign w:val="center"/>
          </w:tcPr>
          <w:p w14:paraId="0F3A3074"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6619E31"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7A995F8" w14:textId="77777777" w:rsidTr="00960884">
        <w:trPr>
          <w:trHeight w:val="20"/>
        </w:trPr>
        <w:tc>
          <w:tcPr>
            <w:tcW w:w="521" w:type="pct"/>
            <w:vMerge/>
            <w:shd w:val="clear" w:color="auto" w:fill="auto"/>
            <w:vAlign w:val="center"/>
          </w:tcPr>
          <w:p w14:paraId="6A4307ED"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2893FF58" w14:textId="1F451CC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bổ nhiệm lãnh đạo các đơn vị của Nhà trường </w:t>
            </w:r>
          </w:p>
        </w:tc>
        <w:tc>
          <w:tcPr>
            <w:tcW w:w="1469" w:type="pct"/>
            <w:tcBorders>
              <w:top w:val="single" w:sz="6" w:space="0" w:color="auto"/>
              <w:left w:val="single" w:sz="6" w:space="0" w:color="auto"/>
              <w:bottom w:val="single" w:sz="6" w:space="0" w:color="auto"/>
              <w:right w:val="single" w:sz="6" w:space="0" w:color="auto"/>
            </w:tcBorders>
          </w:tcPr>
          <w:p w14:paraId="50B78A31" w14:textId="396DAEC6"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2C3D4E9F"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6FDF4EA"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CB1DA19" w14:textId="77777777" w:rsidTr="00960884">
        <w:trPr>
          <w:trHeight w:val="20"/>
        </w:trPr>
        <w:tc>
          <w:tcPr>
            <w:tcW w:w="521" w:type="pct"/>
            <w:vMerge w:val="restart"/>
            <w:shd w:val="clear" w:color="auto" w:fill="auto"/>
            <w:vAlign w:val="center"/>
            <w:hideMark/>
          </w:tcPr>
          <w:p w14:paraId="06BA151C"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H6.06.01.15</w:t>
            </w:r>
          </w:p>
        </w:tc>
        <w:tc>
          <w:tcPr>
            <w:tcW w:w="2193" w:type="pct"/>
          </w:tcPr>
          <w:p w14:paraId="2BC89197" w14:textId="6DB66254"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kéo dài thời gian lao động đối với giảng viên nghỉ hưu của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hideMark/>
          </w:tcPr>
          <w:p w14:paraId="48860D18" w14:textId="08E72A6D"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tcPr>
          <w:p w14:paraId="59B1373F" w14:textId="0282CC71"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7EA14A71"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07EA0ADB" w14:textId="77777777" w:rsidTr="00960884">
        <w:trPr>
          <w:trHeight w:val="20"/>
        </w:trPr>
        <w:tc>
          <w:tcPr>
            <w:tcW w:w="521" w:type="pct"/>
            <w:vMerge/>
            <w:shd w:val="clear" w:color="auto" w:fill="auto"/>
            <w:vAlign w:val="center"/>
          </w:tcPr>
          <w:p w14:paraId="528E8636"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Pr>
          <w:p w14:paraId="40BFAD65" w14:textId="27535F75"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Các Quyết định bổ nhiệm, kéo dài thời gian lao động, chấm dứt hợp đồng lao động, nghỉ hưu của GV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Pr>
          <w:p w14:paraId="146BC520" w14:textId="4481C666"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05761068"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D60069A"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59EB839" w14:textId="77777777" w:rsidTr="00960884">
        <w:trPr>
          <w:trHeight w:val="20"/>
        </w:trPr>
        <w:tc>
          <w:tcPr>
            <w:tcW w:w="521" w:type="pct"/>
            <w:vMerge/>
            <w:shd w:val="clear" w:color="auto" w:fill="auto"/>
            <w:vAlign w:val="center"/>
          </w:tcPr>
          <w:p w14:paraId="59D6556E"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bottom w:val="single" w:sz="4" w:space="0" w:color="auto"/>
            </w:tcBorders>
            <w:shd w:val="clear" w:color="auto" w:fill="auto"/>
            <w:vAlign w:val="center"/>
          </w:tcPr>
          <w:p w14:paraId="0E982FFC" w14:textId="41A5080D"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Quyết định bổ nhiệm chức danh quản lý (Trưởng/ Phó Viện CNHS-MT, Trưởng/ phó Bộ môn Điều dưỡng – Hóa dược)</w:t>
            </w:r>
          </w:p>
        </w:tc>
        <w:tc>
          <w:tcPr>
            <w:tcW w:w="1469" w:type="pct"/>
            <w:tcBorders>
              <w:bottom w:val="single" w:sz="4" w:space="0" w:color="auto"/>
            </w:tcBorders>
            <w:shd w:val="clear" w:color="auto" w:fill="auto"/>
          </w:tcPr>
          <w:p w14:paraId="7F7593E9" w14:textId="7332C21F"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shd w:val="clear" w:color="auto" w:fill="auto"/>
            <w:vAlign w:val="center"/>
          </w:tcPr>
          <w:p w14:paraId="5CB848C7"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4CCF34E"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B1CB7BF" w14:textId="77777777" w:rsidTr="00960884">
        <w:trPr>
          <w:trHeight w:val="20"/>
        </w:trPr>
        <w:tc>
          <w:tcPr>
            <w:tcW w:w="521" w:type="pct"/>
            <w:vMerge/>
            <w:shd w:val="clear" w:color="auto" w:fill="auto"/>
            <w:vAlign w:val="center"/>
          </w:tcPr>
          <w:p w14:paraId="6A2842D9"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Pr>
          <w:p w14:paraId="25997333" w14:textId="7D4E1293"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Bảng thống kê số lượng GV kéo dài hợp đồng lao động </w:t>
            </w:r>
          </w:p>
        </w:tc>
        <w:tc>
          <w:tcPr>
            <w:tcW w:w="1469" w:type="pct"/>
          </w:tcPr>
          <w:p w14:paraId="0AE52261" w14:textId="372B8039"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13649538"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4BD3EBE"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6D7E16E" w14:textId="77777777" w:rsidTr="00960884">
        <w:trPr>
          <w:trHeight w:val="20"/>
        </w:trPr>
        <w:tc>
          <w:tcPr>
            <w:tcW w:w="521" w:type="pct"/>
            <w:vMerge/>
            <w:shd w:val="clear" w:color="auto" w:fill="auto"/>
            <w:vAlign w:val="center"/>
          </w:tcPr>
          <w:p w14:paraId="57C1E11E"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Pr>
          <w:p w14:paraId="43E627B8" w14:textId="1AE2D710"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Bảng thống kê số lượng GV của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r w:rsidRPr="001E5EFE">
              <w:rPr>
                <w:rFonts w:ascii="Times New Roman" w:hAnsi="Times New Roman" w:cs="Times New Roman"/>
                <w:color w:val="000000" w:themeColor="text1"/>
                <w:sz w:val="26"/>
                <w:szCs w:val="26"/>
              </w:rPr>
              <w:t xml:space="preserve"> nghỉ hưu </w:t>
            </w:r>
          </w:p>
        </w:tc>
        <w:tc>
          <w:tcPr>
            <w:tcW w:w="1469" w:type="pct"/>
          </w:tcPr>
          <w:p w14:paraId="6F8EA64B" w14:textId="0B6137D0"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4E8E6D07"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8F98108"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B0FBAC1" w14:textId="77777777" w:rsidTr="00960884">
        <w:trPr>
          <w:trHeight w:val="20"/>
        </w:trPr>
        <w:tc>
          <w:tcPr>
            <w:tcW w:w="521" w:type="pct"/>
            <w:vMerge/>
            <w:shd w:val="clear" w:color="auto" w:fill="auto"/>
            <w:vAlign w:val="center"/>
          </w:tcPr>
          <w:p w14:paraId="42F0046A"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0CE62CFA" w14:textId="2BA6E67A"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Quyết định kéo dài thời gian công tác</w:t>
            </w:r>
          </w:p>
        </w:tc>
        <w:tc>
          <w:tcPr>
            <w:tcW w:w="1469" w:type="pct"/>
            <w:shd w:val="clear" w:color="auto" w:fill="auto"/>
            <w:vAlign w:val="center"/>
          </w:tcPr>
          <w:p w14:paraId="75583DD2" w14:textId="3CE4ADD6"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Số 4506/QĐ-BGDĐT ngày 24/10/2017 Quyết định về việc kéo dài thời gian công tác </w:t>
            </w:r>
            <w:r w:rsidRPr="001E5EFE">
              <w:rPr>
                <w:rFonts w:ascii="Times New Roman" w:eastAsia="Times New Roman" w:hAnsi="Times New Roman" w:cs="Times New Roman"/>
                <w:i/>
                <w:iCs/>
                <w:color w:val="000000" w:themeColor="text1"/>
                <w:sz w:val="26"/>
                <w:szCs w:val="26"/>
              </w:rPr>
              <w:t>(Đối với ông Nguyễn Hoa Lư)</w:t>
            </w:r>
          </w:p>
        </w:tc>
        <w:tc>
          <w:tcPr>
            <w:tcW w:w="484" w:type="pct"/>
            <w:vMerge/>
            <w:shd w:val="clear" w:color="auto" w:fill="auto"/>
            <w:vAlign w:val="center"/>
          </w:tcPr>
          <w:p w14:paraId="55489AAC"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D629C36"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63C6FE4" w14:textId="77777777" w:rsidTr="00960884">
        <w:trPr>
          <w:trHeight w:val="20"/>
        </w:trPr>
        <w:tc>
          <w:tcPr>
            <w:tcW w:w="521" w:type="pct"/>
            <w:vMerge/>
            <w:shd w:val="clear" w:color="auto" w:fill="auto"/>
            <w:vAlign w:val="center"/>
          </w:tcPr>
          <w:p w14:paraId="23FC679E"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251FE0DB" w14:textId="2BEDCA94"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Bản thống kê kết quả thực hiện kế hoạch/quy hoạch trong chu kỳ đánh giá</w:t>
            </w:r>
          </w:p>
        </w:tc>
        <w:tc>
          <w:tcPr>
            <w:tcW w:w="1469" w:type="pct"/>
            <w:tcBorders>
              <w:top w:val="single" w:sz="6" w:space="0" w:color="auto"/>
              <w:left w:val="single" w:sz="6" w:space="0" w:color="auto"/>
              <w:bottom w:val="single" w:sz="6" w:space="0" w:color="auto"/>
              <w:right w:val="single" w:sz="6" w:space="0" w:color="auto"/>
            </w:tcBorders>
          </w:tcPr>
          <w:p w14:paraId="5301FDD6" w14:textId="5C814F74"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0E73D123"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C2AEFC1"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DE584E1" w14:textId="77777777" w:rsidTr="001C2996">
        <w:trPr>
          <w:trHeight w:val="20"/>
        </w:trPr>
        <w:tc>
          <w:tcPr>
            <w:tcW w:w="5000" w:type="pct"/>
            <w:gridSpan w:val="5"/>
            <w:shd w:val="clear" w:color="auto" w:fill="95B3D7" w:themeFill="accent1" w:themeFillTint="99"/>
            <w:vAlign w:val="center"/>
            <w:hideMark/>
          </w:tcPr>
          <w:p w14:paraId="1E08AD1A" w14:textId="77777777" w:rsidR="00A0483D" w:rsidRPr="001E5EFE" w:rsidRDefault="00A0483D" w:rsidP="00A0483D">
            <w:pPr>
              <w:widowControl w:val="0"/>
              <w:spacing w:after="0" w:line="264" w:lineRule="auto"/>
              <w:jc w:val="both"/>
              <w:rPr>
                <w:rFonts w:ascii="Times New Roman" w:eastAsia="Times New Roman" w:hAnsi="Times New Roman" w:cs="Times New Roman"/>
                <w:bCs/>
                <w:iCs/>
                <w:color w:val="000000" w:themeColor="text1"/>
                <w:sz w:val="26"/>
                <w:szCs w:val="26"/>
              </w:rPr>
            </w:pPr>
            <w:r w:rsidRPr="001E5EFE">
              <w:rPr>
                <w:rFonts w:ascii="Times New Roman" w:eastAsia="Times New Roman" w:hAnsi="Times New Roman" w:cs="Times New Roman"/>
                <w:bCs/>
                <w:iCs/>
                <w:color w:val="000000" w:themeColor="text1"/>
                <w:sz w:val="26"/>
                <w:szCs w:val="26"/>
              </w:rPr>
              <w:t xml:space="preserve">Tiêu chí 6.2. Tỉ lệ giảng viên/ người học và khối lượng công việc của đội ngũ giảng viên, nghiên cứu viên được đo lường, giám sát làm căn </w:t>
            </w:r>
            <w:r w:rsidRPr="001E5EFE">
              <w:rPr>
                <w:rFonts w:ascii="Times New Roman" w:eastAsia="Times New Roman" w:hAnsi="Times New Roman" w:cs="Times New Roman"/>
                <w:bCs/>
                <w:iCs/>
                <w:color w:val="000000" w:themeColor="text1"/>
                <w:sz w:val="26"/>
                <w:szCs w:val="26"/>
              </w:rPr>
              <w:lastRenderedPageBreak/>
              <w:t>cứ cải tiến chất lượng hoạt động đào tạo, nghiên cứu khoa học và các hoạt động phục vụ cộng đồng</w:t>
            </w:r>
          </w:p>
        </w:tc>
      </w:tr>
      <w:tr w:rsidR="001E5EFE" w:rsidRPr="001E5EFE" w14:paraId="0BC7D9AB" w14:textId="77777777" w:rsidTr="00960884">
        <w:trPr>
          <w:trHeight w:val="20"/>
        </w:trPr>
        <w:tc>
          <w:tcPr>
            <w:tcW w:w="521" w:type="pct"/>
            <w:vMerge w:val="restart"/>
            <w:shd w:val="clear" w:color="auto" w:fill="auto"/>
            <w:vAlign w:val="center"/>
            <w:hideMark/>
          </w:tcPr>
          <w:p w14:paraId="79277BAF"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H6.06.02.01</w:t>
            </w:r>
          </w:p>
        </w:tc>
        <w:tc>
          <w:tcPr>
            <w:tcW w:w="2193" w:type="pct"/>
            <w:tcBorders>
              <w:top w:val="single" w:sz="6" w:space="0" w:color="auto"/>
              <w:left w:val="single" w:sz="6" w:space="0" w:color="auto"/>
              <w:bottom w:val="single" w:sz="6" w:space="0" w:color="auto"/>
              <w:right w:val="single" w:sz="6" w:space="0" w:color="auto"/>
            </w:tcBorders>
            <w:vAlign w:val="center"/>
          </w:tcPr>
          <w:p w14:paraId="7AC0E181" w14:textId="46BA1F69"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tuyển dụng viên chức trường Đại học Vinh năm 2017</w:t>
            </w:r>
          </w:p>
        </w:tc>
        <w:tc>
          <w:tcPr>
            <w:tcW w:w="1469" w:type="pct"/>
            <w:tcBorders>
              <w:top w:val="single" w:sz="6" w:space="0" w:color="auto"/>
              <w:left w:val="single" w:sz="6" w:space="0" w:color="auto"/>
              <w:bottom w:val="single" w:sz="6" w:space="0" w:color="auto"/>
              <w:right w:val="single" w:sz="6" w:space="0" w:color="auto"/>
            </w:tcBorders>
          </w:tcPr>
          <w:p w14:paraId="549818A9" w14:textId="6D53E86B"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03/KH-ĐHV ngày 09/02/2017</w:t>
            </w:r>
          </w:p>
        </w:tc>
        <w:tc>
          <w:tcPr>
            <w:tcW w:w="484" w:type="pct"/>
            <w:vMerge w:val="restart"/>
            <w:shd w:val="clear" w:color="auto" w:fill="auto"/>
            <w:vAlign w:val="center"/>
            <w:hideMark/>
          </w:tcPr>
          <w:p w14:paraId="69F6DC8A" w14:textId="69DD9114"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3E778F79"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6A23FF24" w14:textId="77777777" w:rsidTr="00960884">
        <w:trPr>
          <w:trHeight w:val="20"/>
        </w:trPr>
        <w:tc>
          <w:tcPr>
            <w:tcW w:w="521" w:type="pct"/>
            <w:vMerge/>
            <w:shd w:val="clear" w:color="auto" w:fill="auto"/>
            <w:vAlign w:val="center"/>
          </w:tcPr>
          <w:p w14:paraId="2B1AB16C"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A153F85" w14:textId="47083294"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Đề án tuyển dụng VC năm 2017-2018</w:t>
            </w:r>
          </w:p>
        </w:tc>
        <w:tc>
          <w:tcPr>
            <w:tcW w:w="1469" w:type="pct"/>
            <w:tcBorders>
              <w:top w:val="single" w:sz="6" w:space="0" w:color="auto"/>
              <w:left w:val="single" w:sz="6" w:space="0" w:color="auto"/>
              <w:bottom w:val="single" w:sz="6" w:space="0" w:color="auto"/>
              <w:right w:val="single" w:sz="6" w:space="0" w:color="auto"/>
            </w:tcBorders>
          </w:tcPr>
          <w:p w14:paraId="5C32AF80" w14:textId="20892C36"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132/ĐA-ĐHV ngày 07/02/2018</w:t>
            </w:r>
          </w:p>
        </w:tc>
        <w:tc>
          <w:tcPr>
            <w:tcW w:w="484" w:type="pct"/>
            <w:vMerge/>
            <w:shd w:val="clear" w:color="auto" w:fill="auto"/>
            <w:vAlign w:val="center"/>
          </w:tcPr>
          <w:p w14:paraId="1F83A7B4"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8C574F1"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D9DD5E4" w14:textId="77777777" w:rsidTr="00960884">
        <w:trPr>
          <w:trHeight w:val="20"/>
        </w:trPr>
        <w:tc>
          <w:tcPr>
            <w:tcW w:w="521" w:type="pct"/>
            <w:vMerge/>
            <w:shd w:val="clear" w:color="auto" w:fill="auto"/>
            <w:vAlign w:val="center"/>
          </w:tcPr>
          <w:p w14:paraId="5ADE45C6"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C27A36F" w14:textId="4971E24B"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Ban hành và tổ chức thực hiện kế hoạch tuyển dụng, sử dụng GV giai đoạn 2019-2023 </w:t>
            </w:r>
          </w:p>
        </w:tc>
        <w:tc>
          <w:tcPr>
            <w:tcW w:w="1469" w:type="pct"/>
            <w:tcBorders>
              <w:top w:val="single" w:sz="6" w:space="0" w:color="auto"/>
              <w:left w:val="single" w:sz="6" w:space="0" w:color="auto"/>
              <w:bottom w:val="single" w:sz="6" w:space="0" w:color="auto"/>
              <w:right w:val="single" w:sz="6" w:space="0" w:color="auto"/>
            </w:tcBorders>
            <w:vAlign w:val="center"/>
          </w:tcPr>
          <w:p w14:paraId="37B59F62" w14:textId="31032672"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1374/ĐHV-TCCB ngày 30/11/2018</w:t>
            </w:r>
          </w:p>
        </w:tc>
        <w:tc>
          <w:tcPr>
            <w:tcW w:w="484" w:type="pct"/>
            <w:vMerge/>
            <w:shd w:val="clear" w:color="auto" w:fill="auto"/>
            <w:vAlign w:val="center"/>
          </w:tcPr>
          <w:p w14:paraId="4DB04612"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E7D07B6"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556DFD1" w14:textId="77777777" w:rsidTr="00960884">
        <w:trPr>
          <w:trHeight w:val="20"/>
        </w:trPr>
        <w:tc>
          <w:tcPr>
            <w:tcW w:w="521" w:type="pct"/>
            <w:vMerge/>
            <w:shd w:val="clear" w:color="auto" w:fill="auto"/>
            <w:vAlign w:val="center"/>
          </w:tcPr>
          <w:p w14:paraId="35C624D9"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D806D21" w14:textId="60E6BD0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Kế hoạch về tuyển dụng viên chức vào Trường Đại học Vinh năm 2020</w:t>
            </w:r>
            <w:r w:rsidRPr="001E5EFE">
              <w:rPr>
                <w:rFonts w:ascii="Times New Roman" w:hAnsi="Times New Roman" w:cs="Times New Roman"/>
                <w:color w:val="000000" w:themeColor="text1"/>
                <w:sz w:val="26"/>
                <w:szCs w:val="26"/>
                <w:lang w:eastAsia="vi-VN"/>
              </w:rPr>
              <w:t xml:space="preserve"> </w:t>
            </w:r>
          </w:p>
        </w:tc>
        <w:tc>
          <w:tcPr>
            <w:tcW w:w="1469" w:type="pct"/>
            <w:tcBorders>
              <w:top w:val="single" w:sz="6" w:space="0" w:color="auto"/>
              <w:left w:val="single" w:sz="6" w:space="0" w:color="auto"/>
              <w:bottom w:val="single" w:sz="6" w:space="0" w:color="auto"/>
              <w:right w:val="single" w:sz="6" w:space="0" w:color="auto"/>
            </w:tcBorders>
            <w:vAlign w:val="center"/>
          </w:tcPr>
          <w:p w14:paraId="12E74BBB" w14:textId="0EEE98AD"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eastAsia="vi-VN"/>
              </w:rPr>
              <w:t>S</w:t>
            </w:r>
            <w:r w:rsidRPr="001E5EFE">
              <w:rPr>
                <w:rFonts w:ascii="Times New Roman" w:hAnsi="Times New Roman" w:cs="Times New Roman"/>
                <w:color w:val="000000" w:themeColor="text1"/>
                <w:sz w:val="26"/>
                <w:szCs w:val="26"/>
                <w:lang w:val="vi-VN" w:eastAsia="vi-VN"/>
              </w:rPr>
              <w:t>ố 11/KH-ĐHV ngày 12/02/2020</w:t>
            </w:r>
          </w:p>
        </w:tc>
        <w:tc>
          <w:tcPr>
            <w:tcW w:w="484" w:type="pct"/>
            <w:vMerge/>
            <w:shd w:val="clear" w:color="auto" w:fill="auto"/>
            <w:vAlign w:val="center"/>
          </w:tcPr>
          <w:p w14:paraId="4E50F603"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2FAA9F5"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E739E22" w14:textId="77777777" w:rsidTr="00960884">
        <w:trPr>
          <w:trHeight w:val="20"/>
        </w:trPr>
        <w:tc>
          <w:tcPr>
            <w:tcW w:w="521" w:type="pct"/>
            <w:vMerge/>
            <w:shd w:val="clear" w:color="auto" w:fill="auto"/>
            <w:vAlign w:val="center"/>
          </w:tcPr>
          <w:p w14:paraId="77798D27"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D2907DC" w14:textId="7263E43C"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tuyển dụng VC và HĐLĐ năm 2023</w:t>
            </w:r>
          </w:p>
        </w:tc>
        <w:tc>
          <w:tcPr>
            <w:tcW w:w="1469" w:type="pct"/>
            <w:tcBorders>
              <w:top w:val="single" w:sz="6" w:space="0" w:color="auto"/>
              <w:left w:val="single" w:sz="6" w:space="0" w:color="auto"/>
              <w:bottom w:val="single" w:sz="6" w:space="0" w:color="auto"/>
              <w:right w:val="single" w:sz="6" w:space="0" w:color="auto"/>
            </w:tcBorders>
          </w:tcPr>
          <w:p w14:paraId="7A1F2B9B" w14:textId="7D37C542"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67/KH-ĐHV ngày 23/6/2023</w:t>
            </w:r>
          </w:p>
        </w:tc>
        <w:tc>
          <w:tcPr>
            <w:tcW w:w="484" w:type="pct"/>
            <w:vMerge/>
            <w:shd w:val="clear" w:color="auto" w:fill="auto"/>
            <w:vAlign w:val="center"/>
          </w:tcPr>
          <w:p w14:paraId="18D8CB5A"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FFE00DA"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802826A" w14:textId="77777777" w:rsidTr="00960884">
        <w:trPr>
          <w:trHeight w:val="20"/>
        </w:trPr>
        <w:tc>
          <w:tcPr>
            <w:tcW w:w="521" w:type="pct"/>
            <w:vMerge/>
            <w:shd w:val="clear" w:color="auto" w:fill="auto"/>
            <w:vAlign w:val="center"/>
          </w:tcPr>
          <w:p w14:paraId="6A882AE9"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4E30E81" w14:textId="5F9771BB"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tuyển dụng viên chức và hợp đồng lao động năm 2024</w:t>
            </w:r>
          </w:p>
        </w:tc>
        <w:tc>
          <w:tcPr>
            <w:tcW w:w="1469" w:type="pct"/>
            <w:tcBorders>
              <w:top w:val="single" w:sz="6" w:space="0" w:color="auto"/>
              <w:left w:val="single" w:sz="6" w:space="0" w:color="auto"/>
              <w:bottom w:val="single" w:sz="6" w:space="0" w:color="auto"/>
              <w:right w:val="single" w:sz="6" w:space="0" w:color="auto"/>
            </w:tcBorders>
          </w:tcPr>
          <w:p w14:paraId="15B026E2" w14:textId="4FF2FD68"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95/KH-ĐHV ngày 20/9/2024</w:t>
            </w:r>
          </w:p>
        </w:tc>
        <w:tc>
          <w:tcPr>
            <w:tcW w:w="484" w:type="pct"/>
            <w:vMerge/>
            <w:shd w:val="clear" w:color="auto" w:fill="auto"/>
            <w:vAlign w:val="center"/>
          </w:tcPr>
          <w:p w14:paraId="21D07289"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4C6C1B8"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F7F6E9C" w14:textId="77777777" w:rsidTr="00960884">
        <w:trPr>
          <w:trHeight w:val="20"/>
        </w:trPr>
        <w:tc>
          <w:tcPr>
            <w:tcW w:w="521" w:type="pct"/>
            <w:vMerge w:val="restart"/>
            <w:shd w:val="clear" w:color="auto" w:fill="auto"/>
            <w:vAlign w:val="center"/>
            <w:hideMark/>
          </w:tcPr>
          <w:p w14:paraId="0CF63E41"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H6.06.02.02</w:t>
            </w:r>
          </w:p>
        </w:tc>
        <w:tc>
          <w:tcPr>
            <w:tcW w:w="2193" w:type="pct"/>
            <w:tcBorders>
              <w:top w:val="single" w:sz="6" w:space="0" w:color="auto"/>
              <w:left w:val="single" w:sz="6" w:space="0" w:color="auto"/>
              <w:right w:val="single" w:sz="6" w:space="0" w:color="auto"/>
            </w:tcBorders>
            <w:vAlign w:val="center"/>
          </w:tcPr>
          <w:p w14:paraId="5DBF01E1" w14:textId="61161350"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đào tạo giảng viên giai đoạn 2016 - 2020 </w:t>
            </w:r>
          </w:p>
        </w:tc>
        <w:tc>
          <w:tcPr>
            <w:tcW w:w="1469" w:type="pct"/>
            <w:tcBorders>
              <w:top w:val="single" w:sz="6" w:space="0" w:color="auto"/>
              <w:left w:val="single" w:sz="6" w:space="0" w:color="auto"/>
              <w:right w:val="single" w:sz="6" w:space="0" w:color="auto"/>
            </w:tcBorders>
          </w:tcPr>
          <w:p w14:paraId="03B7EC69" w14:textId="26EFC1E0"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1586/QĐ-ĐHV ngày 30/12/2016</w:t>
            </w:r>
          </w:p>
        </w:tc>
        <w:tc>
          <w:tcPr>
            <w:tcW w:w="484" w:type="pct"/>
            <w:vMerge w:val="restart"/>
            <w:shd w:val="clear" w:color="auto" w:fill="auto"/>
            <w:vAlign w:val="center"/>
          </w:tcPr>
          <w:p w14:paraId="41F51930" w14:textId="10A90CFF"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72D4243F"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31294ECC" w14:textId="77777777" w:rsidTr="00960884">
        <w:trPr>
          <w:trHeight w:val="20"/>
        </w:trPr>
        <w:tc>
          <w:tcPr>
            <w:tcW w:w="521" w:type="pct"/>
            <w:vMerge/>
            <w:shd w:val="clear" w:color="auto" w:fill="auto"/>
            <w:vAlign w:val="center"/>
          </w:tcPr>
          <w:p w14:paraId="6AD2282F"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B5C72C3" w14:textId="56ED71BC"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đào tạo bồi dưỡng cán bộ, viên chức năm 2018 </w:t>
            </w:r>
          </w:p>
        </w:tc>
        <w:tc>
          <w:tcPr>
            <w:tcW w:w="1469" w:type="pct"/>
            <w:tcBorders>
              <w:top w:val="single" w:sz="6" w:space="0" w:color="auto"/>
              <w:left w:val="single" w:sz="6" w:space="0" w:color="auto"/>
              <w:bottom w:val="single" w:sz="6" w:space="0" w:color="auto"/>
              <w:right w:val="single" w:sz="6" w:space="0" w:color="auto"/>
            </w:tcBorders>
            <w:vAlign w:val="center"/>
          </w:tcPr>
          <w:p w14:paraId="44AB54AB" w14:textId="6E311E73"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1524/ĐHV-TCCB, ngày 25/12/2017</w:t>
            </w:r>
          </w:p>
        </w:tc>
        <w:tc>
          <w:tcPr>
            <w:tcW w:w="484" w:type="pct"/>
            <w:vMerge/>
            <w:shd w:val="clear" w:color="auto" w:fill="auto"/>
            <w:vAlign w:val="center"/>
          </w:tcPr>
          <w:p w14:paraId="7BDBF5F1"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07705E1"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EEA8412" w14:textId="77777777" w:rsidTr="00960884">
        <w:trPr>
          <w:trHeight w:val="20"/>
        </w:trPr>
        <w:tc>
          <w:tcPr>
            <w:tcW w:w="521" w:type="pct"/>
            <w:vMerge/>
            <w:shd w:val="clear" w:color="auto" w:fill="auto"/>
            <w:vAlign w:val="center"/>
          </w:tcPr>
          <w:p w14:paraId="0D0FB1FE"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2E2C0549" w14:textId="6D6A03DB"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đào tạo, bồi dưỡng viên chức các năm 2019, 2020 </w:t>
            </w:r>
          </w:p>
        </w:tc>
        <w:tc>
          <w:tcPr>
            <w:tcW w:w="1469" w:type="pct"/>
            <w:tcBorders>
              <w:top w:val="single" w:sz="6" w:space="0" w:color="auto"/>
              <w:left w:val="single" w:sz="6" w:space="0" w:color="auto"/>
              <w:bottom w:val="single" w:sz="6" w:space="0" w:color="auto"/>
              <w:right w:val="single" w:sz="6" w:space="0" w:color="auto"/>
            </w:tcBorders>
            <w:vAlign w:val="center"/>
          </w:tcPr>
          <w:p w14:paraId="69D39B35" w14:textId="1722DFEC"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05/KH-ĐHV, ngày 19/02/2019</w:t>
            </w:r>
          </w:p>
        </w:tc>
        <w:tc>
          <w:tcPr>
            <w:tcW w:w="484" w:type="pct"/>
            <w:vMerge/>
            <w:shd w:val="clear" w:color="auto" w:fill="auto"/>
            <w:vAlign w:val="center"/>
          </w:tcPr>
          <w:p w14:paraId="75F62A59"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FC3A053"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6BE9D07" w14:textId="77777777" w:rsidTr="00960884">
        <w:trPr>
          <w:trHeight w:val="20"/>
        </w:trPr>
        <w:tc>
          <w:tcPr>
            <w:tcW w:w="521" w:type="pct"/>
            <w:vMerge/>
            <w:shd w:val="clear" w:color="auto" w:fill="auto"/>
            <w:vAlign w:val="center"/>
          </w:tcPr>
          <w:p w14:paraId="73DFB47F"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681C6B23" w14:textId="2FF521D9"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bồi dưỡng nâng cao năng lực ngoại ngữ cho CB, VC quản lý 2020 </w:t>
            </w:r>
          </w:p>
        </w:tc>
        <w:tc>
          <w:tcPr>
            <w:tcW w:w="1469" w:type="pct"/>
            <w:tcBorders>
              <w:top w:val="single" w:sz="6" w:space="0" w:color="auto"/>
              <w:left w:val="single" w:sz="6" w:space="0" w:color="auto"/>
              <w:bottom w:val="single" w:sz="6" w:space="0" w:color="auto"/>
              <w:right w:val="single" w:sz="6" w:space="0" w:color="auto"/>
            </w:tcBorders>
            <w:vAlign w:val="center"/>
          </w:tcPr>
          <w:p w14:paraId="2547196C" w14:textId="6A2055C0"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09/KH-ĐHV, ngày 07/02/2020)</w:t>
            </w:r>
          </w:p>
        </w:tc>
        <w:tc>
          <w:tcPr>
            <w:tcW w:w="484" w:type="pct"/>
            <w:vMerge/>
            <w:shd w:val="clear" w:color="auto" w:fill="auto"/>
            <w:vAlign w:val="center"/>
          </w:tcPr>
          <w:p w14:paraId="33A719CE"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C95B7F3"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7B47F41" w14:textId="77777777" w:rsidTr="00960884">
        <w:trPr>
          <w:trHeight w:val="20"/>
        </w:trPr>
        <w:tc>
          <w:tcPr>
            <w:tcW w:w="521" w:type="pct"/>
            <w:vMerge/>
            <w:shd w:val="clear" w:color="auto" w:fill="auto"/>
            <w:vAlign w:val="center"/>
          </w:tcPr>
          <w:p w14:paraId="5754B926"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84FCF07" w14:textId="7586915F"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đào tạo bồi dưỡng viên chức lãnh đạo, quản lý đường chức và viên chức quy hoạch lãnh đạo, quản lý các cấp giai đoạn 2020- 2025 </w:t>
            </w:r>
          </w:p>
        </w:tc>
        <w:tc>
          <w:tcPr>
            <w:tcW w:w="1469" w:type="pct"/>
            <w:tcBorders>
              <w:top w:val="single" w:sz="6" w:space="0" w:color="auto"/>
              <w:left w:val="single" w:sz="6" w:space="0" w:color="auto"/>
              <w:bottom w:val="single" w:sz="6" w:space="0" w:color="auto"/>
              <w:right w:val="single" w:sz="6" w:space="0" w:color="auto"/>
            </w:tcBorders>
            <w:vAlign w:val="center"/>
          </w:tcPr>
          <w:p w14:paraId="58C632C8" w14:textId="4683D58F"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bidi="en-US"/>
              </w:rPr>
              <w:t>Số 02-KH/ĐU ngày 14/12/2020</w:t>
            </w:r>
          </w:p>
        </w:tc>
        <w:tc>
          <w:tcPr>
            <w:tcW w:w="484" w:type="pct"/>
            <w:vMerge/>
            <w:shd w:val="clear" w:color="auto" w:fill="auto"/>
            <w:vAlign w:val="center"/>
          </w:tcPr>
          <w:p w14:paraId="46970A6F"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B780DC1"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C788694" w14:textId="77777777" w:rsidTr="00960884">
        <w:trPr>
          <w:trHeight w:val="20"/>
        </w:trPr>
        <w:tc>
          <w:tcPr>
            <w:tcW w:w="521" w:type="pct"/>
            <w:vMerge/>
            <w:shd w:val="clear" w:color="auto" w:fill="auto"/>
            <w:vAlign w:val="center"/>
          </w:tcPr>
          <w:p w14:paraId="48400DC6"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C5D2DE9" w14:textId="4AA4A61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đào tạo, bồi dưỡng CBVC năm 2021, năm 2022</w:t>
            </w:r>
          </w:p>
        </w:tc>
        <w:tc>
          <w:tcPr>
            <w:tcW w:w="1469" w:type="pct"/>
            <w:tcBorders>
              <w:top w:val="single" w:sz="6" w:space="0" w:color="auto"/>
              <w:left w:val="single" w:sz="6" w:space="0" w:color="auto"/>
              <w:bottom w:val="single" w:sz="6" w:space="0" w:color="auto"/>
              <w:right w:val="single" w:sz="6" w:space="0" w:color="auto"/>
            </w:tcBorders>
            <w:vAlign w:val="center"/>
          </w:tcPr>
          <w:p w14:paraId="2984A3B6" w14:textId="77777777" w:rsidR="00A0483D" w:rsidRPr="001E5EFE" w:rsidRDefault="00A0483D" w:rsidP="00A0483D">
            <w:pPr>
              <w:spacing w:before="20" w:after="20" w:line="320" w:lineRule="exact"/>
              <w:ind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số 01/KH-ĐHV ngày 06/01/2021; </w:t>
            </w:r>
          </w:p>
          <w:p w14:paraId="7DB71A55" w14:textId="60895169"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01/KH-ĐHV, ngày 05/01/2022</w:t>
            </w:r>
          </w:p>
        </w:tc>
        <w:tc>
          <w:tcPr>
            <w:tcW w:w="484" w:type="pct"/>
            <w:vMerge/>
            <w:shd w:val="clear" w:color="auto" w:fill="auto"/>
            <w:vAlign w:val="center"/>
          </w:tcPr>
          <w:p w14:paraId="747A3526"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F55DFD4"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65B62F3" w14:textId="77777777" w:rsidTr="00960884">
        <w:trPr>
          <w:trHeight w:val="20"/>
        </w:trPr>
        <w:tc>
          <w:tcPr>
            <w:tcW w:w="521" w:type="pct"/>
            <w:vMerge/>
            <w:shd w:val="clear" w:color="auto" w:fill="auto"/>
            <w:vAlign w:val="center"/>
          </w:tcPr>
          <w:p w14:paraId="6DA43D25"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50CAAF2C" w14:textId="0F051040"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Quy chế đào tạo, bồi dưỡng viên chức và người lao động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0AAF1935" w14:textId="504D1854"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eastAsia="vi-VN"/>
              </w:rPr>
              <w:t>(Số 96/QĐ-ĐHV ngày 13/1/2021)</w:t>
            </w:r>
          </w:p>
        </w:tc>
        <w:tc>
          <w:tcPr>
            <w:tcW w:w="484" w:type="pct"/>
            <w:vMerge/>
            <w:shd w:val="clear" w:color="auto" w:fill="auto"/>
            <w:vAlign w:val="center"/>
          </w:tcPr>
          <w:p w14:paraId="7A66C125"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30C9FCD"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8C546AC" w14:textId="77777777" w:rsidTr="00960884">
        <w:trPr>
          <w:trHeight w:val="20"/>
        </w:trPr>
        <w:tc>
          <w:tcPr>
            <w:tcW w:w="521" w:type="pct"/>
            <w:vMerge/>
            <w:shd w:val="clear" w:color="auto" w:fill="auto"/>
            <w:vAlign w:val="center"/>
          </w:tcPr>
          <w:p w14:paraId="00118AD9"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C085417" w14:textId="38AB2762"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đào tạo, bồi dưỡng VC và NLĐ năm 2023</w:t>
            </w:r>
          </w:p>
        </w:tc>
        <w:tc>
          <w:tcPr>
            <w:tcW w:w="1469" w:type="pct"/>
            <w:tcBorders>
              <w:top w:val="single" w:sz="6" w:space="0" w:color="auto"/>
              <w:left w:val="single" w:sz="6" w:space="0" w:color="auto"/>
              <w:bottom w:val="single" w:sz="6" w:space="0" w:color="auto"/>
              <w:right w:val="single" w:sz="6" w:space="0" w:color="auto"/>
            </w:tcBorders>
            <w:vAlign w:val="center"/>
          </w:tcPr>
          <w:p w14:paraId="268EC51C" w14:textId="19129E6A"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57/KH-ĐHV ngày 26/5/2023</w:t>
            </w:r>
          </w:p>
        </w:tc>
        <w:tc>
          <w:tcPr>
            <w:tcW w:w="484" w:type="pct"/>
            <w:vMerge/>
            <w:shd w:val="clear" w:color="auto" w:fill="auto"/>
            <w:vAlign w:val="center"/>
          </w:tcPr>
          <w:p w14:paraId="4E2C809D"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C4EDEC7"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EB835F3" w14:textId="77777777" w:rsidTr="00960884">
        <w:trPr>
          <w:trHeight w:val="20"/>
        </w:trPr>
        <w:tc>
          <w:tcPr>
            <w:tcW w:w="521" w:type="pct"/>
            <w:shd w:val="clear" w:color="auto" w:fill="auto"/>
            <w:vAlign w:val="center"/>
          </w:tcPr>
          <w:p w14:paraId="66C33BE6"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H6.06.02.03</w:t>
            </w:r>
          </w:p>
        </w:tc>
        <w:tc>
          <w:tcPr>
            <w:tcW w:w="2193" w:type="pct"/>
            <w:tcBorders>
              <w:top w:val="single" w:sz="6" w:space="0" w:color="auto"/>
              <w:left w:val="single" w:sz="6" w:space="0" w:color="auto"/>
              <w:bottom w:val="single" w:sz="6" w:space="0" w:color="auto"/>
              <w:right w:val="single" w:sz="6" w:space="0" w:color="auto"/>
            </w:tcBorders>
            <w:vAlign w:val="center"/>
          </w:tcPr>
          <w:p w14:paraId="6ADDCF9A" w14:textId="1CEBE7C3"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Kế hoạch năm học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5A723A1C" w14:textId="2126D585"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shd w:val="clear" w:color="auto" w:fill="auto"/>
            <w:vAlign w:val="center"/>
          </w:tcPr>
          <w:p w14:paraId="6B2C250D" w14:textId="0F528E25"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shd w:val="clear" w:color="auto" w:fill="auto"/>
            <w:vAlign w:val="center"/>
          </w:tcPr>
          <w:p w14:paraId="17965E9C"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5CD18C3F" w14:textId="77777777" w:rsidTr="00960884">
        <w:trPr>
          <w:trHeight w:val="20"/>
        </w:trPr>
        <w:tc>
          <w:tcPr>
            <w:tcW w:w="521" w:type="pct"/>
            <w:vMerge w:val="restart"/>
            <w:shd w:val="clear" w:color="auto" w:fill="auto"/>
            <w:vAlign w:val="center"/>
          </w:tcPr>
          <w:p w14:paraId="7BFA9CB7"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H6.06.02.04</w:t>
            </w:r>
          </w:p>
        </w:tc>
        <w:tc>
          <w:tcPr>
            <w:tcW w:w="2193" w:type="pct"/>
            <w:tcBorders>
              <w:top w:val="single" w:sz="6" w:space="0" w:color="auto"/>
              <w:left w:val="single" w:sz="6" w:space="0" w:color="auto"/>
              <w:bottom w:val="single" w:sz="6" w:space="0" w:color="auto"/>
              <w:right w:val="single" w:sz="6" w:space="0" w:color="auto"/>
            </w:tcBorders>
            <w:vAlign w:val="center"/>
          </w:tcPr>
          <w:p w14:paraId="585B18FB" w14:textId="7D1C6C89"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lang w:val="vi-VN"/>
              </w:rPr>
            </w:pPr>
            <w:r w:rsidRPr="001E5EFE">
              <w:rPr>
                <w:rStyle w:val="fontstyle01"/>
                <w:rFonts w:ascii="Times New Roman" w:hAnsi="Times New Roman" w:cs="Times New Roman"/>
                <w:b w:val="0"/>
                <w:color w:val="000000" w:themeColor="text1"/>
                <w:sz w:val="26"/>
                <w:szCs w:val="26"/>
                <w:lang w:val="vi-VN"/>
              </w:rPr>
              <w:t xml:space="preserve">Bảng biểu thống kê đội ngũ GV, NCV của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39DA42CE" w14:textId="467CBEBA"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tcPr>
          <w:p w14:paraId="0541A8B7" w14:textId="0BF09FC4" w:rsidR="00A0483D" w:rsidRPr="001E5EFE" w:rsidRDefault="00A0483D" w:rsidP="00A0483D">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42F219B8"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097FA3A" w14:textId="77777777" w:rsidTr="00960884">
        <w:trPr>
          <w:trHeight w:val="20"/>
        </w:trPr>
        <w:tc>
          <w:tcPr>
            <w:tcW w:w="521" w:type="pct"/>
            <w:vMerge/>
            <w:shd w:val="clear" w:color="auto" w:fill="auto"/>
            <w:vAlign w:val="center"/>
          </w:tcPr>
          <w:p w14:paraId="2177739B"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E9AD1D1" w14:textId="3AADC242"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lang w:val="vi-VN"/>
              </w:rPr>
            </w:pPr>
            <w:r w:rsidRPr="001E5EFE">
              <w:rPr>
                <w:rStyle w:val="fontstyle01"/>
                <w:rFonts w:ascii="Times New Roman" w:hAnsi="Times New Roman" w:cs="Times New Roman"/>
                <w:b w:val="0"/>
                <w:color w:val="000000" w:themeColor="text1"/>
                <w:sz w:val="26"/>
                <w:szCs w:val="26"/>
              </w:rPr>
              <w:t>Bảng biểu thống kê về cơ cấu độ tuổi, giới tính,</w:t>
            </w:r>
            <w:r w:rsidRPr="001E5EFE">
              <w:rPr>
                <w:rStyle w:val="fontstyle01"/>
                <w:rFonts w:ascii="Times New Roman" w:hAnsi="Times New Roman" w:cs="Times New Roman"/>
                <w:b w:val="0"/>
                <w:color w:val="000000" w:themeColor="text1"/>
                <w:sz w:val="26"/>
                <w:szCs w:val="26"/>
                <w:lang w:val="vi-VN"/>
              </w:rPr>
              <w:t xml:space="preserve"> </w:t>
            </w:r>
            <w:r w:rsidRPr="001E5EFE">
              <w:rPr>
                <w:rStyle w:val="fontstyle01"/>
                <w:rFonts w:ascii="Times New Roman" w:hAnsi="Times New Roman" w:cs="Times New Roman"/>
                <w:b w:val="0"/>
                <w:color w:val="000000" w:themeColor="text1"/>
                <w:sz w:val="26"/>
                <w:szCs w:val="26"/>
              </w:rPr>
              <w:t xml:space="preserve">trình độ </w:t>
            </w:r>
            <w:r w:rsidRPr="001E5EFE">
              <w:rPr>
                <w:rStyle w:val="fontstyle01"/>
                <w:rFonts w:ascii="Times New Roman" w:hAnsi="Times New Roman" w:cs="Times New Roman"/>
                <w:b w:val="0"/>
                <w:color w:val="000000" w:themeColor="text1"/>
                <w:sz w:val="26"/>
                <w:szCs w:val="26"/>
              </w:rPr>
              <w:lastRenderedPageBreak/>
              <w:t xml:space="preserve">chuyên môn của GV, NCV của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r w:rsidRPr="001E5EFE">
              <w:rPr>
                <w:rStyle w:val="fontstyle01"/>
                <w:rFonts w:ascii="Times New Roman" w:hAnsi="Times New Roman" w:cs="Times New Roman"/>
                <w:b w:val="0"/>
                <w:color w:val="000000" w:themeColor="text1"/>
                <w:sz w:val="26"/>
                <w:szCs w:val="26"/>
              </w:rPr>
              <w:t xml:space="preserve"> trong từng năm của chu kỳ đánh giá</w:t>
            </w:r>
          </w:p>
        </w:tc>
        <w:tc>
          <w:tcPr>
            <w:tcW w:w="1469" w:type="pct"/>
            <w:tcBorders>
              <w:top w:val="single" w:sz="6" w:space="0" w:color="auto"/>
              <w:left w:val="single" w:sz="6" w:space="0" w:color="auto"/>
              <w:bottom w:val="single" w:sz="6" w:space="0" w:color="auto"/>
              <w:right w:val="single" w:sz="6" w:space="0" w:color="auto"/>
            </w:tcBorders>
          </w:tcPr>
          <w:p w14:paraId="14703295" w14:textId="37022BE7"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Từ năm 2019-2024</w:t>
            </w:r>
          </w:p>
        </w:tc>
        <w:tc>
          <w:tcPr>
            <w:tcW w:w="484" w:type="pct"/>
            <w:vMerge/>
            <w:shd w:val="clear" w:color="auto" w:fill="auto"/>
            <w:vAlign w:val="center"/>
          </w:tcPr>
          <w:p w14:paraId="2F512C5C" w14:textId="77777777" w:rsidR="00A0483D" w:rsidRPr="001E5EFE" w:rsidRDefault="00A0483D" w:rsidP="00A0483D">
            <w:pPr>
              <w:widowControl w:val="0"/>
              <w:spacing w:after="0" w:line="264" w:lineRule="auto"/>
              <w:rPr>
                <w:rFonts w:ascii="Times New Roman" w:eastAsia="Calibri" w:hAnsi="Times New Roman" w:cs="Times New Roman"/>
                <w:color w:val="000000" w:themeColor="text1"/>
                <w:sz w:val="26"/>
                <w:szCs w:val="26"/>
              </w:rPr>
            </w:pPr>
          </w:p>
        </w:tc>
        <w:tc>
          <w:tcPr>
            <w:tcW w:w="333" w:type="pct"/>
            <w:vMerge/>
            <w:shd w:val="clear" w:color="auto" w:fill="auto"/>
            <w:vAlign w:val="center"/>
          </w:tcPr>
          <w:p w14:paraId="581FA208"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EB25151" w14:textId="77777777" w:rsidTr="00960884">
        <w:trPr>
          <w:trHeight w:val="20"/>
        </w:trPr>
        <w:tc>
          <w:tcPr>
            <w:tcW w:w="521" w:type="pct"/>
            <w:vMerge/>
            <w:shd w:val="clear" w:color="auto" w:fill="auto"/>
            <w:vAlign w:val="center"/>
          </w:tcPr>
          <w:p w14:paraId="60DB0CDA"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4E88E561" w14:textId="695B1329"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lang w:val="vi-VN"/>
              </w:rPr>
            </w:pPr>
            <w:r w:rsidRPr="001E5EFE">
              <w:rPr>
                <w:rStyle w:val="fontstyle01"/>
                <w:rFonts w:ascii="Times New Roman" w:hAnsi="Times New Roman" w:cs="Times New Roman"/>
                <w:b w:val="0"/>
                <w:color w:val="000000" w:themeColor="text1"/>
                <w:sz w:val="26"/>
                <w:szCs w:val="26"/>
              </w:rPr>
              <w:t xml:space="preserve">Danh sách GV của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r w:rsidRPr="001E5EFE">
              <w:rPr>
                <w:rStyle w:val="fontstyle01"/>
                <w:rFonts w:ascii="Times New Roman" w:hAnsi="Times New Roman" w:cs="Times New Roman"/>
                <w:b w:val="0"/>
                <w:color w:val="000000" w:themeColor="text1"/>
                <w:sz w:val="26"/>
                <w:szCs w:val="26"/>
              </w:rPr>
              <w:t xml:space="preserve"> từng năm trong chu kỳ đánh giá </w:t>
            </w:r>
          </w:p>
        </w:tc>
        <w:tc>
          <w:tcPr>
            <w:tcW w:w="1469" w:type="pct"/>
            <w:tcBorders>
              <w:top w:val="single" w:sz="6" w:space="0" w:color="auto"/>
              <w:left w:val="single" w:sz="6" w:space="0" w:color="auto"/>
              <w:bottom w:val="single" w:sz="6" w:space="0" w:color="auto"/>
              <w:right w:val="single" w:sz="6" w:space="0" w:color="auto"/>
            </w:tcBorders>
          </w:tcPr>
          <w:p w14:paraId="74D4A070" w14:textId="65FAE85B"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1C1BDF9A" w14:textId="77777777" w:rsidR="00A0483D" w:rsidRPr="001E5EFE" w:rsidRDefault="00A0483D" w:rsidP="00A0483D">
            <w:pPr>
              <w:widowControl w:val="0"/>
              <w:spacing w:after="0" w:line="264" w:lineRule="auto"/>
              <w:rPr>
                <w:rFonts w:ascii="Times New Roman" w:eastAsia="Calibri" w:hAnsi="Times New Roman" w:cs="Times New Roman"/>
                <w:color w:val="000000" w:themeColor="text1"/>
                <w:sz w:val="26"/>
                <w:szCs w:val="26"/>
              </w:rPr>
            </w:pPr>
          </w:p>
        </w:tc>
        <w:tc>
          <w:tcPr>
            <w:tcW w:w="333" w:type="pct"/>
            <w:vMerge/>
            <w:shd w:val="clear" w:color="auto" w:fill="auto"/>
            <w:vAlign w:val="center"/>
          </w:tcPr>
          <w:p w14:paraId="745DD49C"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B769FBB" w14:textId="77777777" w:rsidTr="00960884">
        <w:trPr>
          <w:trHeight w:val="20"/>
        </w:trPr>
        <w:tc>
          <w:tcPr>
            <w:tcW w:w="521" w:type="pct"/>
            <w:vMerge/>
            <w:shd w:val="clear" w:color="auto" w:fill="auto"/>
            <w:vAlign w:val="center"/>
          </w:tcPr>
          <w:p w14:paraId="6CACA917"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6DFC7E6" w14:textId="65B0CA71"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Số liệu về tổng số người học trong chu kỳ đánh giá </w:t>
            </w:r>
          </w:p>
        </w:tc>
        <w:tc>
          <w:tcPr>
            <w:tcW w:w="1469" w:type="pct"/>
            <w:tcBorders>
              <w:top w:val="single" w:sz="6" w:space="0" w:color="auto"/>
              <w:left w:val="single" w:sz="6" w:space="0" w:color="auto"/>
              <w:bottom w:val="single" w:sz="6" w:space="0" w:color="auto"/>
              <w:right w:val="single" w:sz="6" w:space="0" w:color="auto"/>
            </w:tcBorders>
          </w:tcPr>
          <w:p w14:paraId="420495CD" w14:textId="4A5333A8"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44F3ABBE" w14:textId="77777777" w:rsidR="00A0483D" w:rsidRPr="001E5EFE" w:rsidRDefault="00A0483D" w:rsidP="00A0483D">
            <w:pPr>
              <w:widowControl w:val="0"/>
              <w:spacing w:after="0" w:line="264" w:lineRule="auto"/>
              <w:rPr>
                <w:rFonts w:ascii="Times New Roman" w:eastAsia="Calibri" w:hAnsi="Times New Roman" w:cs="Times New Roman"/>
                <w:color w:val="000000" w:themeColor="text1"/>
                <w:sz w:val="26"/>
                <w:szCs w:val="26"/>
              </w:rPr>
            </w:pPr>
          </w:p>
        </w:tc>
        <w:tc>
          <w:tcPr>
            <w:tcW w:w="333" w:type="pct"/>
            <w:vMerge/>
            <w:shd w:val="clear" w:color="auto" w:fill="auto"/>
            <w:vAlign w:val="center"/>
          </w:tcPr>
          <w:p w14:paraId="531082CC"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EBB6DAB" w14:textId="77777777" w:rsidTr="00960884">
        <w:trPr>
          <w:trHeight w:val="20"/>
        </w:trPr>
        <w:tc>
          <w:tcPr>
            <w:tcW w:w="521" w:type="pct"/>
            <w:vMerge/>
            <w:shd w:val="clear" w:color="auto" w:fill="auto"/>
            <w:vAlign w:val="center"/>
          </w:tcPr>
          <w:p w14:paraId="1786FC9C"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095B820" w14:textId="74F18F5E"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lang w:val="vi-VN"/>
              </w:rPr>
            </w:pPr>
            <w:r w:rsidRPr="001E5EFE">
              <w:rPr>
                <w:rStyle w:val="fontstyle01"/>
                <w:rFonts w:ascii="Times New Roman" w:hAnsi="Times New Roman" w:cs="Times New Roman"/>
                <w:b w:val="0"/>
                <w:color w:val="000000" w:themeColor="text1"/>
                <w:sz w:val="26"/>
                <w:szCs w:val="26"/>
              </w:rPr>
              <w:t xml:space="preserve">Bảng tỷ lệ GV/NH trong chu kỳ đánh giá </w:t>
            </w:r>
          </w:p>
        </w:tc>
        <w:tc>
          <w:tcPr>
            <w:tcW w:w="1469" w:type="pct"/>
            <w:tcBorders>
              <w:top w:val="single" w:sz="6" w:space="0" w:color="auto"/>
              <w:left w:val="single" w:sz="6" w:space="0" w:color="auto"/>
              <w:bottom w:val="single" w:sz="6" w:space="0" w:color="auto"/>
              <w:right w:val="single" w:sz="6" w:space="0" w:color="auto"/>
            </w:tcBorders>
          </w:tcPr>
          <w:p w14:paraId="7AC57A17" w14:textId="7215F318"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04E9B5BA" w14:textId="77777777" w:rsidR="00A0483D" w:rsidRPr="001E5EFE" w:rsidRDefault="00A0483D" w:rsidP="00A0483D">
            <w:pPr>
              <w:widowControl w:val="0"/>
              <w:spacing w:after="0" w:line="264" w:lineRule="auto"/>
              <w:rPr>
                <w:rFonts w:ascii="Times New Roman" w:eastAsia="Calibri" w:hAnsi="Times New Roman" w:cs="Times New Roman"/>
                <w:color w:val="000000" w:themeColor="text1"/>
                <w:sz w:val="26"/>
                <w:szCs w:val="26"/>
              </w:rPr>
            </w:pPr>
          </w:p>
        </w:tc>
        <w:tc>
          <w:tcPr>
            <w:tcW w:w="333" w:type="pct"/>
            <w:vMerge/>
            <w:shd w:val="clear" w:color="auto" w:fill="auto"/>
            <w:vAlign w:val="center"/>
          </w:tcPr>
          <w:p w14:paraId="14ED4D4E"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AB873FA" w14:textId="77777777" w:rsidTr="00960884">
        <w:trPr>
          <w:trHeight w:val="20"/>
        </w:trPr>
        <w:tc>
          <w:tcPr>
            <w:tcW w:w="521" w:type="pct"/>
            <w:shd w:val="clear" w:color="auto" w:fill="auto"/>
            <w:vAlign w:val="center"/>
            <w:hideMark/>
          </w:tcPr>
          <w:p w14:paraId="6DFE3602"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H6.06.02.05</w:t>
            </w:r>
          </w:p>
        </w:tc>
        <w:tc>
          <w:tcPr>
            <w:tcW w:w="2193" w:type="pct"/>
            <w:tcBorders>
              <w:top w:val="single" w:sz="6" w:space="0" w:color="auto"/>
              <w:left w:val="single" w:sz="6" w:space="0" w:color="auto"/>
              <w:bottom w:val="single" w:sz="6" w:space="0" w:color="auto"/>
              <w:right w:val="single" w:sz="6" w:space="0" w:color="auto"/>
            </w:tcBorders>
            <w:vAlign w:val="center"/>
          </w:tcPr>
          <w:p w14:paraId="6188BEA8" w14:textId="3B2F322B"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Thông tư quy định điều kiện, trình tự, thủ tục mở ngành hoặc chuyên ngành đào tạo và đình chỉ tuyển sinh, thu hồi quyết định mở ngành hoặc chuyên ngành đào tạo trình độ thạc sĩ, tiến sĩ </w:t>
            </w:r>
          </w:p>
        </w:tc>
        <w:tc>
          <w:tcPr>
            <w:tcW w:w="1469" w:type="pct"/>
            <w:tcBorders>
              <w:top w:val="single" w:sz="6" w:space="0" w:color="auto"/>
              <w:left w:val="single" w:sz="6" w:space="0" w:color="auto"/>
              <w:bottom w:val="single" w:sz="6" w:space="0" w:color="auto"/>
              <w:right w:val="single" w:sz="6" w:space="0" w:color="auto"/>
            </w:tcBorders>
          </w:tcPr>
          <w:p w14:paraId="560712CA" w14:textId="1CA46BF2"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TT09/2017/TT-BGDĐT, ngày 04/4/2017</w:t>
            </w:r>
          </w:p>
        </w:tc>
        <w:tc>
          <w:tcPr>
            <w:tcW w:w="484" w:type="pct"/>
            <w:tcBorders>
              <w:left w:val="single" w:sz="6" w:space="0" w:color="auto"/>
              <w:bottom w:val="single" w:sz="6" w:space="0" w:color="auto"/>
              <w:right w:val="single" w:sz="6" w:space="0" w:color="auto"/>
            </w:tcBorders>
          </w:tcPr>
          <w:p w14:paraId="6868AE77" w14:textId="6ACDF1F6"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Bộ GD&amp;ĐT</w:t>
            </w:r>
          </w:p>
        </w:tc>
        <w:tc>
          <w:tcPr>
            <w:tcW w:w="333" w:type="pct"/>
            <w:shd w:val="clear" w:color="auto" w:fill="auto"/>
            <w:vAlign w:val="center"/>
            <w:hideMark/>
          </w:tcPr>
          <w:p w14:paraId="12F9F854"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4BDD1F1F" w14:textId="77777777" w:rsidTr="00960884">
        <w:trPr>
          <w:trHeight w:val="20"/>
        </w:trPr>
        <w:tc>
          <w:tcPr>
            <w:tcW w:w="521" w:type="pct"/>
            <w:shd w:val="clear" w:color="auto" w:fill="auto"/>
            <w:vAlign w:val="center"/>
          </w:tcPr>
          <w:p w14:paraId="3145FFE9"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H6.06.02.06</w:t>
            </w:r>
          </w:p>
        </w:tc>
        <w:tc>
          <w:tcPr>
            <w:tcW w:w="2193" w:type="pct"/>
            <w:tcBorders>
              <w:top w:val="single" w:sz="6" w:space="0" w:color="auto"/>
              <w:left w:val="single" w:sz="6" w:space="0" w:color="auto"/>
              <w:bottom w:val="single" w:sz="6" w:space="0" w:color="auto"/>
              <w:right w:val="single" w:sz="6" w:space="0" w:color="auto"/>
            </w:tcBorders>
            <w:vAlign w:val="center"/>
          </w:tcPr>
          <w:p w14:paraId="65774910" w14:textId="60F60265"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Thông tư quy định về việc xác định chỉ tiêu tuyển sinh trình độ trung cấp, cao đẳng các ngành đào tạo giáo viện; trình độ đào tạo Đại học, thạc sĩ, tiến sĩ </w:t>
            </w:r>
          </w:p>
        </w:tc>
        <w:tc>
          <w:tcPr>
            <w:tcW w:w="1469" w:type="pct"/>
            <w:tcBorders>
              <w:top w:val="single" w:sz="6" w:space="0" w:color="auto"/>
              <w:left w:val="single" w:sz="6" w:space="0" w:color="auto"/>
              <w:bottom w:val="single" w:sz="6" w:space="0" w:color="auto"/>
              <w:right w:val="single" w:sz="6" w:space="0" w:color="auto"/>
            </w:tcBorders>
            <w:vAlign w:val="center"/>
          </w:tcPr>
          <w:p w14:paraId="58C6C5E4" w14:textId="77777777" w:rsidR="00A0483D" w:rsidRPr="001E5EFE" w:rsidRDefault="00A0483D" w:rsidP="00A0483D">
            <w:pPr>
              <w:spacing w:before="20" w:after="20" w:line="280" w:lineRule="exact"/>
              <w:ind w:left="57"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06/TT-BGDĐT ngày 28/02/2018</w:t>
            </w:r>
          </w:p>
          <w:p w14:paraId="2C3AC63A" w14:textId="5CA2A4F3"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pacing w:val="-4"/>
                <w:sz w:val="26"/>
                <w:szCs w:val="26"/>
                <w:lang w:val="vi-VN"/>
              </w:rPr>
              <w:t xml:space="preserve">Thông tư 03/2022/TT-BGD ĐT ngày 18/01/2022 </w:t>
            </w:r>
          </w:p>
        </w:tc>
        <w:tc>
          <w:tcPr>
            <w:tcW w:w="484" w:type="pct"/>
            <w:tcBorders>
              <w:left w:val="single" w:sz="6" w:space="0" w:color="auto"/>
              <w:bottom w:val="single" w:sz="6" w:space="0" w:color="auto"/>
              <w:right w:val="single" w:sz="6" w:space="0" w:color="auto"/>
            </w:tcBorders>
          </w:tcPr>
          <w:p w14:paraId="65D3699F" w14:textId="669EF869"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Bộ GD&amp;ĐT</w:t>
            </w:r>
          </w:p>
        </w:tc>
        <w:tc>
          <w:tcPr>
            <w:tcW w:w="333" w:type="pct"/>
            <w:shd w:val="clear" w:color="auto" w:fill="auto"/>
            <w:vAlign w:val="center"/>
          </w:tcPr>
          <w:p w14:paraId="7A87EEB2"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2B50C00" w14:textId="77777777" w:rsidTr="00960884">
        <w:trPr>
          <w:trHeight w:val="20"/>
        </w:trPr>
        <w:tc>
          <w:tcPr>
            <w:tcW w:w="521" w:type="pct"/>
            <w:vMerge w:val="restart"/>
            <w:shd w:val="clear" w:color="auto" w:fill="auto"/>
            <w:vAlign w:val="center"/>
          </w:tcPr>
          <w:p w14:paraId="7CFFB6DC"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H6.06.02.07</w:t>
            </w:r>
          </w:p>
        </w:tc>
        <w:tc>
          <w:tcPr>
            <w:tcW w:w="2193" w:type="pct"/>
            <w:tcBorders>
              <w:top w:val="single" w:sz="6" w:space="0" w:color="auto"/>
              <w:left w:val="single" w:sz="6" w:space="0" w:color="auto"/>
              <w:bottom w:val="single" w:sz="6" w:space="0" w:color="auto"/>
              <w:right w:val="single" w:sz="6" w:space="0" w:color="auto"/>
            </w:tcBorders>
            <w:vAlign w:val="center"/>
          </w:tcPr>
          <w:p w14:paraId="79170483" w14:textId="43878FB4"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ban hành quy định chế độ làm việc đối với giảng viên</w:t>
            </w:r>
          </w:p>
        </w:tc>
        <w:tc>
          <w:tcPr>
            <w:tcW w:w="1469" w:type="pct"/>
            <w:tcBorders>
              <w:top w:val="single" w:sz="6" w:space="0" w:color="auto"/>
              <w:left w:val="single" w:sz="6" w:space="0" w:color="auto"/>
              <w:bottom w:val="single" w:sz="6" w:space="0" w:color="auto"/>
              <w:right w:val="single" w:sz="6" w:space="0" w:color="auto"/>
            </w:tcBorders>
            <w:vAlign w:val="center"/>
          </w:tcPr>
          <w:p w14:paraId="031519B1" w14:textId="42A0B512"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 Số 64/2008/QĐ-BGDĐT</w:t>
            </w:r>
          </w:p>
        </w:tc>
        <w:tc>
          <w:tcPr>
            <w:tcW w:w="484" w:type="pct"/>
            <w:vMerge w:val="restart"/>
            <w:shd w:val="clear" w:color="auto" w:fill="auto"/>
            <w:vAlign w:val="center"/>
          </w:tcPr>
          <w:p w14:paraId="5B8757C4" w14:textId="58B8B810"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Bộ GD&amp;ĐT</w:t>
            </w:r>
          </w:p>
        </w:tc>
        <w:tc>
          <w:tcPr>
            <w:tcW w:w="333" w:type="pct"/>
            <w:vMerge w:val="restart"/>
            <w:shd w:val="clear" w:color="auto" w:fill="auto"/>
            <w:vAlign w:val="center"/>
          </w:tcPr>
          <w:p w14:paraId="723EEA72"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70FB589" w14:textId="77777777" w:rsidTr="00960884">
        <w:trPr>
          <w:trHeight w:val="20"/>
        </w:trPr>
        <w:tc>
          <w:tcPr>
            <w:tcW w:w="521" w:type="pct"/>
            <w:vMerge/>
            <w:shd w:val="clear" w:color="auto" w:fill="auto"/>
            <w:vAlign w:val="center"/>
          </w:tcPr>
          <w:p w14:paraId="3D5E6C07"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A631352" w14:textId="2A4F54B9"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tư về quy định chế độ làm việc đối với giảng viên</w:t>
            </w:r>
          </w:p>
        </w:tc>
        <w:tc>
          <w:tcPr>
            <w:tcW w:w="1469" w:type="pct"/>
            <w:tcBorders>
              <w:top w:val="single" w:sz="6" w:space="0" w:color="auto"/>
              <w:left w:val="single" w:sz="6" w:space="0" w:color="auto"/>
              <w:bottom w:val="single" w:sz="6" w:space="0" w:color="auto"/>
              <w:right w:val="single" w:sz="6" w:space="0" w:color="auto"/>
            </w:tcBorders>
            <w:vAlign w:val="center"/>
          </w:tcPr>
          <w:p w14:paraId="75E91544" w14:textId="4072073D"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47/2014/TT- BGDĐT</w:t>
            </w:r>
          </w:p>
        </w:tc>
        <w:tc>
          <w:tcPr>
            <w:tcW w:w="484" w:type="pct"/>
            <w:vMerge/>
            <w:shd w:val="clear" w:color="auto" w:fill="auto"/>
            <w:vAlign w:val="center"/>
          </w:tcPr>
          <w:p w14:paraId="09E1C1CD"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4D47EC2"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0DC15FA" w14:textId="77777777" w:rsidTr="00960884">
        <w:trPr>
          <w:trHeight w:val="20"/>
        </w:trPr>
        <w:tc>
          <w:tcPr>
            <w:tcW w:w="521" w:type="pct"/>
            <w:vMerge w:val="restart"/>
            <w:shd w:val="clear" w:color="auto" w:fill="auto"/>
            <w:vAlign w:val="center"/>
          </w:tcPr>
          <w:p w14:paraId="269A4E1E"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H6.06.02.08</w:t>
            </w:r>
          </w:p>
        </w:tc>
        <w:tc>
          <w:tcPr>
            <w:tcW w:w="2193" w:type="pct"/>
            <w:tcBorders>
              <w:top w:val="single" w:sz="6" w:space="0" w:color="auto"/>
              <w:left w:val="single" w:sz="6" w:space="0" w:color="auto"/>
              <w:bottom w:val="single" w:sz="6" w:space="0" w:color="auto"/>
              <w:right w:val="single" w:sz="6" w:space="0" w:color="auto"/>
            </w:tcBorders>
            <w:vAlign w:val="center"/>
          </w:tcPr>
          <w:p w14:paraId="08B3A0F4" w14:textId="0C984C5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về Công thức quy đổi khối lượng công việc của đội ngũ giảng viên theo chuẩn (Phụ lục 8 quy chế chi tiêu nội bộ kèm theo quyết định)</w:t>
            </w:r>
          </w:p>
        </w:tc>
        <w:tc>
          <w:tcPr>
            <w:tcW w:w="1469" w:type="pct"/>
            <w:tcBorders>
              <w:top w:val="single" w:sz="6" w:space="0" w:color="auto"/>
              <w:left w:val="single" w:sz="6" w:space="0" w:color="auto"/>
              <w:bottom w:val="single" w:sz="6" w:space="0" w:color="auto"/>
              <w:right w:val="single" w:sz="6" w:space="0" w:color="auto"/>
            </w:tcBorders>
            <w:vAlign w:val="center"/>
          </w:tcPr>
          <w:p w14:paraId="6E327220" w14:textId="49B560A6"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1585/QĐ-ĐHV ngày 30/12/2016</w:t>
            </w:r>
          </w:p>
        </w:tc>
        <w:tc>
          <w:tcPr>
            <w:tcW w:w="484" w:type="pct"/>
            <w:vMerge w:val="restart"/>
            <w:shd w:val="clear" w:color="auto" w:fill="auto"/>
            <w:vAlign w:val="center"/>
          </w:tcPr>
          <w:p w14:paraId="20512C63" w14:textId="7E406125"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6520A80E"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AF136A9" w14:textId="77777777" w:rsidTr="00960884">
        <w:trPr>
          <w:trHeight w:val="20"/>
        </w:trPr>
        <w:tc>
          <w:tcPr>
            <w:tcW w:w="521" w:type="pct"/>
            <w:vMerge/>
            <w:shd w:val="clear" w:color="auto" w:fill="auto"/>
            <w:vAlign w:val="center"/>
          </w:tcPr>
          <w:p w14:paraId="054FB9F8"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5E9E1A10" w14:textId="4E499F3D"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chế độ làm việc đối với Giảng viên</w:t>
            </w:r>
          </w:p>
        </w:tc>
        <w:tc>
          <w:tcPr>
            <w:tcW w:w="1469" w:type="pct"/>
            <w:shd w:val="clear" w:color="auto" w:fill="auto"/>
            <w:vAlign w:val="center"/>
          </w:tcPr>
          <w:p w14:paraId="725AAFC7" w14:textId="796EC651"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1181/QĐ-ĐHV ngày 12/5/2021</w:t>
            </w:r>
          </w:p>
        </w:tc>
        <w:tc>
          <w:tcPr>
            <w:tcW w:w="484" w:type="pct"/>
            <w:vMerge/>
            <w:shd w:val="clear" w:color="auto" w:fill="auto"/>
            <w:vAlign w:val="center"/>
          </w:tcPr>
          <w:p w14:paraId="1C164893"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DEAFCCE"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83A2E2E" w14:textId="77777777" w:rsidTr="00960884">
        <w:trPr>
          <w:trHeight w:val="20"/>
        </w:trPr>
        <w:tc>
          <w:tcPr>
            <w:tcW w:w="521" w:type="pct"/>
            <w:vMerge w:val="restart"/>
            <w:shd w:val="clear" w:color="auto" w:fill="auto"/>
            <w:vAlign w:val="center"/>
          </w:tcPr>
          <w:p w14:paraId="259235F9" w14:textId="65F2FC39"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H6.06.02.09</w:t>
            </w:r>
          </w:p>
        </w:tc>
        <w:tc>
          <w:tcPr>
            <w:tcW w:w="2193" w:type="pct"/>
            <w:tcBorders>
              <w:top w:val="single" w:sz="6" w:space="0" w:color="auto"/>
              <w:left w:val="single" w:sz="6" w:space="0" w:color="auto"/>
              <w:bottom w:val="single" w:sz="6" w:space="0" w:color="auto"/>
              <w:right w:val="single" w:sz="6" w:space="0" w:color="auto"/>
            </w:tcBorders>
            <w:vAlign w:val="center"/>
          </w:tcPr>
          <w:p w14:paraId="752D5FD4" w14:textId="16F3322B"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 định về quản lý các hoạt động NCKH và khoa học công nghệ </w:t>
            </w:r>
          </w:p>
        </w:tc>
        <w:tc>
          <w:tcPr>
            <w:tcW w:w="1469" w:type="pct"/>
            <w:tcBorders>
              <w:top w:val="single" w:sz="6" w:space="0" w:color="auto"/>
              <w:left w:val="single" w:sz="6" w:space="0" w:color="auto"/>
              <w:bottom w:val="single" w:sz="6" w:space="0" w:color="auto"/>
              <w:right w:val="single" w:sz="6" w:space="0" w:color="auto"/>
            </w:tcBorders>
            <w:vAlign w:val="center"/>
          </w:tcPr>
          <w:p w14:paraId="68C24811" w14:textId="0AD85AA4"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480/QĐ-ĐHV ngày 9/05/2016</w:t>
            </w:r>
          </w:p>
        </w:tc>
        <w:tc>
          <w:tcPr>
            <w:tcW w:w="484" w:type="pct"/>
            <w:vMerge w:val="restart"/>
            <w:shd w:val="clear" w:color="auto" w:fill="auto"/>
            <w:vAlign w:val="center"/>
          </w:tcPr>
          <w:p w14:paraId="00539E5A" w14:textId="44A4F1A2"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22EEA4EF"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5B57BAA" w14:textId="77777777" w:rsidTr="00960884">
        <w:trPr>
          <w:trHeight w:val="20"/>
        </w:trPr>
        <w:tc>
          <w:tcPr>
            <w:tcW w:w="521" w:type="pct"/>
            <w:vMerge/>
            <w:shd w:val="clear" w:color="auto" w:fill="auto"/>
            <w:vAlign w:val="center"/>
          </w:tcPr>
          <w:p w14:paraId="16D3EA60"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AD32038" w14:textId="2919EFD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rPr>
              <w:t xml:space="preserve">QĐ Đầu tư, khen thưởng, quy đổi giờ chuẩn giảng dạy đối với các sản phẩm KH&amp;CN chất lượng cao </w:t>
            </w:r>
          </w:p>
        </w:tc>
        <w:tc>
          <w:tcPr>
            <w:tcW w:w="1469" w:type="pct"/>
            <w:tcBorders>
              <w:top w:val="single" w:sz="6" w:space="0" w:color="auto"/>
              <w:left w:val="single" w:sz="6" w:space="0" w:color="auto"/>
              <w:bottom w:val="single" w:sz="6" w:space="0" w:color="auto"/>
              <w:right w:val="single" w:sz="6" w:space="0" w:color="auto"/>
            </w:tcBorders>
            <w:vAlign w:val="center"/>
          </w:tcPr>
          <w:p w14:paraId="7087D8C9" w14:textId="6312CFAA"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rPr>
              <w:t>(QĐ 40/QĐ-ĐHV ngày 10/1/2020</w:t>
            </w:r>
          </w:p>
        </w:tc>
        <w:tc>
          <w:tcPr>
            <w:tcW w:w="484" w:type="pct"/>
            <w:vMerge/>
            <w:shd w:val="clear" w:color="auto" w:fill="auto"/>
            <w:vAlign w:val="center"/>
          </w:tcPr>
          <w:p w14:paraId="26948C0F"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BCDEACD"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EF5169A" w14:textId="77777777" w:rsidTr="00960884">
        <w:trPr>
          <w:trHeight w:val="20"/>
        </w:trPr>
        <w:tc>
          <w:tcPr>
            <w:tcW w:w="521" w:type="pct"/>
            <w:vMerge/>
            <w:shd w:val="clear" w:color="auto" w:fill="auto"/>
            <w:vAlign w:val="center"/>
          </w:tcPr>
          <w:p w14:paraId="7527D1D1"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13A94221" w14:textId="63B58E50"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VV ban hành Quy định về hoạt động KHCN và ĐMST Trường ĐH Vinh</w:t>
            </w:r>
          </w:p>
        </w:tc>
        <w:tc>
          <w:tcPr>
            <w:tcW w:w="1469" w:type="pct"/>
            <w:shd w:val="clear" w:color="auto" w:fill="auto"/>
            <w:vAlign w:val="center"/>
          </w:tcPr>
          <w:p w14:paraId="5F5AA18F" w14:textId="47217FEF"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2345/QĐ-ĐHV ngày 09/9/2022</w:t>
            </w:r>
          </w:p>
        </w:tc>
        <w:tc>
          <w:tcPr>
            <w:tcW w:w="484" w:type="pct"/>
            <w:vMerge/>
            <w:shd w:val="clear" w:color="auto" w:fill="auto"/>
            <w:vAlign w:val="center"/>
          </w:tcPr>
          <w:p w14:paraId="32F4E648"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833313E"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4D97B0A" w14:textId="77777777" w:rsidTr="00960884">
        <w:trPr>
          <w:trHeight w:val="20"/>
        </w:trPr>
        <w:tc>
          <w:tcPr>
            <w:tcW w:w="521" w:type="pct"/>
            <w:vMerge w:val="restart"/>
            <w:shd w:val="clear" w:color="auto" w:fill="auto"/>
            <w:vAlign w:val="center"/>
            <w:hideMark/>
          </w:tcPr>
          <w:p w14:paraId="0643D916" w14:textId="78DE241B"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H6.06.02.10</w:t>
            </w:r>
          </w:p>
        </w:tc>
        <w:tc>
          <w:tcPr>
            <w:tcW w:w="2193" w:type="pct"/>
            <w:shd w:val="clear" w:color="auto" w:fill="auto"/>
            <w:vAlign w:val="center"/>
          </w:tcPr>
          <w:p w14:paraId="08D26F65"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Bảng thống kê tổng hợp các hoạt động NCKH: </w:t>
            </w:r>
          </w:p>
          <w:p w14:paraId="0C081E9B" w14:textId="77777777"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số lượng đề tài nghiên cứu khoa học các cấp;</w:t>
            </w:r>
          </w:p>
          <w:p w14:paraId="2E8ADA87"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lastRenderedPageBreak/>
              <w:t>- Số lượng giáo trình xuất bản;</w:t>
            </w:r>
          </w:p>
          <w:p w14:paraId="1FEE4C0E"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số lượng bài báo khoa học;</w:t>
            </w:r>
          </w:p>
          <w:p w14:paraId="13E874DA"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Các hội thảo khoa học đã tham dự;</w:t>
            </w:r>
          </w:p>
          <w:p w14:paraId="73EBDC7B" w14:textId="57D798C6"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eastAsia="Times New Roman" w:hAnsi="Times New Roman" w:cs="Times New Roman"/>
                <w:color w:val="000000" w:themeColor="text1"/>
                <w:sz w:val="26"/>
                <w:szCs w:val="26"/>
                <w:lang w:val="pt-BR"/>
              </w:rPr>
              <w:t>- Các seminar khoa học các cấp.</w:t>
            </w:r>
          </w:p>
        </w:tc>
        <w:tc>
          <w:tcPr>
            <w:tcW w:w="1469" w:type="pct"/>
            <w:shd w:val="clear" w:color="auto" w:fill="auto"/>
          </w:tcPr>
          <w:p w14:paraId="3A76636E" w14:textId="050CCC02"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lastRenderedPageBreak/>
              <w:t>Giai đoạn 2019 - 2024</w:t>
            </w:r>
          </w:p>
        </w:tc>
        <w:tc>
          <w:tcPr>
            <w:tcW w:w="484" w:type="pct"/>
            <w:vMerge w:val="restart"/>
            <w:shd w:val="clear" w:color="auto" w:fill="auto"/>
            <w:vAlign w:val="center"/>
          </w:tcPr>
          <w:p w14:paraId="6AD13977" w14:textId="5232F101"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77968782" w14:textId="5CA51D98"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 </w:t>
            </w:r>
          </w:p>
        </w:tc>
      </w:tr>
      <w:tr w:rsidR="001E5EFE" w:rsidRPr="001E5EFE" w14:paraId="4CEB086B" w14:textId="77777777" w:rsidTr="00960884">
        <w:trPr>
          <w:trHeight w:val="20"/>
        </w:trPr>
        <w:tc>
          <w:tcPr>
            <w:tcW w:w="521" w:type="pct"/>
            <w:vMerge/>
            <w:shd w:val="clear" w:color="auto" w:fill="auto"/>
            <w:vAlign w:val="center"/>
          </w:tcPr>
          <w:p w14:paraId="5E0AA3C0"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5938D5B0" w14:textId="4B53B481"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Các bài báo khoa học đã công bố</w:t>
            </w:r>
          </w:p>
        </w:tc>
        <w:tc>
          <w:tcPr>
            <w:tcW w:w="1469" w:type="pct"/>
            <w:shd w:val="clear" w:color="auto" w:fill="auto"/>
          </w:tcPr>
          <w:p w14:paraId="746AB214" w14:textId="65409001"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shd w:val="clear" w:color="auto" w:fill="auto"/>
            <w:vAlign w:val="center"/>
          </w:tcPr>
          <w:p w14:paraId="3C3E8DBF"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6D0A231"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BBFEAE1" w14:textId="77777777" w:rsidTr="00960884">
        <w:trPr>
          <w:trHeight w:val="20"/>
        </w:trPr>
        <w:tc>
          <w:tcPr>
            <w:tcW w:w="521" w:type="pct"/>
            <w:vMerge/>
            <w:shd w:val="clear" w:color="auto" w:fill="auto"/>
            <w:vAlign w:val="center"/>
          </w:tcPr>
          <w:p w14:paraId="4E0D493E"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6EBFAFBB" w14:textId="171DBC52"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Biên bản nghiệm thu các đề tài NCKH các cấp</w:t>
            </w:r>
          </w:p>
        </w:tc>
        <w:tc>
          <w:tcPr>
            <w:tcW w:w="1469" w:type="pct"/>
            <w:shd w:val="clear" w:color="auto" w:fill="auto"/>
          </w:tcPr>
          <w:p w14:paraId="4AC57B77" w14:textId="6ACE6343"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shd w:val="clear" w:color="auto" w:fill="auto"/>
            <w:vAlign w:val="center"/>
          </w:tcPr>
          <w:p w14:paraId="151E58AD"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83CB386"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1B59399" w14:textId="77777777" w:rsidTr="00960884">
        <w:trPr>
          <w:trHeight w:val="20"/>
        </w:trPr>
        <w:tc>
          <w:tcPr>
            <w:tcW w:w="521" w:type="pct"/>
            <w:vMerge/>
            <w:shd w:val="clear" w:color="auto" w:fill="auto"/>
            <w:vAlign w:val="center"/>
          </w:tcPr>
          <w:p w14:paraId="4CA2DDF8"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1F2A44C5" w14:textId="0AC2FA81"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Biên bản nghiệm thu các giáo trình</w:t>
            </w:r>
          </w:p>
        </w:tc>
        <w:tc>
          <w:tcPr>
            <w:tcW w:w="1469" w:type="pct"/>
            <w:shd w:val="clear" w:color="auto" w:fill="auto"/>
          </w:tcPr>
          <w:p w14:paraId="339CEC98" w14:textId="7510CF66"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shd w:val="clear" w:color="auto" w:fill="auto"/>
            <w:vAlign w:val="center"/>
          </w:tcPr>
          <w:p w14:paraId="262D5172"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39A4E2B"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584B46A" w14:textId="77777777" w:rsidTr="00960884">
        <w:trPr>
          <w:trHeight w:val="20"/>
        </w:trPr>
        <w:tc>
          <w:tcPr>
            <w:tcW w:w="521" w:type="pct"/>
            <w:shd w:val="clear" w:color="auto" w:fill="auto"/>
            <w:vAlign w:val="center"/>
          </w:tcPr>
          <w:p w14:paraId="06520F5E" w14:textId="408A070F"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H6.06.02.11</w:t>
            </w:r>
          </w:p>
        </w:tc>
        <w:tc>
          <w:tcPr>
            <w:tcW w:w="2193" w:type="pct"/>
            <w:shd w:val="clear" w:color="auto" w:fill="auto"/>
            <w:vAlign w:val="center"/>
          </w:tcPr>
          <w:p w14:paraId="15244FBC" w14:textId="10DD3623"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Hệ thống đăng ký giờ chuẩn </w:t>
            </w:r>
          </w:p>
        </w:tc>
        <w:tc>
          <w:tcPr>
            <w:tcW w:w="1469" w:type="pct"/>
            <w:shd w:val="clear" w:color="auto" w:fill="auto"/>
            <w:vAlign w:val="center"/>
          </w:tcPr>
          <w:p w14:paraId="2D1396D2" w14:textId="117286C1" w:rsidR="00A0483D" w:rsidRPr="001E5EFE" w:rsidRDefault="00FF5C50" w:rsidP="00A0483D">
            <w:pPr>
              <w:widowControl w:val="0"/>
              <w:spacing w:after="0" w:line="264" w:lineRule="auto"/>
              <w:jc w:val="both"/>
              <w:rPr>
                <w:rFonts w:ascii="Times New Roman" w:eastAsia="Times New Roman" w:hAnsi="Times New Roman" w:cs="Times New Roman"/>
                <w:color w:val="000000" w:themeColor="text1"/>
                <w:sz w:val="26"/>
                <w:szCs w:val="26"/>
              </w:rPr>
            </w:pPr>
            <w:hyperlink r:id="rId18" w:history="1">
              <w:r w:rsidR="00A0483D" w:rsidRPr="001E5EFE">
                <w:rPr>
                  <w:rStyle w:val="Hyperlink"/>
                  <w:rFonts w:ascii="Times New Roman" w:hAnsi="Times New Roman" w:cs="Times New Roman"/>
                  <w:color w:val="000000" w:themeColor="text1"/>
                  <w:sz w:val="26"/>
                  <w:szCs w:val="26"/>
                </w:rPr>
                <w:t>http://canbo.vinhuni.edu.vn/dang-</w:t>
              </w:r>
              <w:r w:rsidR="00A0483D" w:rsidRPr="001E5EFE">
                <w:rPr>
                  <w:rStyle w:val="Hyperlink"/>
                  <w:rFonts w:ascii="Times New Roman" w:hAnsi="Times New Roman" w:cs="Times New Roman"/>
                  <w:color w:val="000000" w:themeColor="text1"/>
                  <w:sz w:val="26"/>
                  <w:szCs w:val="26"/>
                  <w:u w:color="FF0000"/>
                </w:rPr>
                <w:t>nhap</w:t>
              </w:r>
            </w:hyperlink>
          </w:p>
        </w:tc>
        <w:tc>
          <w:tcPr>
            <w:tcW w:w="484" w:type="pct"/>
            <w:shd w:val="clear" w:color="auto" w:fill="auto"/>
            <w:vAlign w:val="center"/>
          </w:tcPr>
          <w:p w14:paraId="638DC09E" w14:textId="42685BD8"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shd w:val="clear" w:color="auto" w:fill="auto"/>
            <w:vAlign w:val="center"/>
          </w:tcPr>
          <w:p w14:paraId="50234E6E"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631ED8AC" w14:textId="77777777" w:rsidTr="00960884">
        <w:trPr>
          <w:trHeight w:val="20"/>
        </w:trPr>
        <w:tc>
          <w:tcPr>
            <w:tcW w:w="521" w:type="pct"/>
            <w:vMerge w:val="restart"/>
            <w:vAlign w:val="center"/>
          </w:tcPr>
          <w:p w14:paraId="7F0A3A45" w14:textId="1F54ACF3"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H6.06.02.12</w:t>
            </w:r>
          </w:p>
        </w:tc>
        <w:tc>
          <w:tcPr>
            <w:tcW w:w="2193" w:type="pct"/>
            <w:shd w:val="clear" w:color="auto" w:fill="auto"/>
            <w:vAlign w:val="center"/>
          </w:tcPr>
          <w:p w14:paraId="466A5B55" w14:textId="5D76A1A0"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Style w:val="fontstyle01"/>
                <w:rFonts w:ascii="Times New Roman" w:hAnsi="Times New Roman" w:cs="Times New Roman"/>
                <w:b w:val="0"/>
                <w:color w:val="000000" w:themeColor="text1"/>
                <w:sz w:val="26"/>
                <w:szCs w:val="26"/>
                <w:lang w:val="vi-VN"/>
              </w:rPr>
              <w:t>Bản mô tả vị trí công việc của giảng viên, nghiên cứu viên</w:t>
            </w:r>
          </w:p>
        </w:tc>
        <w:tc>
          <w:tcPr>
            <w:tcW w:w="1469" w:type="pct"/>
            <w:shd w:val="clear" w:color="auto" w:fill="auto"/>
          </w:tcPr>
          <w:p w14:paraId="793EA5DD" w14:textId="2B236D4A"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tcPr>
          <w:p w14:paraId="736E1541" w14:textId="0300FE43"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44BAC7D6"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6132561F" w14:textId="4C91366E"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37CED8A0" w14:textId="77777777" w:rsidTr="00960884">
        <w:trPr>
          <w:trHeight w:val="20"/>
        </w:trPr>
        <w:tc>
          <w:tcPr>
            <w:tcW w:w="521" w:type="pct"/>
            <w:vMerge/>
            <w:vAlign w:val="center"/>
          </w:tcPr>
          <w:p w14:paraId="316B3087"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831700C" w14:textId="09247485"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Style w:val="fontstyle01"/>
                <w:rFonts w:ascii="Times New Roman" w:hAnsi="Times New Roman" w:cs="Times New Roman"/>
                <w:b w:val="0"/>
                <w:color w:val="000000" w:themeColor="text1"/>
                <w:sz w:val="26"/>
                <w:szCs w:val="26"/>
                <w:lang w:val="vi-VN"/>
              </w:rPr>
              <w:t>Hồ sơ năng lực của giảng viên, nghiên cứu</w:t>
            </w:r>
            <w:r w:rsidRPr="001E5EFE">
              <w:rPr>
                <w:rFonts w:ascii="Times New Roman" w:hAnsi="Times New Roman" w:cs="Times New Roman"/>
                <w:color w:val="000000" w:themeColor="text1"/>
                <w:sz w:val="26"/>
                <w:szCs w:val="26"/>
                <w:lang w:val="vi-VN"/>
              </w:rPr>
              <w:t xml:space="preserve"> </w:t>
            </w:r>
            <w:r w:rsidRPr="001E5EFE">
              <w:rPr>
                <w:rStyle w:val="fontstyle01"/>
                <w:rFonts w:ascii="Times New Roman" w:hAnsi="Times New Roman" w:cs="Times New Roman"/>
                <w:b w:val="0"/>
                <w:color w:val="000000" w:themeColor="text1"/>
                <w:sz w:val="26"/>
                <w:szCs w:val="26"/>
                <w:lang w:val="vi-VN"/>
              </w:rPr>
              <w:t>viên</w:t>
            </w:r>
          </w:p>
        </w:tc>
        <w:tc>
          <w:tcPr>
            <w:tcW w:w="1469" w:type="pct"/>
            <w:tcBorders>
              <w:top w:val="single" w:sz="6" w:space="0" w:color="auto"/>
              <w:left w:val="single" w:sz="6" w:space="0" w:color="auto"/>
              <w:bottom w:val="single" w:sz="6" w:space="0" w:color="auto"/>
              <w:right w:val="single" w:sz="6" w:space="0" w:color="auto"/>
            </w:tcBorders>
          </w:tcPr>
          <w:p w14:paraId="1BA487BB" w14:textId="5696D47A"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11F7BEB8" w14:textId="281575C2"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85C4BA5" w14:textId="7366AAFE"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51CA4C2" w14:textId="77777777" w:rsidTr="00960884">
        <w:trPr>
          <w:trHeight w:val="20"/>
        </w:trPr>
        <w:tc>
          <w:tcPr>
            <w:tcW w:w="521" w:type="pct"/>
            <w:vMerge w:val="restart"/>
            <w:vAlign w:val="center"/>
          </w:tcPr>
          <w:p w14:paraId="0BB9DFD1" w14:textId="7BC2B9DB"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H6.06.02.13</w:t>
            </w:r>
          </w:p>
        </w:tc>
        <w:tc>
          <w:tcPr>
            <w:tcW w:w="2193" w:type="pct"/>
            <w:tcBorders>
              <w:top w:val="single" w:sz="6" w:space="0" w:color="auto"/>
              <w:left w:val="single" w:sz="6" w:space="0" w:color="auto"/>
              <w:bottom w:val="single" w:sz="6" w:space="0" w:color="auto"/>
              <w:right w:val="single" w:sz="6" w:space="0" w:color="auto"/>
            </w:tcBorders>
            <w:vAlign w:val="center"/>
          </w:tcPr>
          <w:p w14:paraId="74CC186F" w14:textId="299F14BA"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Style w:val="fontstyle01"/>
                <w:rFonts w:ascii="Times New Roman" w:hAnsi="Times New Roman" w:cs="Times New Roman"/>
                <w:b w:val="0"/>
                <w:color w:val="000000" w:themeColor="text1"/>
                <w:sz w:val="26"/>
                <w:szCs w:val="26"/>
                <w:lang w:val="vi-VN"/>
              </w:rPr>
              <w:t>Dữ liệu về các nghiên cứu và công bố</w:t>
            </w:r>
          </w:p>
        </w:tc>
        <w:tc>
          <w:tcPr>
            <w:tcW w:w="1469" w:type="pct"/>
            <w:tcBorders>
              <w:top w:val="single" w:sz="6" w:space="0" w:color="auto"/>
              <w:left w:val="single" w:sz="6" w:space="0" w:color="auto"/>
              <w:bottom w:val="single" w:sz="6" w:space="0" w:color="auto"/>
              <w:right w:val="single" w:sz="6" w:space="0" w:color="auto"/>
            </w:tcBorders>
          </w:tcPr>
          <w:p w14:paraId="54D24D6A" w14:textId="56EAEAFA"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tcPr>
          <w:p w14:paraId="22F0B559" w14:textId="74F336B2"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0769E902"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96DE583" w14:textId="77777777" w:rsidTr="00960884">
        <w:trPr>
          <w:trHeight w:val="20"/>
        </w:trPr>
        <w:tc>
          <w:tcPr>
            <w:tcW w:w="521" w:type="pct"/>
            <w:vMerge/>
            <w:vAlign w:val="center"/>
          </w:tcPr>
          <w:p w14:paraId="4375EAFE"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DC4E299" w14:textId="0D4556A2"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Bảng phân công khối lượng giảng dạy, NCKH và hoạt động chuyên môn khác của GV (Biểu mẫu trong  kế hoạch năm học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2535D6A2" w14:textId="38194837"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1D77D088"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887B66B"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AADCA7A" w14:textId="77777777" w:rsidTr="00960884">
        <w:trPr>
          <w:trHeight w:val="20"/>
        </w:trPr>
        <w:tc>
          <w:tcPr>
            <w:tcW w:w="521" w:type="pct"/>
            <w:vMerge/>
            <w:vAlign w:val="center"/>
          </w:tcPr>
          <w:p w14:paraId="6E89B01D"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33639C1" w14:textId="3CF424C5"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Bảng thống kê khối lượng giảng dạy, hoạt động NCKH và hoạt động chuyên môn khác của GV, NCV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42526646" w14:textId="7D337BA5"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6E2A5801"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97F10A0"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1158969" w14:textId="77777777" w:rsidTr="00960884">
        <w:trPr>
          <w:trHeight w:val="20"/>
        </w:trPr>
        <w:tc>
          <w:tcPr>
            <w:tcW w:w="521" w:type="pct"/>
            <w:vMerge/>
            <w:vAlign w:val="center"/>
          </w:tcPr>
          <w:p w14:paraId="668CFE55"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4A05E629" w14:textId="3B1B603A"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Style w:val="fontstyle01"/>
                <w:rFonts w:ascii="Times New Roman" w:hAnsi="Times New Roman" w:cs="Times New Roman"/>
                <w:b w:val="0"/>
                <w:color w:val="000000" w:themeColor="text1"/>
                <w:sz w:val="26"/>
                <w:szCs w:val="26"/>
              </w:rPr>
              <w:t xml:space="preserve">Bảng thống kê khối lượng công việc thực hiện của từng cá nhân </w:t>
            </w:r>
          </w:p>
        </w:tc>
        <w:tc>
          <w:tcPr>
            <w:tcW w:w="1469" w:type="pct"/>
            <w:tcBorders>
              <w:top w:val="single" w:sz="6" w:space="0" w:color="auto"/>
              <w:left w:val="single" w:sz="6" w:space="0" w:color="auto"/>
              <w:bottom w:val="single" w:sz="6" w:space="0" w:color="auto"/>
              <w:right w:val="single" w:sz="6" w:space="0" w:color="auto"/>
            </w:tcBorders>
          </w:tcPr>
          <w:p w14:paraId="5F5B8038" w14:textId="24477181"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5452CF91"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7F1C4BF"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5684C0B" w14:textId="77777777" w:rsidTr="00960884">
        <w:trPr>
          <w:trHeight w:val="20"/>
        </w:trPr>
        <w:tc>
          <w:tcPr>
            <w:tcW w:w="521" w:type="pct"/>
            <w:vMerge/>
            <w:vAlign w:val="center"/>
          </w:tcPr>
          <w:p w14:paraId="2A13549F"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42A21414" w14:textId="63DA32EF"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Chế độ làm việc và thanh toán giờ vượt chuẩn: Quy chế chi tiêu nội bộ </w:t>
            </w:r>
          </w:p>
        </w:tc>
        <w:tc>
          <w:tcPr>
            <w:tcW w:w="1469" w:type="pct"/>
            <w:tcBorders>
              <w:top w:val="single" w:sz="6" w:space="0" w:color="auto"/>
              <w:left w:val="single" w:sz="6" w:space="0" w:color="auto"/>
              <w:bottom w:val="single" w:sz="6" w:space="0" w:color="auto"/>
              <w:right w:val="single" w:sz="6" w:space="0" w:color="auto"/>
            </w:tcBorders>
          </w:tcPr>
          <w:p w14:paraId="5EE92592" w14:textId="44E0E932"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315337DE"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09313B7"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EA72116" w14:textId="77777777" w:rsidTr="00960884">
        <w:trPr>
          <w:trHeight w:val="20"/>
        </w:trPr>
        <w:tc>
          <w:tcPr>
            <w:tcW w:w="521" w:type="pct"/>
            <w:vMerge/>
            <w:vAlign w:val="center"/>
          </w:tcPr>
          <w:p w14:paraId="343EE333"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B9EEA93" w14:textId="035EEC00"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Bảng thống kê thanh toán tiền vượt giờ chuẩn của GV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4A99FB71" w14:textId="6B905E64"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10500993"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98C18FA"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6C1F759" w14:textId="77777777" w:rsidTr="00960884">
        <w:trPr>
          <w:trHeight w:val="20"/>
        </w:trPr>
        <w:tc>
          <w:tcPr>
            <w:tcW w:w="521" w:type="pct"/>
            <w:vMerge w:val="restart"/>
            <w:vAlign w:val="center"/>
          </w:tcPr>
          <w:p w14:paraId="2668DD7E" w14:textId="16C7B79D"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H6.06.02.14</w:t>
            </w:r>
          </w:p>
        </w:tc>
        <w:tc>
          <w:tcPr>
            <w:tcW w:w="2193" w:type="pct"/>
            <w:shd w:val="clear" w:color="auto" w:fill="auto"/>
            <w:vAlign w:val="center"/>
          </w:tcPr>
          <w:p w14:paraId="2005E8E4" w14:textId="78943EE3" w:rsidR="00A0483D" w:rsidRPr="001E5EFE" w:rsidRDefault="00A0483D" w:rsidP="00A0483D">
            <w:pPr>
              <w:widowControl w:val="0"/>
              <w:spacing w:after="0" w:line="264" w:lineRule="auto"/>
              <w:rPr>
                <w:rStyle w:val="fontstyle01"/>
                <w:rFonts w:ascii="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Bảng thống kê xếp loại CBVC cuối năm</w:t>
            </w:r>
          </w:p>
        </w:tc>
        <w:tc>
          <w:tcPr>
            <w:tcW w:w="1469" w:type="pct"/>
            <w:shd w:val="clear" w:color="auto" w:fill="auto"/>
          </w:tcPr>
          <w:p w14:paraId="1DC43C8F" w14:textId="6A3D7C5B" w:rsidR="00A0483D" w:rsidRPr="001E5EFE" w:rsidRDefault="00A0483D" w:rsidP="00A0483D">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val="restart"/>
            <w:shd w:val="clear" w:color="auto" w:fill="auto"/>
            <w:vAlign w:val="center"/>
          </w:tcPr>
          <w:p w14:paraId="0C54099A" w14:textId="08EC08CF"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0F010FA5"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6F3AC68" w14:textId="77777777" w:rsidTr="00960884">
        <w:trPr>
          <w:trHeight w:val="20"/>
        </w:trPr>
        <w:tc>
          <w:tcPr>
            <w:tcW w:w="521" w:type="pct"/>
            <w:vMerge/>
            <w:vAlign w:val="center"/>
          </w:tcPr>
          <w:p w14:paraId="311E8693"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7B1D8E44" w14:textId="53D88C7E" w:rsidR="00A0483D" w:rsidRPr="001E5EFE" w:rsidRDefault="00A0483D" w:rsidP="00A0483D">
            <w:pPr>
              <w:widowControl w:val="0"/>
              <w:spacing w:after="0" w:line="264" w:lineRule="auto"/>
              <w:rPr>
                <w:rStyle w:val="fontstyle01"/>
                <w:rFonts w:ascii="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Bảng thống kê danh hiệu thi đua và khen thưởng cuối năm</w:t>
            </w:r>
          </w:p>
        </w:tc>
        <w:tc>
          <w:tcPr>
            <w:tcW w:w="1469" w:type="pct"/>
            <w:shd w:val="clear" w:color="auto" w:fill="auto"/>
          </w:tcPr>
          <w:p w14:paraId="37E7B0E1" w14:textId="3592AB05" w:rsidR="00A0483D" w:rsidRPr="001E5EFE" w:rsidRDefault="00A0483D" w:rsidP="00A0483D">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shd w:val="clear" w:color="auto" w:fill="auto"/>
            <w:vAlign w:val="center"/>
          </w:tcPr>
          <w:p w14:paraId="4E796A0D"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2E6450C"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9F98853" w14:textId="77777777" w:rsidTr="00960884">
        <w:trPr>
          <w:trHeight w:val="20"/>
        </w:trPr>
        <w:tc>
          <w:tcPr>
            <w:tcW w:w="521" w:type="pct"/>
            <w:vMerge/>
            <w:vAlign w:val="center"/>
          </w:tcPr>
          <w:p w14:paraId="377426FF"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7E08D52E" w14:textId="56B7B236" w:rsidR="00A0483D" w:rsidRPr="001E5EFE" w:rsidRDefault="00A0483D" w:rsidP="00A0483D">
            <w:pPr>
              <w:widowControl w:val="0"/>
              <w:spacing w:after="0" w:line="264" w:lineRule="auto"/>
              <w:rPr>
                <w:rStyle w:val="fontstyle01"/>
                <w:rFonts w:ascii="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Danh sách thống kê cán bộ giảng viên được khen thưởng và công nhận đột xuất hằng năm</w:t>
            </w:r>
          </w:p>
        </w:tc>
        <w:tc>
          <w:tcPr>
            <w:tcW w:w="1469" w:type="pct"/>
            <w:shd w:val="clear" w:color="auto" w:fill="auto"/>
          </w:tcPr>
          <w:p w14:paraId="33E75008" w14:textId="603CA1D3" w:rsidR="00A0483D" w:rsidRPr="001E5EFE" w:rsidRDefault="00A0483D" w:rsidP="00A0483D">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shd w:val="clear" w:color="auto" w:fill="auto"/>
            <w:vAlign w:val="center"/>
          </w:tcPr>
          <w:p w14:paraId="4BF6025F"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7C5CA95"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95C0735" w14:textId="77777777" w:rsidTr="001C2996">
        <w:trPr>
          <w:trHeight w:val="20"/>
        </w:trPr>
        <w:tc>
          <w:tcPr>
            <w:tcW w:w="5000" w:type="pct"/>
            <w:gridSpan w:val="5"/>
            <w:shd w:val="clear" w:color="auto" w:fill="95B3D7" w:themeFill="accent1" w:themeFillTint="99"/>
            <w:vAlign w:val="center"/>
            <w:hideMark/>
          </w:tcPr>
          <w:p w14:paraId="47E6B935" w14:textId="77777777" w:rsidR="00A0483D" w:rsidRPr="001E5EFE" w:rsidRDefault="00A0483D" w:rsidP="00A0483D">
            <w:pPr>
              <w:widowControl w:val="0"/>
              <w:spacing w:after="0" w:line="264" w:lineRule="auto"/>
              <w:jc w:val="both"/>
              <w:rPr>
                <w:rFonts w:ascii="Times New Roman" w:eastAsia="Times New Roman" w:hAnsi="Times New Roman" w:cs="Times New Roman"/>
                <w:bCs/>
                <w:iCs/>
                <w:color w:val="000000" w:themeColor="text1"/>
                <w:sz w:val="26"/>
                <w:szCs w:val="26"/>
              </w:rPr>
            </w:pPr>
            <w:r w:rsidRPr="001E5EFE">
              <w:rPr>
                <w:rFonts w:ascii="Times New Roman" w:eastAsia="Times New Roman" w:hAnsi="Times New Roman" w:cs="Times New Roman"/>
                <w:bCs/>
                <w:iCs/>
                <w:color w:val="000000" w:themeColor="text1"/>
                <w:sz w:val="26"/>
                <w:szCs w:val="26"/>
              </w:rPr>
              <w:t xml:space="preserve">Tiêu chí 6.3. Các tiêu chí tuyển dụng và lựa chọn giảng viên, nghiên cứu viên (bao gồm cả đạo đức và năng lực học thuật) để bổ nhiệm, điều </w:t>
            </w:r>
            <w:r w:rsidRPr="001E5EFE">
              <w:rPr>
                <w:rFonts w:ascii="Times New Roman" w:eastAsia="Times New Roman" w:hAnsi="Times New Roman" w:cs="Times New Roman"/>
                <w:bCs/>
                <w:iCs/>
                <w:color w:val="000000" w:themeColor="text1"/>
                <w:sz w:val="26"/>
                <w:szCs w:val="26"/>
              </w:rPr>
              <w:lastRenderedPageBreak/>
              <w:t>chuyển được xác định và phổ biến công khai</w:t>
            </w:r>
          </w:p>
        </w:tc>
      </w:tr>
      <w:tr w:rsidR="001E5EFE" w:rsidRPr="001E5EFE" w14:paraId="781BD3FD" w14:textId="77777777" w:rsidTr="00960884">
        <w:trPr>
          <w:trHeight w:val="20"/>
        </w:trPr>
        <w:tc>
          <w:tcPr>
            <w:tcW w:w="521" w:type="pct"/>
            <w:vMerge w:val="restart"/>
            <w:shd w:val="clear" w:color="auto" w:fill="auto"/>
            <w:vAlign w:val="center"/>
          </w:tcPr>
          <w:p w14:paraId="5A8D7E1A"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H6.06.03.01</w:t>
            </w:r>
          </w:p>
        </w:tc>
        <w:tc>
          <w:tcPr>
            <w:tcW w:w="2193" w:type="pct"/>
            <w:tcBorders>
              <w:top w:val="single" w:sz="6" w:space="0" w:color="auto"/>
              <w:left w:val="single" w:sz="6" w:space="0" w:color="auto"/>
              <w:bottom w:val="single" w:sz="6" w:space="0" w:color="auto"/>
              <w:right w:val="single" w:sz="6" w:space="0" w:color="auto"/>
            </w:tcBorders>
            <w:vAlign w:val="center"/>
          </w:tcPr>
          <w:p w14:paraId="02289F35" w14:textId="322A88B2"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chiến lược phát triển Trường ĐH Vinh giai đoạn 2018 - 2025 và tầm nhìn đến 2030</w:t>
            </w:r>
          </w:p>
        </w:tc>
        <w:tc>
          <w:tcPr>
            <w:tcW w:w="1469" w:type="pct"/>
            <w:tcBorders>
              <w:top w:val="single" w:sz="6" w:space="0" w:color="auto"/>
              <w:left w:val="single" w:sz="6" w:space="0" w:color="auto"/>
              <w:bottom w:val="single" w:sz="6" w:space="0" w:color="auto"/>
              <w:right w:val="single" w:sz="6" w:space="0" w:color="auto"/>
            </w:tcBorders>
            <w:vAlign w:val="center"/>
          </w:tcPr>
          <w:p w14:paraId="5128DB09" w14:textId="24CAD69A"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pacing w:val="2"/>
                <w:sz w:val="26"/>
                <w:szCs w:val="26"/>
                <w:lang w:val="da-DK"/>
              </w:rPr>
              <w:t>số 1278/QĐ-ĐHV ngày 28/12/2018</w:t>
            </w:r>
          </w:p>
        </w:tc>
        <w:tc>
          <w:tcPr>
            <w:tcW w:w="484" w:type="pct"/>
            <w:vMerge w:val="restart"/>
            <w:shd w:val="clear" w:color="auto" w:fill="auto"/>
            <w:vAlign w:val="center"/>
          </w:tcPr>
          <w:p w14:paraId="2767D5E4" w14:textId="776116D2"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55855BB3"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DF02FAF" w14:textId="77777777" w:rsidTr="00960884">
        <w:trPr>
          <w:trHeight w:val="20"/>
        </w:trPr>
        <w:tc>
          <w:tcPr>
            <w:tcW w:w="521" w:type="pct"/>
            <w:vMerge/>
            <w:shd w:val="clear" w:color="auto" w:fill="auto"/>
            <w:vAlign w:val="center"/>
          </w:tcPr>
          <w:p w14:paraId="6910DC8B"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46E9BAC7" w14:textId="1497A5CB"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chiến lược phát triển trường ĐH Vinh năm 2022-2030, tầm nhìn 2045</w:t>
            </w:r>
          </w:p>
        </w:tc>
        <w:tc>
          <w:tcPr>
            <w:tcW w:w="1469" w:type="pct"/>
            <w:shd w:val="clear" w:color="auto" w:fill="auto"/>
            <w:vAlign w:val="center"/>
          </w:tcPr>
          <w:p w14:paraId="0FAF4EEB" w14:textId="18C01A0A"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18/NQ-HĐT ngày 26/12//2022</w:t>
            </w:r>
          </w:p>
        </w:tc>
        <w:tc>
          <w:tcPr>
            <w:tcW w:w="484" w:type="pct"/>
            <w:vMerge/>
            <w:shd w:val="clear" w:color="auto" w:fill="auto"/>
            <w:vAlign w:val="center"/>
          </w:tcPr>
          <w:p w14:paraId="5373530E"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A461715"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9E799DC" w14:textId="77777777" w:rsidTr="00960884">
        <w:trPr>
          <w:trHeight w:val="20"/>
        </w:trPr>
        <w:tc>
          <w:tcPr>
            <w:tcW w:w="521" w:type="pct"/>
            <w:vMerge w:val="restart"/>
            <w:shd w:val="clear" w:color="auto" w:fill="auto"/>
            <w:vAlign w:val="center"/>
          </w:tcPr>
          <w:p w14:paraId="5EA09BAD"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H6.06.03.02</w:t>
            </w:r>
          </w:p>
        </w:tc>
        <w:tc>
          <w:tcPr>
            <w:tcW w:w="2193" w:type="pct"/>
            <w:tcBorders>
              <w:top w:val="single" w:sz="6" w:space="0" w:color="auto"/>
              <w:left w:val="single" w:sz="6" w:space="0" w:color="auto"/>
              <w:bottom w:val="single" w:sz="6" w:space="0" w:color="auto"/>
              <w:right w:val="single" w:sz="6" w:space="0" w:color="auto"/>
            </w:tcBorders>
            <w:vAlign w:val="center"/>
          </w:tcPr>
          <w:p w14:paraId="3F74383A" w14:textId="5BFED47B"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Quyết định ban hành quy định tuyển dụng viên chức và lao động hợp đồng ngạch giảng viên</w:t>
            </w:r>
          </w:p>
        </w:tc>
        <w:tc>
          <w:tcPr>
            <w:tcW w:w="1469" w:type="pct"/>
            <w:tcBorders>
              <w:top w:val="single" w:sz="6" w:space="0" w:color="auto"/>
              <w:left w:val="single" w:sz="6" w:space="0" w:color="auto"/>
              <w:bottom w:val="single" w:sz="6" w:space="0" w:color="auto"/>
              <w:right w:val="single" w:sz="6" w:space="0" w:color="auto"/>
            </w:tcBorders>
            <w:vAlign w:val="center"/>
          </w:tcPr>
          <w:p w14:paraId="5A2A6207" w14:textId="77777777" w:rsidR="00A0483D" w:rsidRPr="001E5EFE" w:rsidRDefault="00A0483D" w:rsidP="00A0483D">
            <w:pPr>
              <w:pStyle w:val="Other0"/>
              <w:spacing w:after="200" w:line="320" w:lineRule="exact"/>
              <w:ind w:firstLine="0"/>
              <w:jc w:val="both"/>
              <w:rPr>
                <w:color w:val="000000" w:themeColor="text1"/>
                <w:lang w:val="vi-VN"/>
              </w:rPr>
            </w:pPr>
            <w:r w:rsidRPr="001E5EFE">
              <w:rPr>
                <w:color w:val="000000" w:themeColor="text1"/>
                <w:lang w:val="vi-VN"/>
              </w:rPr>
              <w:t>Số 3276/QĐ/ĐHV ngày 21 tháng 10 năm 2013</w:t>
            </w:r>
          </w:p>
          <w:p w14:paraId="689DE5C1" w14:textId="26FF7D3D"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Số 1512/QĐ-ĐHV ngày 05 tháng 05 năm 2015</w:t>
            </w:r>
          </w:p>
        </w:tc>
        <w:tc>
          <w:tcPr>
            <w:tcW w:w="484" w:type="pct"/>
            <w:vMerge w:val="restart"/>
            <w:shd w:val="clear" w:color="auto" w:fill="auto"/>
            <w:vAlign w:val="center"/>
          </w:tcPr>
          <w:p w14:paraId="0C841168" w14:textId="7CD79D73"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419C72A9"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3650804" w14:textId="77777777" w:rsidTr="00960884">
        <w:trPr>
          <w:trHeight w:val="20"/>
        </w:trPr>
        <w:tc>
          <w:tcPr>
            <w:tcW w:w="521" w:type="pct"/>
            <w:vMerge/>
            <w:shd w:val="clear" w:color="auto" w:fill="auto"/>
            <w:vAlign w:val="center"/>
          </w:tcPr>
          <w:p w14:paraId="3B5B3DB8"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65B8E7E" w14:textId="327446B5"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Quyết định ban hành quy chế về công tác cán bộ của Trường Đại học Vinh </w:t>
            </w:r>
          </w:p>
        </w:tc>
        <w:tc>
          <w:tcPr>
            <w:tcW w:w="1469" w:type="pct"/>
            <w:tcBorders>
              <w:top w:val="single" w:sz="6" w:space="0" w:color="auto"/>
              <w:left w:val="single" w:sz="6" w:space="0" w:color="auto"/>
              <w:bottom w:val="single" w:sz="6" w:space="0" w:color="auto"/>
              <w:right w:val="single" w:sz="6" w:space="0" w:color="auto"/>
            </w:tcBorders>
            <w:vAlign w:val="center"/>
          </w:tcPr>
          <w:p w14:paraId="717638A9" w14:textId="31C9546A"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Số 1128/QĐ-ĐHV ngày 26 tháng 09 năm 2016</w:t>
            </w:r>
          </w:p>
        </w:tc>
        <w:tc>
          <w:tcPr>
            <w:tcW w:w="484" w:type="pct"/>
            <w:vMerge/>
            <w:shd w:val="clear" w:color="auto" w:fill="auto"/>
            <w:vAlign w:val="center"/>
          </w:tcPr>
          <w:p w14:paraId="5F6890C5"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lang w:val="vi-VN"/>
              </w:rPr>
            </w:pPr>
          </w:p>
        </w:tc>
        <w:tc>
          <w:tcPr>
            <w:tcW w:w="333" w:type="pct"/>
            <w:vMerge/>
            <w:shd w:val="clear" w:color="auto" w:fill="auto"/>
            <w:vAlign w:val="center"/>
          </w:tcPr>
          <w:p w14:paraId="4986CCA1"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lang w:val="vi-VN"/>
              </w:rPr>
            </w:pPr>
          </w:p>
        </w:tc>
      </w:tr>
      <w:tr w:rsidR="001E5EFE" w:rsidRPr="001E5EFE" w14:paraId="4DA34EFC" w14:textId="77777777" w:rsidTr="00960884">
        <w:trPr>
          <w:trHeight w:val="20"/>
        </w:trPr>
        <w:tc>
          <w:tcPr>
            <w:tcW w:w="521" w:type="pct"/>
            <w:vMerge/>
            <w:shd w:val="clear" w:color="auto" w:fill="auto"/>
            <w:vAlign w:val="center"/>
          </w:tcPr>
          <w:p w14:paraId="4CC802BF"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lang w:val="vi-VN"/>
              </w:rPr>
            </w:pPr>
          </w:p>
        </w:tc>
        <w:tc>
          <w:tcPr>
            <w:tcW w:w="2193" w:type="pct"/>
            <w:tcBorders>
              <w:top w:val="single" w:sz="6" w:space="0" w:color="auto"/>
              <w:left w:val="single" w:sz="6" w:space="0" w:color="auto"/>
              <w:bottom w:val="single" w:sz="6" w:space="0" w:color="auto"/>
              <w:right w:val="single" w:sz="6" w:space="0" w:color="auto"/>
            </w:tcBorders>
            <w:vAlign w:val="center"/>
          </w:tcPr>
          <w:p w14:paraId="301E3CBE" w14:textId="13B82500"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xml:space="preserve">Quy định bổ nhiệm các chức danh GS, PGS </w:t>
            </w:r>
          </w:p>
        </w:tc>
        <w:tc>
          <w:tcPr>
            <w:tcW w:w="1469" w:type="pct"/>
            <w:tcBorders>
              <w:top w:val="single" w:sz="6" w:space="0" w:color="auto"/>
              <w:left w:val="single" w:sz="6" w:space="0" w:color="auto"/>
              <w:bottom w:val="single" w:sz="6" w:space="0" w:color="auto"/>
              <w:right w:val="single" w:sz="6" w:space="0" w:color="auto"/>
            </w:tcBorders>
            <w:vAlign w:val="center"/>
          </w:tcPr>
          <w:p w14:paraId="1A703736" w14:textId="77777777" w:rsidR="00A0483D" w:rsidRPr="001E5EFE" w:rsidRDefault="00A0483D" w:rsidP="00A0483D">
            <w:pPr>
              <w:spacing w:before="20" w:after="20" w:line="320" w:lineRule="exact"/>
              <w:ind w:right="57"/>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xml:space="preserve">Số 1237/QĐ-ĐHV, ngày 17/10/2016; </w:t>
            </w:r>
          </w:p>
          <w:p w14:paraId="5E02CDA9" w14:textId="77777777" w:rsidR="00A0483D" w:rsidRPr="001E5EFE" w:rsidRDefault="00A0483D" w:rsidP="00A0483D">
            <w:pPr>
              <w:spacing w:before="20" w:after="20" w:line="320" w:lineRule="exact"/>
              <w:ind w:left="57" w:right="57"/>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xml:space="preserve">Số 1113/QĐ-ĐHV ngày 03/10/2017; </w:t>
            </w:r>
          </w:p>
          <w:p w14:paraId="130D1952" w14:textId="2C98AB55"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3452/QĐ-ĐHV ngày 13/12/2019</w:t>
            </w:r>
          </w:p>
        </w:tc>
        <w:tc>
          <w:tcPr>
            <w:tcW w:w="484" w:type="pct"/>
            <w:vMerge/>
            <w:shd w:val="clear" w:color="auto" w:fill="auto"/>
            <w:vAlign w:val="center"/>
          </w:tcPr>
          <w:p w14:paraId="78911F86"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273557B"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9D0F69B" w14:textId="77777777" w:rsidTr="00960884">
        <w:trPr>
          <w:trHeight w:val="20"/>
        </w:trPr>
        <w:tc>
          <w:tcPr>
            <w:tcW w:w="521" w:type="pct"/>
            <w:vMerge/>
            <w:shd w:val="clear" w:color="auto" w:fill="auto"/>
            <w:vAlign w:val="center"/>
          </w:tcPr>
          <w:p w14:paraId="6C19BA2F"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2087B1C" w14:textId="77F194AC"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Ban hành và tổ chức thực hiện kế hoạch tuyển dụng, sử dụng GV giai đoạn 2019-2023 </w:t>
            </w:r>
          </w:p>
        </w:tc>
        <w:tc>
          <w:tcPr>
            <w:tcW w:w="1469" w:type="pct"/>
            <w:tcBorders>
              <w:top w:val="single" w:sz="6" w:space="0" w:color="auto"/>
              <w:left w:val="single" w:sz="6" w:space="0" w:color="auto"/>
              <w:bottom w:val="single" w:sz="6" w:space="0" w:color="auto"/>
              <w:right w:val="single" w:sz="6" w:space="0" w:color="auto"/>
            </w:tcBorders>
            <w:vAlign w:val="center"/>
          </w:tcPr>
          <w:p w14:paraId="0A67B984" w14:textId="09E17E8D"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1374/ĐHV-TCCB ngày 30/11/2018</w:t>
            </w:r>
          </w:p>
        </w:tc>
        <w:tc>
          <w:tcPr>
            <w:tcW w:w="484" w:type="pct"/>
            <w:vMerge/>
            <w:shd w:val="clear" w:color="auto" w:fill="auto"/>
            <w:vAlign w:val="center"/>
          </w:tcPr>
          <w:p w14:paraId="4844B659"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F14536B"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8D6E761" w14:textId="77777777" w:rsidTr="00960884">
        <w:trPr>
          <w:trHeight w:val="20"/>
        </w:trPr>
        <w:tc>
          <w:tcPr>
            <w:tcW w:w="521" w:type="pct"/>
            <w:vMerge/>
            <w:shd w:val="clear" w:color="auto" w:fill="auto"/>
            <w:vAlign w:val="center"/>
          </w:tcPr>
          <w:p w14:paraId="28A42183"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BA66A58" w14:textId="2AC0A8A3"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Quy định tuyển dụng, sử dụng đội ngũ giảng viên Trường Đại học Vinh </w:t>
            </w:r>
          </w:p>
        </w:tc>
        <w:tc>
          <w:tcPr>
            <w:tcW w:w="1469" w:type="pct"/>
            <w:vAlign w:val="center"/>
          </w:tcPr>
          <w:p w14:paraId="7A4A94F2" w14:textId="3C123EA5"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1185/QĐ-ĐHV ngày 04/12/2018</w:t>
            </w:r>
          </w:p>
        </w:tc>
        <w:tc>
          <w:tcPr>
            <w:tcW w:w="484" w:type="pct"/>
            <w:vMerge/>
            <w:shd w:val="clear" w:color="auto" w:fill="auto"/>
            <w:vAlign w:val="center"/>
          </w:tcPr>
          <w:p w14:paraId="1A410619"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B939C10"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81F8EB8" w14:textId="77777777" w:rsidTr="00960884">
        <w:trPr>
          <w:trHeight w:val="20"/>
        </w:trPr>
        <w:tc>
          <w:tcPr>
            <w:tcW w:w="521" w:type="pct"/>
            <w:vMerge/>
            <w:shd w:val="clear" w:color="auto" w:fill="auto"/>
            <w:vAlign w:val="center"/>
          </w:tcPr>
          <w:p w14:paraId="4DA9A710"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07AEF3A" w14:textId="22FA1A15"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Nghị quyết ban hành danh mục vị trí việc làm, tiêu chuẩn và điều kiện làm việc của từng vị trí của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07383DEB" w14:textId="6FC75ECF"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16/NQ-HĐT ngày 20/12/2022</w:t>
            </w:r>
          </w:p>
        </w:tc>
        <w:tc>
          <w:tcPr>
            <w:tcW w:w="484" w:type="pct"/>
            <w:vMerge/>
            <w:shd w:val="clear" w:color="auto" w:fill="auto"/>
            <w:vAlign w:val="center"/>
          </w:tcPr>
          <w:p w14:paraId="13AC1C8B"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CCFBA01"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8F3D29D" w14:textId="77777777" w:rsidTr="00960884">
        <w:trPr>
          <w:trHeight w:val="20"/>
        </w:trPr>
        <w:tc>
          <w:tcPr>
            <w:tcW w:w="521" w:type="pct"/>
            <w:vMerge/>
            <w:shd w:val="clear" w:color="auto" w:fill="auto"/>
            <w:vAlign w:val="center"/>
          </w:tcPr>
          <w:p w14:paraId="6679553C"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7C7CD51" w14:textId="4E8D1A78"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Quy định về luân chuyển cán bộ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271C7332" w14:textId="163D3D65"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06/QĐ-ĐU ngày 27/2/2023</w:t>
            </w:r>
          </w:p>
        </w:tc>
        <w:tc>
          <w:tcPr>
            <w:tcW w:w="484" w:type="pct"/>
            <w:vMerge/>
            <w:shd w:val="clear" w:color="auto" w:fill="auto"/>
            <w:vAlign w:val="center"/>
          </w:tcPr>
          <w:p w14:paraId="097C05AE"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5F2A6BF"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F1FEA26" w14:textId="77777777" w:rsidTr="00960884">
        <w:trPr>
          <w:trHeight w:val="20"/>
        </w:trPr>
        <w:tc>
          <w:tcPr>
            <w:tcW w:w="521" w:type="pct"/>
            <w:vMerge/>
            <w:shd w:val="clear" w:color="auto" w:fill="auto"/>
            <w:vAlign w:val="center"/>
          </w:tcPr>
          <w:p w14:paraId="4269B165"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BC73D3D" w14:textId="46691053"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Nghị quyết ban hành Quy định về tuyển dụng, sử dụng, quản lý viên chức và NLĐ của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55854D49" w14:textId="47A428AD"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07/NQ-HĐT ngày 27/3/2023</w:t>
            </w:r>
          </w:p>
        </w:tc>
        <w:tc>
          <w:tcPr>
            <w:tcW w:w="484" w:type="pct"/>
            <w:vMerge/>
            <w:shd w:val="clear" w:color="auto" w:fill="auto"/>
            <w:vAlign w:val="center"/>
          </w:tcPr>
          <w:p w14:paraId="75F2DABC"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0BE49C0"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4599241" w14:textId="77777777" w:rsidTr="00960884">
        <w:trPr>
          <w:trHeight w:val="20"/>
        </w:trPr>
        <w:tc>
          <w:tcPr>
            <w:tcW w:w="521" w:type="pct"/>
            <w:vMerge w:val="restart"/>
            <w:shd w:val="clear" w:color="auto" w:fill="auto"/>
            <w:vAlign w:val="center"/>
            <w:hideMark/>
          </w:tcPr>
          <w:p w14:paraId="350645F1"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H6.06.03.03</w:t>
            </w:r>
          </w:p>
        </w:tc>
        <w:tc>
          <w:tcPr>
            <w:tcW w:w="2193" w:type="pct"/>
            <w:tcBorders>
              <w:top w:val="single" w:sz="6" w:space="0" w:color="auto"/>
              <w:left w:val="single" w:sz="6" w:space="0" w:color="auto"/>
              <w:bottom w:val="single" w:sz="6" w:space="0" w:color="auto"/>
              <w:right w:val="single" w:sz="6" w:space="0" w:color="auto"/>
            </w:tcBorders>
            <w:vAlign w:val="center"/>
          </w:tcPr>
          <w:p w14:paraId="4CB61128" w14:textId="6596C06F"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tuyển dụng viên chức trường Đại học Vinh năm 2017</w:t>
            </w:r>
          </w:p>
        </w:tc>
        <w:tc>
          <w:tcPr>
            <w:tcW w:w="1469" w:type="pct"/>
            <w:tcBorders>
              <w:top w:val="single" w:sz="6" w:space="0" w:color="auto"/>
              <w:left w:val="single" w:sz="6" w:space="0" w:color="auto"/>
              <w:bottom w:val="single" w:sz="6" w:space="0" w:color="auto"/>
              <w:right w:val="single" w:sz="6" w:space="0" w:color="auto"/>
            </w:tcBorders>
          </w:tcPr>
          <w:p w14:paraId="7FBD06DE" w14:textId="6361594F"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03/KH-ĐHV ngày 09/02/2017</w:t>
            </w:r>
          </w:p>
        </w:tc>
        <w:tc>
          <w:tcPr>
            <w:tcW w:w="484" w:type="pct"/>
            <w:vMerge w:val="restart"/>
            <w:shd w:val="clear" w:color="auto" w:fill="auto"/>
            <w:vAlign w:val="center"/>
          </w:tcPr>
          <w:p w14:paraId="11BD5C9A" w14:textId="376106B5"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1D8C406F"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2890B619"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52A69367"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5B71CAB5"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28962D6E" w14:textId="377A57FF"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lastRenderedPageBreak/>
              <w:t> </w:t>
            </w:r>
          </w:p>
        </w:tc>
      </w:tr>
      <w:tr w:rsidR="001E5EFE" w:rsidRPr="001E5EFE" w14:paraId="153AAF7F" w14:textId="77777777" w:rsidTr="00960884">
        <w:trPr>
          <w:trHeight w:val="20"/>
        </w:trPr>
        <w:tc>
          <w:tcPr>
            <w:tcW w:w="521" w:type="pct"/>
            <w:vMerge/>
            <w:vAlign w:val="center"/>
            <w:hideMark/>
          </w:tcPr>
          <w:p w14:paraId="1B4C916C"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3738C7D" w14:textId="28AC16A0"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Đề án tuyển dụng VC năm 2017-2018</w:t>
            </w:r>
          </w:p>
        </w:tc>
        <w:tc>
          <w:tcPr>
            <w:tcW w:w="1469" w:type="pct"/>
            <w:tcBorders>
              <w:top w:val="single" w:sz="6" w:space="0" w:color="auto"/>
              <w:left w:val="single" w:sz="6" w:space="0" w:color="auto"/>
              <w:bottom w:val="single" w:sz="6" w:space="0" w:color="auto"/>
              <w:right w:val="single" w:sz="6" w:space="0" w:color="auto"/>
            </w:tcBorders>
          </w:tcPr>
          <w:p w14:paraId="62E17059" w14:textId="6CECB351"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132/ĐA-ĐHV ngày 07/02/2018</w:t>
            </w:r>
          </w:p>
        </w:tc>
        <w:tc>
          <w:tcPr>
            <w:tcW w:w="484" w:type="pct"/>
            <w:vMerge/>
            <w:shd w:val="clear" w:color="auto" w:fill="auto"/>
            <w:vAlign w:val="center"/>
          </w:tcPr>
          <w:p w14:paraId="7D9FF778" w14:textId="06FA3EDA"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CE5C16F" w14:textId="2BACC19C"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45E2548" w14:textId="77777777" w:rsidTr="00960884">
        <w:trPr>
          <w:trHeight w:val="20"/>
        </w:trPr>
        <w:tc>
          <w:tcPr>
            <w:tcW w:w="521" w:type="pct"/>
            <w:vMerge/>
            <w:vAlign w:val="center"/>
            <w:hideMark/>
          </w:tcPr>
          <w:p w14:paraId="076B4B78"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A3AF424" w14:textId="4FA8174C"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Ban hành và tổ chức thực hiện kế hoạch tuyển dụng, sử </w:t>
            </w:r>
            <w:r w:rsidRPr="001E5EFE">
              <w:rPr>
                <w:rFonts w:ascii="Times New Roman" w:hAnsi="Times New Roman" w:cs="Times New Roman"/>
                <w:color w:val="000000" w:themeColor="text1"/>
                <w:sz w:val="26"/>
                <w:szCs w:val="26"/>
              </w:rPr>
              <w:lastRenderedPageBreak/>
              <w:t xml:space="preserve">dụng GV giai đoạn 2019-2023 </w:t>
            </w:r>
          </w:p>
        </w:tc>
        <w:tc>
          <w:tcPr>
            <w:tcW w:w="1469" w:type="pct"/>
            <w:tcBorders>
              <w:top w:val="single" w:sz="6" w:space="0" w:color="auto"/>
              <w:left w:val="single" w:sz="6" w:space="0" w:color="auto"/>
              <w:bottom w:val="single" w:sz="6" w:space="0" w:color="auto"/>
              <w:right w:val="single" w:sz="6" w:space="0" w:color="auto"/>
            </w:tcBorders>
            <w:vAlign w:val="center"/>
          </w:tcPr>
          <w:p w14:paraId="02B4CFBD" w14:textId="7E929599"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Số 1374/ĐHV-TCCB ngày 30/11/2018</w:t>
            </w:r>
          </w:p>
        </w:tc>
        <w:tc>
          <w:tcPr>
            <w:tcW w:w="484" w:type="pct"/>
            <w:vMerge/>
            <w:shd w:val="clear" w:color="auto" w:fill="auto"/>
            <w:vAlign w:val="center"/>
          </w:tcPr>
          <w:p w14:paraId="6D924426" w14:textId="1145DC2E"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F4D5261" w14:textId="2B58D124"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26D0186" w14:textId="77777777" w:rsidTr="00960884">
        <w:trPr>
          <w:trHeight w:val="20"/>
        </w:trPr>
        <w:tc>
          <w:tcPr>
            <w:tcW w:w="521" w:type="pct"/>
            <w:vMerge/>
            <w:vAlign w:val="center"/>
            <w:hideMark/>
          </w:tcPr>
          <w:p w14:paraId="5AC93763"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45EB118" w14:textId="58820A5D"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Nghị quyết, Quyết định, hướng dẫn về quy hoạch cán bộ lãnh đạo, quản lý </w:t>
            </w:r>
          </w:p>
        </w:tc>
        <w:tc>
          <w:tcPr>
            <w:tcW w:w="1469" w:type="pct"/>
            <w:tcBorders>
              <w:top w:val="single" w:sz="6" w:space="0" w:color="auto"/>
              <w:left w:val="single" w:sz="6" w:space="0" w:color="auto"/>
              <w:bottom w:val="single" w:sz="6" w:space="0" w:color="auto"/>
              <w:right w:val="single" w:sz="6" w:space="0" w:color="auto"/>
            </w:tcBorders>
            <w:vAlign w:val="center"/>
          </w:tcPr>
          <w:p w14:paraId="6FBCE7A4" w14:textId="0FD46E53"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29-HD/ĐU ngày 06/08/2019; Số 05 –NQ/ĐU ngày 10/10/2019</w:t>
            </w:r>
          </w:p>
        </w:tc>
        <w:tc>
          <w:tcPr>
            <w:tcW w:w="484" w:type="pct"/>
            <w:vMerge/>
            <w:shd w:val="clear" w:color="auto" w:fill="auto"/>
            <w:vAlign w:val="center"/>
          </w:tcPr>
          <w:p w14:paraId="3D0F7D95" w14:textId="401C889C"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651927A" w14:textId="5F3EE7EA"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F42C28F" w14:textId="77777777" w:rsidTr="00960884">
        <w:trPr>
          <w:trHeight w:val="20"/>
        </w:trPr>
        <w:tc>
          <w:tcPr>
            <w:tcW w:w="521" w:type="pct"/>
            <w:vMerge/>
            <w:vAlign w:val="center"/>
          </w:tcPr>
          <w:p w14:paraId="219BA97F"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BC243E7" w14:textId="63992624"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Kế hoạch về tuyển dụng viên chức vào Trường Đại học Vinh năm 2020</w:t>
            </w:r>
            <w:r w:rsidRPr="001E5EFE">
              <w:rPr>
                <w:rFonts w:ascii="Times New Roman" w:hAnsi="Times New Roman" w:cs="Times New Roman"/>
                <w:color w:val="000000" w:themeColor="text1"/>
                <w:sz w:val="26"/>
                <w:szCs w:val="26"/>
                <w:lang w:eastAsia="vi-VN"/>
              </w:rPr>
              <w:t xml:space="preserve"> </w:t>
            </w:r>
          </w:p>
        </w:tc>
        <w:tc>
          <w:tcPr>
            <w:tcW w:w="1469" w:type="pct"/>
            <w:tcBorders>
              <w:top w:val="single" w:sz="6" w:space="0" w:color="auto"/>
              <w:left w:val="single" w:sz="6" w:space="0" w:color="auto"/>
              <w:bottom w:val="single" w:sz="6" w:space="0" w:color="auto"/>
              <w:right w:val="single" w:sz="6" w:space="0" w:color="auto"/>
            </w:tcBorders>
            <w:vAlign w:val="center"/>
          </w:tcPr>
          <w:p w14:paraId="16B3DBCC" w14:textId="05591191"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eastAsia="vi-VN"/>
              </w:rPr>
              <w:t>S</w:t>
            </w:r>
            <w:r w:rsidRPr="001E5EFE">
              <w:rPr>
                <w:rFonts w:ascii="Times New Roman" w:hAnsi="Times New Roman" w:cs="Times New Roman"/>
                <w:color w:val="000000" w:themeColor="text1"/>
                <w:sz w:val="26"/>
                <w:szCs w:val="26"/>
                <w:lang w:val="vi-VN" w:eastAsia="vi-VN"/>
              </w:rPr>
              <w:t>ố 11/KH-ĐHV ngày 12/02/2020</w:t>
            </w:r>
          </w:p>
        </w:tc>
        <w:tc>
          <w:tcPr>
            <w:tcW w:w="484" w:type="pct"/>
            <w:vMerge/>
            <w:shd w:val="clear" w:color="auto" w:fill="auto"/>
            <w:vAlign w:val="center"/>
          </w:tcPr>
          <w:p w14:paraId="0D03E3B9"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943F60A"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31CA2A1" w14:textId="77777777" w:rsidTr="00960884">
        <w:trPr>
          <w:trHeight w:val="20"/>
        </w:trPr>
        <w:tc>
          <w:tcPr>
            <w:tcW w:w="521" w:type="pct"/>
            <w:vMerge/>
            <w:vAlign w:val="center"/>
          </w:tcPr>
          <w:p w14:paraId="6F2EDB7C"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3A727D8" w14:textId="45039D06"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tuyển dụng VC và HĐLĐ năm 2023</w:t>
            </w:r>
          </w:p>
        </w:tc>
        <w:tc>
          <w:tcPr>
            <w:tcW w:w="1469" w:type="pct"/>
            <w:tcBorders>
              <w:top w:val="single" w:sz="6" w:space="0" w:color="auto"/>
              <w:left w:val="single" w:sz="6" w:space="0" w:color="auto"/>
              <w:bottom w:val="single" w:sz="6" w:space="0" w:color="auto"/>
              <w:right w:val="single" w:sz="6" w:space="0" w:color="auto"/>
            </w:tcBorders>
          </w:tcPr>
          <w:p w14:paraId="6EB076C9" w14:textId="36ABD59C"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67/KH-ĐHV ngày 23/6/2023</w:t>
            </w:r>
          </w:p>
        </w:tc>
        <w:tc>
          <w:tcPr>
            <w:tcW w:w="484" w:type="pct"/>
            <w:vMerge/>
            <w:shd w:val="clear" w:color="auto" w:fill="auto"/>
            <w:vAlign w:val="center"/>
          </w:tcPr>
          <w:p w14:paraId="02C9FDD3"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A1B446C"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D2534DA" w14:textId="77777777" w:rsidTr="00960884">
        <w:trPr>
          <w:trHeight w:val="20"/>
        </w:trPr>
        <w:tc>
          <w:tcPr>
            <w:tcW w:w="521" w:type="pct"/>
            <w:vMerge/>
            <w:vAlign w:val="center"/>
          </w:tcPr>
          <w:p w14:paraId="1C97B83B"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3837CB0" w14:textId="792E80C2"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tuyển dụng viên chức và hợp đồng lao động năm 2024</w:t>
            </w:r>
          </w:p>
        </w:tc>
        <w:tc>
          <w:tcPr>
            <w:tcW w:w="1469" w:type="pct"/>
            <w:tcBorders>
              <w:top w:val="single" w:sz="6" w:space="0" w:color="auto"/>
              <w:left w:val="single" w:sz="6" w:space="0" w:color="auto"/>
              <w:bottom w:val="single" w:sz="6" w:space="0" w:color="auto"/>
              <w:right w:val="single" w:sz="6" w:space="0" w:color="auto"/>
            </w:tcBorders>
          </w:tcPr>
          <w:p w14:paraId="665329D4" w14:textId="080E906F"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95/KH-ĐHV ngày 20/9/2024</w:t>
            </w:r>
          </w:p>
        </w:tc>
        <w:tc>
          <w:tcPr>
            <w:tcW w:w="484" w:type="pct"/>
            <w:vMerge/>
            <w:shd w:val="clear" w:color="auto" w:fill="auto"/>
            <w:vAlign w:val="center"/>
          </w:tcPr>
          <w:p w14:paraId="1F788535"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D9AF7E6"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7A4CDA1" w14:textId="77777777" w:rsidTr="00960884">
        <w:trPr>
          <w:trHeight w:val="20"/>
        </w:trPr>
        <w:tc>
          <w:tcPr>
            <w:tcW w:w="521" w:type="pct"/>
            <w:vMerge w:val="restart"/>
            <w:shd w:val="clear" w:color="auto" w:fill="auto"/>
            <w:vAlign w:val="center"/>
            <w:hideMark/>
          </w:tcPr>
          <w:p w14:paraId="1D2E1A87"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H6.06.03.04</w:t>
            </w:r>
          </w:p>
        </w:tc>
        <w:tc>
          <w:tcPr>
            <w:tcW w:w="2193" w:type="pct"/>
            <w:tcBorders>
              <w:top w:val="single" w:sz="6" w:space="0" w:color="auto"/>
              <w:left w:val="single" w:sz="6" w:space="0" w:color="auto"/>
              <w:right w:val="single" w:sz="6" w:space="0" w:color="auto"/>
            </w:tcBorders>
            <w:vAlign w:val="center"/>
          </w:tcPr>
          <w:p w14:paraId="0CBC5F53" w14:textId="3E40F5E2"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đào tạo giảng viên giai đoạn 2016 - 2020 </w:t>
            </w:r>
          </w:p>
        </w:tc>
        <w:tc>
          <w:tcPr>
            <w:tcW w:w="1469" w:type="pct"/>
            <w:tcBorders>
              <w:top w:val="single" w:sz="6" w:space="0" w:color="auto"/>
              <w:left w:val="single" w:sz="6" w:space="0" w:color="auto"/>
              <w:right w:val="single" w:sz="6" w:space="0" w:color="auto"/>
            </w:tcBorders>
          </w:tcPr>
          <w:p w14:paraId="20D2E80D" w14:textId="5D25A6CE"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1586/QĐ-ĐHV ngày 30/12/2016</w:t>
            </w:r>
          </w:p>
        </w:tc>
        <w:tc>
          <w:tcPr>
            <w:tcW w:w="484" w:type="pct"/>
            <w:vMerge w:val="restart"/>
            <w:shd w:val="clear" w:color="auto" w:fill="auto"/>
            <w:vAlign w:val="center"/>
          </w:tcPr>
          <w:p w14:paraId="561D02F4" w14:textId="7D6E9096"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32072861"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72F44074" w14:textId="77777777" w:rsidTr="00960884">
        <w:trPr>
          <w:trHeight w:val="20"/>
        </w:trPr>
        <w:tc>
          <w:tcPr>
            <w:tcW w:w="521" w:type="pct"/>
            <w:vMerge/>
            <w:shd w:val="clear" w:color="auto" w:fill="auto"/>
            <w:vAlign w:val="center"/>
          </w:tcPr>
          <w:p w14:paraId="32E6C7F1"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A914409" w14:textId="087D2686"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đào tạo bồi dưỡng cán bộ, viên chức năm 2018 </w:t>
            </w:r>
          </w:p>
        </w:tc>
        <w:tc>
          <w:tcPr>
            <w:tcW w:w="1469" w:type="pct"/>
            <w:tcBorders>
              <w:top w:val="single" w:sz="6" w:space="0" w:color="auto"/>
              <w:left w:val="single" w:sz="6" w:space="0" w:color="auto"/>
              <w:bottom w:val="single" w:sz="6" w:space="0" w:color="auto"/>
              <w:right w:val="single" w:sz="6" w:space="0" w:color="auto"/>
            </w:tcBorders>
            <w:vAlign w:val="center"/>
          </w:tcPr>
          <w:p w14:paraId="11EC0528" w14:textId="443B958E"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1524/ĐHV-TCCB, ngày 25/12/2017</w:t>
            </w:r>
          </w:p>
        </w:tc>
        <w:tc>
          <w:tcPr>
            <w:tcW w:w="484" w:type="pct"/>
            <w:vMerge/>
            <w:shd w:val="clear" w:color="auto" w:fill="auto"/>
            <w:vAlign w:val="center"/>
          </w:tcPr>
          <w:p w14:paraId="268E9AFC"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7DC8C04"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50EC5A2" w14:textId="77777777" w:rsidTr="00960884">
        <w:trPr>
          <w:trHeight w:val="20"/>
        </w:trPr>
        <w:tc>
          <w:tcPr>
            <w:tcW w:w="521" w:type="pct"/>
            <w:vMerge/>
            <w:shd w:val="clear" w:color="auto" w:fill="auto"/>
            <w:vAlign w:val="center"/>
          </w:tcPr>
          <w:p w14:paraId="0960DF66"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4670705" w14:textId="3CE54F3D"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đào tạo, bồi dưỡng viên chức các năm 2019, 2020 </w:t>
            </w:r>
          </w:p>
        </w:tc>
        <w:tc>
          <w:tcPr>
            <w:tcW w:w="1469" w:type="pct"/>
            <w:tcBorders>
              <w:top w:val="single" w:sz="6" w:space="0" w:color="auto"/>
              <w:left w:val="single" w:sz="6" w:space="0" w:color="auto"/>
              <w:bottom w:val="single" w:sz="6" w:space="0" w:color="auto"/>
              <w:right w:val="single" w:sz="6" w:space="0" w:color="auto"/>
            </w:tcBorders>
            <w:vAlign w:val="center"/>
          </w:tcPr>
          <w:p w14:paraId="5F854925" w14:textId="441DAB28"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05/KH-ĐHV, ngày 19/02/2019</w:t>
            </w:r>
          </w:p>
        </w:tc>
        <w:tc>
          <w:tcPr>
            <w:tcW w:w="484" w:type="pct"/>
            <w:vMerge/>
            <w:shd w:val="clear" w:color="auto" w:fill="auto"/>
            <w:vAlign w:val="center"/>
          </w:tcPr>
          <w:p w14:paraId="1753F3B9"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AB9CD89"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6BFC32A" w14:textId="77777777" w:rsidTr="00960884">
        <w:trPr>
          <w:trHeight w:val="20"/>
        </w:trPr>
        <w:tc>
          <w:tcPr>
            <w:tcW w:w="521" w:type="pct"/>
            <w:vMerge/>
            <w:shd w:val="clear" w:color="auto" w:fill="auto"/>
            <w:vAlign w:val="center"/>
          </w:tcPr>
          <w:p w14:paraId="6303DE72"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2679B433" w14:textId="413BE8C2"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bồi dưỡng nâng cao năng lực ngoại ngữ cho CB, VC quản lý 2020 </w:t>
            </w:r>
          </w:p>
        </w:tc>
        <w:tc>
          <w:tcPr>
            <w:tcW w:w="1469" w:type="pct"/>
            <w:tcBorders>
              <w:top w:val="single" w:sz="6" w:space="0" w:color="auto"/>
              <w:left w:val="single" w:sz="6" w:space="0" w:color="auto"/>
              <w:bottom w:val="single" w:sz="6" w:space="0" w:color="auto"/>
              <w:right w:val="single" w:sz="6" w:space="0" w:color="auto"/>
            </w:tcBorders>
            <w:vAlign w:val="center"/>
          </w:tcPr>
          <w:p w14:paraId="2602DAE0" w14:textId="325D4267"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09/KH-ĐHV, ngày 07/02/2020)</w:t>
            </w:r>
          </w:p>
        </w:tc>
        <w:tc>
          <w:tcPr>
            <w:tcW w:w="484" w:type="pct"/>
            <w:vMerge/>
            <w:shd w:val="clear" w:color="auto" w:fill="auto"/>
            <w:vAlign w:val="center"/>
          </w:tcPr>
          <w:p w14:paraId="56938EC0"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5D8519C"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5517FBD" w14:textId="77777777" w:rsidTr="00960884">
        <w:trPr>
          <w:trHeight w:val="20"/>
        </w:trPr>
        <w:tc>
          <w:tcPr>
            <w:tcW w:w="521" w:type="pct"/>
            <w:vMerge/>
            <w:shd w:val="clear" w:color="auto" w:fill="auto"/>
            <w:vAlign w:val="center"/>
          </w:tcPr>
          <w:p w14:paraId="5C5CED63"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40BDA7C" w14:textId="3EC940C9"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đào tạo bồi dưỡng viên chức lãnh đạo, quản lý đường chức và viên chức quy hoạch lãnh đạo, quản lý các cấp giai đoạn 2020- 2025 </w:t>
            </w:r>
          </w:p>
        </w:tc>
        <w:tc>
          <w:tcPr>
            <w:tcW w:w="1469" w:type="pct"/>
            <w:tcBorders>
              <w:top w:val="single" w:sz="6" w:space="0" w:color="auto"/>
              <w:left w:val="single" w:sz="6" w:space="0" w:color="auto"/>
              <w:bottom w:val="single" w:sz="6" w:space="0" w:color="auto"/>
              <w:right w:val="single" w:sz="6" w:space="0" w:color="auto"/>
            </w:tcBorders>
            <w:vAlign w:val="center"/>
          </w:tcPr>
          <w:p w14:paraId="05C9B9FE" w14:textId="49C730EA"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bidi="en-US"/>
              </w:rPr>
              <w:t>Số 02-KH/ĐU ngày 14/12/2020</w:t>
            </w:r>
          </w:p>
        </w:tc>
        <w:tc>
          <w:tcPr>
            <w:tcW w:w="484" w:type="pct"/>
            <w:vMerge/>
            <w:shd w:val="clear" w:color="auto" w:fill="auto"/>
            <w:vAlign w:val="center"/>
          </w:tcPr>
          <w:p w14:paraId="26F0EAF7"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372C739"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6F0AF6C" w14:textId="77777777" w:rsidTr="00960884">
        <w:trPr>
          <w:trHeight w:val="20"/>
        </w:trPr>
        <w:tc>
          <w:tcPr>
            <w:tcW w:w="521" w:type="pct"/>
            <w:vMerge/>
            <w:shd w:val="clear" w:color="auto" w:fill="auto"/>
            <w:vAlign w:val="center"/>
          </w:tcPr>
          <w:p w14:paraId="6F4754E1"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E903BB8" w14:textId="79AC6F4D"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đào tạo, bồi dưỡng CBVC năm 2021, năm 2022</w:t>
            </w:r>
          </w:p>
        </w:tc>
        <w:tc>
          <w:tcPr>
            <w:tcW w:w="1469" w:type="pct"/>
            <w:tcBorders>
              <w:top w:val="single" w:sz="6" w:space="0" w:color="auto"/>
              <w:left w:val="single" w:sz="6" w:space="0" w:color="auto"/>
              <w:bottom w:val="single" w:sz="6" w:space="0" w:color="auto"/>
              <w:right w:val="single" w:sz="6" w:space="0" w:color="auto"/>
            </w:tcBorders>
            <w:vAlign w:val="center"/>
          </w:tcPr>
          <w:p w14:paraId="6736C532" w14:textId="77777777" w:rsidR="00A0483D" w:rsidRPr="001E5EFE" w:rsidRDefault="00A0483D" w:rsidP="00A0483D">
            <w:pPr>
              <w:spacing w:before="20" w:after="20" w:line="320" w:lineRule="exact"/>
              <w:ind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số 01/KH-ĐHV ngày 06/01/2021; </w:t>
            </w:r>
          </w:p>
          <w:p w14:paraId="1E4FBE9D" w14:textId="3B38027B"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01/KH-ĐHV, ngày 05/01/2022</w:t>
            </w:r>
          </w:p>
        </w:tc>
        <w:tc>
          <w:tcPr>
            <w:tcW w:w="484" w:type="pct"/>
            <w:vMerge/>
            <w:shd w:val="clear" w:color="auto" w:fill="auto"/>
            <w:vAlign w:val="center"/>
          </w:tcPr>
          <w:p w14:paraId="74504C6C"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790BEB3"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74EFE7F" w14:textId="77777777" w:rsidTr="00960884">
        <w:trPr>
          <w:trHeight w:val="20"/>
        </w:trPr>
        <w:tc>
          <w:tcPr>
            <w:tcW w:w="521" w:type="pct"/>
            <w:vMerge/>
            <w:shd w:val="clear" w:color="auto" w:fill="auto"/>
            <w:vAlign w:val="center"/>
          </w:tcPr>
          <w:p w14:paraId="06E116FE"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043BD576" w14:textId="6EC3F110"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Quy chế đào tạo, bồi dưỡng viên chức và người lao động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0678B26A" w14:textId="6E03DE7B"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eastAsia="vi-VN"/>
              </w:rPr>
              <w:t>(Số 96/QĐ-ĐHV ngày 13/1/2021)</w:t>
            </w:r>
          </w:p>
        </w:tc>
        <w:tc>
          <w:tcPr>
            <w:tcW w:w="484" w:type="pct"/>
            <w:vMerge/>
            <w:shd w:val="clear" w:color="auto" w:fill="auto"/>
            <w:vAlign w:val="center"/>
          </w:tcPr>
          <w:p w14:paraId="5F6135DE"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F5C69AE"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BDDD584" w14:textId="77777777" w:rsidTr="00960884">
        <w:trPr>
          <w:trHeight w:val="20"/>
        </w:trPr>
        <w:tc>
          <w:tcPr>
            <w:tcW w:w="521" w:type="pct"/>
            <w:vMerge/>
            <w:shd w:val="clear" w:color="auto" w:fill="auto"/>
            <w:vAlign w:val="center"/>
          </w:tcPr>
          <w:p w14:paraId="64CA6673"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43C93D2B" w14:textId="257B15A3"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đào tạo, bồi dưỡng VC và NLĐ năm 2023</w:t>
            </w:r>
          </w:p>
        </w:tc>
        <w:tc>
          <w:tcPr>
            <w:tcW w:w="1469" w:type="pct"/>
            <w:tcBorders>
              <w:top w:val="single" w:sz="6" w:space="0" w:color="auto"/>
              <w:left w:val="single" w:sz="6" w:space="0" w:color="auto"/>
              <w:bottom w:val="single" w:sz="6" w:space="0" w:color="auto"/>
              <w:right w:val="single" w:sz="6" w:space="0" w:color="auto"/>
            </w:tcBorders>
            <w:vAlign w:val="center"/>
          </w:tcPr>
          <w:p w14:paraId="1A3C69F9" w14:textId="7DF9D8EA"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57/KH-ĐHV ngày 26/5/2023</w:t>
            </w:r>
          </w:p>
        </w:tc>
        <w:tc>
          <w:tcPr>
            <w:tcW w:w="484" w:type="pct"/>
            <w:vMerge/>
            <w:shd w:val="clear" w:color="auto" w:fill="auto"/>
            <w:vAlign w:val="center"/>
          </w:tcPr>
          <w:p w14:paraId="1ABA36A6"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4CF32D4"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877407F" w14:textId="77777777" w:rsidTr="00960884">
        <w:trPr>
          <w:trHeight w:val="20"/>
        </w:trPr>
        <w:tc>
          <w:tcPr>
            <w:tcW w:w="521" w:type="pct"/>
            <w:shd w:val="clear" w:color="auto" w:fill="auto"/>
            <w:vAlign w:val="center"/>
          </w:tcPr>
          <w:p w14:paraId="687182C3"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H6.06.03.05</w:t>
            </w:r>
          </w:p>
        </w:tc>
        <w:tc>
          <w:tcPr>
            <w:tcW w:w="2193" w:type="pct"/>
            <w:tcBorders>
              <w:top w:val="single" w:sz="6" w:space="0" w:color="auto"/>
              <w:left w:val="single" w:sz="6" w:space="0" w:color="auto"/>
              <w:bottom w:val="single" w:sz="6" w:space="0" w:color="auto"/>
              <w:right w:val="single" w:sz="6" w:space="0" w:color="auto"/>
            </w:tcBorders>
            <w:vAlign w:val="center"/>
          </w:tcPr>
          <w:p w14:paraId="65B2548B" w14:textId="73367CBD"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năm học </w:t>
            </w:r>
            <w:r w:rsidRPr="001E5EFE">
              <w:rPr>
                <w:rFonts w:ascii="Times New Roman" w:hAnsi="Times New Roman" w:cs="Times New Roman"/>
                <w:color w:val="000000" w:themeColor="text1"/>
                <w:kern w:val="2"/>
                <w:sz w:val="26"/>
                <w:szCs w:val="26"/>
                <w:lang w:val="da-DK" w:bidi="en-US"/>
              </w:rPr>
              <w:t xml:space="preserve">Viện </w:t>
            </w:r>
            <w:r w:rsidRPr="001E5EFE">
              <w:rPr>
                <w:rFonts w:ascii="Times New Roman"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vAlign w:val="center"/>
          </w:tcPr>
          <w:p w14:paraId="0C5C56C6" w14:textId="77777777" w:rsidR="00A0483D" w:rsidRPr="001E5EFE" w:rsidRDefault="00A0483D" w:rsidP="00A0483D">
            <w:pPr>
              <w:spacing w:before="20" w:after="20" w:line="320" w:lineRule="exact"/>
              <w:ind w:left="57" w:right="57"/>
              <w:jc w:val="center"/>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p w14:paraId="0562534F" w14:textId="67B2D206"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shd w:val="clear" w:color="auto" w:fill="auto"/>
            <w:vAlign w:val="center"/>
          </w:tcPr>
          <w:p w14:paraId="2822A603" w14:textId="4D4845C8"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shd w:val="clear" w:color="auto" w:fill="auto"/>
            <w:vAlign w:val="center"/>
          </w:tcPr>
          <w:p w14:paraId="5447904A"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4DFE186" w14:textId="77777777" w:rsidTr="00960884">
        <w:trPr>
          <w:trHeight w:val="20"/>
        </w:trPr>
        <w:tc>
          <w:tcPr>
            <w:tcW w:w="521" w:type="pct"/>
            <w:vMerge w:val="restart"/>
            <w:shd w:val="clear" w:color="auto" w:fill="auto"/>
            <w:vAlign w:val="center"/>
          </w:tcPr>
          <w:p w14:paraId="394F2F45" w14:textId="72D4F2E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H6.06.03.06</w:t>
            </w:r>
          </w:p>
        </w:tc>
        <w:tc>
          <w:tcPr>
            <w:tcW w:w="2193" w:type="pct"/>
            <w:tcBorders>
              <w:top w:val="single" w:sz="6" w:space="0" w:color="auto"/>
              <w:left w:val="single" w:sz="6" w:space="0" w:color="auto"/>
              <w:bottom w:val="single" w:sz="6" w:space="0" w:color="auto"/>
              <w:right w:val="single" w:sz="6" w:space="0" w:color="auto"/>
            </w:tcBorders>
          </w:tcPr>
          <w:p w14:paraId="2DD5355F" w14:textId="79231C76"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Bản  mô tả vị trí công việc của giảng viên</w:t>
            </w:r>
          </w:p>
        </w:tc>
        <w:tc>
          <w:tcPr>
            <w:tcW w:w="1469" w:type="pct"/>
            <w:tcBorders>
              <w:top w:val="single" w:sz="6" w:space="0" w:color="auto"/>
              <w:left w:val="single" w:sz="6" w:space="0" w:color="auto"/>
              <w:bottom w:val="single" w:sz="6" w:space="0" w:color="auto"/>
              <w:right w:val="single" w:sz="6" w:space="0" w:color="auto"/>
            </w:tcBorders>
            <w:vAlign w:val="center"/>
          </w:tcPr>
          <w:p w14:paraId="676D460A" w14:textId="77777777"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val="restart"/>
            <w:shd w:val="clear" w:color="auto" w:fill="auto"/>
            <w:vAlign w:val="center"/>
          </w:tcPr>
          <w:p w14:paraId="6624E73D" w14:textId="3F744B7B"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30C807CC"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BB47A36" w14:textId="77777777" w:rsidTr="00960884">
        <w:trPr>
          <w:trHeight w:val="20"/>
        </w:trPr>
        <w:tc>
          <w:tcPr>
            <w:tcW w:w="521" w:type="pct"/>
            <w:vMerge/>
            <w:shd w:val="clear" w:color="auto" w:fill="auto"/>
            <w:vAlign w:val="center"/>
          </w:tcPr>
          <w:p w14:paraId="3A4B3952"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5307C304" w14:textId="77777777" w:rsidR="00A0483D" w:rsidRPr="001E5EFE" w:rsidRDefault="00A0483D" w:rsidP="00A0483D">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báo tuyển cán bộ, viên chức Trường Đại học Vinh</w:t>
            </w:r>
          </w:p>
          <w:p w14:paraId="72E2D507"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c>
          <w:tcPr>
            <w:tcW w:w="1469" w:type="pct"/>
            <w:tcBorders>
              <w:top w:val="single" w:sz="6" w:space="0" w:color="auto"/>
              <w:left w:val="single" w:sz="6" w:space="0" w:color="auto"/>
              <w:bottom w:val="single" w:sz="6" w:space="0" w:color="auto"/>
              <w:right w:val="single" w:sz="6" w:space="0" w:color="auto"/>
            </w:tcBorders>
            <w:vAlign w:val="center"/>
          </w:tcPr>
          <w:p w14:paraId="6BD15CDF" w14:textId="77777777" w:rsidR="00A0483D" w:rsidRPr="001E5EFE" w:rsidRDefault="00A0483D" w:rsidP="00A0483D">
            <w:pPr>
              <w:spacing w:before="20" w:after="20" w:line="320" w:lineRule="exact"/>
              <w:ind w:left="57" w:right="57"/>
              <w:jc w:val="center"/>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p w14:paraId="0313705F" w14:textId="77777777"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1BCAA5AF"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842F4C1"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BA7CFD1" w14:textId="77777777" w:rsidTr="00960884">
        <w:trPr>
          <w:trHeight w:val="20"/>
        </w:trPr>
        <w:tc>
          <w:tcPr>
            <w:tcW w:w="521" w:type="pct"/>
            <w:vMerge/>
            <w:shd w:val="clear" w:color="auto" w:fill="auto"/>
            <w:vAlign w:val="center"/>
          </w:tcPr>
          <w:p w14:paraId="076F572F"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55704CF6" w14:textId="59E4D0D8"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Thông báo tuyển dụng viên chức trên website Trường Đại </w:t>
            </w:r>
            <w:r w:rsidRPr="001E5EFE">
              <w:rPr>
                <w:rFonts w:ascii="Times New Roman" w:hAnsi="Times New Roman" w:cs="Times New Roman"/>
                <w:color w:val="000000" w:themeColor="text1"/>
                <w:sz w:val="26"/>
                <w:szCs w:val="26"/>
              </w:rPr>
              <w:lastRenderedPageBreak/>
              <w:t>học Vinh</w:t>
            </w:r>
          </w:p>
        </w:tc>
        <w:tc>
          <w:tcPr>
            <w:tcW w:w="1469" w:type="pct"/>
            <w:tcBorders>
              <w:top w:val="single" w:sz="6" w:space="0" w:color="auto"/>
              <w:left w:val="single" w:sz="6" w:space="0" w:color="auto"/>
              <w:bottom w:val="single" w:sz="6" w:space="0" w:color="auto"/>
              <w:right w:val="single" w:sz="6" w:space="0" w:color="auto"/>
            </w:tcBorders>
            <w:vAlign w:val="center"/>
          </w:tcPr>
          <w:p w14:paraId="50455D9F" w14:textId="3A2CD5CC"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i/>
                <w:color w:val="000000" w:themeColor="text1"/>
                <w:sz w:val="26"/>
                <w:szCs w:val="26"/>
              </w:rPr>
              <w:lastRenderedPageBreak/>
              <w:t>(</w:t>
            </w:r>
            <w:hyperlink r:id="rId19" w:history="1">
              <w:r w:rsidRPr="001E5EFE">
                <w:rPr>
                  <w:rStyle w:val="Hyperlink"/>
                  <w:rFonts w:ascii="Times New Roman" w:hAnsi="Times New Roman" w:cs="Times New Roman"/>
                  <w:i/>
                  <w:color w:val="000000" w:themeColor="text1"/>
                  <w:sz w:val="26"/>
                  <w:szCs w:val="26"/>
                </w:rPr>
                <w:t>http://phongtccb.vinhuni.edu.vn/hoat-</w:t>
              </w:r>
              <w:r w:rsidRPr="001E5EFE">
                <w:rPr>
                  <w:rStyle w:val="Hyperlink"/>
                  <w:rFonts w:ascii="Times New Roman" w:hAnsi="Times New Roman" w:cs="Times New Roman"/>
                  <w:i/>
                  <w:color w:val="000000" w:themeColor="text1"/>
                  <w:sz w:val="26"/>
                  <w:szCs w:val="26"/>
                </w:rPr>
                <w:lastRenderedPageBreak/>
                <w:t>dong-chuyen-mon/seo/thong-bao-tuyen-dung-vien-chuc-nam-2019-94411</w:t>
              </w:r>
            </w:hyperlink>
          </w:p>
        </w:tc>
        <w:tc>
          <w:tcPr>
            <w:tcW w:w="484" w:type="pct"/>
            <w:vMerge/>
            <w:shd w:val="clear" w:color="auto" w:fill="auto"/>
            <w:vAlign w:val="center"/>
          </w:tcPr>
          <w:p w14:paraId="102577F4"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877814B"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43EEC90" w14:textId="77777777" w:rsidTr="00960884">
        <w:trPr>
          <w:trHeight w:val="20"/>
        </w:trPr>
        <w:tc>
          <w:tcPr>
            <w:tcW w:w="521" w:type="pct"/>
            <w:vMerge/>
            <w:shd w:val="clear" w:color="auto" w:fill="auto"/>
            <w:vAlign w:val="center"/>
          </w:tcPr>
          <w:p w14:paraId="70DE2841"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5BB36C2" w14:textId="6512B91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tuyển dụng viên chức </w:t>
            </w:r>
          </w:p>
        </w:tc>
        <w:tc>
          <w:tcPr>
            <w:tcW w:w="1469" w:type="pct"/>
            <w:tcBorders>
              <w:top w:val="single" w:sz="6" w:space="0" w:color="auto"/>
              <w:left w:val="single" w:sz="6" w:space="0" w:color="auto"/>
              <w:bottom w:val="single" w:sz="6" w:space="0" w:color="auto"/>
              <w:right w:val="single" w:sz="6" w:space="0" w:color="auto"/>
            </w:tcBorders>
          </w:tcPr>
          <w:p w14:paraId="4A306EBE" w14:textId="1A539A39"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3F1546B1"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E45BBB5"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5B6E343" w14:textId="77777777" w:rsidTr="00960884">
        <w:trPr>
          <w:trHeight w:val="20"/>
        </w:trPr>
        <w:tc>
          <w:tcPr>
            <w:tcW w:w="521" w:type="pct"/>
            <w:vMerge/>
            <w:shd w:val="clear" w:color="auto" w:fill="auto"/>
            <w:vAlign w:val="center"/>
          </w:tcPr>
          <w:p w14:paraId="5228A98B"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7CFD1E92" w14:textId="145041A5"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Hợp đồng lao động viên chức</w:t>
            </w:r>
          </w:p>
        </w:tc>
        <w:tc>
          <w:tcPr>
            <w:tcW w:w="1469" w:type="pct"/>
            <w:shd w:val="clear" w:color="auto" w:fill="auto"/>
          </w:tcPr>
          <w:p w14:paraId="158AC885" w14:textId="65F30E9C"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shd w:val="clear" w:color="auto" w:fill="auto"/>
            <w:vAlign w:val="center"/>
          </w:tcPr>
          <w:p w14:paraId="083B4500"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4D2CAB1"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2E3D1BD" w14:textId="77777777" w:rsidTr="00960884">
        <w:trPr>
          <w:trHeight w:val="20"/>
        </w:trPr>
        <w:tc>
          <w:tcPr>
            <w:tcW w:w="521" w:type="pct"/>
            <w:vMerge w:val="restart"/>
            <w:shd w:val="clear" w:color="auto" w:fill="auto"/>
            <w:vAlign w:val="center"/>
          </w:tcPr>
          <w:p w14:paraId="4B384B4D" w14:textId="4A7E67D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H6.06.03.07</w:t>
            </w:r>
          </w:p>
        </w:tc>
        <w:tc>
          <w:tcPr>
            <w:tcW w:w="2193" w:type="pct"/>
            <w:tcBorders>
              <w:top w:val="single" w:sz="6" w:space="0" w:color="auto"/>
              <w:left w:val="single" w:sz="6" w:space="0" w:color="auto"/>
              <w:bottom w:val="single" w:sz="6" w:space="0" w:color="auto"/>
              <w:right w:val="single" w:sz="6" w:space="0" w:color="auto"/>
            </w:tcBorders>
            <w:vAlign w:val="center"/>
          </w:tcPr>
          <w:p w14:paraId="49AD9879" w14:textId="166EC00C"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báo, quyết định mở các lớp đào tạo, bồi dưỡng</w:t>
            </w:r>
          </w:p>
        </w:tc>
        <w:tc>
          <w:tcPr>
            <w:tcW w:w="1469" w:type="pct"/>
            <w:tcBorders>
              <w:top w:val="single" w:sz="6" w:space="0" w:color="auto"/>
              <w:left w:val="single" w:sz="6" w:space="0" w:color="auto"/>
              <w:bottom w:val="single" w:sz="6" w:space="0" w:color="auto"/>
              <w:right w:val="single" w:sz="6" w:space="0" w:color="auto"/>
            </w:tcBorders>
          </w:tcPr>
          <w:p w14:paraId="23BF2915" w14:textId="31CA45C1"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tcPr>
          <w:p w14:paraId="7797DD46" w14:textId="6A81629D"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1810ADAF"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45A0EF1" w14:textId="77777777" w:rsidTr="00960884">
        <w:trPr>
          <w:trHeight w:val="20"/>
        </w:trPr>
        <w:tc>
          <w:tcPr>
            <w:tcW w:w="521" w:type="pct"/>
            <w:vMerge/>
            <w:shd w:val="clear" w:color="auto" w:fill="auto"/>
            <w:vAlign w:val="center"/>
          </w:tcPr>
          <w:p w14:paraId="34BCFD68"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152533A" w14:textId="37E2DC33"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pacing w:val="-6"/>
                <w:sz w:val="26"/>
                <w:szCs w:val="26"/>
              </w:rPr>
              <w:t xml:space="preserve">Quyết định mở lớp đào tạo, bồi dưỡng cho cán bộ </w:t>
            </w:r>
          </w:p>
        </w:tc>
        <w:tc>
          <w:tcPr>
            <w:tcW w:w="1469" w:type="pct"/>
            <w:tcBorders>
              <w:top w:val="single" w:sz="6" w:space="0" w:color="auto"/>
              <w:left w:val="single" w:sz="6" w:space="0" w:color="auto"/>
              <w:bottom w:val="single" w:sz="6" w:space="0" w:color="auto"/>
              <w:right w:val="single" w:sz="6" w:space="0" w:color="auto"/>
            </w:tcBorders>
          </w:tcPr>
          <w:p w14:paraId="5E4FA6BE" w14:textId="15265743"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30BCBC96"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39BA01B"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46519F4" w14:textId="77777777" w:rsidTr="00960884">
        <w:trPr>
          <w:trHeight w:val="20"/>
        </w:trPr>
        <w:tc>
          <w:tcPr>
            <w:tcW w:w="521" w:type="pct"/>
            <w:shd w:val="clear" w:color="auto" w:fill="auto"/>
            <w:vAlign w:val="center"/>
          </w:tcPr>
          <w:p w14:paraId="2884621F" w14:textId="5F7D98DB"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H6.06.03.08</w:t>
            </w:r>
          </w:p>
        </w:tc>
        <w:tc>
          <w:tcPr>
            <w:tcW w:w="2193" w:type="pct"/>
          </w:tcPr>
          <w:p w14:paraId="79B50983" w14:textId="485895BC"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báo nhu cầu bổ nhiệm chức danh nghề nghiệp.</w:t>
            </w:r>
          </w:p>
        </w:tc>
        <w:tc>
          <w:tcPr>
            <w:tcW w:w="1469" w:type="pct"/>
          </w:tcPr>
          <w:p w14:paraId="313AE705" w14:textId="0975215F"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shd w:val="clear" w:color="auto" w:fill="auto"/>
            <w:vAlign w:val="center"/>
          </w:tcPr>
          <w:p w14:paraId="3BBD6B2E" w14:textId="283D77F2"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shd w:val="clear" w:color="auto" w:fill="auto"/>
            <w:vAlign w:val="center"/>
          </w:tcPr>
          <w:p w14:paraId="6CC59EAC"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D248EA5" w14:textId="77777777" w:rsidTr="00960884">
        <w:trPr>
          <w:trHeight w:val="314"/>
        </w:trPr>
        <w:tc>
          <w:tcPr>
            <w:tcW w:w="521" w:type="pct"/>
            <w:vMerge w:val="restart"/>
            <w:shd w:val="clear" w:color="auto" w:fill="auto"/>
            <w:vAlign w:val="center"/>
          </w:tcPr>
          <w:p w14:paraId="03BDB0EB" w14:textId="2F0A21EF"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H6.06.03.09</w:t>
            </w:r>
          </w:p>
        </w:tc>
        <w:tc>
          <w:tcPr>
            <w:tcW w:w="2193" w:type="pct"/>
            <w:shd w:val="clear" w:color="auto" w:fill="auto"/>
            <w:vAlign w:val="center"/>
          </w:tcPr>
          <w:p w14:paraId="1F38E869" w14:textId="00206DD8"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Biên bản họp Viện về quy hoạch cán bộ</w:t>
            </w:r>
          </w:p>
        </w:tc>
        <w:tc>
          <w:tcPr>
            <w:tcW w:w="1469" w:type="pct"/>
            <w:shd w:val="clear" w:color="auto" w:fill="auto"/>
            <w:vAlign w:val="center"/>
          </w:tcPr>
          <w:p w14:paraId="6538D118" w14:textId="7722B7FB"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val="restart"/>
            <w:shd w:val="clear" w:color="auto" w:fill="auto"/>
            <w:vAlign w:val="center"/>
          </w:tcPr>
          <w:p w14:paraId="4FBA7476" w14:textId="5C7E435B"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3F12BE8A"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636D2F7" w14:textId="77777777" w:rsidTr="00960884">
        <w:trPr>
          <w:trHeight w:val="20"/>
        </w:trPr>
        <w:tc>
          <w:tcPr>
            <w:tcW w:w="521" w:type="pct"/>
            <w:vMerge/>
            <w:shd w:val="clear" w:color="auto" w:fill="auto"/>
            <w:vAlign w:val="center"/>
          </w:tcPr>
          <w:p w14:paraId="3E74B69D"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1E8E81CC" w14:textId="09F9011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Biên bản họp bộ môn lấy phiếu tín nhiệm</w:t>
            </w:r>
          </w:p>
        </w:tc>
        <w:tc>
          <w:tcPr>
            <w:tcW w:w="1469" w:type="pct"/>
            <w:shd w:val="clear" w:color="auto" w:fill="auto"/>
          </w:tcPr>
          <w:p w14:paraId="5C164400" w14:textId="30AB763F"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shd w:val="clear" w:color="auto" w:fill="auto"/>
            <w:vAlign w:val="center"/>
          </w:tcPr>
          <w:p w14:paraId="5D3BAC7C"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554EDE2"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7681B5B" w14:textId="77777777" w:rsidTr="00960884">
        <w:trPr>
          <w:trHeight w:val="20"/>
        </w:trPr>
        <w:tc>
          <w:tcPr>
            <w:tcW w:w="521" w:type="pct"/>
            <w:vMerge/>
            <w:shd w:val="clear" w:color="auto" w:fill="auto"/>
            <w:vAlign w:val="center"/>
          </w:tcPr>
          <w:p w14:paraId="11ED210A"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51193F18" w14:textId="3CE40CC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Biên bản họp Viện lấy phiếu tín nhiệm bổ nhiệm cán bộ</w:t>
            </w:r>
          </w:p>
        </w:tc>
        <w:tc>
          <w:tcPr>
            <w:tcW w:w="1469" w:type="pct"/>
            <w:shd w:val="clear" w:color="auto" w:fill="auto"/>
          </w:tcPr>
          <w:p w14:paraId="509659FA" w14:textId="13CB097C"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shd w:val="clear" w:color="auto" w:fill="auto"/>
            <w:vAlign w:val="center"/>
          </w:tcPr>
          <w:p w14:paraId="3306B8FE"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3F3B4B4"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9C6187F" w14:textId="77777777" w:rsidTr="00960884">
        <w:trPr>
          <w:trHeight w:val="20"/>
        </w:trPr>
        <w:tc>
          <w:tcPr>
            <w:tcW w:w="521" w:type="pct"/>
            <w:vMerge/>
            <w:shd w:val="clear" w:color="auto" w:fill="auto"/>
            <w:vAlign w:val="center"/>
          </w:tcPr>
          <w:p w14:paraId="26380BDB"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4F2BAA19" w14:textId="6F378FB1"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Quyết định bổ nhiệm chức danh quản lý (Trưởng/ Phó Viện CNHS-MT, Trưởng/ phó Bộ môn Điều dưỡng – Hóa dược)</w:t>
            </w:r>
          </w:p>
        </w:tc>
        <w:tc>
          <w:tcPr>
            <w:tcW w:w="1469" w:type="pct"/>
            <w:shd w:val="clear" w:color="auto" w:fill="auto"/>
          </w:tcPr>
          <w:p w14:paraId="59295D3E" w14:textId="41907B9A"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shd w:val="clear" w:color="auto" w:fill="auto"/>
            <w:vAlign w:val="center"/>
          </w:tcPr>
          <w:p w14:paraId="22EAFD66"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C07FEC8"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7A8CD68" w14:textId="77777777" w:rsidTr="00960884">
        <w:trPr>
          <w:trHeight w:val="20"/>
        </w:trPr>
        <w:tc>
          <w:tcPr>
            <w:tcW w:w="521" w:type="pct"/>
            <w:vMerge/>
            <w:shd w:val="clear" w:color="auto" w:fill="auto"/>
            <w:vAlign w:val="center"/>
          </w:tcPr>
          <w:p w14:paraId="037C1F79"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4BD00F84" w14:textId="5EE297FD"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Quyết định bộ nhiệm GVC</w:t>
            </w:r>
          </w:p>
        </w:tc>
        <w:tc>
          <w:tcPr>
            <w:tcW w:w="1469" w:type="pct"/>
            <w:shd w:val="clear" w:color="auto" w:fill="auto"/>
            <w:vAlign w:val="center"/>
          </w:tcPr>
          <w:p w14:paraId="07F01B64" w14:textId="35EDA4F8"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342/QĐ-ĐHV ngày 24/02/2020 Quyết định về việc bổ nhiệm và xếp lương chức danh nghề nghiệp Giảng viên chính (Hạng II)</w:t>
            </w:r>
          </w:p>
        </w:tc>
        <w:tc>
          <w:tcPr>
            <w:tcW w:w="484" w:type="pct"/>
            <w:vMerge/>
            <w:shd w:val="clear" w:color="auto" w:fill="auto"/>
            <w:vAlign w:val="center"/>
          </w:tcPr>
          <w:p w14:paraId="2157760A"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35825A4"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14A7BA9" w14:textId="77777777" w:rsidTr="00960884">
        <w:trPr>
          <w:trHeight w:val="20"/>
        </w:trPr>
        <w:tc>
          <w:tcPr>
            <w:tcW w:w="521" w:type="pct"/>
            <w:vMerge/>
            <w:shd w:val="clear" w:color="auto" w:fill="auto"/>
            <w:vAlign w:val="center"/>
          </w:tcPr>
          <w:p w14:paraId="6E2C8D25"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3E2FB775" w14:textId="78DE92AF"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Quyết định kéo dài thời gian công tác</w:t>
            </w:r>
          </w:p>
        </w:tc>
        <w:tc>
          <w:tcPr>
            <w:tcW w:w="1469" w:type="pct"/>
            <w:shd w:val="clear" w:color="auto" w:fill="auto"/>
            <w:vAlign w:val="center"/>
          </w:tcPr>
          <w:p w14:paraId="479DD673" w14:textId="0DAE468D"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Số 4506/QĐ-BGDĐT ngày 24/10/2017 Quyết định về việc kéo dài thời gian công tác </w:t>
            </w:r>
            <w:r w:rsidRPr="001E5EFE">
              <w:rPr>
                <w:rFonts w:ascii="Times New Roman" w:eastAsia="Times New Roman" w:hAnsi="Times New Roman" w:cs="Times New Roman"/>
                <w:i/>
                <w:iCs/>
                <w:color w:val="000000" w:themeColor="text1"/>
                <w:sz w:val="26"/>
                <w:szCs w:val="26"/>
              </w:rPr>
              <w:t>(Đối với ông Nguyễn Hoa Lư)</w:t>
            </w:r>
          </w:p>
        </w:tc>
        <w:tc>
          <w:tcPr>
            <w:tcW w:w="484" w:type="pct"/>
            <w:vMerge/>
            <w:shd w:val="clear" w:color="auto" w:fill="auto"/>
            <w:vAlign w:val="center"/>
          </w:tcPr>
          <w:p w14:paraId="0D38D68B"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88B4107"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19856A7" w14:textId="77777777" w:rsidTr="00960884">
        <w:trPr>
          <w:trHeight w:val="20"/>
        </w:trPr>
        <w:tc>
          <w:tcPr>
            <w:tcW w:w="521" w:type="pct"/>
            <w:vMerge/>
            <w:shd w:val="clear" w:color="auto" w:fill="auto"/>
            <w:vAlign w:val="center"/>
          </w:tcPr>
          <w:p w14:paraId="4B696B35"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642B077" w14:textId="71D5562D"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pacing w:val="-6"/>
                <w:sz w:val="26"/>
                <w:szCs w:val="26"/>
              </w:rPr>
              <w:t xml:space="preserve">Quyết định bổ nhiệm của GV, NCV  </w:t>
            </w:r>
            <w:r w:rsidRPr="001E5EFE">
              <w:rPr>
                <w:rFonts w:ascii="Times New Roman" w:hAnsi="Times New Roman" w:cs="Times New Roman"/>
                <w:color w:val="000000" w:themeColor="text1"/>
                <w:kern w:val="2"/>
                <w:sz w:val="26"/>
                <w:szCs w:val="26"/>
                <w:lang w:val="da-DK" w:bidi="en-US"/>
              </w:rPr>
              <w:t xml:space="preserve">Viện </w:t>
            </w:r>
            <w:r w:rsidRPr="001E5EFE">
              <w:rPr>
                <w:rFonts w:ascii="Times New Roman" w:hAnsi="Times New Roman" w:cs="Times New Roman"/>
                <w:color w:val="000000" w:themeColor="text1"/>
                <w:kern w:val="2"/>
                <w:sz w:val="26"/>
                <w:szCs w:val="26"/>
                <w:lang w:val="vi-VN" w:bidi="en-US"/>
              </w:rPr>
              <w:t>CNHS-MT</w:t>
            </w:r>
            <w:r w:rsidRPr="001E5EFE">
              <w:rPr>
                <w:rFonts w:ascii="Times New Roman" w:hAnsi="Times New Roman" w:cs="Times New Roman"/>
                <w:color w:val="000000" w:themeColor="text1"/>
                <w:spacing w:val="-6"/>
                <w:sz w:val="26"/>
                <w:szCs w:val="26"/>
              </w:rPr>
              <w:t xml:space="preserve"> trong 05 năm của chu kỳ đánh giá </w:t>
            </w:r>
          </w:p>
        </w:tc>
        <w:tc>
          <w:tcPr>
            <w:tcW w:w="1469" w:type="pct"/>
          </w:tcPr>
          <w:p w14:paraId="67788165" w14:textId="2057FD14"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1508FA6D"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47BEF4F"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A988EB6" w14:textId="77777777" w:rsidTr="00960884">
        <w:trPr>
          <w:trHeight w:val="20"/>
        </w:trPr>
        <w:tc>
          <w:tcPr>
            <w:tcW w:w="521" w:type="pct"/>
            <w:vMerge/>
            <w:shd w:val="clear" w:color="auto" w:fill="auto"/>
            <w:vAlign w:val="center"/>
          </w:tcPr>
          <w:p w14:paraId="10B82CA6"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4958B4A" w14:textId="6A949E23"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pacing w:val="-6"/>
                <w:sz w:val="26"/>
                <w:szCs w:val="26"/>
              </w:rPr>
              <w:t xml:space="preserve">Danh sách GV, NCV của </w:t>
            </w:r>
            <w:r w:rsidRPr="001E5EFE">
              <w:rPr>
                <w:rFonts w:ascii="Times New Roman" w:hAnsi="Times New Roman" w:cs="Times New Roman"/>
                <w:color w:val="000000" w:themeColor="text1"/>
                <w:kern w:val="2"/>
                <w:sz w:val="26"/>
                <w:szCs w:val="26"/>
                <w:lang w:val="da-DK" w:bidi="en-US"/>
              </w:rPr>
              <w:t xml:space="preserve">Viện </w:t>
            </w:r>
            <w:r w:rsidRPr="001E5EFE">
              <w:rPr>
                <w:rFonts w:ascii="Times New Roman" w:hAnsi="Times New Roman" w:cs="Times New Roman"/>
                <w:color w:val="000000" w:themeColor="text1"/>
                <w:kern w:val="2"/>
                <w:sz w:val="26"/>
                <w:szCs w:val="26"/>
                <w:lang w:val="vi-VN" w:bidi="en-US"/>
              </w:rPr>
              <w:t>CNHS-MT</w:t>
            </w:r>
            <w:r w:rsidRPr="001E5EFE">
              <w:rPr>
                <w:rFonts w:ascii="Times New Roman" w:hAnsi="Times New Roman" w:cs="Times New Roman"/>
                <w:color w:val="000000" w:themeColor="text1"/>
                <w:spacing w:val="-6"/>
                <w:sz w:val="26"/>
                <w:szCs w:val="26"/>
              </w:rPr>
              <w:t xml:space="preserve"> được bổ nhiệm  trong 05 năm của chu kỳ đánh giá </w:t>
            </w:r>
          </w:p>
        </w:tc>
        <w:tc>
          <w:tcPr>
            <w:tcW w:w="1469" w:type="pct"/>
          </w:tcPr>
          <w:p w14:paraId="780D4516" w14:textId="6283958E"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30204777"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1627E6A"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84E4265" w14:textId="77777777" w:rsidTr="00960884">
        <w:trPr>
          <w:trHeight w:val="20"/>
        </w:trPr>
        <w:tc>
          <w:tcPr>
            <w:tcW w:w="521" w:type="pct"/>
            <w:vMerge/>
            <w:shd w:val="clear" w:color="auto" w:fill="auto"/>
            <w:vAlign w:val="center"/>
          </w:tcPr>
          <w:p w14:paraId="4346DA84" w14:textId="77777777"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1039DD89" w14:textId="6D0D578D"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Bảng thống kê danh sách cán bộ giảng viên được tuyển dụng, bổ nhiệm chức vụ - chức danh, điều chuyển, kéo dài thời gian công tác</w:t>
            </w:r>
          </w:p>
        </w:tc>
        <w:tc>
          <w:tcPr>
            <w:tcW w:w="1469" w:type="pct"/>
            <w:shd w:val="clear" w:color="auto" w:fill="auto"/>
            <w:vAlign w:val="center"/>
          </w:tcPr>
          <w:p w14:paraId="16F4939C" w14:textId="33E4BCCD"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shd w:val="clear" w:color="auto" w:fill="auto"/>
            <w:vAlign w:val="center"/>
          </w:tcPr>
          <w:p w14:paraId="3FCF7C0C" w14:textId="77777777"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5D6B0ED"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3A9D016" w14:textId="77777777" w:rsidTr="00960884">
        <w:trPr>
          <w:trHeight w:val="20"/>
        </w:trPr>
        <w:tc>
          <w:tcPr>
            <w:tcW w:w="521" w:type="pct"/>
            <w:shd w:val="clear" w:color="auto" w:fill="auto"/>
            <w:vAlign w:val="center"/>
          </w:tcPr>
          <w:p w14:paraId="70A2D9C9" w14:textId="22559F76" w:rsidR="00A0483D" w:rsidRPr="001E5EFE" w:rsidRDefault="00A0483D" w:rsidP="00A0483D">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H6.06.03.10</w:t>
            </w:r>
          </w:p>
        </w:tc>
        <w:tc>
          <w:tcPr>
            <w:tcW w:w="2193" w:type="pct"/>
          </w:tcPr>
          <w:p w14:paraId="3289E8D5" w14:textId="53C19244"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Hình ảnh văn bản điều hành của Trường trên hệ thống </w:t>
            </w:r>
            <w:r w:rsidRPr="001E5EFE">
              <w:rPr>
                <w:rFonts w:ascii="Times New Roman" w:hAnsi="Times New Roman" w:cs="Times New Roman"/>
                <w:color w:val="000000" w:themeColor="text1"/>
                <w:sz w:val="26"/>
                <w:szCs w:val="26"/>
              </w:rPr>
              <w:lastRenderedPageBreak/>
              <w:t>ioffice.</w:t>
            </w:r>
          </w:p>
        </w:tc>
        <w:tc>
          <w:tcPr>
            <w:tcW w:w="1469" w:type="pct"/>
          </w:tcPr>
          <w:p w14:paraId="6FB6141C" w14:textId="4415233A" w:rsidR="00A0483D" w:rsidRPr="001E5EFE" w:rsidRDefault="00A0483D" w:rsidP="00A0483D">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Từ năm 2019-2024</w:t>
            </w:r>
          </w:p>
        </w:tc>
        <w:tc>
          <w:tcPr>
            <w:tcW w:w="484" w:type="pct"/>
            <w:shd w:val="clear" w:color="auto" w:fill="auto"/>
            <w:vAlign w:val="center"/>
          </w:tcPr>
          <w:p w14:paraId="372E631E" w14:textId="2D0EA6BA" w:rsidR="00A0483D" w:rsidRPr="001E5EFE" w:rsidRDefault="00A0483D" w:rsidP="00A0483D">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Trường </w:t>
            </w:r>
            <w:r w:rsidRPr="001E5EFE">
              <w:rPr>
                <w:rFonts w:ascii="Times New Roman" w:eastAsia="Times New Roman" w:hAnsi="Times New Roman" w:cs="Times New Roman"/>
                <w:color w:val="000000" w:themeColor="text1"/>
                <w:sz w:val="26"/>
                <w:szCs w:val="26"/>
              </w:rPr>
              <w:lastRenderedPageBreak/>
              <w:t>ĐH Vinh</w:t>
            </w:r>
          </w:p>
        </w:tc>
        <w:tc>
          <w:tcPr>
            <w:tcW w:w="333" w:type="pct"/>
            <w:shd w:val="clear" w:color="auto" w:fill="auto"/>
            <w:vAlign w:val="center"/>
          </w:tcPr>
          <w:p w14:paraId="099D53F0" w14:textId="77777777" w:rsidR="00A0483D" w:rsidRPr="001E5EFE" w:rsidRDefault="00A0483D" w:rsidP="00A0483D">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A03FDB9" w14:textId="77777777" w:rsidTr="001C2996">
        <w:trPr>
          <w:trHeight w:val="20"/>
        </w:trPr>
        <w:tc>
          <w:tcPr>
            <w:tcW w:w="5000" w:type="pct"/>
            <w:gridSpan w:val="5"/>
            <w:shd w:val="clear" w:color="auto" w:fill="8DB3E2" w:themeFill="text2" w:themeFillTint="66"/>
            <w:vAlign w:val="center"/>
            <w:hideMark/>
          </w:tcPr>
          <w:p w14:paraId="54A0DB25" w14:textId="77777777" w:rsidR="00A0483D" w:rsidRPr="001E5EFE" w:rsidRDefault="00A0483D" w:rsidP="00A0483D">
            <w:pPr>
              <w:widowControl w:val="0"/>
              <w:spacing w:after="0" w:line="264" w:lineRule="auto"/>
              <w:jc w:val="both"/>
              <w:rPr>
                <w:rFonts w:ascii="Times New Roman" w:eastAsia="Times New Roman" w:hAnsi="Times New Roman" w:cs="Times New Roman"/>
                <w:bCs/>
                <w:iCs/>
                <w:color w:val="000000" w:themeColor="text1"/>
                <w:sz w:val="26"/>
                <w:szCs w:val="26"/>
              </w:rPr>
            </w:pPr>
            <w:r w:rsidRPr="001E5EFE">
              <w:rPr>
                <w:rFonts w:ascii="Times New Roman" w:eastAsia="Times New Roman" w:hAnsi="Times New Roman" w:cs="Times New Roman"/>
                <w:bCs/>
                <w:iCs/>
                <w:color w:val="000000" w:themeColor="text1"/>
                <w:sz w:val="26"/>
                <w:szCs w:val="26"/>
              </w:rPr>
              <w:lastRenderedPageBreak/>
              <w:t>Tiêu chí 6.4. Năng lực của đội ngũ giảng viên, nghiên cứu viên được xác định và được đánh giá</w:t>
            </w:r>
          </w:p>
        </w:tc>
      </w:tr>
      <w:tr w:rsidR="001E5EFE" w:rsidRPr="001E5EFE" w14:paraId="6A4EF6BC" w14:textId="77777777" w:rsidTr="00960884">
        <w:trPr>
          <w:trHeight w:val="20"/>
        </w:trPr>
        <w:tc>
          <w:tcPr>
            <w:tcW w:w="521" w:type="pct"/>
            <w:vMerge w:val="restart"/>
            <w:shd w:val="clear" w:color="auto" w:fill="auto"/>
            <w:vAlign w:val="center"/>
            <w:hideMark/>
          </w:tcPr>
          <w:p w14:paraId="46296F88"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H6.06.04.01</w:t>
            </w:r>
          </w:p>
        </w:tc>
        <w:tc>
          <w:tcPr>
            <w:tcW w:w="2193" w:type="pct"/>
            <w:tcBorders>
              <w:top w:val="single" w:sz="6" w:space="0" w:color="auto"/>
              <w:left w:val="single" w:sz="6" w:space="0" w:color="auto"/>
              <w:bottom w:val="single" w:sz="6" w:space="0" w:color="auto"/>
              <w:right w:val="single" w:sz="6" w:space="0" w:color="auto"/>
            </w:tcBorders>
          </w:tcPr>
          <w:p w14:paraId="7620227B" w14:textId="77777777" w:rsidR="00DA5106" w:rsidRPr="001E5EFE" w:rsidRDefault="00DA5106" w:rsidP="00DA5106">
            <w:pPr>
              <w:spacing w:before="20" w:after="20" w:line="320" w:lineRule="exact"/>
              <w:ind w:left="57"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tiêu chuẩn chức danh nghề nghiệp viên chức giảng dạy</w:t>
            </w:r>
          </w:p>
          <w:p w14:paraId="3EA89FA1" w14:textId="537B13F0"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c>
          <w:tcPr>
            <w:tcW w:w="1469" w:type="pct"/>
            <w:tcBorders>
              <w:top w:val="single" w:sz="6" w:space="0" w:color="auto"/>
              <w:left w:val="single" w:sz="6" w:space="0" w:color="auto"/>
              <w:bottom w:val="single" w:sz="6" w:space="0" w:color="auto"/>
              <w:right w:val="single" w:sz="6" w:space="0" w:color="auto"/>
            </w:tcBorders>
            <w:vAlign w:val="center"/>
          </w:tcPr>
          <w:p w14:paraId="49D7BF98" w14:textId="77777777" w:rsidR="00DA5106" w:rsidRPr="001E5EFE" w:rsidRDefault="00DA5106" w:rsidP="00DA5106">
            <w:pPr>
              <w:spacing w:before="20" w:after="20" w:line="320" w:lineRule="exact"/>
              <w:ind w:left="57"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36/TTLT-BGDĐT ngày 28 /11 / 2014</w:t>
            </w:r>
          </w:p>
          <w:p w14:paraId="6600BA8E" w14:textId="74DE0E3F" w:rsidR="00DA5106" w:rsidRPr="001E5EFE" w:rsidRDefault="00FF5C50" w:rsidP="00DA5106">
            <w:pPr>
              <w:widowControl w:val="0"/>
              <w:spacing w:after="0" w:line="264" w:lineRule="auto"/>
              <w:jc w:val="both"/>
              <w:rPr>
                <w:rFonts w:ascii="Times New Roman" w:eastAsia="Times New Roman" w:hAnsi="Times New Roman" w:cs="Times New Roman"/>
                <w:color w:val="000000" w:themeColor="text1"/>
                <w:sz w:val="26"/>
                <w:szCs w:val="26"/>
              </w:rPr>
            </w:pPr>
            <w:hyperlink r:id="rId20" w:history="1">
              <w:r w:rsidR="00DA5106" w:rsidRPr="001E5EFE">
                <w:rPr>
                  <w:rFonts w:ascii="Times New Roman" w:hAnsi="Times New Roman" w:cs="Times New Roman"/>
                  <w:color w:val="000000" w:themeColor="text1"/>
                  <w:sz w:val="26"/>
                  <w:szCs w:val="26"/>
                  <w:u w:val="single"/>
                </w:rPr>
                <w:t>http://vanban.chinhphu.vn/portal/page/portal/chinhphu/hethongvanban?class_id=1&amp;_page=1&amp;mode=detail&amp;document_id=178042</w:t>
              </w:r>
            </w:hyperlink>
          </w:p>
        </w:tc>
        <w:tc>
          <w:tcPr>
            <w:tcW w:w="484" w:type="pct"/>
            <w:vMerge w:val="restart"/>
            <w:shd w:val="clear" w:color="auto" w:fill="auto"/>
            <w:vAlign w:val="center"/>
          </w:tcPr>
          <w:p w14:paraId="4501B5F9" w14:textId="6F820C25" w:rsidR="00DA5106" w:rsidRPr="001E5EFE" w:rsidRDefault="00FC359E" w:rsidP="00FC359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3256FEE6"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6DAEE9DF" w14:textId="4E7D9405"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7CBD3550" w14:textId="77777777" w:rsidTr="00960884">
        <w:trPr>
          <w:trHeight w:val="20"/>
        </w:trPr>
        <w:tc>
          <w:tcPr>
            <w:tcW w:w="521" w:type="pct"/>
            <w:vMerge/>
            <w:shd w:val="clear" w:color="auto" w:fill="auto"/>
            <w:vAlign w:val="center"/>
          </w:tcPr>
          <w:p w14:paraId="1A9DBFCB"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5D57389" w14:textId="77777777" w:rsidR="00DA5106" w:rsidRPr="001E5EFE" w:rsidRDefault="00DA5106" w:rsidP="00DA5106">
            <w:pPr>
              <w:spacing w:before="20" w:after="20" w:line="320" w:lineRule="exact"/>
              <w:ind w:left="57"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 định chế độ làm việc đối với giảng viên </w:t>
            </w:r>
          </w:p>
          <w:p w14:paraId="30D389F1"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c>
          <w:tcPr>
            <w:tcW w:w="1469" w:type="pct"/>
            <w:tcBorders>
              <w:top w:val="single" w:sz="6" w:space="0" w:color="auto"/>
              <w:left w:val="single" w:sz="6" w:space="0" w:color="auto"/>
              <w:bottom w:val="single" w:sz="6" w:space="0" w:color="auto"/>
              <w:right w:val="single" w:sz="6" w:space="0" w:color="auto"/>
            </w:tcBorders>
            <w:vAlign w:val="center"/>
          </w:tcPr>
          <w:p w14:paraId="68BE10EE" w14:textId="77777777" w:rsidR="00DA5106" w:rsidRPr="001E5EFE" w:rsidRDefault="00DA5106" w:rsidP="00DA5106">
            <w:pPr>
              <w:spacing w:before="20" w:after="20" w:line="320" w:lineRule="exact"/>
              <w:ind w:left="57"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47/TT-BGDĐT ngày 31 /12 /2014</w:t>
            </w:r>
          </w:p>
          <w:p w14:paraId="3E5FA90F" w14:textId="5E9C6336" w:rsidR="00DA5106" w:rsidRPr="001E5EFE" w:rsidRDefault="00FF5C50" w:rsidP="00DA5106">
            <w:pPr>
              <w:widowControl w:val="0"/>
              <w:spacing w:after="0" w:line="264" w:lineRule="auto"/>
              <w:jc w:val="both"/>
              <w:rPr>
                <w:rFonts w:ascii="Times New Roman" w:eastAsia="Times New Roman" w:hAnsi="Times New Roman" w:cs="Times New Roman"/>
                <w:color w:val="000000" w:themeColor="text1"/>
                <w:sz w:val="26"/>
                <w:szCs w:val="26"/>
              </w:rPr>
            </w:pPr>
            <w:hyperlink r:id="rId21" w:history="1">
              <w:r w:rsidR="00DA5106" w:rsidRPr="001E5EFE">
                <w:rPr>
                  <w:rFonts w:ascii="Times New Roman" w:hAnsi="Times New Roman" w:cs="Times New Roman"/>
                  <w:color w:val="000000" w:themeColor="text1"/>
                  <w:sz w:val="26"/>
                  <w:szCs w:val="26"/>
                  <w:u w:val="single"/>
                </w:rPr>
                <w:t>http://vanban.chinhphu.vn/portal/page/portal/chinhphu/hethongvanban?class_id=1&amp;_page=1&amp;mode=detail&amp;document_id=179054</w:t>
              </w:r>
            </w:hyperlink>
          </w:p>
        </w:tc>
        <w:tc>
          <w:tcPr>
            <w:tcW w:w="484" w:type="pct"/>
            <w:vMerge/>
            <w:shd w:val="clear" w:color="auto" w:fill="auto"/>
            <w:vAlign w:val="center"/>
          </w:tcPr>
          <w:p w14:paraId="76E57B5D" w14:textId="77777777" w:rsidR="00DA5106" w:rsidRPr="001E5EFE" w:rsidRDefault="00DA5106" w:rsidP="00FC359E">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CBA9399"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F0B05E0" w14:textId="77777777" w:rsidTr="00960884">
        <w:trPr>
          <w:trHeight w:val="20"/>
        </w:trPr>
        <w:tc>
          <w:tcPr>
            <w:tcW w:w="521" w:type="pct"/>
            <w:vMerge w:val="restart"/>
            <w:vAlign w:val="center"/>
          </w:tcPr>
          <w:p w14:paraId="3A723FF5"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
                <w:bCs/>
                <w:color w:val="000000" w:themeColor="text1"/>
                <w:sz w:val="26"/>
                <w:szCs w:val="26"/>
              </w:rPr>
              <w:t>H6.06.04.02</w:t>
            </w:r>
          </w:p>
        </w:tc>
        <w:tc>
          <w:tcPr>
            <w:tcW w:w="2193" w:type="pct"/>
            <w:tcBorders>
              <w:top w:val="single" w:sz="6" w:space="0" w:color="auto"/>
              <w:left w:val="single" w:sz="6" w:space="0" w:color="auto"/>
              <w:bottom w:val="single" w:sz="6" w:space="0" w:color="auto"/>
              <w:right w:val="single" w:sz="6" w:space="0" w:color="auto"/>
            </w:tcBorders>
            <w:vAlign w:val="center"/>
          </w:tcPr>
          <w:p w14:paraId="4C0C5E7D" w14:textId="3029F3F4"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tuyển dụng viên chức và lao động hợp đồng ngạch giảng viên</w:t>
            </w:r>
          </w:p>
        </w:tc>
        <w:tc>
          <w:tcPr>
            <w:tcW w:w="1469" w:type="pct"/>
            <w:tcBorders>
              <w:top w:val="single" w:sz="6" w:space="0" w:color="auto"/>
              <w:left w:val="single" w:sz="6" w:space="0" w:color="auto"/>
              <w:bottom w:val="single" w:sz="6" w:space="0" w:color="auto"/>
              <w:right w:val="single" w:sz="6" w:space="0" w:color="auto"/>
            </w:tcBorders>
            <w:vAlign w:val="center"/>
          </w:tcPr>
          <w:p w14:paraId="1191BC00" w14:textId="5480A1E5"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1512/QĐ-ĐHV ngày 05/05/2015</w:t>
            </w:r>
          </w:p>
        </w:tc>
        <w:tc>
          <w:tcPr>
            <w:tcW w:w="484" w:type="pct"/>
            <w:vMerge w:val="restart"/>
            <w:shd w:val="clear" w:color="auto" w:fill="auto"/>
            <w:vAlign w:val="center"/>
          </w:tcPr>
          <w:p w14:paraId="1EE616A2" w14:textId="5B78F2D5" w:rsidR="00DA5106" w:rsidRPr="001E5EFE" w:rsidRDefault="00FC359E" w:rsidP="00FC359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7BFEF507" w14:textId="0259227A"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F8EFBA8" w14:textId="77777777" w:rsidTr="00960884">
        <w:trPr>
          <w:trHeight w:val="20"/>
        </w:trPr>
        <w:tc>
          <w:tcPr>
            <w:tcW w:w="521" w:type="pct"/>
            <w:vMerge/>
            <w:vAlign w:val="center"/>
          </w:tcPr>
          <w:p w14:paraId="46109AC4"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60E3B88" w14:textId="65CFA841"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về tiêu chí tuyển dụng</w:t>
            </w:r>
          </w:p>
        </w:tc>
        <w:tc>
          <w:tcPr>
            <w:tcW w:w="1469" w:type="pct"/>
            <w:tcBorders>
              <w:top w:val="single" w:sz="6" w:space="0" w:color="auto"/>
              <w:left w:val="single" w:sz="6" w:space="0" w:color="auto"/>
              <w:bottom w:val="single" w:sz="6" w:space="0" w:color="auto"/>
              <w:right w:val="single" w:sz="6" w:space="0" w:color="auto"/>
            </w:tcBorders>
            <w:vAlign w:val="center"/>
          </w:tcPr>
          <w:p w14:paraId="6B0E889A" w14:textId="6A76AC30"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1128/QĐ-ĐHV ngày 26/09/ 2016</w:t>
            </w:r>
          </w:p>
        </w:tc>
        <w:tc>
          <w:tcPr>
            <w:tcW w:w="484" w:type="pct"/>
            <w:vMerge/>
            <w:shd w:val="clear" w:color="auto" w:fill="auto"/>
            <w:vAlign w:val="center"/>
          </w:tcPr>
          <w:p w14:paraId="279B5EA1"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E8A0282"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491B895" w14:textId="77777777" w:rsidTr="00960884">
        <w:trPr>
          <w:trHeight w:val="20"/>
        </w:trPr>
        <w:tc>
          <w:tcPr>
            <w:tcW w:w="521" w:type="pct"/>
            <w:vMerge/>
            <w:vAlign w:val="center"/>
          </w:tcPr>
          <w:p w14:paraId="77F440B0"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062AAC7" w14:textId="65B8A0D3"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tuyển dụng, sử dụng đội ngũ giảng viên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143E8477" w14:textId="76FEB45D"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1185/QĐ-ĐHV ngày 04/12/2018</w:t>
            </w:r>
          </w:p>
        </w:tc>
        <w:tc>
          <w:tcPr>
            <w:tcW w:w="484" w:type="pct"/>
            <w:vMerge/>
            <w:shd w:val="clear" w:color="auto" w:fill="auto"/>
            <w:vAlign w:val="center"/>
          </w:tcPr>
          <w:p w14:paraId="3D6C798F"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58042DC"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93C54E8" w14:textId="77777777" w:rsidTr="00960884">
        <w:trPr>
          <w:trHeight w:val="20"/>
        </w:trPr>
        <w:tc>
          <w:tcPr>
            <w:tcW w:w="521" w:type="pct"/>
            <w:vMerge/>
            <w:vAlign w:val="center"/>
          </w:tcPr>
          <w:p w14:paraId="445313CD"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22B8719" w14:textId="245A3B5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Nghị quyết của Ban chấp hành Đảng bộ trường về phát triển đội ngũ cán bộ viên chức trường Đại học Vinh giai đoạn 2022-2023</w:t>
            </w:r>
          </w:p>
        </w:tc>
        <w:tc>
          <w:tcPr>
            <w:tcW w:w="1469" w:type="pct"/>
            <w:vAlign w:val="center"/>
          </w:tcPr>
          <w:p w14:paraId="1AEAABF1" w14:textId="34A32D48"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10/NQ-ĐU ngày 7/11/2022</w:t>
            </w:r>
          </w:p>
        </w:tc>
        <w:tc>
          <w:tcPr>
            <w:tcW w:w="484" w:type="pct"/>
            <w:vMerge/>
            <w:shd w:val="clear" w:color="auto" w:fill="auto"/>
            <w:vAlign w:val="center"/>
          </w:tcPr>
          <w:p w14:paraId="37D2F892"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396BF79"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5D58BF8" w14:textId="77777777" w:rsidTr="00960884">
        <w:trPr>
          <w:trHeight w:val="20"/>
        </w:trPr>
        <w:tc>
          <w:tcPr>
            <w:tcW w:w="521" w:type="pct"/>
            <w:vMerge/>
            <w:vAlign w:val="center"/>
          </w:tcPr>
          <w:p w14:paraId="3FEE4510"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2DC3E25" w14:textId="730CF13B"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Nghị quyết ban hành Quy định về tuyển dụng, sử dụng, quản lý viên chức và NLĐ của Trường Đại học Vinh</w:t>
            </w:r>
          </w:p>
        </w:tc>
        <w:tc>
          <w:tcPr>
            <w:tcW w:w="1469" w:type="pct"/>
            <w:vAlign w:val="center"/>
          </w:tcPr>
          <w:p w14:paraId="4648E849" w14:textId="528F489D"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07/NQ-HĐT ngày 27/3/2023</w:t>
            </w:r>
          </w:p>
        </w:tc>
        <w:tc>
          <w:tcPr>
            <w:tcW w:w="484" w:type="pct"/>
            <w:vMerge/>
            <w:shd w:val="clear" w:color="auto" w:fill="auto"/>
            <w:vAlign w:val="center"/>
          </w:tcPr>
          <w:p w14:paraId="76040000"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280E4C8"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72FFB2C" w14:textId="77777777" w:rsidTr="00960884">
        <w:trPr>
          <w:trHeight w:val="20"/>
        </w:trPr>
        <w:tc>
          <w:tcPr>
            <w:tcW w:w="521" w:type="pct"/>
            <w:vMerge w:val="restart"/>
            <w:shd w:val="clear" w:color="auto" w:fill="auto"/>
            <w:vAlign w:val="center"/>
          </w:tcPr>
          <w:p w14:paraId="4F87805F"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H6.06.04.03</w:t>
            </w:r>
          </w:p>
        </w:tc>
        <w:tc>
          <w:tcPr>
            <w:tcW w:w="2193" w:type="pct"/>
            <w:tcBorders>
              <w:top w:val="single" w:sz="6" w:space="0" w:color="auto"/>
              <w:left w:val="single" w:sz="6" w:space="0" w:color="auto"/>
              <w:bottom w:val="single" w:sz="6" w:space="0" w:color="auto"/>
              <w:right w:val="single" w:sz="6" w:space="0" w:color="auto"/>
            </w:tcBorders>
            <w:vAlign w:val="center"/>
          </w:tcPr>
          <w:p w14:paraId="1C5491B5" w14:textId="34FBBD8D"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rPr>
              <w:t>Đề án vị trí việc làm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73669462" w14:textId="38A3AC88"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rPr>
              <w:t>Số 1217/ QĐ-ĐHV n</w:t>
            </w:r>
            <w:r w:rsidRPr="001E5EFE">
              <w:rPr>
                <w:rFonts w:ascii="Times New Roman" w:hAnsi="Times New Roman" w:cs="Times New Roman"/>
                <w:color w:val="000000" w:themeColor="text1"/>
                <w:sz w:val="26"/>
                <w:szCs w:val="26"/>
              </w:rPr>
              <w:t>gà</w:t>
            </w:r>
            <w:r w:rsidRPr="001E5EFE">
              <w:rPr>
                <w:rFonts w:ascii="Times New Roman" w:hAnsi="Times New Roman" w:cs="Times New Roman"/>
                <w:color w:val="000000" w:themeColor="text1"/>
                <w:sz w:val="26"/>
                <w:szCs w:val="26"/>
                <w:lang w:val="vi-VN"/>
              </w:rPr>
              <w:t>y</w:t>
            </w:r>
            <w:r w:rsidRPr="001E5EFE">
              <w:rPr>
                <w:rFonts w:ascii="Times New Roman" w:hAnsi="Times New Roman" w:cs="Times New Roman"/>
                <w:color w:val="000000" w:themeColor="text1"/>
                <w:sz w:val="26"/>
                <w:szCs w:val="26"/>
              </w:rPr>
              <w:t xml:space="preserve"> </w:t>
            </w:r>
            <w:r w:rsidRPr="001E5EFE">
              <w:rPr>
                <w:rFonts w:ascii="Times New Roman" w:hAnsi="Times New Roman" w:cs="Times New Roman"/>
                <w:color w:val="000000" w:themeColor="text1"/>
                <w:sz w:val="26"/>
                <w:szCs w:val="26"/>
                <w:lang w:val="vi-VN"/>
              </w:rPr>
              <w:t xml:space="preserve">14/12/2018 </w:t>
            </w:r>
          </w:p>
        </w:tc>
        <w:tc>
          <w:tcPr>
            <w:tcW w:w="484" w:type="pct"/>
            <w:vMerge w:val="restart"/>
            <w:shd w:val="clear" w:color="auto" w:fill="auto"/>
            <w:vAlign w:val="center"/>
          </w:tcPr>
          <w:p w14:paraId="41576651" w14:textId="27BEBD96" w:rsidR="00DA5106" w:rsidRPr="001E5EFE" w:rsidRDefault="00FC359E" w:rsidP="00FC359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061063E9"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50FD0EDC" w14:textId="3DD59665"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3EAC44A7" w14:textId="77777777" w:rsidTr="00960884">
        <w:trPr>
          <w:trHeight w:val="20"/>
        </w:trPr>
        <w:tc>
          <w:tcPr>
            <w:tcW w:w="521" w:type="pct"/>
            <w:vMerge/>
            <w:shd w:val="clear" w:color="auto" w:fill="auto"/>
            <w:vAlign w:val="center"/>
          </w:tcPr>
          <w:p w14:paraId="2DF0A15C"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36B1866" w14:textId="7A1E9CDE"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Nghị quyết ban hành danh mục vị trí việc làm, tiêu chuẩn và điều kiện làm việc của từng vị trí của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3E93A997" w14:textId="0374EB16"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16/NQ-HĐT ngày 20/12/2022</w:t>
            </w:r>
          </w:p>
        </w:tc>
        <w:tc>
          <w:tcPr>
            <w:tcW w:w="484" w:type="pct"/>
            <w:vMerge/>
            <w:shd w:val="clear" w:color="auto" w:fill="auto"/>
            <w:vAlign w:val="center"/>
          </w:tcPr>
          <w:p w14:paraId="41DDE9F6" w14:textId="77777777" w:rsidR="00DA5106" w:rsidRPr="001E5EFE" w:rsidRDefault="00DA5106" w:rsidP="00FC359E">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9654F9D" w14:textId="232964E5"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382FF1E" w14:textId="77777777" w:rsidTr="00960884">
        <w:trPr>
          <w:trHeight w:val="20"/>
        </w:trPr>
        <w:tc>
          <w:tcPr>
            <w:tcW w:w="521" w:type="pct"/>
            <w:vMerge/>
            <w:shd w:val="clear" w:color="auto" w:fill="auto"/>
            <w:vAlign w:val="center"/>
          </w:tcPr>
          <w:p w14:paraId="6B8E86AC"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5D167CC" w14:textId="376B56FA"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Sổ tay Giảng viên</w:t>
            </w:r>
          </w:p>
        </w:tc>
        <w:tc>
          <w:tcPr>
            <w:tcW w:w="1469" w:type="pct"/>
            <w:tcBorders>
              <w:top w:val="single" w:sz="6" w:space="0" w:color="auto"/>
              <w:left w:val="single" w:sz="6" w:space="0" w:color="auto"/>
              <w:bottom w:val="single" w:sz="6" w:space="0" w:color="auto"/>
              <w:right w:val="single" w:sz="6" w:space="0" w:color="auto"/>
            </w:tcBorders>
            <w:vAlign w:val="center"/>
          </w:tcPr>
          <w:p w14:paraId="5D87EBED" w14:textId="77777777"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4272D5BD" w14:textId="77777777" w:rsidR="00DA5106" w:rsidRPr="001E5EFE" w:rsidRDefault="00DA5106" w:rsidP="00FC359E">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A7E8A0D" w14:textId="668B6C00"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F269649" w14:textId="77777777" w:rsidTr="00960884">
        <w:trPr>
          <w:trHeight w:val="20"/>
        </w:trPr>
        <w:tc>
          <w:tcPr>
            <w:tcW w:w="521" w:type="pct"/>
            <w:vMerge/>
            <w:shd w:val="clear" w:color="auto" w:fill="auto"/>
            <w:vAlign w:val="center"/>
          </w:tcPr>
          <w:p w14:paraId="05A26CFD"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433BEA65" w14:textId="2BF48033"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Bản mô tả vị trí việc làm của giảng viên</w:t>
            </w:r>
          </w:p>
        </w:tc>
        <w:tc>
          <w:tcPr>
            <w:tcW w:w="1469" w:type="pct"/>
            <w:tcBorders>
              <w:top w:val="single" w:sz="6" w:space="0" w:color="auto"/>
              <w:left w:val="single" w:sz="6" w:space="0" w:color="auto"/>
              <w:bottom w:val="single" w:sz="6" w:space="0" w:color="auto"/>
              <w:right w:val="single" w:sz="6" w:space="0" w:color="auto"/>
            </w:tcBorders>
            <w:vAlign w:val="center"/>
          </w:tcPr>
          <w:p w14:paraId="6C9BFF47" w14:textId="77777777"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379D37C9" w14:textId="77777777" w:rsidR="00DA5106" w:rsidRPr="001E5EFE" w:rsidRDefault="00DA5106" w:rsidP="00FC359E">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571F090" w14:textId="2F29B7E1"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BC8171F" w14:textId="77777777" w:rsidTr="00960884">
        <w:trPr>
          <w:trHeight w:val="20"/>
        </w:trPr>
        <w:tc>
          <w:tcPr>
            <w:tcW w:w="521" w:type="pct"/>
            <w:shd w:val="clear" w:color="auto" w:fill="auto"/>
            <w:vAlign w:val="center"/>
          </w:tcPr>
          <w:p w14:paraId="16BF507D"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H6.06.04.04</w:t>
            </w:r>
          </w:p>
        </w:tc>
        <w:tc>
          <w:tcPr>
            <w:tcW w:w="2193" w:type="pct"/>
            <w:tcBorders>
              <w:top w:val="single" w:sz="6" w:space="0" w:color="auto"/>
              <w:left w:val="single" w:sz="6" w:space="0" w:color="auto"/>
              <w:bottom w:val="single" w:sz="6" w:space="0" w:color="auto"/>
              <w:right w:val="single" w:sz="6" w:space="0" w:color="auto"/>
            </w:tcBorders>
            <w:vAlign w:val="center"/>
          </w:tcPr>
          <w:p w14:paraId="447F8BB3" w14:textId="4808DF50"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rPr>
              <w:t xml:space="preserve">Hồ sơ năng lực GV </w:t>
            </w:r>
            <w:r w:rsidR="00FC359E" w:rsidRPr="001E5EFE">
              <w:rPr>
                <w:rFonts w:ascii="Times New Roman" w:eastAsia="Times New Roman" w:hAnsi="Times New Roman" w:cs="Times New Roman"/>
                <w:color w:val="000000" w:themeColor="text1"/>
                <w:sz w:val="26"/>
                <w:szCs w:val="26"/>
              </w:rPr>
              <w:t>Viện CNHS-MT</w:t>
            </w:r>
          </w:p>
        </w:tc>
        <w:tc>
          <w:tcPr>
            <w:tcW w:w="1469" w:type="pct"/>
            <w:tcBorders>
              <w:top w:val="single" w:sz="6" w:space="0" w:color="auto"/>
              <w:left w:val="single" w:sz="6" w:space="0" w:color="auto"/>
              <w:bottom w:val="single" w:sz="6" w:space="0" w:color="auto"/>
              <w:right w:val="single" w:sz="6" w:space="0" w:color="auto"/>
            </w:tcBorders>
            <w:vAlign w:val="center"/>
          </w:tcPr>
          <w:p w14:paraId="6C1F2605" w14:textId="731FE177"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shd w:val="clear" w:color="auto" w:fill="auto"/>
            <w:vAlign w:val="center"/>
          </w:tcPr>
          <w:p w14:paraId="02027F69" w14:textId="69AFBAD6" w:rsidR="00DA5106" w:rsidRPr="001E5EFE" w:rsidRDefault="00FC359E" w:rsidP="00FC359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shd w:val="clear" w:color="auto" w:fill="auto"/>
            <w:vAlign w:val="center"/>
          </w:tcPr>
          <w:p w14:paraId="34DEA0B5"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74A632EB" w14:textId="77777777" w:rsidTr="00960884">
        <w:trPr>
          <w:trHeight w:val="20"/>
        </w:trPr>
        <w:tc>
          <w:tcPr>
            <w:tcW w:w="521" w:type="pct"/>
            <w:shd w:val="clear" w:color="auto" w:fill="auto"/>
            <w:vAlign w:val="center"/>
            <w:hideMark/>
          </w:tcPr>
          <w:p w14:paraId="262BE92A"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H6.06.04.05</w:t>
            </w:r>
          </w:p>
        </w:tc>
        <w:tc>
          <w:tcPr>
            <w:tcW w:w="2193" w:type="pct"/>
            <w:shd w:val="clear" w:color="auto" w:fill="auto"/>
            <w:vAlign w:val="center"/>
          </w:tcPr>
          <w:p w14:paraId="7D9CAF1F" w14:textId="14868932"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chế độ làm việc đối với Giảng viên</w:t>
            </w:r>
          </w:p>
        </w:tc>
        <w:tc>
          <w:tcPr>
            <w:tcW w:w="1469" w:type="pct"/>
            <w:shd w:val="clear" w:color="auto" w:fill="auto"/>
            <w:vAlign w:val="center"/>
          </w:tcPr>
          <w:p w14:paraId="7EF7214F" w14:textId="084A04E1"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1181/QĐ-ĐHV ngày 12/5/2021</w:t>
            </w:r>
          </w:p>
        </w:tc>
        <w:tc>
          <w:tcPr>
            <w:tcW w:w="484" w:type="pct"/>
            <w:shd w:val="clear" w:color="auto" w:fill="auto"/>
            <w:vAlign w:val="center"/>
          </w:tcPr>
          <w:p w14:paraId="69C5C703" w14:textId="3EE84B28" w:rsidR="00DA5106" w:rsidRPr="001E5EFE" w:rsidRDefault="00FC359E" w:rsidP="00FC359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shd w:val="clear" w:color="auto" w:fill="auto"/>
            <w:vAlign w:val="center"/>
            <w:hideMark/>
          </w:tcPr>
          <w:p w14:paraId="6370ACE8"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7C1E120D" w14:textId="77777777" w:rsidTr="00960884">
        <w:trPr>
          <w:trHeight w:val="20"/>
        </w:trPr>
        <w:tc>
          <w:tcPr>
            <w:tcW w:w="521" w:type="pct"/>
            <w:vMerge w:val="restart"/>
            <w:shd w:val="clear" w:color="auto" w:fill="auto"/>
            <w:vAlign w:val="center"/>
            <w:hideMark/>
          </w:tcPr>
          <w:p w14:paraId="09D07B26"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H6.06.04.06</w:t>
            </w:r>
          </w:p>
        </w:tc>
        <w:tc>
          <w:tcPr>
            <w:tcW w:w="2193" w:type="pct"/>
            <w:tcBorders>
              <w:top w:val="single" w:sz="6" w:space="0" w:color="auto"/>
              <w:left w:val="single" w:sz="6" w:space="0" w:color="auto"/>
              <w:bottom w:val="single" w:sz="6" w:space="0" w:color="auto"/>
              <w:right w:val="single" w:sz="6" w:space="0" w:color="auto"/>
            </w:tcBorders>
            <w:vAlign w:val="center"/>
          </w:tcPr>
          <w:p w14:paraId="1E110D17" w14:textId="3B0DFDE6"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Thông tư hướng dẫn công tác thi đua, khen thưởng ngành Giáo dục </w:t>
            </w:r>
          </w:p>
        </w:tc>
        <w:tc>
          <w:tcPr>
            <w:tcW w:w="1469" w:type="pct"/>
            <w:tcBorders>
              <w:top w:val="single" w:sz="6" w:space="0" w:color="auto"/>
              <w:left w:val="single" w:sz="6" w:space="0" w:color="auto"/>
              <w:bottom w:val="single" w:sz="6" w:space="0" w:color="auto"/>
              <w:right w:val="single" w:sz="6" w:space="0" w:color="auto"/>
            </w:tcBorders>
            <w:vAlign w:val="center"/>
          </w:tcPr>
          <w:p w14:paraId="0F2FEC3F" w14:textId="22D23959"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Số 12/2012/TT-BGDĐT ngày 03 tháng 4 năm 2012</w:t>
            </w:r>
          </w:p>
        </w:tc>
        <w:tc>
          <w:tcPr>
            <w:tcW w:w="484" w:type="pct"/>
            <w:vMerge w:val="restart"/>
            <w:shd w:val="clear" w:color="auto" w:fill="FFFFFF"/>
            <w:vAlign w:val="center"/>
          </w:tcPr>
          <w:p w14:paraId="3C86EBE7" w14:textId="66E9BBDA" w:rsidR="00DA5106" w:rsidRPr="001E5EFE" w:rsidRDefault="00FC359E" w:rsidP="00FC359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FFFFFF"/>
            <w:vAlign w:val="center"/>
            <w:hideMark/>
          </w:tcPr>
          <w:p w14:paraId="1F14CD8B"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4CD07DC8" w14:textId="77777777" w:rsidTr="00960884">
        <w:trPr>
          <w:trHeight w:val="20"/>
        </w:trPr>
        <w:tc>
          <w:tcPr>
            <w:tcW w:w="521" w:type="pct"/>
            <w:vMerge/>
            <w:shd w:val="clear" w:color="auto" w:fill="auto"/>
            <w:vAlign w:val="center"/>
          </w:tcPr>
          <w:p w14:paraId="4F076BD2"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AC043A2" w14:textId="75EEC82C"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Quy định tạm thời đánh giá, xếp loại cán bộ, viên chức và người lao động </w:t>
            </w:r>
          </w:p>
        </w:tc>
        <w:tc>
          <w:tcPr>
            <w:tcW w:w="1469" w:type="pct"/>
            <w:tcBorders>
              <w:top w:val="single" w:sz="6" w:space="0" w:color="auto"/>
              <w:left w:val="single" w:sz="6" w:space="0" w:color="auto"/>
              <w:bottom w:val="single" w:sz="6" w:space="0" w:color="auto"/>
              <w:right w:val="single" w:sz="6" w:space="0" w:color="auto"/>
            </w:tcBorders>
            <w:vAlign w:val="center"/>
          </w:tcPr>
          <w:p w14:paraId="6CEF90B7" w14:textId="64822CB4"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63/QĐ-ĐHV ngày 23/01/2017</w:t>
            </w:r>
          </w:p>
        </w:tc>
        <w:tc>
          <w:tcPr>
            <w:tcW w:w="484" w:type="pct"/>
            <w:vMerge/>
            <w:shd w:val="clear" w:color="auto" w:fill="FFFFFF"/>
            <w:vAlign w:val="center"/>
          </w:tcPr>
          <w:p w14:paraId="3D8FA7C7"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4B245B54"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13D6DCA" w14:textId="77777777" w:rsidTr="00960884">
        <w:trPr>
          <w:trHeight w:val="20"/>
        </w:trPr>
        <w:tc>
          <w:tcPr>
            <w:tcW w:w="521" w:type="pct"/>
            <w:vMerge/>
            <w:shd w:val="clear" w:color="auto" w:fill="auto"/>
            <w:vAlign w:val="center"/>
          </w:tcPr>
          <w:p w14:paraId="2E721085"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8F08186" w14:textId="70F9E4CE"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Tiêu chí và quy trình đánh giá, xếp loại cán bộ viên chức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6DA5EF42" w14:textId="3DCBB6DC"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rPr>
              <w:t>Số 929/QĐ-ĐHV ngày 24</w:t>
            </w:r>
            <w:r w:rsidRPr="001E5EFE">
              <w:rPr>
                <w:rFonts w:ascii="Times New Roman" w:hAnsi="Times New Roman" w:cs="Times New Roman"/>
                <w:color w:val="000000" w:themeColor="text1"/>
                <w:sz w:val="26"/>
                <w:szCs w:val="26"/>
              </w:rPr>
              <w:t>/</w:t>
            </w:r>
            <w:r w:rsidRPr="001E5EFE">
              <w:rPr>
                <w:rFonts w:ascii="Times New Roman" w:hAnsi="Times New Roman" w:cs="Times New Roman"/>
                <w:color w:val="000000" w:themeColor="text1"/>
                <w:sz w:val="26"/>
                <w:szCs w:val="26"/>
                <w:lang w:val="vi-VN"/>
              </w:rPr>
              <w:t xml:space="preserve"> 8</w:t>
            </w:r>
            <w:r w:rsidRPr="001E5EFE">
              <w:rPr>
                <w:rFonts w:ascii="Times New Roman" w:hAnsi="Times New Roman" w:cs="Times New Roman"/>
                <w:color w:val="000000" w:themeColor="text1"/>
                <w:sz w:val="26"/>
                <w:szCs w:val="26"/>
              </w:rPr>
              <w:t>/</w:t>
            </w:r>
            <w:r w:rsidRPr="001E5EFE">
              <w:rPr>
                <w:rFonts w:ascii="Times New Roman" w:hAnsi="Times New Roman" w:cs="Times New Roman"/>
                <w:color w:val="000000" w:themeColor="text1"/>
                <w:sz w:val="26"/>
                <w:szCs w:val="26"/>
                <w:lang w:val="vi-VN"/>
              </w:rPr>
              <w:t>2017</w:t>
            </w:r>
          </w:p>
        </w:tc>
        <w:tc>
          <w:tcPr>
            <w:tcW w:w="484" w:type="pct"/>
            <w:vMerge/>
            <w:shd w:val="clear" w:color="auto" w:fill="FFFFFF"/>
            <w:vAlign w:val="center"/>
          </w:tcPr>
          <w:p w14:paraId="11D8A14E"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3EB0D739"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FF02AD0" w14:textId="77777777" w:rsidTr="00960884">
        <w:trPr>
          <w:trHeight w:val="20"/>
        </w:trPr>
        <w:tc>
          <w:tcPr>
            <w:tcW w:w="521" w:type="pct"/>
            <w:vMerge/>
            <w:shd w:val="clear" w:color="auto" w:fill="auto"/>
            <w:vAlign w:val="center"/>
          </w:tcPr>
          <w:p w14:paraId="2BE17FF1"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4F6160C" w14:textId="4B32F1DC"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Quy định đánh giá phân loại cán bộ viên chức và NLĐ hàng năm của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6FB88780" w14:textId="7C7559E3"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1460/QĐ-ĐHV ngày 29/12/2017</w:t>
            </w:r>
          </w:p>
        </w:tc>
        <w:tc>
          <w:tcPr>
            <w:tcW w:w="484" w:type="pct"/>
            <w:vMerge/>
            <w:shd w:val="clear" w:color="auto" w:fill="FFFFFF"/>
            <w:vAlign w:val="center"/>
          </w:tcPr>
          <w:p w14:paraId="15331BBC"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64BBB3DE"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1744C2A" w14:textId="77777777" w:rsidTr="00960884">
        <w:trPr>
          <w:trHeight w:val="20"/>
        </w:trPr>
        <w:tc>
          <w:tcPr>
            <w:tcW w:w="521" w:type="pct"/>
            <w:vMerge/>
            <w:shd w:val="clear" w:color="auto" w:fill="auto"/>
            <w:vAlign w:val="center"/>
          </w:tcPr>
          <w:p w14:paraId="0BA714E7"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23D9A342" w14:textId="3D0658EB"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Quyết định về việc ban hành quy đinh đánh giá xếp loại chất lượng đơn vị, viên chức và NLĐ của Trường ĐH Vinh</w:t>
            </w:r>
          </w:p>
        </w:tc>
        <w:tc>
          <w:tcPr>
            <w:tcW w:w="1469" w:type="pct"/>
            <w:shd w:val="clear" w:color="auto" w:fill="auto"/>
            <w:vAlign w:val="center"/>
          </w:tcPr>
          <w:p w14:paraId="6F58DD6F" w14:textId="378E0829"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2736/QĐ-ĐHV ngày 22/11/2021</w:t>
            </w:r>
          </w:p>
        </w:tc>
        <w:tc>
          <w:tcPr>
            <w:tcW w:w="484" w:type="pct"/>
            <w:vMerge/>
            <w:shd w:val="clear" w:color="auto" w:fill="FFFFFF"/>
            <w:vAlign w:val="center"/>
          </w:tcPr>
          <w:p w14:paraId="3F33EFF3"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4689043C"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AE31C3E" w14:textId="77777777" w:rsidTr="00960884">
        <w:trPr>
          <w:trHeight w:val="20"/>
        </w:trPr>
        <w:tc>
          <w:tcPr>
            <w:tcW w:w="521" w:type="pct"/>
            <w:vMerge/>
            <w:shd w:val="clear" w:color="auto" w:fill="auto"/>
            <w:vAlign w:val="center"/>
          </w:tcPr>
          <w:p w14:paraId="359A9CFB"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07852C18" w14:textId="5EDBF019"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Nghị quyết về kết quả đánh giá xếp loại chất lượng viên chức quản lý năm 2020 thuộc thẩm quyền của Hội đồng trường</w:t>
            </w:r>
          </w:p>
        </w:tc>
        <w:tc>
          <w:tcPr>
            <w:tcW w:w="1469" w:type="pct"/>
            <w:shd w:val="clear" w:color="auto" w:fill="auto"/>
            <w:vAlign w:val="center"/>
          </w:tcPr>
          <w:p w14:paraId="1AF93F35" w14:textId="3696DBCE"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03/NQ-HĐT  ngày 21/01/2021</w:t>
            </w:r>
          </w:p>
        </w:tc>
        <w:tc>
          <w:tcPr>
            <w:tcW w:w="484" w:type="pct"/>
            <w:vMerge/>
            <w:shd w:val="clear" w:color="auto" w:fill="FFFFFF"/>
            <w:vAlign w:val="center"/>
          </w:tcPr>
          <w:p w14:paraId="66FA875A"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34278341"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965044C" w14:textId="77777777" w:rsidTr="00960884">
        <w:trPr>
          <w:trHeight w:val="20"/>
        </w:trPr>
        <w:tc>
          <w:tcPr>
            <w:tcW w:w="521" w:type="pct"/>
            <w:vMerge/>
            <w:shd w:val="clear" w:color="auto" w:fill="auto"/>
            <w:vAlign w:val="center"/>
          </w:tcPr>
          <w:p w14:paraId="057F2880"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A41670D" w14:textId="547B36D1"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Quy định tạm thời đánh giá xếp loại viên chức quản lý thuộc thẩm quyền của Hội đồng trường</w:t>
            </w:r>
          </w:p>
        </w:tc>
        <w:tc>
          <w:tcPr>
            <w:tcW w:w="1469" w:type="pct"/>
            <w:tcBorders>
              <w:top w:val="single" w:sz="6" w:space="0" w:color="auto"/>
              <w:left w:val="single" w:sz="6" w:space="0" w:color="auto"/>
              <w:bottom w:val="single" w:sz="6" w:space="0" w:color="auto"/>
              <w:right w:val="single" w:sz="6" w:space="0" w:color="auto"/>
            </w:tcBorders>
            <w:vAlign w:val="center"/>
          </w:tcPr>
          <w:p w14:paraId="3A1B5289" w14:textId="15F2C69F"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01/NQ-HĐT  ngày 15/01/2021</w:t>
            </w:r>
          </w:p>
        </w:tc>
        <w:tc>
          <w:tcPr>
            <w:tcW w:w="484" w:type="pct"/>
            <w:vMerge/>
            <w:shd w:val="clear" w:color="auto" w:fill="FFFFFF"/>
            <w:vAlign w:val="center"/>
          </w:tcPr>
          <w:p w14:paraId="453A3281"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64B04572"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B0D46CE" w14:textId="77777777" w:rsidTr="00960884">
        <w:trPr>
          <w:trHeight w:val="20"/>
        </w:trPr>
        <w:tc>
          <w:tcPr>
            <w:tcW w:w="521" w:type="pct"/>
            <w:vMerge/>
            <w:shd w:val="clear" w:color="auto" w:fill="auto"/>
            <w:vAlign w:val="center"/>
          </w:tcPr>
          <w:p w14:paraId="1362C84E"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4FAB1301" w14:textId="1DBA7B4F"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Quy định tạm thời về việc đánh giá xếp loại hàng tháng đối với VC, NLĐ Trường ĐH Vinh</w:t>
            </w:r>
          </w:p>
        </w:tc>
        <w:tc>
          <w:tcPr>
            <w:tcW w:w="1469" w:type="pct"/>
            <w:shd w:val="clear" w:color="auto" w:fill="auto"/>
            <w:vAlign w:val="center"/>
          </w:tcPr>
          <w:p w14:paraId="7104EFD1" w14:textId="16194C5C"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156/QĐ-ĐHV ngày 18/01/2023</w:t>
            </w:r>
          </w:p>
        </w:tc>
        <w:tc>
          <w:tcPr>
            <w:tcW w:w="484" w:type="pct"/>
            <w:vMerge/>
            <w:shd w:val="clear" w:color="auto" w:fill="FFFFFF"/>
            <w:vAlign w:val="center"/>
          </w:tcPr>
          <w:p w14:paraId="657118B0"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3ECD0A34"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6190A8E" w14:textId="77777777" w:rsidTr="00960884">
        <w:trPr>
          <w:trHeight w:val="20"/>
        </w:trPr>
        <w:tc>
          <w:tcPr>
            <w:tcW w:w="521" w:type="pct"/>
            <w:vMerge/>
            <w:shd w:val="clear" w:color="auto" w:fill="auto"/>
            <w:vAlign w:val="center"/>
          </w:tcPr>
          <w:p w14:paraId="2762257A"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B448E96" w14:textId="639323E9"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Hướng dẫn kiểm điểm tập thể, cá nhân và đánh giá, xếp loại, khen thưởng đối với tổ chức đảng, đảng viên năm 2020 </w:t>
            </w:r>
          </w:p>
        </w:tc>
        <w:tc>
          <w:tcPr>
            <w:tcW w:w="1469" w:type="pct"/>
            <w:tcBorders>
              <w:top w:val="single" w:sz="6" w:space="0" w:color="auto"/>
              <w:left w:val="single" w:sz="6" w:space="0" w:color="auto"/>
              <w:bottom w:val="single" w:sz="6" w:space="0" w:color="auto"/>
              <w:right w:val="single" w:sz="6" w:space="0" w:color="auto"/>
            </w:tcBorders>
            <w:vAlign w:val="center"/>
          </w:tcPr>
          <w:p w14:paraId="101F0575" w14:textId="1ED58E38"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02-HĐ/ĐU, ngày 15/12/2020</w:t>
            </w:r>
          </w:p>
        </w:tc>
        <w:tc>
          <w:tcPr>
            <w:tcW w:w="484" w:type="pct"/>
            <w:vMerge/>
            <w:shd w:val="clear" w:color="auto" w:fill="FFFFFF"/>
            <w:vAlign w:val="center"/>
          </w:tcPr>
          <w:p w14:paraId="112121D0"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3F1AE6E7"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E125E89" w14:textId="77777777" w:rsidTr="00960884">
        <w:trPr>
          <w:trHeight w:val="20"/>
        </w:trPr>
        <w:tc>
          <w:tcPr>
            <w:tcW w:w="521" w:type="pct"/>
            <w:vMerge/>
            <w:shd w:val="clear" w:color="auto" w:fill="auto"/>
            <w:vAlign w:val="center"/>
          </w:tcPr>
          <w:p w14:paraId="1F98D187"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44AAD9F2" w14:textId="01BDB564"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Hướng dẫn đánh giá, xếp loại chất lượng đơn vị, VC và NLĐ </w:t>
            </w:r>
          </w:p>
        </w:tc>
        <w:tc>
          <w:tcPr>
            <w:tcW w:w="1469" w:type="pct"/>
            <w:tcBorders>
              <w:top w:val="single" w:sz="6" w:space="0" w:color="auto"/>
              <w:left w:val="single" w:sz="6" w:space="0" w:color="auto"/>
              <w:bottom w:val="single" w:sz="6" w:space="0" w:color="auto"/>
              <w:right w:val="single" w:sz="6" w:space="0" w:color="auto"/>
            </w:tcBorders>
            <w:vAlign w:val="center"/>
          </w:tcPr>
          <w:p w14:paraId="65E475E6" w14:textId="77777777" w:rsidR="00DA5106" w:rsidRPr="001E5EFE" w:rsidRDefault="00DA5106" w:rsidP="00DA5106">
            <w:pPr>
              <w:spacing w:before="20" w:after="20" w:line="320" w:lineRule="exact"/>
              <w:ind w:left="57" w:right="57"/>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Số 30/ĐHV-HCTH ngày 10/01/2020</w:t>
            </w:r>
          </w:p>
          <w:p w14:paraId="088BD7B8" w14:textId="77777777" w:rsidR="00DA5106" w:rsidRPr="001E5EFE" w:rsidRDefault="00DA5106" w:rsidP="00DA5106">
            <w:pPr>
              <w:spacing w:before="20" w:after="20" w:line="320" w:lineRule="exact"/>
              <w:ind w:left="57" w:right="57"/>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Số 1289/ĐHV – TCCB, ngày 11/12/2020</w:t>
            </w:r>
          </w:p>
          <w:p w14:paraId="77DF6C2E" w14:textId="77777777" w:rsidR="00DA5106" w:rsidRPr="001E5EFE" w:rsidRDefault="00DA5106" w:rsidP="00DA5106">
            <w:pPr>
              <w:spacing w:before="20" w:after="20" w:line="320" w:lineRule="exact"/>
              <w:ind w:left="57" w:right="57"/>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Số 13/HD-ĐHV ngày 23/11/2021</w:t>
            </w:r>
          </w:p>
          <w:p w14:paraId="6977F1B4" w14:textId="514625B5"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Số 08/HD-ĐHV ngày 14/11/2022</w:t>
            </w:r>
          </w:p>
        </w:tc>
        <w:tc>
          <w:tcPr>
            <w:tcW w:w="484" w:type="pct"/>
            <w:vMerge/>
            <w:shd w:val="clear" w:color="auto" w:fill="FFFFFF"/>
            <w:vAlign w:val="center"/>
          </w:tcPr>
          <w:p w14:paraId="39806999"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lang w:val="vi-VN"/>
              </w:rPr>
            </w:pPr>
          </w:p>
        </w:tc>
        <w:tc>
          <w:tcPr>
            <w:tcW w:w="333" w:type="pct"/>
            <w:vMerge/>
            <w:shd w:val="clear" w:color="auto" w:fill="FFFFFF"/>
            <w:vAlign w:val="center"/>
          </w:tcPr>
          <w:p w14:paraId="0E5FD8F1"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lang w:val="vi-VN"/>
              </w:rPr>
            </w:pPr>
          </w:p>
        </w:tc>
      </w:tr>
      <w:tr w:rsidR="001E5EFE" w:rsidRPr="001E5EFE" w14:paraId="67D84642" w14:textId="77777777" w:rsidTr="00960884">
        <w:trPr>
          <w:trHeight w:val="20"/>
        </w:trPr>
        <w:tc>
          <w:tcPr>
            <w:tcW w:w="521" w:type="pct"/>
            <w:vMerge/>
            <w:shd w:val="clear" w:color="auto" w:fill="auto"/>
            <w:vAlign w:val="center"/>
          </w:tcPr>
          <w:p w14:paraId="71C15E18"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lang w:val="vi-VN"/>
              </w:rPr>
            </w:pPr>
          </w:p>
        </w:tc>
        <w:tc>
          <w:tcPr>
            <w:tcW w:w="2193" w:type="pct"/>
            <w:tcBorders>
              <w:top w:val="single" w:sz="6" w:space="0" w:color="auto"/>
              <w:left w:val="single" w:sz="6" w:space="0" w:color="auto"/>
              <w:bottom w:val="single" w:sz="6" w:space="0" w:color="auto"/>
              <w:right w:val="single" w:sz="6" w:space="0" w:color="auto"/>
            </w:tcBorders>
            <w:vAlign w:val="center"/>
          </w:tcPr>
          <w:p w14:paraId="2243C4FE" w14:textId="0B217A7B"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xml:space="preserve">Mẫu phiếu chấm điểm thi đua cá nhân </w:t>
            </w:r>
          </w:p>
        </w:tc>
        <w:tc>
          <w:tcPr>
            <w:tcW w:w="1469" w:type="pct"/>
            <w:tcBorders>
              <w:top w:val="single" w:sz="6" w:space="0" w:color="auto"/>
              <w:left w:val="single" w:sz="6" w:space="0" w:color="auto"/>
              <w:bottom w:val="single" w:sz="6" w:space="0" w:color="auto"/>
              <w:right w:val="single" w:sz="6" w:space="0" w:color="auto"/>
            </w:tcBorders>
            <w:vAlign w:val="center"/>
          </w:tcPr>
          <w:p w14:paraId="1CE90AEF" w14:textId="77777777"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484" w:type="pct"/>
            <w:vMerge/>
            <w:shd w:val="clear" w:color="auto" w:fill="FFFFFF"/>
            <w:vAlign w:val="center"/>
          </w:tcPr>
          <w:p w14:paraId="33553151"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lang w:val="vi-VN"/>
              </w:rPr>
            </w:pPr>
          </w:p>
        </w:tc>
        <w:tc>
          <w:tcPr>
            <w:tcW w:w="333" w:type="pct"/>
            <w:vMerge/>
            <w:shd w:val="clear" w:color="auto" w:fill="FFFFFF"/>
            <w:vAlign w:val="center"/>
          </w:tcPr>
          <w:p w14:paraId="6651B6A2"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lang w:val="vi-VN"/>
              </w:rPr>
            </w:pPr>
          </w:p>
        </w:tc>
      </w:tr>
      <w:tr w:rsidR="001E5EFE" w:rsidRPr="001E5EFE" w14:paraId="369E678A" w14:textId="77777777" w:rsidTr="00960884">
        <w:trPr>
          <w:trHeight w:val="20"/>
        </w:trPr>
        <w:tc>
          <w:tcPr>
            <w:tcW w:w="521" w:type="pct"/>
            <w:vMerge/>
            <w:shd w:val="clear" w:color="auto" w:fill="auto"/>
            <w:vAlign w:val="center"/>
          </w:tcPr>
          <w:p w14:paraId="6F0C30E8"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lang w:val="vi-VN"/>
              </w:rPr>
            </w:pPr>
          </w:p>
        </w:tc>
        <w:tc>
          <w:tcPr>
            <w:tcW w:w="2193" w:type="pct"/>
            <w:tcBorders>
              <w:top w:val="single" w:sz="6" w:space="0" w:color="auto"/>
              <w:left w:val="single" w:sz="6" w:space="0" w:color="auto"/>
              <w:bottom w:val="single" w:sz="6" w:space="0" w:color="auto"/>
              <w:right w:val="single" w:sz="6" w:space="0" w:color="auto"/>
            </w:tcBorders>
            <w:vAlign w:val="center"/>
          </w:tcPr>
          <w:p w14:paraId="1E647F7A" w14:textId="77777777" w:rsidR="00DA5106" w:rsidRPr="001E5EFE" w:rsidRDefault="00DA5106" w:rsidP="00DA5106">
            <w:pPr>
              <w:spacing w:before="20" w:after="20" w:line="320" w:lineRule="exact"/>
              <w:ind w:right="57"/>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Bản nhận xét đánh giá năng lực hàng năm của giảng viên</w:t>
            </w:r>
          </w:p>
          <w:p w14:paraId="41BD39CE"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lang w:val="vi-VN"/>
              </w:rPr>
            </w:pPr>
          </w:p>
        </w:tc>
        <w:tc>
          <w:tcPr>
            <w:tcW w:w="1469" w:type="pct"/>
            <w:tcBorders>
              <w:top w:val="single" w:sz="6" w:space="0" w:color="auto"/>
              <w:left w:val="single" w:sz="6" w:space="0" w:color="auto"/>
              <w:bottom w:val="single" w:sz="6" w:space="0" w:color="auto"/>
              <w:right w:val="single" w:sz="6" w:space="0" w:color="auto"/>
            </w:tcBorders>
            <w:vAlign w:val="center"/>
          </w:tcPr>
          <w:p w14:paraId="107B270B" w14:textId="77777777" w:rsidR="00DA5106" w:rsidRPr="001E5EFE" w:rsidRDefault="00DA5106" w:rsidP="00DA5106">
            <w:pPr>
              <w:spacing w:before="20" w:after="20" w:line="320" w:lineRule="exact"/>
              <w:ind w:right="57"/>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Phiếu đánh giá viên chức hàng năm 2019-2024</w:t>
            </w:r>
          </w:p>
          <w:p w14:paraId="135F61B1" w14:textId="77777777"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484" w:type="pct"/>
            <w:vMerge/>
            <w:shd w:val="clear" w:color="auto" w:fill="FFFFFF"/>
            <w:vAlign w:val="center"/>
          </w:tcPr>
          <w:p w14:paraId="4D336C36"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lang w:val="vi-VN"/>
              </w:rPr>
            </w:pPr>
          </w:p>
        </w:tc>
        <w:tc>
          <w:tcPr>
            <w:tcW w:w="333" w:type="pct"/>
            <w:vMerge/>
            <w:shd w:val="clear" w:color="auto" w:fill="FFFFFF"/>
            <w:vAlign w:val="center"/>
          </w:tcPr>
          <w:p w14:paraId="48CB3433"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lang w:val="vi-VN"/>
              </w:rPr>
            </w:pPr>
          </w:p>
        </w:tc>
      </w:tr>
      <w:tr w:rsidR="001E5EFE" w:rsidRPr="001E5EFE" w14:paraId="0629324D" w14:textId="77777777" w:rsidTr="00960884">
        <w:trPr>
          <w:trHeight w:val="20"/>
        </w:trPr>
        <w:tc>
          <w:tcPr>
            <w:tcW w:w="521" w:type="pct"/>
            <w:vMerge/>
            <w:shd w:val="clear" w:color="auto" w:fill="auto"/>
            <w:vAlign w:val="center"/>
          </w:tcPr>
          <w:p w14:paraId="3CC3AE89"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lang w:val="vi-VN"/>
              </w:rPr>
            </w:pPr>
          </w:p>
        </w:tc>
        <w:tc>
          <w:tcPr>
            <w:tcW w:w="2193" w:type="pct"/>
            <w:tcBorders>
              <w:top w:val="single" w:sz="6" w:space="0" w:color="auto"/>
              <w:left w:val="single" w:sz="6" w:space="0" w:color="auto"/>
              <w:bottom w:val="single" w:sz="6" w:space="0" w:color="auto"/>
              <w:right w:val="single" w:sz="6" w:space="0" w:color="auto"/>
            </w:tcBorders>
            <w:vAlign w:val="center"/>
          </w:tcPr>
          <w:p w14:paraId="3A0B949D" w14:textId="5F957B8E"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Bảng tổng hợp kết quả xếp loại viên chức</w:t>
            </w:r>
          </w:p>
        </w:tc>
        <w:tc>
          <w:tcPr>
            <w:tcW w:w="1469" w:type="pct"/>
            <w:tcBorders>
              <w:top w:val="single" w:sz="6" w:space="0" w:color="auto"/>
              <w:left w:val="single" w:sz="6" w:space="0" w:color="auto"/>
              <w:bottom w:val="single" w:sz="6" w:space="0" w:color="auto"/>
              <w:right w:val="single" w:sz="6" w:space="0" w:color="auto"/>
            </w:tcBorders>
          </w:tcPr>
          <w:p w14:paraId="69511284" w14:textId="77777777"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484" w:type="pct"/>
            <w:vMerge/>
            <w:shd w:val="clear" w:color="auto" w:fill="FFFFFF"/>
            <w:vAlign w:val="center"/>
          </w:tcPr>
          <w:p w14:paraId="664036BB"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lang w:val="vi-VN"/>
              </w:rPr>
            </w:pPr>
          </w:p>
        </w:tc>
        <w:tc>
          <w:tcPr>
            <w:tcW w:w="333" w:type="pct"/>
            <w:vMerge/>
            <w:shd w:val="clear" w:color="auto" w:fill="FFFFFF"/>
            <w:vAlign w:val="center"/>
          </w:tcPr>
          <w:p w14:paraId="48808989"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lang w:val="vi-VN"/>
              </w:rPr>
            </w:pPr>
          </w:p>
        </w:tc>
      </w:tr>
      <w:tr w:rsidR="001E5EFE" w:rsidRPr="001E5EFE" w14:paraId="44A54284" w14:textId="77777777" w:rsidTr="00960884">
        <w:trPr>
          <w:trHeight w:val="20"/>
        </w:trPr>
        <w:tc>
          <w:tcPr>
            <w:tcW w:w="521" w:type="pct"/>
            <w:vMerge w:val="restart"/>
            <w:shd w:val="clear" w:color="auto" w:fill="auto"/>
            <w:vAlign w:val="center"/>
            <w:hideMark/>
          </w:tcPr>
          <w:p w14:paraId="28A784A5" w14:textId="77777777" w:rsidR="00FC359E" w:rsidRPr="001E5EFE" w:rsidRDefault="00FC359E" w:rsidP="00DA5106">
            <w:pPr>
              <w:widowControl w:val="0"/>
              <w:spacing w:after="0" w:line="264" w:lineRule="auto"/>
              <w:rPr>
                <w:rFonts w:ascii="Times New Roman" w:eastAsia="Times New Roman" w:hAnsi="Times New Roman" w:cs="Times New Roman"/>
                <w:b/>
                <w:bCs/>
                <w:color w:val="000000" w:themeColor="text1"/>
                <w:sz w:val="26"/>
                <w:szCs w:val="26"/>
                <w:lang w:val="vi-VN"/>
              </w:rPr>
            </w:pPr>
            <w:r w:rsidRPr="001E5EFE">
              <w:rPr>
                <w:rFonts w:ascii="Times New Roman" w:eastAsia="Times New Roman" w:hAnsi="Times New Roman" w:cs="Times New Roman"/>
                <w:b/>
                <w:bCs/>
                <w:color w:val="000000" w:themeColor="text1"/>
                <w:sz w:val="26"/>
                <w:szCs w:val="26"/>
              </w:rPr>
              <w:t>H6.06.04.</w:t>
            </w:r>
            <w:r w:rsidRPr="001E5EFE">
              <w:rPr>
                <w:rFonts w:ascii="Times New Roman" w:eastAsia="Times New Roman" w:hAnsi="Times New Roman" w:cs="Times New Roman"/>
                <w:b/>
                <w:bCs/>
                <w:color w:val="000000" w:themeColor="text1"/>
                <w:sz w:val="26"/>
                <w:szCs w:val="26"/>
                <w:lang w:val="vi-VN"/>
              </w:rPr>
              <w:t>07</w:t>
            </w:r>
          </w:p>
        </w:tc>
        <w:tc>
          <w:tcPr>
            <w:tcW w:w="2193" w:type="pct"/>
            <w:tcBorders>
              <w:top w:val="single" w:sz="6" w:space="0" w:color="auto"/>
              <w:left w:val="single" w:sz="6" w:space="0" w:color="auto"/>
              <w:right w:val="single" w:sz="6" w:space="0" w:color="auto"/>
            </w:tcBorders>
            <w:vAlign w:val="center"/>
          </w:tcPr>
          <w:p w14:paraId="3D987499" w14:textId="7B52F7A5" w:rsidR="00FC359E" w:rsidRPr="001E5EFE" w:rsidRDefault="00FC359E" w:rsidP="00DA5106">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eastAsia="vi-VN"/>
              </w:rPr>
              <w:t>Quyết định ban hành về công tác thi đua khen thưởng của Trường Đại học Vinh</w:t>
            </w:r>
          </w:p>
        </w:tc>
        <w:tc>
          <w:tcPr>
            <w:tcW w:w="1469" w:type="pct"/>
            <w:tcBorders>
              <w:top w:val="single" w:sz="6" w:space="0" w:color="auto"/>
              <w:left w:val="single" w:sz="6" w:space="0" w:color="auto"/>
              <w:right w:val="single" w:sz="6" w:space="0" w:color="auto"/>
            </w:tcBorders>
          </w:tcPr>
          <w:p w14:paraId="1CBDF670" w14:textId="38F37EA9" w:rsidR="00FC359E" w:rsidRPr="001E5EFE" w:rsidRDefault="00FC359E"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eastAsia="vi-VN"/>
              </w:rPr>
              <w:t xml:space="preserve">Số 2864 /QĐ-ĐHV ngày 2/12/2021 </w:t>
            </w:r>
          </w:p>
        </w:tc>
        <w:tc>
          <w:tcPr>
            <w:tcW w:w="484" w:type="pct"/>
            <w:vMerge w:val="restart"/>
            <w:shd w:val="clear" w:color="auto" w:fill="auto"/>
            <w:vAlign w:val="center"/>
          </w:tcPr>
          <w:p w14:paraId="3EA3ECE5" w14:textId="49CDCD9F" w:rsidR="00FC359E" w:rsidRPr="001E5EFE" w:rsidRDefault="00FC359E" w:rsidP="00FC359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31C3EE99" w14:textId="77777777" w:rsidR="00FC359E" w:rsidRPr="001E5EFE" w:rsidRDefault="00FC359E"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3203648B" w14:textId="77777777" w:rsidTr="00960884">
        <w:trPr>
          <w:trHeight w:val="20"/>
        </w:trPr>
        <w:tc>
          <w:tcPr>
            <w:tcW w:w="521" w:type="pct"/>
            <w:vMerge/>
            <w:shd w:val="clear" w:color="auto" w:fill="auto"/>
            <w:vAlign w:val="center"/>
          </w:tcPr>
          <w:p w14:paraId="03EDCD60" w14:textId="77777777" w:rsidR="00FC359E" w:rsidRPr="001E5EFE" w:rsidRDefault="00FC359E"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4EC8F6D" w14:textId="704EEDD6" w:rsidR="00FC359E" w:rsidRPr="001E5EFE" w:rsidRDefault="00FC359E"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Kết quả công nhận danh hiệu thi đua </w:t>
            </w:r>
          </w:p>
        </w:tc>
        <w:tc>
          <w:tcPr>
            <w:tcW w:w="1469" w:type="pct"/>
            <w:tcBorders>
              <w:top w:val="single" w:sz="6" w:space="0" w:color="auto"/>
              <w:left w:val="single" w:sz="6" w:space="0" w:color="auto"/>
              <w:bottom w:val="single" w:sz="6" w:space="0" w:color="auto"/>
              <w:right w:val="single" w:sz="6" w:space="0" w:color="auto"/>
            </w:tcBorders>
            <w:vAlign w:val="center"/>
          </w:tcPr>
          <w:p w14:paraId="1F071FC8" w14:textId="77777777" w:rsidR="00FC359E" w:rsidRPr="001E5EFE" w:rsidRDefault="00FC359E" w:rsidP="00DA5106">
            <w:pPr>
              <w:spacing w:before="20" w:after="20" w:line="320" w:lineRule="exact"/>
              <w:ind w:left="57"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p w14:paraId="1247213E" w14:textId="77777777" w:rsidR="00FC359E" w:rsidRPr="001E5EFE" w:rsidRDefault="00FC359E" w:rsidP="00DA5106">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4DD2F66E" w14:textId="77777777" w:rsidR="00FC359E" w:rsidRPr="001E5EFE" w:rsidRDefault="00FC359E" w:rsidP="00FC359E">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144A890" w14:textId="77777777" w:rsidR="00FC359E" w:rsidRPr="001E5EFE" w:rsidRDefault="00FC359E"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7AC33D7" w14:textId="77777777" w:rsidTr="00960884">
        <w:trPr>
          <w:trHeight w:val="20"/>
        </w:trPr>
        <w:tc>
          <w:tcPr>
            <w:tcW w:w="521" w:type="pct"/>
            <w:vMerge/>
            <w:shd w:val="clear" w:color="auto" w:fill="auto"/>
            <w:vAlign w:val="center"/>
          </w:tcPr>
          <w:p w14:paraId="18A2031C" w14:textId="77777777" w:rsidR="00FC359E" w:rsidRPr="001E5EFE" w:rsidRDefault="00FC359E"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A5E0172" w14:textId="6F5B0B01" w:rsidR="00FC359E" w:rsidRPr="001E5EFE" w:rsidRDefault="00FC359E"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thành lập Ban xây dựng quy định đánh giá xếp loại chất lượng các đơn vị VC và NLĐ hàng năm Trường ĐH Vinh</w:t>
            </w:r>
          </w:p>
        </w:tc>
        <w:tc>
          <w:tcPr>
            <w:tcW w:w="1469" w:type="pct"/>
            <w:tcBorders>
              <w:top w:val="single" w:sz="6" w:space="0" w:color="auto"/>
              <w:left w:val="single" w:sz="6" w:space="0" w:color="auto"/>
              <w:bottom w:val="single" w:sz="6" w:space="0" w:color="auto"/>
              <w:right w:val="single" w:sz="6" w:space="0" w:color="auto"/>
            </w:tcBorders>
            <w:vAlign w:val="center"/>
          </w:tcPr>
          <w:p w14:paraId="236A35B4" w14:textId="12C20CEB" w:rsidR="00FC359E" w:rsidRPr="001E5EFE" w:rsidRDefault="00FC359E"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367/QĐ-ĐHV ngày 24/02/2021</w:t>
            </w:r>
          </w:p>
        </w:tc>
        <w:tc>
          <w:tcPr>
            <w:tcW w:w="484" w:type="pct"/>
            <w:vMerge/>
            <w:shd w:val="clear" w:color="auto" w:fill="auto"/>
            <w:vAlign w:val="center"/>
          </w:tcPr>
          <w:p w14:paraId="3C9AF236" w14:textId="77777777" w:rsidR="00FC359E" w:rsidRPr="001E5EFE" w:rsidRDefault="00FC359E" w:rsidP="00FC359E">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F4AE7D2" w14:textId="77777777" w:rsidR="00FC359E" w:rsidRPr="001E5EFE" w:rsidRDefault="00FC359E"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979934D" w14:textId="77777777" w:rsidTr="00960884">
        <w:trPr>
          <w:trHeight w:val="20"/>
        </w:trPr>
        <w:tc>
          <w:tcPr>
            <w:tcW w:w="521" w:type="pct"/>
            <w:vMerge/>
            <w:shd w:val="clear" w:color="auto" w:fill="auto"/>
            <w:vAlign w:val="center"/>
          </w:tcPr>
          <w:p w14:paraId="541700B4" w14:textId="77777777" w:rsidR="00FC359E" w:rsidRPr="001E5EFE" w:rsidRDefault="00FC359E"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182D58E" w14:textId="3976480C" w:rsidR="00FC359E" w:rsidRPr="001E5EFE" w:rsidRDefault="00FC359E"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kiện toàn hội đồng Thi đua – Khen thưởng Trường ĐHV nhiệm kỳ 2015 – 2020</w:t>
            </w:r>
          </w:p>
        </w:tc>
        <w:tc>
          <w:tcPr>
            <w:tcW w:w="1469" w:type="pct"/>
            <w:tcBorders>
              <w:top w:val="single" w:sz="6" w:space="0" w:color="auto"/>
              <w:left w:val="single" w:sz="6" w:space="0" w:color="auto"/>
              <w:bottom w:val="single" w:sz="6" w:space="0" w:color="auto"/>
              <w:right w:val="single" w:sz="6" w:space="0" w:color="auto"/>
            </w:tcBorders>
            <w:vAlign w:val="center"/>
          </w:tcPr>
          <w:p w14:paraId="63476C18" w14:textId="09B6C270" w:rsidR="00FC359E" w:rsidRPr="001E5EFE" w:rsidRDefault="00FC359E"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865/QĐ/ĐHV, ngày 21/9/2018</w:t>
            </w:r>
          </w:p>
        </w:tc>
        <w:tc>
          <w:tcPr>
            <w:tcW w:w="484" w:type="pct"/>
            <w:vMerge/>
            <w:shd w:val="clear" w:color="auto" w:fill="auto"/>
            <w:vAlign w:val="center"/>
          </w:tcPr>
          <w:p w14:paraId="460AC7CF" w14:textId="77777777" w:rsidR="00FC359E" w:rsidRPr="001E5EFE" w:rsidRDefault="00FC359E" w:rsidP="00FC359E">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6A02A0A" w14:textId="77777777" w:rsidR="00FC359E" w:rsidRPr="001E5EFE" w:rsidRDefault="00FC359E"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4FE8C80" w14:textId="77777777" w:rsidTr="00960884">
        <w:trPr>
          <w:trHeight w:val="20"/>
        </w:trPr>
        <w:tc>
          <w:tcPr>
            <w:tcW w:w="521" w:type="pct"/>
            <w:vMerge/>
            <w:shd w:val="clear" w:color="auto" w:fill="auto"/>
            <w:vAlign w:val="center"/>
          </w:tcPr>
          <w:p w14:paraId="270DACE8" w14:textId="77777777" w:rsidR="00FC359E" w:rsidRPr="001E5EFE" w:rsidRDefault="00FC359E"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2AF134D" w14:textId="434E0081" w:rsidR="00FC359E" w:rsidRPr="001E5EFE" w:rsidRDefault="00FC359E"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kiện toàn hội đồng Thi đua – Khen thưởng Trường ĐHV nhiệm kỳ 2015 – 2020</w:t>
            </w:r>
          </w:p>
        </w:tc>
        <w:tc>
          <w:tcPr>
            <w:tcW w:w="1469" w:type="pct"/>
            <w:tcBorders>
              <w:top w:val="single" w:sz="6" w:space="0" w:color="auto"/>
              <w:left w:val="single" w:sz="6" w:space="0" w:color="auto"/>
              <w:bottom w:val="single" w:sz="6" w:space="0" w:color="auto"/>
              <w:right w:val="single" w:sz="6" w:space="0" w:color="auto"/>
            </w:tcBorders>
            <w:vAlign w:val="center"/>
          </w:tcPr>
          <w:p w14:paraId="218454B4" w14:textId="22762916" w:rsidR="00FC359E" w:rsidRPr="001E5EFE" w:rsidRDefault="00FC359E"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482/QĐ/ĐHV, ngày 12/3/2019</w:t>
            </w:r>
          </w:p>
        </w:tc>
        <w:tc>
          <w:tcPr>
            <w:tcW w:w="484" w:type="pct"/>
            <w:vMerge/>
            <w:shd w:val="clear" w:color="auto" w:fill="auto"/>
            <w:vAlign w:val="center"/>
          </w:tcPr>
          <w:p w14:paraId="6CB24E29" w14:textId="77777777" w:rsidR="00FC359E" w:rsidRPr="001E5EFE" w:rsidRDefault="00FC359E" w:rsidP="00FC359E">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F6D73C2" w14:textId="77777777" w:rsidR="00FC359E" w:rsidRPr="001E5EFE" w:rsidRDefault="00FC359E"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7EB77DC" w14:textId="77777777" w:rsidTr="00960884">
        <w:trPr>
          <w:trHeight w:val="20"/>
        </w:trPr>
        <w:tc>
          <w:tcPr>
            <w:tcW w:w="521" w:type="pct"/>
            <w:vMerge/>
            <w:shd w:val="clear" w:color="auto" w:fill="auto"/>
            <w:vAlign w:val="center"/>
          </w:tcPr>
          <w:p w14:paraId="0D74C364" w14:textId="77777777" w:rsidR="00FC359E" w:rsidRPr="001E5EFE" w:rsidRDefault="00FC359E"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37885C1" w14:textId="2A12EAC3" w:rsidR="00FC359E" w:rsidRPr="001E5EFE" w:rsidRDefault="00FC359E"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thành lập hội đồng Thi đua – Khen thưởng Trường ĐHV nhiệm kỳ 2020 – 2025 </w:t>
            </w:r>
          </w:p>
        </w:tc>
        <w:tc>
          <w:tcPr>
            <w:tcW w:w="1469" w:type="pct"/>
            <w:tcBorders>
              <w:top w:val="single" w:sz="6" w:space="0" w:color="auto"/>
              <w:left w:val="single" w:sz="6" w:space="0" w:color="auto"/>
              <w:bottom w:val="single" w:sz="6" w:space="0" w:color="auto"/>
              <w:right w:val="single" w:sz="6" w:space="0" w:color="auto"/>
            </w:tcBorders>
            <w:vAlign w:val="center"/>
          </w:tcPr>
          <w:p w14:paraId="51B02051" w14:textId="32C51667" w:rsidR="00FC359E" w:rsidRPr="001E5EFE" w:rsidRDefault="00FC359E"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3410/QĐ/ĐHV, ngày 26/11/2020</w:t>
            </w:r>
          </w:p>
        </w:tc>
        <w:tc>
          <w:tcPr>
            <w:tcW w:w="484" w:type="pct"/>
            <w:vMerge/>
            <w:shd w:val="clear" w:color="auto" w:fill="auto"/>
            <w:vAlign w:val="center"/>
          </w:tcPr>
          <w:p w14:paraId="6CD4B025" w14:textId="77777777" w:rsidR="00FC359E" w:rsidRPr="001E5EFE" w:rsidRDefault="00FC359E" w:rsidP="00FC359E">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6766AC9" w14:textId="77777777" w:rsidR="00FC359E" w:rsidRPr="001E5EFE" w:rsidRDefault="00FC359E"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BF4704B" w14:textId="77777777" w:rsidTr="00960884">
        <w:trPr>
          <w:trHeight w:val="20"/>
        </w:trPr>
        <w:tc>
          <w:tcPr>
            <w:tcW w:w="521" w:type="pct"/>
            <w:vMerge/>
            <w:shd w:val="clear" w:color="auto" w:fill="auto"/>
            <w:vAlign w:val="center"/>
          </w:tcPr>
          <w:p w14:paraId="1F6220C5" w14:textId="77777777" w:rsidR="00FC359E" w:rsidRPr="001E5EFE" w:rsidRDefault="00FC359E"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28FE422" w14:textId="4DF945E8" w:rsidR="00FC359E" w:rsidRPr="001E5EFE" w:rsidRDefault="00FC359E"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kiện toàn hội đồng Thi đua – Khen thưởng Trường ĐHV nhiệm kỳ 2020 – 2025 </w:t>
            </w:r>
          </w:p>
        </w:tc>
        <w:tc>
          <w:tcPr>
            <w:tcW w:w="1469" w:type="pct"/>
            <w:tcBorders>
              <w:top w:val="single" w:sz="6" w:space="0" w:color="auto"/>
              <w:left w:val="single" w:sz="6" w:space="0" w:color="auto"/>
              <w:bottom w:val="single" w:sz="6" w:space="0" w:color="auto"/>
              <w:right w:val="single" w:sz="6" w:space="0" w:color="auto"/>
            </w:tcBorders>
            <w:vAlign w:val="center"/>
          </w:tcPr>
          <w:p w14:paraId="352FB987" w14:textId="6EFBC2F9" w:rsidR="00FC359E" w:rsidRPr="001E5EFE" w:rsidRDefault="00FC359E"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3429/QĐ/ĐHV, ngày 31/12/2021</w:t>
            </w:r>
          </w:p>
        </w:tc>
        <w:tc>
          <w:tcPr>
            <w:tcW w:w="484" w:type="pct"/>
            <w:vMerge/>
            <w:shd w:val="clear" w:color="auto" w:fill="auto"/>
            <w:vAlign w:val="center"/>
          </w:tcPr>
          <w:p w14:paraId="02ED4D55" w14:textId="77777777" w:rsidR="00FC359E" w:rsidRPr="001E5EFE" w:rsidRDefault="00FC359E" w:rsidP="00FC359E">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4BC6ED3" w14:textId="77777777" w:rsidR="00FC359E" w:rsidRPr="001E5EFE" w:rsidRDefault="00FC359E"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C827289" w14:textId="77777777" w:rsidTr="00960884">
        <w:trPr>
          <w:trHeight w:val="20"/>
        </w:trPr>
        <w:tc>
          <w:tcPr>
            <w:tcW w:w="521" w:type="pct"/>
            <w:vMerge/>
            <w:shd w:val="clear" w:color="auto" w:fill="auto"/>
            <w:vAlign w:val="center"/>
          </w:tcPr>
          <w:p w14:paraId="5B84BD58" w14:textId="77777777" w:rsidR="00FC359E" w:rsidRPr="001E5EFE" w:rsidRDefault="00FC359E"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E60B97B" w14:textId="4B73C7A9" w:rsidR="00FC359E" w:rsidRPr="001E5EFE" w:rsidRDefault="00FC359E"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công nhận danh hiệu thi đua</w:t>
            </w:r>
          </w:p>
        </w:tc>
        <w:tc>
          <w:tcPr>
            <w:tcW w:w="1469" w:type="pct"/>
            <w:tcBorders>
              <w:top w:val="single" w:sz="6" w:space="0" w:color="auto"/>
              <w:left w:val="single" w:sz="6" w:space="0" w:color="auto"/>
              <w:bottom w:val="single" w:sz="6" w:space="0" w:color="auto"/>
              <w:right w:val="single" w:sz="6" w:space="0" w:color="auto"/>
            </w:tcBorders>
          </w:tcPr>
          <w:p w14:paraId="2FB8555D" w14:textId="33BF8C51" w:rsidR="00FC359E" w:rsidRPr="001E5EFE" w:rsidRDefault="00FC359E"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4DAF94AB" w14:textId="77777777" w:rsidR="00FC359E" w:rsidRPr="001E5EFE" w:rsidRDefault="00FC359E" w:rsidP="00FC359E">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3E753B0" w14:textId="77777777" w:rsidR="00FC359E" w:rsidRPr="001E5EFE" w:rsidRDefault="00FC359E"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E3B025A" w14:textId="77777777" w:rsidTr="00960884">
        <w:trPr>
          <w:trHeight w:val="20"/>
        </w:trPr>
        <w:tc>
          <w:tcPr>
            <w:tcW w:w="521" w:type="pct"/>
            <w:vMerge w:val="restart"/>
            <w:shd w:val="clear" w:color="auto" w:fill="auto"/>
            <w:vAlign w:val="center"/>
          </w:tcPr>
          <w:p w14:paraId="3831124E"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H6.06.04.08</w:t>
            </w:r>
          </w:p>
        </w:tc>
        <w:tc>
          <w:tcPr>
            <w:tcW w:w="2193" w:type="pct"/>
            <w:tcBorders>
              <w:top w:val="single" w:sz="6" w:space="0" w:color="auto"/>
              <w:left w:val="single" w:sz="6" w:space="0" w:color="auto"/>
              <w:bottom w:val="single" w:sz="6" w:space="0" w:color="auto"/>
              <w:right w:val="single" w:sz="6" w:space="0" w:color="auto"/>
            </w:tcBorders>
            <w:vAlign w:val="center"/>
          </w:tcPr>
          <w:p w14:paraId="4D9808C9" w14:textId="2820E2C2"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năm học của </w:t>
            </w:r>
            <w:r w:rsidRPr="001E5EFE">
              <w:rPr>
                <w:rFonts w:ascii="Times New Roman" w:eastAsia="Times New Roman" w:hAnsi="Times New Roman" w:cs="Times New Roman"/>
                <w:color w:val="000000" w:themeColor="text1"/>
                <w:sz w:val="26"/>
                <w:szCs w:val="26"/>
              </w:rPr>
              <w:t>Viện CNHS-MT</w:t>
            </w:r>
          </w:p>
        </w:tc>
        <w:tc>
          <w:tcPr>
            <w:tcW w:w="1469" w:type="pct"/>
            <w:tcBorders>
              <w:top w:val="single" w:sz="6" w:space="0" w:color="auto"/>
              <w:left w:val="single" w:sz="6" w:space="0" w:color="auto"/>
              <w:bottom w:val="single" w:sz="6" w:space="0" w:color="auto"/>
              <w:right w:val="single" w:sz="6" w:space="0" w:color="auto"/>
            </w:tcBorders>
          </w:tcPr>
          <w:p w14:paraId="5C95E7AD" w14:textId="38359687"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tcPr>
          <w:p w14:paraId="7DE5BDD2" w14:textId="2C3F5A6D" w:rsidR="00DA5106" w:rsidRPr="001E5EFE" w:rsidRDefault="00FC359E" w:rsidP="00FC359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71B029A8"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4ABD99E0" w14:textId="77777777" w:rsidTr="00960884">
        <w:trPr>
          <w:trHeight w:val="20"/>
        </w:trPr>
        <w:tc>
          <w:tcPr>
            <w:tcW w:w="521" w:type="pct"/>
            <w:vMerge/>
            <w:shd w:val="clear" w:color="auto" w:fill="auto"/>
            <w:vAlign w:val="center"/>
          </w:tcPr>
          <w:p w14:paraId="24EE1B98"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5DA55981" w14:textId="38E983D3" w:rsidR="00DA5106" w:rsidRPr="001E5EFE" w:rsidRDefault="00DA5106" w:rsidP="00DA5106">
            <w:pPr>
              <w:widowControl w:val="0"/>
              <w:spacing w:after="0" w:line="264" w:lineRule="auto"/>
              <w:rPr>
                <w:rFonts w:ascii="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Biên bản họp Bộ môn Điều dưỡng – Hóa dược tổng kết năm học </w:t>
            </w:r>
          </w:p>
        </w:tc>
        <w:tc>
          <w:tcPr>
            <w:tcW w:w="1469" w:type="pct"/>
            <w:shd w:val="clear" w:color="auto" w:fill="auto"/>
          </w:tcPr>
          <w:p w14:paraId="2B67880D" w14:textId="7172F989" w:rsidR="00DA5106" w:rsidRPr="001E5EFE" w:rsidRDefault="00DA5106" w:rsidP="00DA5106">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shd w:val="clear" w:color="auto" w:fill="auto"/>
            <w:vAlign w:val="center"/>
          </w:tcPr>
          <w:p w14:paraId="3DDB1A90" w14:textId="77777777" w:rsidR="00DA5106" w:rsidRPr="001E5EFE" w:rsidRDefault="00DA5106" w:rsidP="00FC359E">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996D6DD"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BF4A538" w14:textId="77777777" w:rsidTr="00960884">
        <w:trPr>
          <w:trHeight w:val="20"/>
        </w:trPr>
        <w:tc>
          <w:tcPr>
            <w:tcW w:w="521" w:type="pct"/>
            <w:vMerge/>
            <w:shd w:val="clear" w:color="auto" w:fill="auto"/>
            <w:vAlign w:val="center"/>
          </w:tcPr>
          <w:p w14:paraId="11D563E6"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42662E9E" w14:textId="17F4DA40"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Bảng phân công khối lượng giảng dạy, NCKH và hoạt động chuyên môn khác của GV của Khoa (Biểu mẫu trong  kế hoạch năm học </w:t>
            </w:r>
            <w:r w:rsidRPr="001E5EFE">
              <w:rPr>
                <w:rFonts w:ascii="Times New Roman" w:eastAsia="Times New Roman" w:hAnsi="Times New Roman" w:cs="Times New Roman"/>
                <w:color w:val="000000" w:themeColor="text1"/>
                <w:sz w:val="26"/>
                <w:szCs w:val="26"/>
              </w:rPr>
              <w:t>Viện CNHS-MT</w:t>
            </w:r>
          </w:p>
        </w:tc>
        <w:tc>
          <w:tcPr>
            <w:tcW w:w="1469" w:type="pct"/>
            <w:tcBorders>
              <w:top w:val="single" w:sz="6" w:space="0" w:color="auto"/>
              <w:left w:val="single" w:sz="6" w:space="0" w:color="auto"/>
              <w:bottom w:val="single" w:sz="6" w:space="0" w:color="auto"/>
              <w:right w:val="single" w:sz="6" w:space="0" w:color="auto"/>
            </w:tcBorders>
          </w:tcPr>
          <w:p w14:paraId="651748D9" w14:textId="7BB9883D"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4952AAC9" w14:textId="77777777" w:rsidR="00DA5106" w:rsidRPr="001E5EFE" w:rsidRDefault="00DA5106" w:rsidP="00FC359E">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36EC7D3"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D94A562" w14:textId="77777777" w:rsidTr="00960884">
        <w:trPr>
          <w:trHeight w:val="20"/>
        </w:trPr>
        <w:tc>
          <w:tcPr>
            <w:tcW w:w="521" w:type="pct"/>
            <w:vMerge/>
            <w:shd w:val="clear" w:color="auto" w:fill="auto"/>
            <w:vAlign w:val="center"/>
          </w:tcPr>
          <w:p w14:paraId="75D18224"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17A94CB" w14:textId="6A13A720"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Kết quả xếp loại thi đua của </w:t>
            </w:r>
            <w:r w:rsidRPr="001E5EFE">
              <w:rPr>
                <w:rFonts w:ascii="Times New Roman" w:eastAsia="Times New Roman" w:hAnsi="Times New Roman" w:cs="Times New Roman"/>
                <w:color w:val="000000" w:themeColor="text1"/>
                <w:sz w:val="26"/>
                <w:szCs w:val="26"/>
              </w:rPr>
              <w:t>Viện CNHS-MT</w:t>
            </w:r>
          </w:p>
        </w:tc>
        <w:tc>
          <w:tcPr>
            <w:tcW w:w="1469" w:type="pct"/>
            <w:tcBorders>
              <w:top w:val="single" w:sz="6" w:space="0" w:color="auto"/>
              <w:left w:val="single" w:sz="6" w:space="0" w:color="auto"/>
              <w:bottom w:val="single" w:sz="6" w:space="0" w:color="auto"/>
              <w:right w:val="single" w:sz="6" w:space="0" w:color="auto"/>
            </w:tcBorders>
          </w:tcPr>
          <w:p w14:paraId="56AAF102" w14:textId="4FA333C6"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76ECBB95" w14:textId="77777777" w:rsidR="00DA5106" w:rsidRPr="001E5EFE" w:rsidRDefault="00DA5106" w:rsidP="00FC359E">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2E530F9"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9B5392B" w14:textId="77777777" w:rsidTr="00960884">
        <w:trPr>
          <w:trHeight w:val="20"/>
        </w:trPr>
        <w:tc>
          <w:tcPr>
            <w:tcW w:w="521" w:type="pct"/>
            <w:vMerge/>
            <w:shd w:val="clear" w:color="auto" w:fill="auto"/>
            <w:vAlign w:val="center"/>
          </w:tcPr>
          <w:p w14:paraId="3F1A1048"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5EF7066" w14:textId="269705F9"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công nhận danh hiệu thi đua của Giảng viên </w:t>
            </w:r>
            <w:r w:rsidRPr="001E5EFE">
              <w:rPr>
                <w:rFonts w:ascii="Times New Roman" w:eastAsia="Times New Roman" w:hAnsi="Times New Roman" w:cs="Times New Roman"/>
                <w:color w:val="000000" w:themeColor="text1"/>
                <w:sz w:val="26"/>
                <w:szCs w:val="26"/>
              </w:rPr>
              <w:t>Viện CNHS-MT</w:t>
            </w:r>
          </w:p>
        </w:tc>
        <w:tc>
          <w:tcPr>
            <w:tcW w:w="1469" w:type="pct"/>
            <w:tcBorders>
              <w:top w:val="single" w:sz="6" w:space="0" w:color="auto"/>
              <w:left w:val="single" w:sz="6" w:space="0" w:color="auto"/>
              <w:bottom w:val="single" w:sz="6" w:space="0" w:color="auto"/>
              <w:right w:val="single" w:sz="6" w:space="0" w:color="auto"/>
            </w:tcBorders>
          </w:tcPr>
          <w:p w14:paraId="2DB7D585" w14:textId="5DDC286E" w:rsidR="00DA5106" w:rsidRPr="001E5EFE" w:rsidRDefault="00DA5106" w:rsidP="00DA510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00870857" w14:textId="77777777" w:rsidR="00DA5106" w:rsidRPr="001E5EFE" w:rsidRDefault="00DA5106" w:rsidP="00FC359E">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757ADD9"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4E68999" w14:textId="77777777" w:rsidTr="00960884">
        <w:trPr>
          <w:trHeight w:val="20"/>
        </w:trPr>
        <w:tc>
          <w:tcPr>
            <w:tcW w:w="521" w:type="pct"/>
            <w:vMerge w:val="restart"/>
            <w:shd w:val="clear" w:color="auto" w:fill="auto"/>
            <w:vAlign w:val="center"/>
          </w:tcPr>
          <w:p w14:paraId="2116A7BE" w14:textId="7C68CC2F"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H6.06.04.09</w:t>
            </w:r>
          </w:p>
        </w:tc>
        <w:tc>
          <w:tcPr>
            <w:tcW w:w="2193" w:type="pct"/>
            <w:tcBorders>
              <w:top w:val="single" w:sz="6" w:space="0" w:color="auto"/>
              <w:left w:val="single" w:sz="6" w:space="0" w:color="auto"/>
              <w:bottom w:val="single" w:sz="6" w:space="0" w:color="auto"/>
              <w:right w:val="single" w:sz="6" w:space="0" w:color="auto"/>
            </w:tcBorders>
            <w:vAlign w:val="center"/>
          </w:tcPr>
          <w:p w14:paraId="7D2DDBD7" w14:textId="2F93DCFF" w:rsidR="00DA5106" w:rsidRPr="001E5EFE" w:rsidRDefault="00DA5106" w:rsidP="00DA5106">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rPr>
              <w:t>Quy định lương tăng thêm</w:t>
            </w:r>
            <w:r w:rsidRPr="001E5EFE">
              <w:rPr>
                <w:rFonts w:ascii="Times New Roman" w:hAnsi="Times New Roman" w:cs="Times New Roman"/>
                <w:color w:val="000000" w:themeColor="text1"/>
                <w:sz w:val="26"/>
                <w:szCs w:val="26"/>
              </w:rPr>
              <w:t xml:space="preserve"> </w:t>
            </w:r>
          </w:p>
        </w:tc>
        <w:tc>
          <w:tcPr>
            <w:tcW w:w="1469" w:type="pct"/>
            <w:tcBorders>
              <w:top w:val="single" w:sz="6" w:space="0" w:color="auto"/>
              <w:left w:val="single" w:sz="6" w:space="0" w:color="auto"/>
              <w:bottom w:val="single" w:sz="6" w:space="0" w:color="auto"/>
              <w:right w:val="single" w:sz="6" w:space="0" w:color="auto"/>
            </w:tcBorders>
            <w:vAlign w:val="center"/>
          </w:tcPr>
          <w:p w14:paraId="086B3646" w14:textId="77777777" w:rsidR="004C6587" w:rsidRPr="001E5EFE" w:rsidRDefault="004C6587" w:rsidP="004C6587">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1585/QĐ-ĐHV ngày 30/12/2016)</w:t>
            </w:r>
          </w:p>
          <w:p w14:paraId="6357D3AB" w14:textId="140DE2C4" w:rsidR="00DA5106" w:rsidRPr="001E5EFE" w:rsidRDefault="004C6587" w:rsidP="004C6587">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737/QĐ-ĐHV ngày 1/4/2024</w:t>
            </w:r>
          </w:p>
        </w:tc>
        <w:tc>
          <w:tcPr>
            <w:tcW w:w="484" w:type="pct"/>
            <w:vMerge w:val="restart"/>
            <w:shd w:val="clear" w:color="auto" w:fill="auto"/>
            <w:vAlign w:val="center"/>
          </w:tcPr>
          <w:p w14:paraId="3B603E08" w14:textId="716E76AA" w:rsidR="00DA5106" w:rsidRPr="001E5EFE" w:rsidRDefault="00FC359E" w:rsidP="00FC359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76389CDC"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E2F48AA" w14:textId="77777777" w:rsidTr="00960884">
        <w:trPr>
          <w:trHeight w:val="20"/>
        </w:trPr>
        <w:tc>
          <w:tcPr>
            <w:tcW w:w="521" w:type="pct"/>
            <w:vMerge/>
            <w:shd w:val="clear" w:color="auto" w:fill="auto"/>
            <w:vAlign w:val="center"/>
          </w:tcPr>
          <w:p w14:paraId="6ADC5360"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21778090" w14:textId="352318F3" w:rsidR="00DA5106" w:rsidRPr="001E5EFE" w:rsidRDefault="00DA5106" w:rsidP="00DA5106">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Bảng tính lương tăng thêm </w:t>
            </w:r>
          </w:p>
        </w:tc>
        <w:tc>
          <w:tcPr>
            <w:tcW w:w="1469" w:type="pct"/>
            <w:tcBorders>
              <w:top w:val="single" w:sz="6" w:space="0" w:color="auto"/>
              <w:left w:val="single" w:sz="6" w:space="0" w:color="auto"/>
              <w:bottom w:val="single" w:sz="6" w:space="0" w:color="auto"/>
              <w:right w:val="single" w:sz="6" w:space="0" w:color="auto"/>
            </w:tcBorders>
            <w:vAlign w:val="center"/>
          </w:tcPr>
          <w:p w14:paraId="1E80E1BE" w14:textId="77777777" w:rsidR="00DA5106" w:rsidRPr="001E5EFE" w:rsidRDefault="00DA5106" w:rsidP="00DA5106">
            <w:pPr>
              <w:spacing w:before="20" w:after="20" w:line="320" w:lineRule="exact"/>
              <w:ind w:left="57"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p w14:paraId="008BE35E" w14:textId="77777777" w:rsidR="00DA5106" w:rsidRPr="001E5EFE" w:rsidRDefault="00DA5106" w:rsidP="00DA5106">
            <w:pPr>
              <w:widowControl w:val="0"/>
              <w:spacing w:after="0" w:line="264" w:lineRule="auto"/>
              <w:jc w:val="both"/>
              <w:rPr>
                <w:rFonts w:ascii="Times New Roman" w:hAnsi="Times New Roman" w:cs="Times New Roman"/>
                <w:color w:val="000000" w:themeColor="text1"/>
                <w:sz w:val="26"/>
                <w:szCs w:val="26"/>
              </w:rPr>
            </w:pPr>
          </w:p>
        </w:tc>
        <w:tc>
          <w:tcPr>
            <w:tcW w:w="484" w:type="pct"/>
            <w:vMerge/>
            <w:shd w:val="clear" w:color="auto" w:fill="auto"/>
            <w:vAlign w:val="center"/>
          </w:tcPr>
          <w:p w14:paraId="119E3277" w14:textId="77777777" w:rsidR="00DA5106" w:rsidRPr="001E5EFE" w:rsidRDefault="00DA5106" w:rsidP="00FC359E">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D02C43D"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699E762" w14:textId="77777777" w:rsidTr="00960884">
        <w:trPr>
          <w:trHeight w:val="20"/>
        </w:trPr>
        <w:tc>
          <w:tcPr>
            <w:tcW w:w="521" w:type="pct"/>
            <w:vMerge w:val="restart"/>
            <w:shd w:val="clear" w:color="auto" w:fill="auto"/>
            <w:vAlign w:val="center"/>
          </w:tcPr>
          <w:p w14:paraId="52942AA4" w14:textId="6962A401"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H6.06.04.10</w:t>
            </w:r>
          </w:p>
        </w:tc>
        <w:tc>
          <w:tcPr>
            <w:tcW w:w="2193" w:type="pct"/>
            <w:tcBorders>
              <w:top w:val="single" w:sz="6" w:space="0" w:color="auto"/>
              <w:left w:val="single" w:sz="6" w:space="0" w:color="auto"/>
              <w:bottom w:val="single" w:sz="6" w:space="0" w:color="auto"/>
              <w:right w:val="single" w:sz="6" w:space="0" w:color="auto"/>
            </w:tcBorders>
            <w:vAlign w:val="center"/>
          </w:tcPr>
          <w:p w14:paraId="1934ADD9" w14:textId="51610A18" w:rsidR="00DA5106" w:rsidRPr="001E5EFE" w:rsidRDefault="00DA5106" w:rsidP="00DA5106">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 định tạm thời công tác lấy ý kiến  phản hồi từ người học về cán bộ, viên chức và các hoạt động nhà Trường </w:t>
            </w:r>
          </w:p>
        </w:tc>
        <w:tc>
          <w:tcPr>
            <w:tcW w:w="1469" w:type="pct"/>
            <w:tcBorders>
              <w:top w:val="single" w:sz="6" w:space="0" w:color="auto"/>
              <w:left w:val="single" w:sz="6" w:space="0" w:color="auto"/>
              <w:bottom w:val="single" w:sz="6" w:space="0" w:color="auto"/>
              <w:right w:val="single" w:sz="6" w:space="0" w:color="auto"/>
            </w:tcBorders>
            <w:vAlign w:val="center"/>
          </w:tcPr>
          <w:p w14:paraId="14FE1043" w14:textId="12CD0CEB" w:rsidR="00DA5106" w:rsidRPr="001E5EFE" w:rsidRDefault="00DA5106" w:rsidP="00DA5106">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1307/QĐ-ĐHV ngày 01/11/ 2016</w:t>
            </w:r>
          </w:p>
        </w:tc>
        <w:tc>
          <w:tcPr>
            <w:tcW w:w="484" w:type="pct"/>
            <w:vMerge w:val="restart"/>
            <w:shd w:val="clear" w:color="auto" w:fill="auto"/>
            <w:vAlign w:val="center"/>
          </w:tcPr>
          <w:p w14:paraId="71C2972E" w14:textId="778CEC66" w:rsidR="00DA5106" w:rsidRPr="001E5EFE" w:rsidRDefault="00FC359E" w:rsidP="00FC359E">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512EAC6E"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E06A5E0" w14:textId="77777777" w:rsidTr="00960884">
        <w:trPr>
          <w:trHeight w:val="20"/>
        </w:trPr>
        <w:tc>
          <w:tcPr>
            <w:tcW w:w="521" w:type="pct"/>
            <w:vMerge/>
            <w:shd w:val="clear" w:color="auto" w:fill="auto"/>
            <w:vAlign w:val="center"/>
          </w:tcPr>
          <w:p w14:paraId="604BB2BF"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3153FD9" w14:textId="5F7550D0" w:rsidR="00DA5106" w:rsidRPr="001E5EFE" w:rsidRDefault="00DA5106" w:rsidP="00DA5106">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eastAsia="vi-VN"/>
              </w:rPr>
              <w:t xml:space="preserve">Quy định lấy ý kiến phản hồi các BLQ về các hoạt động của Nhà trường </w:t>
            </w:r>
          </w:p>
        </w:tc>
        <w:tc>
          <w:tcPr>
            <w:tcW w:w="1469" w:type="pct"/>
            <w:tcBorders>
              <w:top w:val="single" w:sz="6" w:space="0" w:color="auto"/>
              <w:left w:val="single" w:sz="6" w:space="0" w:color="auto"/>
              <w:bottom w:val="single" w:sz="6" w:space="0" w:color="auto"/>
              <w:right w:val="single" w:sz="6" w:space="0" w:color="auto"/>
            </w:tcBorders>
            <w:vAlign w:val="center"/>
          </w:tcPr>
          <w:p w14:paraId="32AA134E" w14:textId="77777777" w:rsidR="00DA5106" w:rsidRPr="001E5EFE" w:rsidRDefault="00DA5106" w:rsidP="00DA5106">
            <w:pPr>
              <w:spacing w:before="20" w:after="20" w:line="320" w:lineRule="exact"/>
              <w:ind w:left="57"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2786/QĐ-ĐHV ngày 31/10/2022</w:t>
            </w:r>
          </w:p>
          <w:p w14:paraId="713F4856" w14:textId="77777777" w:rsidR="00DA5106" w:rsidRPr="001E5EFE" w:rsidRDefault="00DA5106" w:rsidP="00DA5106">
            <w:pPr>
              <w:widowControl w:val="0"/>
              <w:spacing w:after="0" w:line="264" w:lineRule="auto"/>
              <w:jc w:val="both"/>
              <w:rPr>
                <w:rFonts w:ascii="Times New Roman" w:hAnsi="Times New Roman" w:cs="Times New Roman"/>
                <w:color w:val="000000" w:themeColor="text1"/>
                <w:sz w:val="26"/>
                <w:szCs w:val="26"/>
              </w:rPr>
            </w:pPr>
          </w:p>
        </w:tc>
        <w:tc>
          <w:tcPr>
            <w:tcW w:w="484" w:type="pct"/>
            <w:vMerge/>
            <w:shd w:val="clear" w:color="auto" w:fill="auto"/>
            <w:vAlign w:val="center"/>
          </w:tcPr>
          <w:p w14:paraId="23C709A6"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5C9E944"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DC2E3C3" w14:textId="77777777" w:rsidTr="00960884">
        <w:trPr>
          <w:trHeight w:val="20"/>
        </w:trPr>
        <w:tc>
          <w:tcPr>
            <w:tcW w:w="521" w:type="pct"/>
            <w:vMerge/>
            <w:shd w:val="clear" w:color="auto" w:fill="auto"/>
            <w:vAlign w:val="center"/>
          </w:tcPr>
          <w:p w14:paraId="58780427"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F442EA1" w14:textId="41B365B6" w:rsidR="00DA5106" w:rsidRPr="001E5EFE" w:rsidRDefault="00DA5106" w:rsidP="00DA5106">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Thông báo về việc lấy ý kiến phản hồi từ người học về hoạt động giảng dạy và các hoạt động của Nhà Trường và các đơn vị hành chính </w:t>
            </w:r>
          </w:p>
        </w:tc>
        <w:tc>
          <w:tcPr>
            <w:tcW w:w="1469" w:type="pct"/>
            <w:tcBorders>
              <w:top w:val="single" w:sz="6" w:space="0" w:color="auto"/>
              <w:left w:val="single" w:sz="6" w:space="0" w:color="auto"/>
              <w:bottom w:val="single" w:sz="6" w:space="0" w:color="auto"/>
              <w:right w:val="single" w:sz="6" w:space="0" w:color="auto"/>
            </w:tcBorders>
          </w:tcPr>
          <w:p w14:paraId="45BD7D87" w14:textId="1A51D0CF" w:rsidR="00DA5106" w:rsidRPr="001E5EFE" w:rsidRDefault="00DA5106" w:rsidP="00DA5106">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11856FE0"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72190F5"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18C9ABB" w14:textId="77777777" w:rsidTr="00960884">
        <w:trPr>
          <w:trHeight w:val="20"/>
        </w:trPr>
        <w:tc>
          <w:tcPr>
            <w:tcW w:w="521" w:type="pct"/>
            <w:vMerge/>
            <w:shd w:val="clear" w:color="auto" w:fill="auto"/>
            <w:vAlign w:val="center"/>
          </w:tcPr>
          <w:p w14:paraId="68A8AB18" w14:textId="77777777" w:rsidR="00DA5106" w:rsidRPr="001E5EFE" w:rsidRDefault="00DA5106" w:rsidP="00DA5106">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29B8B048" w14:textId="4FC458EF" w:rsidR="00DA5106" w:rsidRPr="001E5EFE" w:rsidRDefault="00DA5106" w:rsidP="00DA5106">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Kết quả lấy ý kiến phản hồi từ người học về hoạt động giảng dạy của giảng viên Trường Đại học Vinh </w:t>
            </w:r>
          </w:p>
        </w:tc>
        <w:tc>
          <w:tcPr>
            <w:tcW w:w="1469" w:type="pct"/>
            <w:tcBorders>
              <w:top w:val="single" w:sz="6" w:space="0" w:color="auto"/>
              <w:left w:val="single" w:sz="6" w:space="0" w:color="auto"/>
              <w:bottom w:val="single" w:sz="6" w:space="0" w:color="auto"/>
              <w:right w:val="single" w:sz="6" w:space="0" w:color="auto"/>
            </w:tcBorders>
          </w:tcPr>
          <w:p w14:paraId="2D4F7799" w14:textId="3A94AA75" w:rsidR="00DA5106" w:rsidRPr="001E5EFE" w:rsidRDefault="00DA5106" w:rsidP="00DA5106">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5CAC0052"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D953E87" w14:textId="77777777" w:rsidR="00DA5106" w:rsidRPr="001E5EFE" w:rsidRDefault="00DA5106" w:rsidP="00DA5106">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48956EC" w14:textId="77777777" w:rsidTr="001C2996">
        <w:trPr>
          <w:trHeight w:val="20"/>
        </w:trPr>
        <w:tc>
          <w:tcPr>
            <w:tcW w:w="5000" w:type="pct"/>
            <w:gridSpan w:val="5"/>
            <w:shd w:val="clear" w:color="auto" w:fill="95B3D7" w:themeFill="accent1" w:themeFillTint="99"/>
            <w:vAlign w:val="center"/>
            <w:hideMark/>
          </w:tcPr>
          <w:p w14:paraId="22FBE4E8" w14:textId="77777777" w:rsidR="00DA5106" w:rsidRPr="001E5EFE" w:rsidRDefault="00DA5106" w:rsidP="00DA5106">
            <w:pPr>
              <w:widowControl w:val="0"/>
              <w:spacing w:after="0" w:line="264" w:lineRule="auto"/>
              <w:jc w:val="both"/>
              <w:rPr>
                <w:rFonts w:ascii="Times New Roman" w:eastAsia="Times New Roman" w:hAnsi="Times New Roman" w:cs="Times New Roman"/>
                <w:bCs/>
                <w:iCs/>
                <w:color w:val="000000" w:themeColor="text1"/>
                <w:sz w:val="26"/>
                <w:szCs w:val="26"/>
              </w:rPr>
            </w:pPr>
            <w:r w:rsidRPr="001E5EFE">
              <w:rPr>
                <w:rFonts w:ascii="Times New Roman" w:eastAsia="Times New Roman" w:hAnsi="Times New Roman" w:cs="Times New Roman"/>
                <w:bCs/>
                <w:iCs/>
                <w:color w:val="000000" w:themeColor="text1"/>
                <w:sz w:val="26"/>
                <w:szCs w:val="26"/>
              </w:rPr>
              <w:t>Tiêu chí 6.5. Nhu cầu về đào tạo và phát triển chuyên môn của đội ngũ giảng viên, nghiên cứu viên được xác định và có các hoạt động triển khai để đáp ứng nhu cầu đó</w:t>
            </w:r>
          </w:p>
        </w:tc>
      </w:tr>
      <w:tr w:rsidR="001E5EFE" w:rsidRPr="001E5EFE" w14:paraId="5FED4F18" w14:textId="77777777" w:rsidTr="00960884">
        <w:trPr>
          <w:trHeight w:val="20"/>
        </w:trPr>
        <w:tc>
          <w:tcPr>
            <w:tcW w:w="521" w:type="pct"/>
            <w:vMerge w:val="restart"/>
            <w:shd w:val="clear" w:color="auto" w:fill="FFFFFF"/>
            <w:vAlign w:val="center"/>
          </w:tcPr>
          <w:p w14:paraId="13D86FE2"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H6.06.05.01</w:t>
            </w:r>
          </w:p>
        </w:tc>
        <w:tc>
          <w:tcPr>
            <w:tcW w:w="2193" w:type="pct"/>
            <w:tcBorders>
              <w:top w:val="single" w:sz="6" w:space="0" w:color="auto"/>
              <w:left w:val="single" w:sz="6" w:space="0" w:color="auto"/>
              <w:bottom w:val="single" w:sz="6" w:space="0" w:color="auto"/>
              <w:right w:val="single" w:sz="6" w:space="0" w:color="auto"/>
            </w:tcBorders>
            <w:vAlign w:val="center"/>
          </w:tcPr>
          <w:p w14:paraId="7148E3E6" w14:textId="6EE28088"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chiến lược phát triển Trường ĐH Vinh giai đoạn 2018 - 2025 và tầm nhìn đến 2030</w:t>
            </w:r>
            <w:r w:rsidRPr="001E5EFE">
              <w:rPr>
                <w:rFonts w:ascii="Times New Roman" w:hAnsi="Times New Roman" w:cs="Times New Roman"/>
                <w:i/>
                <w:color w:val="000000" w:themeColor="text1"/>
                <w:sz w:val="26"/>
                <w:szCs w:val="26"/>
              </w:rPr>
              <w:t>C. Lĩnh vực tổ chức nhân sự (trang 21-22)</w:t>
            </w:r>
          </w:p>
        </w:tc>
        <w:tc>
          <w:tcPr>
            <w:tcW w:w="1469" w:type="pct"/>
            <w:tcBorders>
              <w:top w:val="single" w:sz="6" w:space="0" w:color="auto"/>
              <w:left w:val="single" w:sz="6" w:space="0" w:color="auto"/>
              <w:bottom w:val="single" w:sz="6" w:space="0" w:color="auto"/>
              <w:right w:val="single" w:sz="6" w:space="0" w:color="auto"/>
            </w:tcBorders>
            <w:vAlign w:val="center"/>
          </w:tcPr>
          <w:p w14:paraId="0269DF71" w14:textId="77777777" w:rsidR="00FC359E" w:rsidRPr="001E5EFE" w:rsidRDefault="00FC359E" w:rsidP="00FC359E">
            <w:pPr>
              <w:pStyle w:val="Other0"/>
              <w:spacing w:after="200" w:line="280" w:lineRule="exact"/>
              <w:ind w:firstLine="0"/>
              <w:jc w:val="both"/>
              <w:rPr>
                <w:color w:val="000000" w:themeColor="text1"/>
                <w:spacing w:val="2"/>
                <w:lang w:val="da-DK"/>
              </w:rPr>
            </w:pPr>
            <w:r w:rsidRPr="001E5EFE">
              <w:rPr>
                <w:color w:val="000000" w:themeColor="text1"/>
                <w:spacing w:val="2"/>
                <w:lang w:val="da-DK"/>
              </w:rPr>
              <w:t>số 1278/QĐ-ĐHV ngày 28/12/2018</w:t>
            </w:r>
          </w:p>
          <w:p w14:paraId="145BF49B" w14:textId="3BCE512E"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val="restart"/>
            <w:shd w:val="clear" w:color="auto" w:fill="auto"/>
            <w:vAlign w:val="center"/>
          </w:tcPr>
          <w:p w14:paraId="26C39023" w14:textId="0C29E25F" w:rsidR="00FC359E" w:rsidRPr="001E5EFE" w:rsidRDefault="00497875" w:rsidP="0049787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377D608A"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34F0E6B5" w14:textId="77777777" w:rsidTr="00960884">
        <w:trPr>
          <w:trHeight w:val="20"/>
        </w:trPr>
        <w:tc>
          <w:tcPr>
            <w:tcW w:w="521" w:type="pct"/>
            <w:vMerge/>
            <w:shd w:val="clear" w:color="auto" w:fill="FFFFFF"/>
            <w:vAlign w:val="center"/>
          </w:tcPr>
          <w:p w14:paraId="43C48ECD"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66A734D3" w14:textId="32AD933F"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chiến lược phát triển trường ĐH Vinh năm 2022-2030, tầm nhìn 2045</w:t>
            </w:r>
          </w:p>
        </w:tc>
        <w:tc>
          <w:tcPr>
            <w:tcW w:w="1469" w:type="pct"/>
            <w:shd w:val="clear" w:color="auto" w:fill="auto"/>
            <w:vAlign w:val="center"/>
          </w:tcPr>
          <w:p w14:paraId="37A26123" w14:textId="47F69D46"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18/NQ-HĐT ngày 26/12//2022</w:t>
            </w:r>
          </w:p>
        </w:tc>
        <w:tc>
          <w:tcPr>
            <w:tcW w:w="484" w:type="pct"/>
            <w:vMerge/>
            <w:shd w:val="clear" w:color="auto" w:fill="auto"/>
            <w:vAlign w:val="center"/>
          </w:tcPr>
          <w:p w14:paraId="6B75576D" w14:textId="77777777" w:rsidR="00FC359E" w:rsidRPr="001E5EFE" w:rsidRDefault="00FC359E" w:rsidP="00497875">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FA7D707"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FF04C48" w14:textId="77777777" w:rsidTr="00960884">
        <w:trPr>
          <w:trHeight w:val="20"/>
        </w:trPr>
        <w:tc>
          <w:tcPr>
            <w:tcW w:w="521" w:type="pct"/>
            <w:vMerge w:val="restart"/>
            <w:shd w:val="clear" w:color="auto" w:fill="auto"/>
            <w:vAlign w:val="center"/>
            <w:hideMark/>
          </w:tcPr>
          <w:p w14:paraId="2E003811"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H6.06.05.02</w:t>
            </w:r>
          </w:p>
        </w:tc>
        <w:tc>
          <w:tcPr>
            <w:tcW w:w="2193" w:type="pct"/>
            <w:tcBorders>
              <w:top w:val="single" w:sz="6" w:space="0" w:color="auto"/>
              <w:left w:val="single" w:sz="6" w:space="0" w:color="auto"/>
              <w:right w:val="single" w:sz="6" w:space="0" w:color="auto"/>
            </w:tcBorders>
            <w:vAlign w:val="center"/>
          </w:tcPr>
          <w:p w14:paraId="5973B0AD" w14:textId="4038DF8E"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 chế tổ chức và hoạt động của Trường Đại học Vinh </w:t>
            </w:r>
          </w:p>
        </w:tc>
        <w:tc>
          <w:tcPr>
            <w:tcW w:w="1469" w:type="pct"/>
            <w:tcBorders>
              <w:top w:val="single" w:sz="6" w:space="0" w:color="auto"/>
              <w:left w:val="single" w:sz="6" w:space="0" w:color="auto"/>
              <w:right w:val="single" w:sz="6" w:space="0" w:color="auto"/>
            </w:tcBorders>
            <w:vAlign w:val="center"/>
          </w:tcPr>
          <w:p w14:paraId="60E51A3C" w14:textId="77777777" w:rsidR="00FC359E" w:rsidRPr="001E5EFE" w:rsidRDefault="00FC359E" w:rsidP="00FC359E">
            <w:pPr>
              <w:spacing w:before="20" w:after="20" w:line="320" w:lineRule="exact"/>
              <w:ind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-Số 1016/QĐ-ĐHV ngày 22/10/2018) </w:t>
            </w:r>
          </w:p>
          <w:p w14:paraId="464DC825" w14:textId="502C4CDB"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06/NQ-HĐT ngày 12/5/2021</w:t>
            </w:r>
          </w:p>
        </w:tc>
        <w:tc>
          <w:tcPr>
            <w:tcW w:w="484" w:type="pct"/>
            <w:vMerge w:val="restart"/>
            <w:shd w:val="clear" w:color="auto" w:fill="auto"/>
            <w:vAlign w:val="center"/>
          </w:tcPr>
          <w:p w14:paraId="3104117A" w14:textId="1FFB94C9" w:rsidR="00FC359E" w:rsidRPr="001E5EFE" w:rsidRDefault="00497875" w:rsidP="0049787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041F4D97"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3673D330" w14:textId="77777777" w:rsidTr="00960884">
        <w:trPr>
          <w:trHeight w:val="20"/>
        </w:trPr>
        <w:tc>
          <w:tcPr>
            <w:tcW w:w="521" w:type="pct"/>
            <w:vMerge/>
            <w:shd w:val="clear" w:color="auto" w:fill="auto"/>
            <w:vAlign w:val="center"/>
          </w:tcPr>
          <w:p w14:paraId="5700C400"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36C0FDC" w14:textId="4E8D5E53"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 chế về công tác cán bộ của Trường Đại học Vinh </w:t>
            </w:r>
          </w:p>
        </w:tc>
        <w:tc>
          <w:tcPr>
            <w:tcW w:w="1469" w:type="pct"/>
            <w:tcBorders>
              <w:top w:val="single" w:sz="6" w:space="0" w:color="auto"/>
              <w:left w:val="single" w:sz="6" w:space="0" w:color="auto"/>
              <w:bottom w:val="single" w:sz="6" w:space="0" w:color="auto"/>
              <w:right w:val="single" w:sz="6" w:space="0" w:color="auto"/>
            </w:tcBorders>
            <w:vAlign w:val="center"/>
          </w:tcPr>
          <w:p w14:paraId="73A95F48" w14:textId="20687E28"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1128/QĐ-ĐHV ngày 26/9/2016)</w:t>
            </w:r>
          </w:p>
        </w:tc>
        <w:tc>
          <w:tcPr>
            <w:tcW w:w="484" w:type="pct"/>
            <w:vMerge/>
            <w:shd w:val="clear" w:color="auto" w:fill="auto"/>
            <w:vAlign w:val="center"/>
          </w:tcPr>
          <w:p w14:paraId="43B950BB"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75AEE46"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C052406" w14:textId="77777777" w:rsidTr="00960884">
        <w:trPr>
          <w:trHeight w:val="20"/>
        </w:trPr>
        <w:tc>
          <w:tcPr>
            <w:tcW w:w="521" w:type="pct"/>
            <w:vMerge/>
            <w:shd w:val="clear" w:color="auto" w:fill="auto"/>
            <w:vAlign w:val="center"/>
          </w:tcPr>
          <w:p w14:paraId="2F5DDD0E"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EF63495" w14:textId="63BC7C80"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 định tuyển dụng, sử dụng đội ngũ giảng viên Trường Đại học Vinh </w:t>
            </w:r>
          </w:p>
        </w:tc>
        <w:tc>
          <w:tcPr>
            <w:tcW w:w="1469" w:type="pct"/>
            <w:tcBorders>
              <w:top w:val="single" w:sz="6" w:space="0" w:color="auto"/>
              <w:left w:val="single" w:sz="6" w:space="0" w:color="auto"/>
              <w:bottom w:val="single" w:sz="6" w:space="0" w:color="auto"/>
              <w:right w:val="single" w:sz="6" w:space="0" w:color="auto"/>
            </w:tcBorders>
            <w:vAlign w:val="center"/>
          </w:tcPr>
          <w:p w14:paraId="064C1173" w14:textId="51012EA3"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1185/QĐ-ĐHV ngày 04/12/2018</w:t>
            </w:r>
          </w:p>
        </w:tc>
        <w:tc>
          <w:tcPr>
            <w:tcW w:w="484" w:type="pct"/>
            <w:vMerge/>
            <w:shd w:val="clear" w:color="auto" w:fill="auto"/>
            <w:vAlign w:val="center"/>
          </w:tcPr>
          <w:p w14:paraId="2F4609AC"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CEDDB5C"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67B4D9B" w14:textId="77777777" w:rsidTr="00960884">
        <w:trPr>
          <w:trHeight w:val="20"/>
        </w:trPr>
        <w:tc>
          <w:tcPr>
            <w:tcW w:w="521" w:type="pct"/>
            <w:vMerge/>
            <w:shd w:val="clear" w:color="auto" w:fill="auto"/>
            <w:vAlign w:val="center"/>
          </w:tcPr>
          <w:p w14:paraId="55FBBC50"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57437E2" w14:textId="356711E3"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Nghị quyết về công tác tổ chức, cán bộ</w:t>
            </w:r>
            <w:r w:rsidRPr="001E5EFE">
              <w:rPr>
                <w:rFonts w:ascii="Times New Roman" w:hAnsi="Times New Roman" w:cs="Times New Roman"/>
                <w:color w:val="000000" w:themeColor="text1"/>
                <w:sz w:val="26"/>
                <w:szCs w:val="26"/>
              </w:rPr>
              <w:t xml:space="preserve"> </w:t>
            </w:r>
          </w:p>
        </w:tc>
        <w:tc>
          <w:tcPr>
            <w:tcW w:w="1469" w:type="pct"/>
            <w:tcBorders>
              <w:top w:val="single" w:sz="6" w:space="0" w:color="auto"/>
              <w:left w:val="single" w:sz="6" w:space="0" w:color="auto"/>
              <w:bottom w:val="single" w:sz="6" w:space="0" w:color="auto"/>
              <w:right w:val="single" w:sz="6" w:space="0" w:color="auto"/>
            </w:tcBorders>
            <w:vAlign w:val="center"/>
          </w:tcPr>
          <w:p w14:paraId="4690A561" w14:textId="4E25EFCE"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eastAsia="vi-VN"/>
              </w:rPr>
              <w:t>Số 04/NQ-ĐHV ngày 2/7/2020</w:t>
            </w:r>
          </w:p>
        </w:tc>
        <w:tc>
          <w:tcPr>
            <w:tcW w:w="484" w:type="pct"/>
            <w:vMerge/>
            <w:shd w:val="clear" w:color="auto" w:fill="auto"/>
            <w:vAlign w:val="center"/>
          </w:tcPr>
          <w:p w14:paraId="362550A2"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0931AE3"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4E2F0E7" w14:textId="77777777" w:rsidTr="00960884">
        <w:trPr>
          <w:trHeight w:val="20"/>
        </w:trPr>
        <w:tc>
          <w:tcPr>
            <w:tcW w:w="521" w:type="pct"/>
            <w:vMerge/>
            <w:shd w:val="clear" w:color="auto" w:fill="auto"/>
            <w:vAlign w:val="center"/>
          </w:tcPr>
          <w:p w14:paraId="3E708DC9"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EFC27AA" w14:textId="206D9079"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Quy chế đào tạo, bồi dưỡng viên chức và người lao động Trường Đại học Vinh</w:t>
            </w:r>
            <w:r w:rsidRPr="001E5EFE">
              <w:rPr>
                <w:rFonts w:ascii="Times New Roman" w:hAnsi="Times New Roman" w:cs="Times New Roman"/>
                <w:color w:val="000000" w:themeColor="text1"/>
                <w:sz w:val="26"/>
                <w:szCs w:val="26"/>
                <w:lang w:eastAsia="vi-VN"/>
              </w:rPr>
              <w:t xml:space="preserve"> </w:t>
            </w:r>
          </w:p>
        </w:tc>
        <w:tc>
          <w:tcPr>
            <w:tcW w:w="1469" w:type="pct"/>
            <w:tcBorders>
              <w:top w:val="single" w:sz="6" w:space="0" w:color="auto"/>
              <w:left w:val="single" w:sz="6" w:space="0" w:color="auto"/>
              <w:bottom w:val="single" w:sz="6" w:space="0" w:color="auto"/>
              <w:right w:val="single" w:sz="6" w:space="0" w:color="auto"/>
            </w:tcBorders>
            <w:vAlign w:val="center"/>
          </w:tcPr>
          <w:p w14:paraId="2A8AA82F" w14:textId="264C353F"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eastAsia="vi-VN"/>
              </w:rPr>
              <w:t>Số 96/QĐ-ĐHV ngày 13/1/2021</w:t>
            </w:r>
          </w:p>
        </w:tc>
        <w:tc>
          <w:tcPr>
            <w:tcW w:w="484" w:type="pct"/>
            <w:vMerge/>
            <w:shd w:val="clear" w:color="auto" w:fill="auto"/>
            <w:vAlign w:val="center"/>
          </w:tcPr>
          <w:p w14:paraId="2462DDA1"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FDD390F"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BB549F4" w14:textId="77777777" w:rsidTr="00960884">
        <w:trPr>
          <w:trHeight w:val="20"/>
        </w:trPr>
        <w:tc>
          <w:tcPr>
            <w:tcW w:w="521" w:type="pct"/>
            <w:vMerge/>
            <w:shd w:val="clear" w:color="auto" w:fill="auto"/>
            <w:vAlign w:val="center"/>
          </w:tcPr>
          <w:p w14:paraId="59E057BD"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E92C21C" w14:textId="54A369B5"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da-DK"/>
              </w:rPr>
              <w:t>Nghị quyết của Ban chấp hành Đảng bộ trường về phát triển đội ngũ cán bộ viên chức Trường đai học Vinh giai đoạn 2022-2030</w:t>
            </w:r>
          </w:p>
        </w:tc>
        <w:tc>
          <w:tcPr>
            <w:tcW w:w="1469" w:type="pct"/>
            <w:tcBorders>
              <w:top w:val="single" w:sz="6" w:space="0" w:color="auto"/>
              <w:left w:val="single" w:sz="6" w:space="0" w:color="auto"/>
              <w:bottom w:val="single" w:sz="6" w:space="0" w:color="auto"/>
              <w:right w:val="single" w:sz="6" w:space="0" w:color="auto"/>
            </w:tcBorders>
            <w:vAlign w:val="center"/>
          </w:tcPr>
          <w:p w14:paraId="2F2D6B7D" w14:textId="1C1B2AF5"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10/NQ-ĐU ngày 7/11/2022</w:t>
            </w:r>
          </w:p>
        </w:tc>
        <w:tc>
          <w:tcPr>
            <w:tcW w:w="484" w:type="pct"/>
            <w:vMerge/>
            <w:shd w:val="clear" w:color="auto" w:fill="auto"/>
            <w:vAlign w:val="center"/>
          </w:tcPr>
          <w:p w14:paraId="7C81608A"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A618EF0"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8FC68E4" w14:textId="77777777" w:rsidTr="00960884">
        <w:trPr>
          <w:trHeight w:val="20"/>
        </w:trPr>
        <w:tc>
          <w:tcPr>
            <w:tcW w:w="521" w:type="pct"/>
            <w:vMerge/>
            <w:shd w:val="clear" w:color="auto" w:fill="auto"/>
            <w:vAlign w:val="center"/>
          </w:tcPr>
          <w:p w14:paraId="5E217EF4"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46102E75" w14:textId="594BC98D"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Nghị quyết ban hành danh mục vị trí việc làm, tiêu chuẩn và điều kiện làm việc của từng vị trí của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75D313D8" w14:textId="4B800A2D"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16/NQ-HĐT ngày 20/12/2022</w:t>
            </w:r>
          </w:p>
        </w:tc>
        <w:tc>
          <w:tcPr>
            <w:tcW w:w="484" w:type="pct"/>
            <w:vMerge/>
            <w:shd w:val="clear" w:color="auto" w:fill="auto"/>
            <w:vAlign w:val="center"/>
          </w:tcPr>
          <w:p w14:paraId="3DAD4167"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AB2D0AE"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97D0DA9" w14:textId="77777777" w:rsidTr="00960884">
        <w:trPr>
          <w:trHeight w:val="20"/>
        </w:trPr>
        <w:tc>
          <w:tcPr>
            <w:tcW w:w="521" w:type="pct"/>
            <w:vMerge/>
            <w:shd w:val="clear" w:color="auto" w:fill="auto"/>
            <w:vAlign w:val="center"/>
          </w:tcPr>
          <w:p w14:paraId="51067108"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F2B328B" w14:textId="0A13460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Nghị quyết ban hành Quy định về tuyển dụng, sử dụng, quản lý viên chức và NLĐ của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373EFB41" w14:textId="207240AE"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07/NQ-HĐT ngày 27/3/2023</w:t>
            </w:r>
          </w:p>
        </w:tc>
        <w:tc>
          <w:tcPr>
            <w:tcW w:w="484" w:type="pct"/>
            <w:vMerge/>
            <w:shd w:val="clear" w:color="auto" w:fill="auto"/>
            <w:vAlign w:val="center"/>
          </w:tcPr>
          <w:p w14:paraId="0639B0BA"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E3D8751"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62AAD6A" w14:textId="77777777" w:rsidTr="00960884">
        <w:trPr>
          <w:trHeight w:val="20"/>
        </w:trPr>
        <w:tc>
          <w:tcPr>
            <w:tcW w:w="521" w:type="pct"/>
            <w:vMerge w:val="restart"/>
            <w:shd w:val="clear" w:color="auto" w:fill="auto"/>
            <w:vAlign w:val="center"/>
          </w:tcPr>
          <w:p w14:paraId="00AB495E"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H6.06.05.03</w:t>
            </w:r>
          </w:p>
          <w:p w14:paraId="462A3B25"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p w14:paraId="5D2BC36C"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p w14:paraId="72F4E863"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8841C38" w14:textId="294ED4B3"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tuyển dụng viên chức trường Đại học Vinh năm 2017</w:t>
            </w:r>
          </w:p>
        </w:tc>
        <w:tc>
          <w:tcPr>
            <w:tcW w:w="1469" w:type="pct"/>
            <w:tcBorders>
              <w:top w:val="single" w:sz="6" w:space="0" w:color="auto"/>
              <w:left w:val="single" w:sz="6" w:space="0" w:color="auto"/>
              <w:bottom w:val="single" w:sz="6" w:space="0" w:color="auto"/>
              <w:right w:val="single" w:sz="6" w:space="0" w:color="auto"/>
            </w:tcBorders>
          </w:tcPr>
          <w:p w14:paraId="3F3B6CBB" w14:textId="5042B30A"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03/KH-ĐHV ngày 09/02/2017</w:t>
            </w:r>
          </w:p>
        </w:tc>
        <w:tc>
          <w:tcPr>
            <w:tcW w:w="484" w:type="pct"/>
            <w:vMerge w:val="restart"/>
            <w:shd w:val="clear" w:color="auto" w:fill="auto"/>
            <w:vAlign w:val="center"/>
          </w:tcPr>
          <w:p w14:paraId="65C71A59" w14:textId="36F08651" w:rsidR="00FC359E" w:rsidRPr="001E5EFE" w:rsidRDefault="00497875" w:rsidP="0049787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390BF3E8"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1A98E81F"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770DA2C2"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224AAF10" w14:textId="6129E0D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42A33DDD" w14:textId="77777777" w:rsidTr="00960884">
        <w:trPr>
          <w:trHeight w:val="20"/>
        </w:trPr>
        <w:tc>
          <w:tcPr>
            <w:tcW w:w="521" w:type="pct"/>
            <w:vMerge/>
            <w:shd w:val="clear" w:color="auto" w:fill="auto"/>
            <w:vAlign w:val="center"/>
          </w:tcPr>
          <w:p w14:paraId="4E4B829D"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41DEA956" w14:textId="29DB6292"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Đề án tuyển dụng VC năm 2017-2018</w:t>
            </w:r>
          </w:p>
        </w:tc>
        <w:tc>
          <w:tcPr>
            <w:tcW w:w="1469" w:type="pct"/>
            <w:tcBorders>
              <w:top w:val="single" w:sz="6" w:space="0" w:color="auto"/>
              <w:left w:val="single" w:sz="6" w:space="0" w:color="auto"/>
              <w:bottom w:val="single" w:sz="6" w:space="0" w:color="auto"/>
              <w:right w:val="single" w:sz="6" w:space="0" w:color="auto"/>
            </w:tcBorders>
          </w:tcPr>
          <w:p w14:paraId="16131C17" w14:textId="60615002"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pacing w:val="-10"/>
                <w:sz w:val="26"/>
                <w:szCs w:val="26"/>
              </w:rPr>
            </w:pPr>
            <w:r w:rsidRPr="001E5EFE">
              <w:rPr>
                <w:rFonts w:ascii="Times New Roman" w:hAnsi="Times New Roman" w:cs="Times New Roman"/>
                <w:color w:val="000000" w:themeColor="text1"/>
                <w:sz w:val="26"/>
                <w:szCs w:val="26"/>
              </w:rPr>
              <w:t>Số 132/ĐA-ĐHV ngày 07/02/2018</w:t>
            </w:r>
          </w:p>
        </w:tc>
        <w:tc>
          <w:tcPr>
            <w:tcW w:w="484" w:type="pct"/>
            <w:vMerge/>
            <w:shd w:val="clear" w:color="auto" w:fill="auto"/>
            <w:vAlign w:val="center"/>
          </w:tcPr>
          <w:p w14:paraId="76295BA5" w14:textId="766771E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BADB91C" w14:textId="51FEDA5D"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BBE4B0D" w14:textId="77777777" w:rsidTr="00960884">
        <w:trPr>
          <w:trHeight w:val="20"/>
        </w:trPr>
        <w:tc>
          <w:tcPr>
            <w:tcW w:w="521" w:type="pct"/>
            <w:vMerge/>
            <w:shd w:val="clear" w:color="auto" w:fill="auto"/>
            <w:vAlign w:val="center"/>
            <w:hideMark/>
          </w:tcPr>
          <w:p w14:paraId="0B892732"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27B16FD3" w14:textId="104735D2"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Ban hành và tổ chức thực hiện kế hoạch tuyển dụng, sử dụng GV giai đoạn 2019-2023 </w:t>
            </w:r>
          </w:p>
        </w:tc>
        <w:tc>
          <w:tcPr>
            <w:tcW w:w="1469" w:type="pct"/>
            <w:tcBorders>
              <w:top w:val="single" w:sz="6" w:space="0" w:color="auto"/>
              <w:left w:val="single" w:sz="6" w:space="0" w:color="auto"/>
              <w:bottom w:val="single" w:sz="6" w:space="0" w:color="auto"/>
              <w:right w:val="single" w:sz="6" w:space="0" w:color="auto"/>
            </w:tcBorders>
            <w:vAlign w:val="center"/>
          </w:tcPr>
          <w:p w14:paraId="5D1BB024" w14:textId="16E86BA5"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1374/ĐHV-TCCB ngày 30/11/2018</w:t>
            </w:r>
          </w:p>
        </w:tc>
        <w:tc>
          <w:tcPr>
            <w:tcW w:w="484" w:type="pct"/>
            <w:vMerge/>
            <w:shd w:val="clear" w:color="auto" w:fill="auto"/>
            <w:vAlign w:val="center"/>
          </w:tcPr>
          <w:p w14:paraId="0A4141A7"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hideMark/>
          </w:tcPr>
          <w:p w14:paraId="04805EB7" w14:textId="2FA7DACF"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574FC1B" w14:textId="77777777" w:rsidTr="00960884">
        <w:trPr>
          <w:trHeight w:val="20"/>
        </w:trPr>
        <w:tc>
          <w:tcPr>
            <w:tcW w:w="521" w:type="pct"/>
            <w:vMerge/>
            <w:shd w:val="clear" w:color="auto" w:fill="auto"/>
            <w:vAlign w:val="center"/>
          </w:tcPr>
          <w:p w14:paraId="4843C021"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A2E9438" w14:textId="6D764ED0"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Kế hoạch về tuyển dụng viên chức vào Trường Đại học Vinh năm 2020</w:t>
            </w:r>
            <w:r w:rsidRPr="001E5EFE">
              <w:rPr>
                <w:rFonts w:ascii="Times New Roman" w:hAnsi="Times New Roman" w:cs="Times New Roman"/>
                <w:color w:val="000000" w:themeColor="text1"/>
                <w:sz w:val="26"/>
                <w:szCs w:val="26"/>
                <w:lang w:eastAsia="vi-VN"/>
              </w:rPr>
              <w:t xml:space="preserve"> </w:t>
            </w:r>
          </w:p>
        </w:tc>
        <w:tc>
          <w:tcPr>
            <w:tcW w:w="1469" w:type="pct"/>
            <w:tcBorders>
              <w:top w:val="single" w:sz="6" w:space="0" w:color="auto"/>
              <w:left w:val="single" w:sz="6" w:space="0" w:color="auto"/>
              <w:bottom w:val="single" w:sz="6" w:space="0" w:color="auto"/>
              <w:right w:val="single" w:sz="6" w:space="0" w:color="auto"/>
            </w:tcBorders>
            <w:vAlign w:val="center"/>
          </w:tcPr>
          <w:p w14:paraId="17F90735" w14:textId="6EBA7267"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eastAsia="vi-VN"/>
              </w:rPr>
              <w:t>S</w:t>
            </w:r>
            <w:r w:rsidRPr="001E5EFE">
              <w:rPr>
                <w:rFonts w:ascii="Times New Roman" w:hAnsi="Times New Roman" w:cs="Times New Roman"/>
                <w:color w:val="000000" w:themeColor="text1"/>
                <w:sz w:val="26"/>
                <w:szCs w:val="26"/>
                <w:lang w:val="vi-VN" w:eastAsia="vi-VN"/>
              </w:rPr>
              <w:t>ố 11/KH-ĐHV ngày 12/02/2020</w:t>
            </w:r>
          </w:p>
        </w:tc>
        <w:tc>
          <w:tcPr>
            <w:tcW w:w="484" w:type="pct"/>
            <w:vMerge/>
            <w:shd w:val="clear" w:color="auto" w:fill="auto"/>
            <w:vAlign w:val="center"/>
          </w:tcPr>
          <w:p w14:paraId="47962E15"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772AD73"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68E77D8" w14:textId="77777777" w:rsidTr="00960884">
        <w:trPr>
          <w:trHeight w:val="20"/>
        </w:trPr>
        <w:tc>
          <w:tcPr>
            <w:tcW w:w="521" w:type="pct"/>
            <w:vMerge/>
            <w:shd w:val="clear" w:color="auto" w:fill="auto"/>
            <w:vAlign w:val="center"/>
          </w:tcPr>
          <w:p w14:paraId="60BD0669"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4EABDE0F" w14:textId="01C3C88A"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tuyển dụng VC và HĐLĐ năm 2023</w:t>
            </w:r>
          </w:p>
        </w:tc>
        <w:tc>
          <w:tcPr>
            <w:tcW w:w="1469" w:type="pct"/>
            <w:tcBorders>
              <w:top w:val="single" w:sz="6" w:space="0" w:color="auto"/>
              <w:left w:val="single" w:sz="6" w:space="0" w:color="auto"/>
              <w:bottom w:val="single" w:sz="6" w:space="0" w:color="auto"/>
              <w:right w:val="single" w:sz="6" w:space="0" w:color="auto"/>
            </w:tcBorders>
          </w:tcPr>
          <w:p w14:paraId="3272BF37" w14:textId="4EF117FF"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67/KH-ĐHV ngày 23/6/2023</w:t>
            </w:r>
          </w:p>
        </w:tc>
        <w:tc>
          <w:tcPr>
            <w:tcW w:w="484" w:type="pct"/>
            <w:vMerge/>
            <w:shd w:val="clear" w:color="auto" w:fill="auto"/>
            <w:vAlign w:val="center"/>
          </w:tcPr>
          <w:p w14:paraId="771E6BAE"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515F615"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AD82F88" w14:textId="77777777" w:rsidTr="00960884">
        <w:trPr>
          <w:trHeight w:val="20"/>
        </w:trPr>
        <w:tc>
          <w:tcPr>
            <w:tcW w:w="521" w:type="pct"/>
            <w:vMerge/>
            <w:shd w:val="clear" w:color="auto" w:fill="auto"/>
            <w:vAlign w:val="center"/>
          </w:tcPr>
          <w:p w14:paraId="729868BD"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BF7219B" w14:textId="12325E85"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tuyển dụng viên chức và hợp đồng lao động năm 2024</w:t>
            </w:r>
          </w:p>
        </w:tc>
        <w:tc>
          <w:tcPr>
            <w:tcW w:w="1469" w:type="pct"/>
            <w:tcBorders>
              <w:top w:val="single" w:sz="6" w:space="0" w:color="auto"/>
              <w:left w:val="single" w:sz="6" w:space="0" w:color="auto"/>
              <w:bottom w:val="single" w:sz="6" w:space="0" w:color="auto"/>
              <w:right w:val="single" w:sz="6" w:space="0" w:color="auto"/>
            </w:tcBorders>
          </w:tcPr>
          <w:p w14:paraId="32D11665" w14:textId="3160C65F"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95/KH-ĐHV ngày 20/9/2024</w:t>
            </w:r>
          </w:p>
        </w:tc>
        <w:tc>
          <w:tcPr>
            <w:tcW w:w="484" w:type="pct"/>
            <w:vMerge/>
            <w:shd w:val="clear" w:color="auto" w:fill="auto"/>
            <w:vAlign w:val="center"/>
          </w:tcPr>
          <w:p w14:paraId="1A54E76D"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63F060E"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3C26BC2" w14:textId="77777777" w:rsidTr="00960884">
        <w:trPr>
          <w:trHeight w:val="20"/>
        </w:trPr>
        <w:tc>
          <w:tcPr>
            <w:tcW w:w="521" w:type="pct"/>
            <w:vMerge w:val="restart"/>
            <w:vAlign w:val="center"/>
          </w:tcPr>
          <w:p w14:paraId="5E15BE09"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H6.06.05.04</w:t>
            </w:r>
          </w:p>
          <w:p w14:paraId="03284002"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right w:val="single" w:sz="6" w:space="0" w:color="auto"/>
            </w:tcBorders>
            <w:vAlign w:val="center"/>
          </w:tcPr>
          <w:p w14:paraId="3A2C2CF2" w14:textId="7869BF0E"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đào tạo giảng viên giai đoạn 2016 - 2020 </w:t>
            </w:r>
          </w:p>
        </w:tc>
        <w:tc>
          <w:tcPr>
            <w:tcW w:w="1469" w:type="pct"/>
            <w:tcBorders>
              <w:top w:val="single" w:sz="6" w:space="0" w:color="auto"/>
              <w:left w:val="single" w:sz="6" w:space="0" w:color="auto"/>
              <w:right w:val="single" w:sz="6" w:space="0" w:color="auto"/>
            </w:tcBorders>
          </w:tcPr>
          <w:p w14:paraId="4BC51DCD" w14:textId="0BD37FAA"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1586/QĐ-ĐHV ngày 30/12/2016</w:t>
            </w:r>
          </w:p>
        </w:tc>
        <w:tc>
          <w:tcPr>
            <w:tcW w:w="484" w:type="pct"/>
            <w:vMerge w:val="restart"/>
            <w:shd w:val="clear" w:color="auto" w:fill="auto"/>
            <w:vAlign w:val="center"/>
          </w:tcPr>
          <w:p w14:paraId="641522CD" w14:textId="2A4F884C" w:rsidR="00FC359E" w:rsidRPr="001E5EFE" w:rsidRDefault="00497875" w:rsidP="0049787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19E510CE"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341E1940" w14:textId="77777777" w:rsidTr="00960884">
        <w:trPr>
          <w:trHeight w:val="20"/>
        </w:trPr>
        <w:tc>
          <w:tcPr>
            <w:tcW w:w="521" w:type="pct"/>
            <w:vMerge/>
            <w:vAlign w:val="center"/>
          </w:tcPr>
          <w:p w14:paraId="7D98C997"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97A9E90" w14:textId="4BD54EBC"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đào tạo bồi dưỡng cán bộ, viên chức năm 2018 </w:t>
            </w:r>
          </w:p>
        </w:tc>
        <w:tc>
          <w:tcPr>
            <w:tcW w:w="1469" w:type="pct"/>
            <w:tcBorders>
              <w:top w:val="single" w:sz="6" w:space="0" w:color="auto"/>
              <w:left w:val="single" w:sz="6" w:space="0" w:color="auto"/>
              <w:bottom w:val="single" w:sz="6" w:space="0" w:color="auto"/>
              <w:right w:val="single" w:sz="6" w:space="0" w:color="auto"/>
            </w:tcBorders>
            <w:vAlign w:val="center"/>
          </w:tcPr>
          <w:p w14:paraId="2021EC21" w14:textId="513A620E"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1524/ĐHV-TCCB, ngày 25/12/2017</w:t>
            </w:r>
          </w:p>
        </w:tc>
        <w:tc>
          <w:tcPr>
            <w:tcW w:w="484" w:type="pct"/>
            <w:vMerge/>
            <w:shd w:val="clear" w:color="auto" w:fill="auto"/>
            <w:vAlign w:val="center"/>
          </w:tcPr>
          <w:p w14:paraId="506C8474"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E224781"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E0ABEDD" w14:textId="77777777" w:rsidTr="00960884">
        <w:trPr>
          <w:trHeight w:val="20"/>
        </w:trPr>
        <w:tc>
          <w:tcPr>
            <w:tcW w:w="521" w:type="pct"/>
            <w:vMerge/>
            <w:vAlign w:val="center"/>
          </w:tcPr>
          <w:p w14:paraId="5D79293B"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C2FB0E0" w14:textId="47D0922B"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đào tạo, bồi dưỡng viên chức các năm 2019, 2020 </w:t>
            </w:r>
          </w:p>
        </w:tc>
        <w:tc>
          <w:tcPr>
            <w:tcW w:w="1469" w:type="pct"/>
            <w:tcBorders>
              <w:top w:val="single" w:sz="6" w:space="0" w:color="auto"/>
              <w:left w:val="single" w:sz="6" w:space="0" w:color="auto"/>
              <w:bottom w:val="single" w:sz="6" w:space="0" w:color="auto"/>
              <w:right w:val="single" w:sz="6" w:space="0" w:color="auto"/>
            </w:tcBorders>
            <w:vAlign w:val="center"/>
          </w:tcPr>
          <w:p w14:paraId="1CA14AA8" w14:textId="278468B8"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05/KH-ĐHV, ngày 19/02/2019</w:t>
            </w:r>
          </w:p>
        </w:tc>
        <w:tc>
          <w:tcPr>
            <w:tcW w:w="484" w:type="pct"/>
            <w:vMerge/>
            <w:shd w:val="clear" w:color="auto" w:fill="auto"/>
            <w:vAlign w:val="center"/>
          </w:tcPr>
          <w:p w14:paraId="72B9DB3B"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F1C5C38"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9C17830" w14:textId="77777777" w:rsidTr="00960884">
        <w:trPr>
          <w:trHeight w:val="20"/>
        </w:trPr>
        <w:tc>
          <w:tcPr>
            <w:tcW w:w="521" w:type="pct"/>
            <w:vMerge/>
            <w:vAlign w:val="center"/>
          </w:tcPr>
          <w:p w14:paraId="3761F338"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43BC7287" w14:textId="1DB2204E"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bồi dưỡng nâng cao năng lực ngoại ngữ cho CB, VC quản lý 2020 </w:t>
            </w:r>
          </w:p>
        </w:tc>
        <w:tc>
          <w:tcPr>
            <w:tcW w:w="1469" w:type="pct"/>
            <w:tcBorders>
              <w:top w:val="single" w:sz="6" w:space="0" w:color="auto"/>
              <w:left w:val="single" w:sz="6" w:space="0" w:color="auto"/>
              <w:bottom w:val="single" w:sz="6" w:space="0" w:color="auto"/>
              <w:right w:val="single" w:sz="6" w:space="0" w:color="auto"/>
            </w:tcBorders>
            <w:vAlign w:val="center"/>
          </w:tcPr>
          <w:p w14:paraId="2F826DF3" w14:textId="558E126C"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09/KH-ĐHV, ngày 07/02/2020)</w:t>
            </w:r>
          </w:p>
        </w:tc>
        <w:tc>
          <w:tcPr>
            <w:tcW w:w="484" w:type="pct"/>
            <w:vMerge/>
            <w:shd w:val="clear" w:color="auto" w:fill="auto"/>
            <w:vAlign w:val="center"/>
          </w:tcPr>
          <w:p w14:paraId="39C0D300"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56B8B08"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0B3C7A9" w14:textId="77777777" w:rsidTr="00960884">
        <w:trPr>
          <w:trHeight w:val="20"/>
        </w:trPr>
        <w:tc>
          <w:tcPr>
            <w:tcW w:w="521" w:type="pct"/>
            <w:vMerge/>
            <w:vAlign w:val="center"/>
          </w:tcPr>
          <w:p w14:paraId="40612830"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A4F9991" w14:textId="46659B04"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đào tạo bồi dưỡng viên chức lãnh đạo, quản lý đường chức và viên chức quy hoạch lãnh đạo, quản lý các cấp giai đoạn 2020- 2025 </w:t>
            </w:r>
          </w:p>
        </w:tc>
        <w:tc>
          <w:tcPr>
            <w:tcW w:w="1469" w:type="pct"/>
            <w:tcBorders>
              <w:top w:val="single" w:sz="6" w:space="0" w:color="auto"/>
              <w:left w:val="single" w:sz="6" w:space="0" w:color="auto"/>
              <w:bottom w:val="single" w:sz="6" w:space="0" w:color="auto"/>
              <w:right w:val="single" w:sz="6" w:space="0" w:color="auto"/>
            </w:tcBorders>
            <w:vAlign w:val="center"/>
          </w:tcPr>
          <w:p w14:paraId="0AC3519B" w14:textId="42F8C3DE"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bidi="en-US"/>
              </w:rPr>
              <w:t>Số 02-KH/ĐU ngày 14/12/2020</w:t>
            </w:r>
          </w:p>
        </w:tc>
        <w:tc>
          <w:tcPr>
            <w:tcW w:w="484" w:type="pct"/>
            <w:vMerge/>
            <w:shd w:val="clear" w:color="auto" w:fill="auto"/>
            <w:vAlign w:val="center"/>
          </w:tcPr>
          <w:p w14:paraId="021E5971"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159E504"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2B69FC1" w14:textId="77777777" w:rsidTr="00960884">
        <w:trPr>
          <w:trHeight w:val="20"/>
        </w:trPr>
        <w:tc>
          <w:tcPr>
            <w:tcW w:w="521" w:type="pct"/>
            <w:vMerge/>
            <w:vAlign w:val="center"/>
          </w:tcPr>
          <w:p w14:paraId="1BFF7CE2"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3669F74" w14:textId="5C7EE633"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đào tạo, bồi dưỡng CBVC năm 2021, năm 2022</w:t>
            </w:r>
          </w:p>
        </w:tc>
        <w:tc>
          <w:tcPr>
            <w:tcW w:w="1469" w:type="pct"/>
            <w:tcBorders>
              <w:top w:val="single" w:sz="6" w:space="0" w:color="auto"/>
              <w:left w:val="single" w:sz="6" w:space="0" w:color="auto"/>
              <w:bottom w:val="single" w:sz="6" w:space="0" w:color="auto"/>
              <w:right w:val="single" w:sz="6" w:space="0" w:color="auto"/>
            </w:tcBorders>
            <w:vAlign w:val="center"/>
          </w:tcPr>
          <w:p w14:paraId="0B522878" w14:textId="77777777" w:rsidR="00FC359E" w:rsidRPr="001E5EFE" w:rsidRDefault="00FC359E" w:rsidP="00FC359E">
            <w:pPr>
              <w:spacing w:before="20" w:after="20" w:line="320" w:lineRule="exact"/>
              <w:ind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số 01/KH-ĐHV ngày 06/01/2021; </w:t>
            </w:r>
          </w:p>
          <w:p w14:paraId="02FFE535" w14:textId="69E73352"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01/KH-ĐHV, ngày 05/01/2022</w:t>
            </w:r>
          </w:p>
        </w:tc>
        <w:tc>
          <w:tcPr>
            <w:tcW w:w="484" w:type="pct"/>
            <w:vMerge/>
            <w:shd w:val="clear" w:color="auto" w:fill="auto"/>
            <w:vAlign w:val="center"/>
          </w:tcPr>
          <w:p w14:paraId="2E08E158"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5B9C490"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313A01E" w14:textId="77777777" w:rsidTr="00960884">
        <w:trPr>
          <w:trHeight w:val="20"/>
        </w:trPr>
        <w:tc>
          <w:tcPr>
            <w:tcW w:w="521" w:type="pct"/>
            <w:vMerge/>
            <w:vAlign w:val="center"/>
          </w:tcPr>
          <w:p w14:paraId="131B87FB"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223C6BFF" w14:textId="65A8C5AD"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Quy chế đào tạo, bồi dưỡng viên chức và người lao động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0307D7E1" w14:textId="16B4657A"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eastAsia="vi-VN"/>
              </w:rPr>
              <w:t>(Số 96/QĐ-ĐHV ngày 13/1/2021)</w:t>
            </w:r>
          </w:p>
        </w:tc>
        <w:tc>
          <w:tcPr>
            <w:tcW w:w="484" w:type="pct"/>
            <w:vMerge/>
            <w:shd w:val="clear" w:color="auto" w:fill="auto"/>
            <w:vAlign w:val="center"/>
          </w:tcPr>
          <w:p w14:paraId="5EF175BA"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03E5A1B"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95A88E8" w14:textId="77777777" w:rsidTr="00960884">
        <w:trPr>
          <w:trHeight w:val="20"/>
        </w:trPr>
        <w:tc>
          <w:tcPr>
            <w:tcW w:w="521" w:type="pct"/>
            <w:vMerge/>
            <w:vAlign w:val="center"/>
          </w:tcPr>
          <w:p w14:paraId="42F25E5D" w14:textId="77777777" w:rsidR="00FC359E" w:rsidRPr="001E5EFE" w:rsidRDefault="00FC359E"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71AE9DA" w14:textId="21A5B4D1"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đào tạo, bồi dưỡng VC và NLĐ năm 2023</w:t>
            </w:r>
          </w:p>
        </w:tc>
        <w:tc>
          <w:tcPr>
            <w:tcW w:w="1469" w:type="pct"/>
            <w:tcBorders>
              <w:top w:val="single" w:sz="6" w:space="0" w:color="auto"/>
              <w:left w:val="single" w:sz="6" w:space="0" w:color="auto"/>
              <w:bottom w:val="single" w:sz="6" w:space="0" w:color="auto"/>
              <w:right w:val="single" w:sz="6" w:space="0" w:color="auto"/>
            </w:tcBorders>
            <w:vAlign w:val="center"/>
          </w:tcPr>
          <w:p w14:paraId="0E8A48C2" w14:textId="6D1671F1" w:rsidR="00FC359E" w:rsidRPr="001E5EFE" w:rsidRDefault="00FC359E" w:rsidP="00FC359E">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57/KH-ĐHV ngày 26/5/2023</w:t>
            </w:r>
          </w:p>
        </w:tc>
        <w:tc>
          <w:tcPr>
            <w:tcW w:w="484" w:type="pct"/>
            <w:vMerge/>
            <w:shd w:val="clear" w:color="auto" w:fill="auto"/>
            <w:vAlign w:val="center"/>
          </w:tcPr>
          <w:p w14:paraId="6A15F7EA"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7D4CA1C" w14:textId="77777777" w:rsidR="00FC359E" w:rsidRPr="001E5EFE" w:rsidRDefault="00FC359E" w:rsidP="00FC359E">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E03094D" w14:textId="77777777" w:rsidTr="00960884">
        <w:trPr>
          <w:trHeight w:val="20"/>
        </w:trPr>
        <w:tc>
          <w:tcPr>
            <w:tcW w:w="521" w:type="pct"/>
            <w:vMerge w:val="restart"/>
            <w:vAlign w:val="center"/>
          </w:tcPr>
          <w:p w14:paraId="54AC9870" w14:textId="77777777" w:rsidR="00497875" w:rsidRPr="001E5EFE" w:rsidRDefault="00497875" w:rsidP="00FC359E">
            <w:pPr>
              <w:widowControl w:val="0"/>
              <w:spacing w:after="0" w:line="264" w:lineRule="auto"/>
              <w:rPr>
                <w:rFonts w:ascii="Times New Roman" w:eastAsia="Times New Roman" w:hAnsi="Times New Roman" w:cs="Times New Roman"/>
                <w:b/>
                <w:bCs/>
                <w:color w:val="000000" w:themeColor="text1"/>
                <w:sz w:val="26"/>
                <w:szCs w:val="26"/>
                <w:lang w:val="vi-VN"/>
              </w:rPr>
            </w:pPr>
            <w:r w:rsidRPr="001E5EFE">
              <w:rPr>
                <w:rFonts w:ascii="Times New Roman" w:eastAsia="Times New Roman" w:hAnsi="Times New Roman" w:cs="Times New Roman"/>
                <w:b/>
                <w:bCs/>
                <w:color w:val="000000" w:themeColor="text1"/>
                <w:sz w:val="26"/>
                <w:szCs w:val="26"/>
              </w:rPr>
              <w:t>H6.06.05.05</w:t>
            </w:r>
          </w:p>
        </w:tc>
        <w:tc>
          <w:tcPr>
            <w:tcW w:w="2193" w:type="pct"/>
            <w:shd w:val="clear" w:color="auto" w:fill="auto"/>
            <w:vAlign w:val="center"/>
          </w:tcPr>
          <w:p w14:paraId="7C60EBE8" w14:textId="7366FD04" w:rsidR="00497875" w:rsidRPr="001E5EFE" w:rsidRDefault="00497875" w:rsidP="00497875">
            <w:pPr>
              <w:spacing w:after="200" w:line="320" w:lineRule="exact"/>
              <w:rPr>
                <w:rFonts w:ascii="Times New Roman" w:eastAsia="Times New Roman"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 xml:space="preserve">Bản phân tích nhu cầu đào tạo, bồi dưỡng  cán bộ, viên chức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vMerge w:val="restart"/>
            <w:shd w:val="clear" w:color="auto" w:fill="auto"/>
            <w:vAlign w:val="center"/>
          </w:tcPr>
          <w:p w14:paraId="2D4720B6" w14:textId="3BD38912"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val="restart"/>
            <w:shd w:val="clear" w:color="auto" w:fill="auto"/>
            <w:vAlign w:val="center"/>
          </w:tcPr>
          <w:p w14:paraId="1CBEC2A8" w14:textId="6967F203" w:rsidR="00497875" w:rsidRPr="001E5EFE" w:rsidRDefault="00497875" w:rsidP="0049787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06F926E7" w14:textId="77777777" w:rsidR="00497875" w:rsidRPr="001E5EFE" w:rsidRDefault="00497875"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1F562504" w14:textId="77777777" w:rsidR="00497875" w:rsidRPr="001E5EFE" w:rsidRDefault="00497875" w:rsidP="00FC359E">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46D6CDAA"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5D3E6705" w14:textId="399CC9FA"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1618E8B2" w14:textId="77777777" w:rsidTr="00960884">
        <w:trPr>
          <w:trHeight w:val="20"/>
        </w:trPr>
        <w:tc>
          <w:tcPr>
            <w:tcW w:w="521" w:type="pct"/>
            <w:vMerge/>
            <w:shd w:val="clear" w:color="auto" w:fill="auto"/>
            <w:vAlign w:val="center"/>
            <w:hideMark/>
          </w:tcPr>
          <w:p w14:paraId="09D52ADA" w14:textId="77777777" w:rsidR="00497875" w:rsidRPr="001E5EFE" w:rsidRDefault="00497875" w:rsidP="00FC359E">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51D9ADC8" w14:textId="662A462C" w:rsidR="00497875" w:rsidRPr="001E5EFE" w:rsidRDefault="00497875" w:rsidP="00497875">
            <w:pPr>
              <w:spacing w:after="200" w:line="320" w:lineRule="exact"/>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Danh sách đội ngũ GV, NCV của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r w:rsidRPr="001E5EFE">
              <w:rPr>
                <w:rFonts w:ascii="Times New Roman" w:eastAsia="Calibri" w:hAnsi="Times New Roman" w:cs="Times New Roman"/>
                <w:color w:val="000000" w:themeColor="text1"/>
                <w:sz w:val="26"/>
                <w:szCs w:val="26"/>
                <w:lang w:val="vi"/>
              </w:rPr>
              <w:t xml:space="preserve"> </w:t>
            </w:r>
            <w:r w:rsidRPr="001E5EFE">
              <w:rPr>
                <w:rFonts w:ascii="Times New Roman" w:eastAsia="Times New Roman" w:hAnsi="Times New Roman" w:cs="Times New Roman"/>
                <w:color w:val="000000" w:themeColor="text1"/>
                <w:sz w:val="26"/>
                <w:szCs w:val="26"/>
              </w:rPr>
              <w:t>có nhu cầu được đào tạo, bồi dưỡng chuyên môn</w:t>
            </w:r>
            <w:r w:rsidRPr="001E5EFE">
              <w:rPr>
                <w:rFonts w:ascii="Times New Roman" w:eastAsia="Times New Roman" w:hAnsi="Times New Roman" w:cs="Times New Roman"/>
                <w:color w:val="000000" w:themeColor="text1"/>
                <w:sz w:val="26"/>
                <w:szCs w:val="26"/>
                <w:lang w:val="vi-VN"/>
              </w:rPr>
              <w:t xml:space="preserve"> </w:t>
            </w:r>
            <w:r w:rsidRPr="001E5EFE">
              <w:rPr>
                <w:rFonts w:ascii="Times New Roman" w:eastAsia="Times New Roman" w:hAnsi="Times New Roman" w:cs="Times New Roman"/>
                <w:color w:val="000000" w:themeColor="text1"/>
                <w:sz w:val="26"/>
                <w:szCs w:val="26"/>
              </w:rPr>
              <w:t>nghiệp vụ.</w:t>
            </w:r>
          </w:p>
        </w:tc>
        <w:tc>
          <w:tcPr>
            <w:tcW w:w="1469" w:type="pct"/>
            <w:vMerge/>
            <w:shd w:val="clear" w:color="auto" w:fill="auto"/>
          </w:tcPr>
          <w:p w14:paraId="26ECC187" w14:textId="2602285F"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63C912C9" w14:textId="3FF21C7E" w:rsidR="00497875" w:rsidRPr="001E5EFE" w:rsidRDefault="00497875" w:rsidP="00FC359E">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hideMark/>
          </w:tcPr>
          <w:p w14:paraId="33E29272" w14:textId="24FFDE20"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8A90D34" w14:textId="77777777" w:rsidTr="00960884">
        <w:trPr>
          <w:trHeight w:val="20"/>
        </w:trPr>
        <w:tc>
          <w:tcPr>
            <w:tcW w:w="521" w:type="pct"/>
            <w:vMerge/>
            <w:vAlign w:val="center"/>
            <w:hideMark/>
          </w:tcPr>
          <w:p w14:paraId="54A3C0DD" w14:textId="77777777" w:rsidR="00497875" w:rsidRPr="001E5EFE" w:rsidRDefault="00497875" w:rsidP="00FC359E">
            <w:pPr>
              <w:widowControl w:val="0"/>
              <w:spacing w:after="0" w:line="264" w:lineRule="auto"/>
              <w:rPr>
                <w:rFonts w:ascii="Times New Roman" w:eastAsia="Times New Roman" w:hAnsi="Times New Roman" w:cs="Times New Roman"/>
                <w:color w:val="000000" w:themeColor="text1"/>
                <w:sz w:val="26"/>
                <w:szCs w:val="26"/>
              </w:rPr>
            </w:pPr>
          </w:p>
        </w:tc>
        <w:tc>
          <w:tcPr>
            <w:tcW w:w="2193" w:type="pct"/>
            <w:shd w:val="clear" w:color="auto" w:fill="auto"/>
            <w:vAlign w:val="center"/>
          </w:tcPr>
          <w:p w14:paraId="292AD413" w14:textId="2E39FC8D" w:rsidR="00497875" w:rsidRPr="001E5EFE" w:rsidRDefault="00497875" w:rsidP="00497875">
            <w:pPr>
              <w:spacing w:after="200" w:line="320" w:lineRule="exact"/>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Kế hoạch năm học của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vMerge/>
            <w:shd w:val="clear" w:color="auto" w:fill="auto"/>
          </w:tcPr>
          <w:p w14:paraId="6B16A50E" w14:textId="0160FE64"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5EC70737" w14:textId="463BEFDB" w:rsidR="00497875" w:rsidRPr="001E5EFE" w:rsidRDefault="00497875" w:rsidP="00FC359E">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hideMark/>
          </w:tcPr>
          <w:p w14:paraId="146CB003" w14:textId="138712AD"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125A2FE" w14:textId="77777777" w:rsidTr="00960884">
        <w:trPr>
          <w:trHeight w:val="20"/>
        </w:trPr>
        <w:tc>
          <w:tcPr>
            <w:tcW w:w="521" w:type="pct"/>
            <w:vMerge/>
            <w:vAlign w:val="center"/>
            <w:hideMark/>
          </w:tcPr>
          <w:p w14:paraId="786C3A83"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2193" w:type="pct"/>
            <w:shd w:val="clear" w:color="auto" w:fill="auto"/>
            <w:vAlign w:val="center"/>
          </w:tcPr>
          <w:p w14:paraId="6B0D9D63" w14:textId="679C44BB"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Kế hoạch năm học của Bộ môn Điều dưỡng – Hóa dược</w:t>
            </w:r>
          </w:p>
        </w:tc>
        <w:tc>
          <w:tcPr>
            <w:tcW w:w="1469" w:type="pct"/>
            <w:vMerge/>
            <w:shd w:val="clear" w:color="auto" w:fill="auto"/>
          </w:tcPr>
          <w:p w14:paraId="045BCB17" w14:textId="44B45CCC"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508AE907" w14:textId="046D757C"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hideMark/>
          </w:tcPr>
          <w:p w14:paraId="7C1A89CE" w14:textId="72BEBAFA"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C3DEE0B" w14:textId="77777777" w:rsidTr="00960884">
        <w:trPr>
          <w:trHeight w:val="20"/>
        </w:trPr>
        <w:tc>
          <w:tcPr>
            <w:tcW w:w="521" w:type="pct"/>
            <w:vMerge/>
            <w:vAlign w:val="center"/>
            <w:hideMark/>
          </w:tcPr>
          <w:p w14:paraId="3BEAA731"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2193" w:type="pct"/>
            <w:shd w:val="clear" w:color="auto" w:fill="auto"/>
            <w:vAlign w:val="center"/>
          </w:tcPr>
          <w:p w14:paraId="341CD021" w14:textId="1D50D10F"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Bảng tổng hợp nhu cầu đào tạo, bồi dưỡng CBVC các năm  theo Biểu 7, Kế hoạch năm học của các đơn vị gửi về phòng TCCB)</w:t>
            </w:r>
          </w:p>
        </w:tc>
        <w:tc>
          <w:tcPr>
            <w:tcW w:w="1469" w:type="pct"/>
            <w:vMerge/>
            <w:shd w:val="clear" w:color="auto" w:fill="auto"/>
          </w:tcPr>
          <w:p w14:paraId="506946D9" w14:textId="76A79984"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71CFC9E5" w14:textId="7640D01D"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hideMark/>
          </w:tcPr>
          <w:p w14:paraId="4B8158F1" w14:textId="3CD736EB"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7DF263B" w14:textId="77777777" w:rsidTr="00960884">
        <w:trPr>
          <w:trHeight w:val="20"/>
        </w:trPr>
        <w:tc>
          <w:tcPr>
            <w:tcW w:w="521" w:type="pct"/>
            <w:vMerge w:val="restart"/>
            <w:vAlign w:val="center"/>
          </w:tcPr>
          <w:p w14:paraId="2EE1E354"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H6.06.05.06</w:t>
            </w:r>
          </w:p>
        </w:tc>
        <w:tc>
          <w:tcPr>
            <w:tcW w:w="2193" w:type="pct"/>
            <w:tcBorders>
              <w:top w:val="single" w:sz="6" w:space="0" w:color="auto"/>
              <w:left w:val="single" w:sz="6" w:space="0" w:color="auto"/>
              <w:bottom w:val="single" w:sz="6" w:space="0" w:color="auto"/>
              <w:right w:val="single" w:sz="6" w:space="0" w:color="auto"/>
            </w:tcBorders>
            <w:vAlign w:val="center"/>
          </w:tcPr>
          <w:p w14:paraId="2ADAE45C" w14:textId="4474A272"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lang w:val="da-DK"/>
              </w:rPr>
            </w:pPr>
            <w:r w:rsidRPr="001E5EFE">
              <w:rPr>
                <w:rFonts w:ascii="Times New Roman" w:hAnsi="Times New Roman" w:cs="Times New Roman"/>
                <w:color w:val="000000" w:themeColor="text1"/>
                <w:sz w:val="26"/>
                <w:szCs w:val="26"/>
              </w:rPr>
              <w:t xml:space="preserve">Khảo sát nhu cầu đào tạo bồi dưỡng </w:t>
            </w:r>
            <w:r w:rsidRPr="001E5EFE">
              <w:rPr>
                <w:rFonts w:ascii="Times New Roman" w:hAnsi="Times New Roman" w:cs="Times New Roman"/>
                <w:color w:val="000000" w:themeColor="text1"/>
                <w:sz w:val="26"/>
                <w:szCs w:val="26"/>
                <w:lang w:val="vi-VN" w:eastAsia="vi-VN"/>
              </w:rPr>
              <w:t>Phiếu khảo sát nhu cầu bồi dưỡng</w:t>
            </w:r>
            <w:r w:rsidRPr="001E5EFE">
              <w:rPr>
                <w:rFonts w:ascii="Times New Roman" w:hAnsi="Times New Roman" w:cs="Times New Roman"/>
                <w:i/>
                <w:color w:val="000000" w:themeColor="text1"/>
                <w:sz w:val="26"/>
                <w:szCs w:val="26"/>
                <w:lang w:eastAsia="vi-VN"/>
              </w:rPr>
              <w:t>(Mẫu Phiếu ngày)</w:t>
            </w:r>
          </w:p>
        </w:tc>
        <w:tc>
          <w:tcPr>
            <w:tcW w:w="1469" w:type="pct"/>
            <w:tcBorders>
              <w:top w:val="single" w:sz="6" w:space="0" w:color="auto"/>
              <w:left w:val="single" w:sz="6" w:space="0" w:color="auto"/>
              <w:bottom w:val="single" w:sz="6" w:space="0" w:color="auto"/>
              <w:right w:val="single" w:sz="6" w:space="0" w:color="auto"/>
            </w:tcBorders>
            <w:vAlign w:val="center"/>
          </w:tcPr>
          <w:p w14:paraId="4988C415" w14:textId="77777777" w:rsidR="00497875" w:rsidRPr="001E5EFE" w:rsidRDefault="00497875" w:rsidP="00497875">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49/ĐHV-TCCB ngày 11/01/2017)</w:t>
            </w:r>
          </w:p>
          <w:p w14:paraId="2A7764E8" w14:textId="43DC7FA3"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val="restart"/>
            <w:shd w:val="clear" w:color="auto" w:fill="auto"/>
            <w:vAlign w:val="center"/>
          </w:tcPr>
          <w:p w14:paraId="4166D6B2" w14:textId="6DD3A1F9" w:rsidR="00497875" w:rsidRPr="001E5EFE" w:rsidRDefault="00497875" w:rsidP="0049787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21475045"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409CF53" w14:textId="77777777" w:rsidTr="00960884">
        <w:trPr>
          <w:trHeight w:val="20"/>
        </w:trPr>
        <w:tc>
          <w:tcPr>
            <w:tcW w:w="521" w:type="pct"/>
            <w:vMerge/>
            <w:vAlign w:val="center"/>
          </w:tcPr>
          <w:p w14:paraId="4EE3DE69"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ED73D36" w14:textId="77777777" w:rsidR="00497875" w:rsidRPr="001E5EFE" w:rsidRDefault="00497875" w:rsidP="00497875">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Dự kiến nhu cầu đào tạo Tiến sĩ giai đoạn 2021-2025</w:t>
            </w:r>
            <w:r w:rsidRPr="001E5EFE">
              <w:rPr>
                <w:rFonts w:ascii="Times New Roman" w:hAnsi="Times New Roman" w:cs="Times New Roman"/>
                <w:color w:val="000000" w:themeColor="text1"/>
                <w:sz w:val="26"/>
                <w:szCs w:val="26"/>
              </w:rPr>
              <w:t xml:space="preserve"> </w:t>
            </w:r>
          </w:p>
          <w:p w14:paraId="16D83CE3"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pacing w:val="2"/>
                <w:sz w:val="26"/>
                <w:szCs w:val="26"/>
                <w:lang w:val="vi-VN"/>
              </w:rPr>
            </w:pPr>
          </w:p>
        </w:tc>
        <w:tc>
          <w:tcPr>
            <w:tcW w:w="1469" w:type="pct"/>
            <w:tcBorders>
              <w:top w:val="single" w:sz="6" w:space="0" w:color="auto"/>
              <w:left w:val="single" w:sz="6" w:space="0" w:color="auto"/>
              <w:bottom w:val="single" w:sz="6" w:space="0" w:color="auto"/>
              <w:right w:val="single" w:sz="6" w:space="0" w:color="auto"/>
            </w:tcBorders>
            <w:vAlign w:val="center"/>
          </w:tcPr>
          <w:p w14:paraId="00A482AC" w14:textId="42540374"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eastAsia="vi-VN"/>
              </w:rPr>
              <w:t>Số 621/ĐHV-TCCB ngày 05/06/2017</w:t>
            </w:r>
          </w:p>
        </w:tc>
        <w:tc>
          <w:tcPr>
            <w:tcW w:w="484" w:type="pct"/>
            <w:vMerge/>
            <w:shd w:val="clear" w:color="auto" w:fill="auto"/>
            <w:vAlign w:val="center"/>
          </w:tcPr>
          <w:p w14:paraId="4235A86C"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F8B09F5"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5B54494" w14:textId="77777777" w:rsidTr="00960884">
        <w:trPr>
          <w:trHeight w:val="20"/>
        </w:trPr>
        <w:tc>
          <w:tcPr>
            <w:tcW w:w="521" w:type="pct"/>
            <w:vMerge/>
            <w:vAlign w:val="center"/>
          </w:tcPr>
          <w:p w14:paraId="1D529939"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4CCE5C5" w14:textId="2C1553E1" w:rsidR="00497875" w:rsidRPr="001E5EFE" w:rsidRDefault="00497875" w:rsidP="00497875">
            <w:pPr>
              <w:widowControl w:val="0"/>
              <w:spacing w:after="0" w:line="264" w:lineRule="auto"/>
              <w:rPr>
                <w:rFonts w:ascii="Times New Roman" w:eastAsia="Times New Roman" w:hAnsi="Times New Roman" w:cs="Times New Roman"/>
                <w:color w:val="000000" w:themeColor="text1"/>
                <w:spacing w:val="2"/>
                <w:sz w:val="26"/>
                <w:szCs w:val="26"/>
                <w:lang w:val="vi-VN"/>
              </w:rPr>
            </w:pPr>
            <w:r w:rsidRPr="001E5EFE">
              <w:rPr>
                <w:rFonts w:ascii="Times New Roman" w:hAnsi="Times New Roman" w:cs="Times New Roman"/>
                <w:color w:val="000000" w:themeColor="text1"/>
                <w:sz w:val="26"/>
                <w:szCs w:val="26"/>
              </w:rPr>
              <w:t>Kết quả tổng hợp nhu cầu bồi dưỡng hàng năm*</w:t>
            </w:r>
          </w:p>
        </w:tc>
        <w:tc>
          <w:tcPr>
            <w:tcW w:w="1469" w:type="pct"/>
            <w:tcBorders>
              <w:top w:val="single" w:sz="6" w:space="0" w:color="auto"/>
              <w:left w:val="single" w:sz="6" w:space="0" w:color="auto"/>
              <w:bottom w:val="single" w:sz="6" w:space="0" w:color="auto"/>
              <w:right w:val="single" w:sz="6" w:space="0" w:color="auto"/>
            </w:tcBorders>
            <w:vAlign w:val="center"/>
          </w:tcPr>
          <w:p w14:paraId="439763AC" w14:textId="493FB74E"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bidi="en-US"/>
              </w:rPr>
              <w:t>05/KH-ĐHV ngày 19/02/2019</w:t>
            </w:r>
          </w:p>
        </w:tc>
        <w:tc>
          <w:tcPr>
            <w:tcW w:w="484" w:type="pct"/>
            <w:vMerge/>
            <w:shd w:val="clear" w:color="auto" w:fill="auto"/>
            <w:vAlign w:val="center"/>
          </w:tcPr>
          <w:p w14:paraId="21D7A4AA"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8D4C5CD"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68C9C48" w14:textId="77777777" w:rsidTr="00960884">
        <w:trPr>
          <w:trHeight w:val="20"/>
        </w:trPr>
        <w:tc>
          <w:tcPr>
            <w:tcW w:w="521" w:type="pct"/>
            <w:vMerge/>
            <w:vAlign w:val="center"/>
          </w:tcPr>
          <w:p w14:paraId="74230B3D"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7F73241C" w14:textId="2C67F9A3" w:rsidR="00497875" w:rsidRPr="001E5EFE" w:rsidRDefault="00497875" w:rsidP="00497875">
            <w:pPr>
              <w:widowControl w:val="0"/>
              <w:spacing w:after="0" w:line="264" w:lineRule="auto"/>
              <w:rPr>
                <w:rFonts w:ascii="Times New Roman" w:eastAsia="Times New Roman" w:hAnsi="Times New Roman" w:cs="Times New Roman"/>
                <w:color w:val="000000" w:themeColor="text1"/>
                <w:spacing w:val="2"/>
                <w:sz w:val="26"/>
                <w:szCs w:val="26"/>
                <w:lang w:val="vi-VN"/>
              </w:rPr>
            </w:pPr>
            <w:r w:rsidRPr="001E5EFE">
              <w:rPr>
                <w:rFonts w:ascii="Times New Roman" w:hAnsi="Times New Roman" w:cs="Times New Roman"/>
                <w:color w:val="000000" w:themeColor="text1"/>
                <w:sz w:val="26"/>
                <w:szCs w:val="26"/>
              </w:rPr>
              <w:t>Báo cáo khảo sát phân tích, đánh giá thực tế từng vị trí việc làm trong các đơn vị trực thuộc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7F3D373C" w14:textId="2BE0B4F0"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22/11/2018</w:t>
            </w:r>
          </w:p>
        </w:tc>
        <w:tc>
          <w:tcPr>
            <w:tcW w:w="484" w:type="pct"/>
            <w:vMerge/>
            <w:shd w:val="clear" w:color="auto" w:fill="auto"/>
            <w:vAlign w:val="center"/>
          </w:tcPr>
          <w:p w14:paraId="6A7CFCBE"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7F90048"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6EFEC3C" w14:textId="77777777" w:rsidTr="00960884">
        <w:trPr>
          <w:trHeight w:val="20"/>
        </w:trPr>
        <w:tc>
          <w:tcPr>
            <w:tcW w:w="521" w:type="pct"/>
            <w:vMerge/>
            <w:vAlign w:val="center"/>
          </w:tcPr>
          <w:p w14:paraId="5B542CA1"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4740F85A" w14:textId="668A230B" w:rsidR="00497875" w:rsidRPr="001E5EFE" w:rsidRDefault="00497875" w:rsidP="00497875">
            <w:pPr>
              <w:widowControl w:val="0"/>
              <w:spacing w:after="0" w:line="264" w:lineRule="auto"/>
              <w:rPr>
                <w:rFonts w:ascii="Times New Roman" w:eastAsia="Times New Roman" w:hAnsi="Times New Roman" w:cs="Times New Roman"/>
                <w:color w:val="000000" w:themeColor="text1"/>
                <w:spacing w:val="2"/>
                <w:sz w:val="26"/>
                <w:szCs w:val="26"/>
                <w:lang w:val="vi-VN"/>
              </w:rPr>
            </w:pPr>
            <w:r w:rsidRPr="001E5EFE">
              <w:rPr>
                <w:rFonts w:ascii="Times New Roman" w:hAnsi="Times New Roman" w:cs="Times New Roman"/>
                <w:color w:val="000000" w:themeColor="text1"/>
                <w:sz w:val="26"/>
                <w:szCs w:val="26"/>
              </w:rPr>
              <w:t xml:space="preserve">Thông báo về nhu cầu bổ nhiệm chức danh Giáo sư, Phó giáo sư </w:t>
            </w:r>
          </w:p>
        </w:tc>
        <w:tc>
          <w:tcPr>
            <w:tcW w:w="1469" w:type="pct"/>
            <w:tcBorders>
              <w:top w:val="single" w:sz="6" w:space="0" w:color="auto"/>
              <w:left w:val="single" w:sz="6" w:space="0" w:color="auto"/>
              <w:bottom w:val="single" w:sz="6" w:space="0" w:color="auto"/>
              <w:right w:val="single" w:sz="6" w:space="0" w:color="auto"/>
            </w:tcBorders>
            <w:vAlign w:val="center"/>
          </w:tcPr>
          <w:p w14:paraId="5C6F3E40" w14:textId="77777777" w:rsidR="00497875" w:rsidRPr="001E5EFE" w:rsidRDefault="00497875" w:rsidP="00497875">
            <w:pPr>
              <w:spacing w:after="200" w:line="320" w:lineRule="exact"/>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CV316/ĐHV-TCCB ngày 2/4/2018;</w:t>
            </w:r>
          </w:p>
          <w:p w14:paraId="228462B3" w14:textId="32B4149D"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i/>
                <w:color w:val="000000" w:themeColor="text1"/>
                <w:sz w:val="26"/>
                <w:szCs w:val="26"/>
                <w:lang w:val="vi-VN"/>
              </w:rPr>
              <w:t xml:space="preserve"> </w:t>
            </w:r>
            <w:r w:rsidRPr="001E5EFE">
              <w:rPr>
                <w:rFonts w:ascii="Times New Roman" w:hAnsi="Times New Roman" w:cs="Times New Roman"/>
                <w:color w:val="000000" w:themeColor="text1"/>
                <w:sz w:val="26"/>
                <w:szCs w:val="26"/>
                <w:lang w:val="vi-VN"/>
              </w:rPr>
              <w:t>TB số 55/TB -ĐHV ngày 06/04/2018</w:t>
            </w:r>
          </w:p>
        </w:tc>
        <w:tc>
          <w:tcPr>
            <w:tcW w:w="484" w:type="pct"/>
            <w:vMerge/>
            <w:shd w:val="clear" w:color="auto" w:fill="auto"/>
            <w:vAlign w:val="center"/>
          </w:tcPr>
          <w:p w14:paraId="4BCB23E0"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lang w:val="vi-VN"/>
              </w:rPr>
            </w:pPr>
          </w:p>
        </w:tc>
        <w:tc>
          <w:tcPr>
            <w:tcW w:w="333" w:type="pct"/>
            <w:vMerge/>
            <w:shd w:val="clear" w:color="auto" w:fill="auto"/>
            <w:vAlign w:val="center"/>
          </w:tcPr>
          <w:p w14:paraId="4B2C20B7"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lang w:val="vi-VN"/>
              </w:rPr>
            </w:pPr>
          </w:p>
        </w:tc>
      </w:tr>
      <w:tr w:rsidR="001E5EFE" w:rsidRPr="001E5EFE" w14:paraId="3A519A07" w14:textId="77777777" w:rsidTr="00960884">
        <w:trPr>
          <w:trHeight w:val="20"/>
        </w:trPr>
        <w:tc>
          <w:tcPr>
            <w:tcW w:w="521" w:type="pct"/>
            <w:vMerge/>
            <w:vAlign w:val="center"/>
          </w:tcPr>
          <w:p w14:paraId="6D46BF3E"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lang w:val="vi-VN"/>
              </w:rPr>
            </w:pPr>
          </w:p>
        </w:tc>
        <w:tc>
          <w:tcPr>
            <w:tcW w:w="2193" w:type="pct"/>
            <w:tcBorders>
              <w:top w:val="single" w:sz="6" w:space="0" w:color="auto"/>
              <w:left w:val="single" w:sz="6" w:space="0" w:color="auto"/>
              <w:bottom w:val="single" w:sz="6" w:space="0" w:color="auto"/>
              <w:right w:val="single" w:sz="6" w:space="0" w:color="auto"/>
            </w:tcBorders>
          </w:tcPr>
          <w:p w14:paraId="4E239AB2" w14:textId="41878C13" w:rsidR="00497875" w:rsidRPr="001E5EFE" w:rsidRDefault="00497875" w:rsidP="00497875">
            <w:pPr>
              <w:widowControl w:val="0"/>
              <w:spacing w:after="0" w:line="264" w:lineRule="auto"/>
              <w:rPr>
                <w:rFonts w:ascii="Times New Roman" w:eastAsia="Times New Roman" w:hAnsi="Times New Roman" w:cs="Times New Roman"/>
                <w:color w:val="000000" w:themeColor="text1"/>
                <w:spacing w:val="2"/>
                <w:sz w:val="26"/>
                <w:szCs w:val="26"/>
                <w:lang w:val="vi-VN"/>
              </w:rPr>
            </w:pPr>
            <w:r w:rsidRPr="001E5EFE">
              <w:rPr>
                <w:rFonts w:ascii="Times New Roman" w:hAnsi="Times New Roman" w:cs="Times New Roman"/>
                <w:color w:val="000000" w:themeColor="text1"/>
                <w:sz w:val="26"/>
                <w:szCs w:val="26"/>
                <w:lang w:val="vi-VN"/>
              </w:rPr>
              <w:t>Khảo sát nhu cầu đào tạo bồi dưỡng năng lực ngoại ngữ cho cán bộ</w:t>
            </w:r>
          </w:p>
        </w:tc>
        <w:tc>
          <w:tcPr>
            <w:tcW w:w="1469" w:type="pct"/>
            <w:tcBorders>
              <w:top w:val="single" w:sz="6" w:space="0" w:color="auto"/>
              <w:left w:val="single" w:sz="6" w:space="0" w:color="auto"/>
              <w:bottom w:val="single" w:sz="6" w:space="0" w:color="auto"/>
              <w:right w:val="single" w:sz="6" w:space="0" w:color="auto"/>
            </w:tcBorders>
            <w:vAlign w:val="center"/>
          </w:tcPr>
          <w:p w14:paraId="46F26B2A" w14:textId="081581DC"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200/ĐHV-BQLĐANN ngày 11/3/2019</w:t>
            </w:r>
          </w:p>
        </w:tc>
        <w:tc>
          <w:tcPr>
            <w:tcW w:w="484" w:type="pct"/>
            <w:vMerge/>
            <w:shd w:val="clear" w:color="auto" w:fill="auto"/>
            <w:vAlign w:val="center"/>
          </w:tcPr>
          <w:p w14:paraId="5D06158E"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D75C69F"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7A3A3C0" w14:textId="77777777" w:rsidTr="00960884">
        <w:trPr>
          <w:trHeight w:val="20"/>
        </w:trPr>
        <w:tc>
          <w:tcPr>
            <w:tcW w:w="521" w:type="pct"/>
            <w:vMerge/>
            <w:vAlign w:val="center"/>
          </w:tcPr>
          <w:p w14:paraId="34D14A84"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5C246944" w14:textId="3C2376F1" w:rsidR="00497875" w:rsidRPr="001E5EFE" w:rsidRDefault="00497875" w:rsidP="00497875">
            <w:pPr>
              <w:widowControl w:val="0"/>
              <w:spacing w:after="0" w:line="264" w:lineRule="auto"/>
              <w:rPr>
                <w:rFonts w:ascii="Times New Roman" w:eastAsia="Times New Roman" w:hAnsi="Times New Roman" w:cs="Times New Roman"/>
                <w:color w:val="000000" w:themeColor="text1"/>
                <w:spacing w:val="2"/>
                <w:sz w:val="26"/>
                <w:szCs w:val="26"/>
                <w:lang w:val="vi-VN"/>
              </w:rPr>
            </w:pPr>
            <w:r w:rsidRPr="001E5EFE">
              <w:rPr>
                <w:rFonts w:ascii="Times New Roman" w:hAnsi="Times New Roman" w:cs="Times New Roman"/>
                <w:color w:val="000000" w:themeColor="text1"/>
                <w:sz w:val="26"/>
                <w:szCs w:val="26"/>
              </w:rPr>
              <w:t>Báo cáo về công tác phát triển đội ngũ, giảng viên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7BE74232" w14:textId="3796C0DC"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73/BC-ĐHV ngày 18/9/2020</w:t>
            </w:r>
          </w:p>
        </w:tc>
        <w:tc>
          <w:tcPr>
            <w:tcW w:w="484" w:type="pct"/>
            <w:vMerge/>
            <w:shd w:val="clear" w:color="auto" w:fill="auto"/>
            <w:vAlign w:val="center"/>
          </w:tcPr>
          <w:p w14:paraId="71E378F7"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EA47EDC"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2AEB334" w14:textId="77777777" w:rsidTr="00960884">
        <w:trPr>
          <w:trHeight w:val="20"/>
        </w:trPr>
        <w:tc>
          <w:tcPr>
            <w:tcW w:w="521" w:type="pct"/>
            <w:vMerge/>
            <w:vAlign w:val="center"/>
          </w:tcPr>
          <w:p w14:paraId="6BCDD0D1"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51D0DA7C" w14:textId="2D719270" w:rsidR="00497875" w:rsidRPr="001E5EFE" w:rsidRDefault="00497875" w:rsidP="00497875">
            <w:pPr>
              <w:widowControl w:val="0"/>
              <w:spacing w:after="0" w:line="264" w:lineRule="auto"/>
              <w:rPr>
                <w:rFonts w:ascii="Times New Roman" w:eastAsia="Times New Roman" w:hAnsi="Times New Roman" w:cs="Times New Roman"/>
                <w:color w:val="000000" w:themeColor="text1"/>
                <w:spacing w:val="2"/>
                <w:sz w:val="26"/>
                <w:szCs w:val="26"/>
                <w:lang w:val="vi-VN"/>
              </w:rPr>
            </w:pPr>
            <w:r w:rsidRPr="001E5EFE">
              <w:rPr>
                <w:rFonts w:ascii="Times New Roman" w:hAnsi="Times New Roman" w:cs="Times New Roman"/>
                <w:color w:val="000000" w:themeColor="text1"/>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545AAAED" w14:textId="790B9658"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83a/KH-ĐHV ngày 11/9/2021</w:t>
            </w:r>
          </w:p>
        </w:tc>
        <w:tc>
          <w:tcPr>
            <w:tcW w:w="484" w:type="pct"/>
            <w:vMerge/>
            <w:shd w:val="clear" w:color="auto" w:fill="auto"/>
            <w:vAlign w:val="center"/>
          </w:tcPr>
          <w:p w14:paraId="355C24CF"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AFCE374"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1F972F7" w14:textId="77777777" w:rsidTr="00960884">
        <w:trPr>
          <w:trHeight w:val="20"/>
        </w:trPr>
        <w:tc>
          <w:tcPr>
            <w:tcW w:w="521" w:type="pct"/>
            <w:vMerge/>
            <w:vAlign w:val="center"/>
          </w:tcPr>
          <w:p w14:paraId="431DB878"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663AA09E" w14:textId="4C93AEFF" w:rsidR="00497875" w:rsidRPr="001E5EFE" w:rsidRDefault="00497875" w:rsidP="00497875">
            <w:pPr>
              <w:widowControl w:val="0"/>
              <w:spacing w:after="0" w:line="264" w:lineRule="auto"/>
              <w:rPr>
                <w:rFonts w:ascii="Times New Roman" w:eastAsia="Times New Roman" w:hAnsi="Times New Roman" w:cs="Times New Roman"/>
                <w:color w:val="000000" w:themeColor="text1"/>
                <w:spacing w:val="2"/>
                <w:sz w:val="26"/>
                <w:szCs w:val="26"/>
                <w:lang w:val="vi-VN"/>
              </w:rPr>
            </w:pPr>
            <w:r w:rsidRPr="001E5EFE">
              <w:rPr>
                <w:rFonts w:ascii="Times New Roman" w:hAnsi="Times New Roman" w:cs="Times New Roman"/>
                <w:color w:val="000000" w:themeColor="text1"/>
                <w:sz w:val="26"/>
                <w:szCs w:val="26"/>
              </w:rPr>
              <w:t>Báo cáo kết quả khảo sát về các hoạt động nhằm hỗ trợ phát triển đội ngũ viên chức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7230C31C" w14:textId="58AD3E62"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92a/BC-ĐHV ngày 06/10/2021</w:t>
            </w:r>
          </w:p>
        </w:tc>
        <w:tc>
          <w:tcPr>
            <w:tcW w:w="484" w:type="pct"/>
            <w:vMerge/>
            <w:shd w:val="clear" w:color="auto" w:fill="auto"/>
            <w:vAlign w:val="center"/>
          </w:tcPr>
          <w:p w14:paraId="53B9F0B9"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F54C43F"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AC20E01" w14:textId="77777777" w:rsidTr="00960884">
        <w:trPr>
          <w:trHeight w:val="20"/>
        </w:trPr>
        <w:tc>
          <w:tcPr>
            <w:tcW w:w="521" w:type="pct"/>
            <w:vMerge/>
            <w:vAlign w:val="center"/>
          </w:tcPr>
          <w:p w14:paraId="76ABCFE9"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385408B8" w14:textId="093F15F7" w:rsidR="00497875" w:rsidRPr="001E5EFE" w:rsidRDefault="00497875" w:rsidP="00497875">
            <w:pPr>
              <w:widowControl w:val="0"/>
              <w:spacing w:after="0" w:line="264" w:lineRule="auto"/>
              <w:rPr>
                <w:rFonts w:ascii="Times New Roman" w:eastAsia="Times New Roman" w:hAnsi="Times New Roman" w:cs="Times New Roman"/>
                <w:color w:val="000000" w:themeColor="text1"/>
                <w:spacing w:val="2"/>
                <w:sz w:val="26"/>
                <w:szCs w:val="26"/>
                <w:lang w:val="vi-VN"/>
              </w:rPr>
            </w:pPr>
            <w:r w:rsidRPr="001E5EFE">
              <w:rPr>
                <w:rFonts w:ascii="Times New Roman" w:hAnsi="Times New Roman" w:cs="Times New Roman"/>
                <w:color w:val="000000" w:themeColor="text1"/>
                <w:sz w:val="26"/>
                <w:szCs w:val="26"/>
              </w:rPr>
              <w:t>Báo cáo tổng kết công tác phát triển đội ngũ của Trường Đại học Vinh giai đoạn 2018-2021</w:t>
            </w:r>
          </w:p>
        </w:tc>
        <w:tc>
          <w:tcPr>
            <w:tcW w:w="1469" w:type="pct"/>
            <w:tcBorders>
              <w:top w:val="single" w:sz="6" w:space="0" w:color="auto"/>
              <w:left w:val="single" w:sz="6" w:space="0" w:color="auto"/>
              <w:bottom w:val="single" w:sz="6" w:space="0" w:color="auto"/>
              <w:right w:val="single" w:sz="6" w:space="0" w:color="auto"/>
            </w:tcBorders>
            <w:vAlign w:val="center"/>
          </w:tcPr>
          <w:p w14:paraId="0ADF440D" w14:textId="543A4878"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120/BC-ĐHV ngày 22/12/2021</w:t>
            </w:r>
          </w:p>
        </w:tc>
        <w:tc>
          <w:tcPr>
            <w:tcW w:w="484" w:type="pct"/>
            <w:vMerge/>
            <w:shd w:val="clear" w:color="auto" w:fill="auto"/>
            <w:vAlign w:val="center"/>
          </w:tcPr>
          <w:p w14:paraId="32426BF5"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934698D"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C9C44A9" w14:textId="77777777" w:rsidTr="00960884">
        <w:trPr>
          <w:trHeight w:val="20"/>
        </w:trPr>
        <w:tc>
          <w:tcPr>
            <w:tcW w:w="521" w:type="pct"/>
            <w:vMerge/>
            <w:vAlign w:val="center"/>
          </w:tcPr>
          <w:p w14:paraId="71A016A6"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2591D9CA" w14:textId="5AFB1615" w:rsidR="00497875" w:rsidRPr="001E5EFE" w:rsidRDefault="00497875" w:rsidP="00497875">
            <w:pPr>
              <w:widowControl w:val="0"/>
              <w:spacing w:after="0" w:line="264" w:lineRule="auto"/>
              <w:rPr>
                <w:rFonts w:ascii="Times New Roman" w:eastAsia="Times New Roman" w:hAnsi="Times New Roman" w:cs="Times New Roman"/>
                <w:color w:val="000000" w:themeColor="text1"/>
                <w:spacing w:val="2"/>
                <w:sz w:val="26"/>
                <w:szCs w:val="26"/>
                <w:lang w:val="vi-VN"/>
              </w:rPr>
            </w:pPr>
            <w:r w:rsidRPr="001E5EFE">
              <w:rPr>
                <w:rFonts w:ascii="Times New Roman" w:hAnsi="Times New Roman" w:cs="Times New Roman"/>
                <w:color w:val="000000" w:themeColor="text1"/>
                <w:sz w:val="26"/>
                <w:szCs w:val="26"/>
              </w:rPr>
              <w:t>Thống kê thực trạng và nhu cầu bồi dưỡng đối với viên chức quản lý</w:t>
            </w:r>
          </w:p>
        </w:tc>
        <w:tc>
          <w:tcPr>
            <w:tcW w:w="1469" w:type="pct"/>
            <w:tcBorders>
              <w:top w:val="single" w:sz="6" w:space="0" w:color="auto"/>
              <w:left w:val="single" w:sz="6" w:space="0" w:color="auto"/>
              <w:bottom w:val="single" w:sz="6" w:space="0" w:color="auto"/>
              <w:right w:val="single" w:sz="6" w:space="0" w:color="auto"/>
            </w:tcBorders>
            <w:vAlign w:val="center"/>
          </w:tcPr>
          <w:p w14:paraId="675CDB0B" w14:textId="6D8B1272"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85/ĐHV-TCCB ngày 03/02/2023</w:t>
            </w:r>
          </w:p>
        </w:tc>
        <w:tc>
          <w:tcPr>
            <w:tcW w:w="484" w:type="pct"/>
            <w:vMerge/>
            <w:shd w:val="clear" w:color="auto" w:fill="auto"/>
            <w:vAlign w:val="center"/>
          </w:tcPr>
          <w:p w14:paraId="704C2BD4"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53A675E"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C4ECCED" w14:textId="77777777" w:rsidTr="00960884">
        <w:trPr>
          <w:trHeight w:val="20"/>
        </w:trPr>
        <w:tc>
          <w:tcPr>
            <w:tcW w:w="521" w:type="pct"/>
            <w:vMerge/>
            <w:vAlign w:val="center"/>
          </w:tcPr>
          <w:p w14:paraId="3202D41F"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3190831A" w14:textId="0B4F920F" w:rsidR="00497875" w:rsidRPr="001E5EFE" w:rsidRDefault="00497875" w:rsidP="00497875">
            <w:pPr>
              <w:widowControl w:val="0"/>
              <w:spacing w:after="0" w:line="264" w:lineRule="auto"/>
              <w:rPr>
                <w:rFonts w:ascii="Times New Roman" w:eastAsia="Times New Roman" w:hAnsi="Times New Roman" w:cs="Times New Roman"/>
                <w:color w:val="000000" w:themeColor="text1"/>
                <w:spacing w:val="2"/>
                <w:sz w:val="26"/>
                <w:szCs w:val="26"/>
                <w:lang w:val="vi-VN"/>
              </w:rPr>
            </w:pPr>
            <w:r w:rsidRPr="001E5EFE">
              <w:rPr>
                <w:rFonts w:ascii="Times New Roman" w:hAnsi="Times New Roman" w:cs="Times New Roman"/>
                <w:color w:val="000000" w:themeColor="text1"/>
                <w:sz w:val="26"/>
                <w:szCs w:val="26"/>
              </w:rPr>
              <w:t>Khảo sát nhu cầu đào tạo nguồn nhân lực chất lượng cao phục vụ phát triển công nghệ cao</w:t>
            </w:r>
          </w:p>
        </w:tc>
        <w:tc>
          <w:tcPr>
            <w:tcW w:w="1469" w:type="pct"/>
            <w:tcBorders>
              <w:top w:val="single" w:sz="6" w:space="0" w:color="auto"/>
              <w:left w:val="single" w:sz="6" w:space="0" w:color="auto"/>
              <w:bottom w:val="single" w:sz="6" w:space="0" w:color="auto"/>
              <w:right w:val="single" w:sz="6" w:space="0" w:color="auto"/>
            </w:tcBorders>
            <w:vAlign w:val="center"/>
          </w:tcPr>
          <w:p w14:paraId="10024E1F" w14:textId="06A2F9A2"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131/ĐHV-HCTH ngày 14/02/2023</w:t>
            </w:r>
          </w:p>
        </w:tc>
        <w:tc>
          <w:tcPr>
            <w:tcW w:w="484" w:type="pct"/>
            <w:vMerge/>
            <w:shd w:val="clear" w:color="auto" w:fill="auto"/>
            <w:vAlign w:val="center"/>
          </w:tcPr>
          <w:p w14:paraId="437BAE4A"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ADA1B1B"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50C87CA" w14:textId="77777777" w:rsidTr="00960884">
        <w:trPr>
          <w:trHeight w:val="20"/>
        </w:trPr>
        <w:tc>
          <w:tcPr>
            <w:tcW w:w="521" w:type="pct"/>
            <w:vMerge w:val="restart"/>
            <w:vAlign w:val="center"/>
          </w:tcPr>
          <w:p w14:paraId="56CA83FE" w14:textId="51A81D0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lang w:val="vi-VN"/>
              </w:rPr>
            </w:pPr>
            <w:bookmarkStart w:id="11" w:name="_Hlk76307661"/>
            <w:r w:rsidRPr="001E5EFE">
              <w:rPr>
                <w:rFonts w:ascii="Times New Roman" w:eastAsia="Times New Roman" w:hAnsi="Times New Roman" w:cs="Times New Roman"/>
                <w:b/>
                <w:bCs/>
                <w:color w:val="000000" w:themeColor="text1"/>
                <w:sz w:val="26"/>
                <w:szCs w:val="26"/>
              </w:rPr>
              <w:t>H6.06.05.0</w:t>
            </w:r>
            <w:bookmarkEnd w:id="11"/>
            <w:r w:rsidRPr="001E5EFE">
              <w:rPr>
                <w:rFonts w:ascii="Times New Roman" w:eastAsia="Times New Roman" w:hAnsi="Times New Roman" w:cs="Times New Roman"/>
                <w:b/>
                <w:bCs/>
                <w:color w:val="000000" w:themeColor="text1"/>
                <w:sz w:val="26"/>
                <w:szCs w:val="26"/>
                <w:lang w:val="vi-VN"/>
              </w:rPr>
              <w:t>7</w:t>
            </w:r>
          </w:p>
        </w:tc>
        <w:tc>
          <w:tcPr>
            <w:tcW w:w="2193" w:type="pct"/>
            <w:tcBorders>
              <w:top w:val="single" w:sz="6" w:space="0" w:color="auto"/>
              <w:left w:val="single" w:sz="6" w:space="0" w:color="auto"/>
              <w:bottom w:val="single" w:sz="6" w:space="0" w:color="auto"/>
              <w:right w:val="single" w:sz="6" w:space="0" w:color="auto"/>
            </w:tcBorders>
            <w:vAlign w:val="center"/>
          </w:tcPr>
          <w:p w14:paraId="323689F5" w14:textId="0BAC7255"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pacing w:val="-6"/>
                <w:sz w:val="26"/>
                <w:szCs w:val="26"/>
                <w:lang w:val="vi-VN"/>
              </w:rPr>
              <w:t xml:space="preserve">Quyết định mở lớp Bồi dưỡng tiếng Anh cho cán bộ </w:t>
            </w:r>
          </w:p>
        </w:tc>
        <w:tc>
          <w:tcPr>
            <w:tcW w:w="1469" w:type="pct"/>
            <w:tcBorders>
              <w:top w:val="single" w:sz="6" w:space="0" w:color="auto"/>
              <w:left w:val="single" w:sz="6" w:space="0" w:color="auto"/>
              <w:bottom w:val="single" w:sz="6" w:space="0" w:color="auto"/>
              <w:right w:val="single" w:sz="6" w:space="0" w:color="auto"/>
            </w:tcBorders>
          </w:tcPr>
          <w:p w14:paraId="715737F2" w14:textId="71AACBBE"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tcPr>
          <w:p w14:paraId="3A0A24BE" w14:textId="31558060" w:rsidR="00497875" w:rsidRPr="001E5EFE" w:rsidRDefault="00497875" w:rsidP="0049787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3230612B"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B8D4CC7" w14:textId="77777777" w:rsidTr="00960884">
        <w:trPr>
          <w:trHeight w:val="20"/>
        </w:trPr>
        <w:tc>
          <w:tcPr>
            <w:tcW w:w="521" w:type="pct"/>
            <w:vMerge/>
            <w:vAlign w:val="center"/>
          </w:tcPr>
          <w:p w14:paraId="18B4AB8F"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6263F39" w14:textId="56E82B68"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lang w:val="da-DK"/>
              </w:rPr>
            </w:pPr>
            <w:r w:rsidRPr="001E5EFE">
              <w:rPr>
                <w:rFonts w:ascii="Times New Roman" w:hAnsi="Times New Roman" w:cs="Times New Roman"/>
                <w:color w:val="000000" w:themeColor="text1"/>
                <w:sz w:val="26"/>
                <w:szCs w:val="26"/>
              </w:rPr>
              <w:t xml:space="preserve">Quyết định về việc mở lớp bồi dưỡng kiến thức Quốc phòng và An ninh </w:t>
            </w:r>
          </w:p>
        </w:tc>
        <w:tc>
          <w:tcPr>
            <w:tcW w:w="1469" w:type="pct"/>
            <w:tcBorders>
              <w:top w:val="single" w:sz="6" w:space="0" w:color="auto"/>
              <w:left w:val="single" w:sz="6" w:space="0" w:color="auto"/>
              <w:bottom w:val="single" w:sz="6" w:space="0" w:color="auto"/>
              <w:right w:val="single" w:sz="6" w:space="0" w:color="auto"/>
            </w:tcBorders>
          </w:tcPr>
          <w:p w14:paraId="64546956" w14:textId="23D61CB5"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1559FD35"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853A27C"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8D63FDA" w14:textId="77777777" w:rsidTr="00960884">
        <w:trPr>
          <w:trHeight w:val="20"/>
        </w:trPr>
        <w:tc>
          <w:tcPr>
            <w:tcW w:w="521" w:type="pct"/>
            <w:vMerge/>
            <w:vAlign w:val="center"/>
          </w:tcPr>
          <w:p w14:paraId="6C0C84EF"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754A6FB" w14:textId="6818231E"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lang w:val="da-DK"/>
              </w:rPr>
            </w:pPr>
            <w:r w:rsidRPr="001E5EFE">
              <w:rPr>
                <w:rFonts w:ascii="Times New Roman" w:hAnsi="Times New Roman" w:cs="Times New Roman"/>
                <w:color w:val="000000" w:themeColor="text1"/>
                <w:sz w:val="26"/>
                <w:szCs w:val="26"/>
              </w:rPr>
              <w:t xml:space="preserve">Quyết định về việc mở lớp bồi dưỡng Nghiệp vụ sư phạm cho CBGD </w:t>
            </w:r>
          </w:p>
        </w:tc>
        <w:tc>
          <w:tcPr>
            <w:tcW w:w="1469" w:type="pct"/>
            <w:tcBorders>
              <w:top w:val="single" w:sz="6" w:space="0" w:color="auto"/>
              <w:left w:val="single" w:sz="6" w:space="0" w:color="auto"/>
              <w:bottom w:val="single" w:sz="6" w:space="0" w:color="auto"/>
              <w:right w:val="single" w:sz="6" w:space="0" w:color="auto"/>
            </w:tcBorders>
          </w:tcPr>
          <w:p w14:paraId="4596C339" w14:textId="01082E2A"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43CC4BF5"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F8ABF36"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677140E" w14:textId="77777777" w:rsidTr="00960884">
        <w:trPr>
          <w:trHeight w:val="20"/>
        </w:trPr>
        <w:tc>
          <w:tcPr>
            <w:tcW w:w="521" w:type="pct"/>
            <w:vMerge/>
            <w:vAlign w:val="center"/>
          </w:tcPr>
          <w:p w14:paraId="07654C3E"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42AA2FD" w14:textId="31DFA2D4"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lang w:val="da-DK"/>
              </w:rPr>
            </w:pPr>
            <w:r w:rsidRPr="001E5EFE">
              <w:rPr>
                <w:rFonts w:ascii="Times New Roman" w:hAnsi="Times New Roman" w:cs="Times New Roman"/>
                <w:color w:val="000000" w:themeColor="text1"/>
                <w:sz w:val="26"/>
                <w:szCs w:val="26"/>
              </w:rPr>
              <w:t xml:space="preserve">Quyết định về việc cửu cán bộ học cao cấp chính trị </w:t>
            </w:r>
          </w:p>
        </w:tc>
        <w:tc>
          <w:tcPr>
            <w:tcW w:w="1469" w:type="pct"/>
            <w:tcBorders>
              <w:top w:val="single" w:sz="6" w:space="0" w:color="auto"/>
              <w:left w:val="single" w:sz="6" w:space="0" w:color="auto"/>
              <w:bottom w:val="single" w:sz="6" w:space="0" w:color="auto"/>
              <w:right w:val="single" w:sz="6" w:space="0" w:color="auto"/>
            </w:tcBorders>
          </w:tcPr>
          <w:p w14:paraId="02BBB428" w14:textId="6B7660E0"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75FB19C0"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D17D5EF"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CF61474" w14:textId="77777777" w:rsidTr="00960884">
        <w:trPr>
          <w:trHeight w:val="20"/>
        </w:trPr>
        <w:tc>
          <w:tcPr>
            <w:tcW w:w="521" w:type="pct"/>
            <w:vMerge/>
            <w:vAlign w:val="center"/>
          </w:tcPr>
          <w:p w14:paraId="37535D26"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4293FBE" w14:textId="376F701E"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lang w:val="da-DK"/>
              </w:rPr>
            </w:pPr>
            <w:r w:rsidRPr="001E5EFE">
              <w:rPr>
                <w:rFonts w:ascii="Times New Roman" w:hAnsi="Times New Roman" w:cs="Times New Roman"/>
                <w:color w:val="000000" w:themeColor="text1"/>
                <w:sz w:val="26"/>
                <w:szCs w:val="26"/>
              </w:rPr>
              <w:t xml:space="preserve">Quyết định về việc mở lớp bồi dưỡng nghiệp vụ chương trình chuẩn chức danh nghề nghiệp GVC </w:t>
            </w:r>
          </w:p>
        </w:tc>
        <w:tc>
          <w:tcPr>
            <w:tcW w:w="1469" w:type="pct"/>
            <w:tcBorders>
              <w:top w:val="single" w:sz="6" w:space="0" w:color="auto"/>
              <w:left w:val="single" w:sz="6" w:space="0" w:color="auto"/>
              <w:bottom w:val="single" w:sz="6" w:space="0" w:color="auto"/>
              <w:right w:val="single" w:sz="6" w:space="0" w:color="auto"/>
            </w:tcBorders>
          </w:tcPr>
          <w:p w14:paraId="0D7F13B3" w14:textId="492CFEFF"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5F236BEE"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CF06240"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9407EA3" w14:textId="77777777" w:rsidTr="00960884">
        <w:trPr>
          <w:trHeight w:val="20"/>
        </w:trPr>
        <w:tc>
          <w:tcPr>
            <w:tcW w:w="521" w:type="pct"/>
            <w:vMerge/>
            <w:vAlign w:val="center"/>
          </w:tcPr>
          <w:p w14:paraId="6A42CFC9"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202A5047" w14:textId="5E3F5D25"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lang w:val="da-DK"/>
              </w:rPr>
            </w:pPr>
            <w:r w:rsidRPr="001E5EFE">
              <w:rPr>
                <w:rFonts w:ascii="Times New Roman" w:hAnsi="Times New Roman" w:cs="Times New Roman"/>
                <w:color w:val="000000" w:themeColor="text1"/>
                <w:sz w:val="26"/>
                <w:szCs w:val="26"/>
              </w:rPr>
              <w:t>Báo cáo, Thống kê kết quả bồi dưỡng toàn trường</w:t>
            </w:r>
          </w:p>
        </w:tc>
        <w:tc>
          <w:tcPr>
            <w:tcW w:w="1469" w:type="pct"/>
            <w:tcBorders>
              <w:top w:val="single" w:sz="6" w:space="0" w:color="auto"/>
              <w:left w:val="single" w:sz="6" w:space="0" w:color="auto"/>
              <w:bottom w:val="single" w:sz="6" w:space="0" w:color="auto"/>
              <w:right w:val="single" w:sz="6" w:space="0" w:color="auto"/>
            </w:tcBorders>
          </w:tcPr>
          <w:p w14:paraId="125669BF" w14:textId="3FE52C7C"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18236F79"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2783972"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8765E7A" w14:textId="77777777" w:rsidTr="00960884">
        <w:trPr>
          <w:trHeight w:val="20"/>
        </w:trPr>
        <w:tc>
          <w:tcPr>
            <w:tcW w:w="521" w:type="pct"/>
            <w:vMerge/>
            <w:vAlign w:val="center"/>
          </w:tcPr>
          <w:p w14:paraId="4FAC150E"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7B09E58" w14:textId="55E854EE"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lang w:val="da-DK"/>
              </w:rPr>
            </w:pPr>
            <w:r w:rsidRPr="001E5EFE">
              <w:rPr>
                <w:rFonts w:ascii="Times New Roman" w:hAnsi="Times New Roman" w:cs="Times New Roman"/>
                <w:color w:val="000000" w:themeColor="text1"/>
                <w:sz w:val="26"/>
                <w:szCs w:val="26"/>
                <w:lang w:val="vi-VN" w:eastAsia="vi-VN"/>
              </w:rPr>
              <w:t>Danh sách cán bộ đi học nước ngoài từ tháng 10/2017 đến 30/11/2020</w:t>
            </w:r>
            <w:r w:rsidRPr="001E5EFE">
              <w:rPr>
                <w:rFonts w:ascii="Times New Roman" w:hAnsi="Times New Roman" w:cs="Times New Roman"/>
                <w:color w:val="000000" w:themeColor="text1"/>
                <w:sz w:val="26"/>
                <w:szCs w:val="26"/>
              </w:rPr>
              <w:t xml:space="preserve"> </w:t>
            </w:r>
          </w:p>
        </w:tc>
        <w:tc>
          <w:tcPr>
            <w:tcW w:w="1469" w:type="pct"/>
            <w:tcBorders>
              <w:top w:val="single" w:sz="6" w:space="0" w:color="auto"/>
              <w:left w:val="single" w:sz="6" w:space="0" w:color="auto"/>
              <w:bottom w:val="single" w:sz="6" w:space="0" w:color="auto"/>
              <w:right w:val="single" w:sz="6" w:space="0" w:color="auto"/>
            </w:tcBorders>
          </w:tcPr>
          <w:p w14:paraId="6DB74ACA" w14:textId="4D0F1E07"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2BBD29C2"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2F7D36B"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27F7A60" w14:textId="77777777" w:rsidTr="00960884">
        <w:trPr>
          <w:trHeight w:val="20"/>
        </w:trPr>
        <w:tc>
          <w:tcPr>
            <w:tcW w:w="521" w:type="pct"/>
            <w:vMerge w:val="restart"/>
            <w:vAlign w:val="center"/>
          </w:tcPr>
          <w:p w14:paraId="4CC209B4"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H6.06.05.08</w:t>
            </w:r>
          </w:p>
        </w:tc>
        <w:tc>
          <w:tcPr>
            <w:tcW w:w="2193" w:type="pct"/>
            <w:tcBorders>
              <w:top w:val="single" w:sz="6" w:space="0" w:color="auto"/>
              <w:left w:val="single" w:sz="6" w:space="0" w:color="auto"/>
              <w:bottom w:val="single" w:sz="6" w:space="0" w:color="auto"/>
              <w:right w:val="single" w:sz="6" w:space="0" w:color="auto"/>
            </w:tcBorders>
            <w:vAlign w:val="center"/>
          </w:tcPr>
          <w:p w14:paraId="4AFB1682" w14:textId="15D650B6"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Báo cáo, Thống kê kết quả đào tạo (đi học  </w:t>
            </w:r>
            <w:r w:rsidRPr="001E5EFE">
              <w:rPr>
                <w:rFonts w:ascii="Times New Roman" w:hAnsi="Times New Roman" w:cs="Times New Roman"/>
                <w:color w:val="000000" w:themeColor="text1"/>
                <w:sz w:val="26"/>
                <w:szCs w:val="26"/>
                <w:lang w:val="vi-VN"/>
              </w:rPr>
              <w:t>thạc sĩ, tiến sĩ</w:t>
            </w:r>
            <w:r w:rsidRPr="001E5EFE">
              <w:rPr>
                <w:rFonts w:ascii="Times New Roman" w:hAnsi="Times New Roman" w:cs="Times New Roman"/>
                <w:color w:val="000000" w:themeColor="text1"/>
                <w:sz w:val="26"/>
                <w:szCs w:val="26"/>
              </w:rPr>
              <w:t xml:space="preserve">), các lớp bồi dưỡng của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1D9B4415" w14:textId="6281499C"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tcPr>
          <w:p w14:paraId="688F9EB6" w14:textId="2C6F006A" w:rsidR="00497875" w:rsidRPr="001E5EFE" w:rsidRDefault="00497875" w:rsidP="0049787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68C89816"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BAA603F" w14:textId="77777777" w:rsidTr="00960884">
        <w:trPr>
          <w:trHeight w:val="20"/>
        </w:trPr>
        <w:tc>
          <w:tcPr>
            <w:tcW w:w="521" w:type="pct"/>
            <w:vMerge/>
            <w:vAlign w:val="center"/>
          </w:tcPr>
          <w:p w14:paraId="3DB2B232"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B6AFA70" w14:textId="61E5881D"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Danh sách đội ngũ GV, NCV của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r w:rsidRPr="001E5EFE">
              <w:rPr>
                <w:rFonts w:ascii="Times New Roman" w:hAnsi="Times New Roman" w:cs="Times New Roman"/>
                <w:color w:val="000000" w:themeColor="text1"/>
                <w:sz w:val="26"/>
                <w:szCs w:val="26"/>
              </w:rPr>
              <w:t xml:space="preserve"> được </w:t>
            </w:r>
            <w:r w:rsidRPr="001E5EFE">
              <w:rPr>
                <w:rFonts w:ascii="Times New Roman" w:hAnsi="Times New Roman" w:cs="Times New Roman"/>
                <w:color w:val="000000" w:themeColor="text1"/>
                <w:sz w:val="26"/>
                <w:szCs w:val="26"/>
              </w:rPr>
              <w:lastRenderedPageBreak/>
              <w:t>đào tạo, bồi dưỡng và phát triển chuyên môn nghiệp vụ hàng năm</w:t>
            </w:r>
          </w:p>
        </w:tc>
        <w:tc>
          <w:tcPr>
            <w:tcW w:w="1469" w:type="pct"/>
            <w:tcBorders>
              <w:top w:val="single" w:sz="6" w:space="0" w:color="auto"/>
              <w:left w:val="single" w:sz="6" w:space="0" w:color="auto"/>
              <w:bottom w:val="single" w:sz="6" w:space="0" w:color="auto"/>
              <w:right w:val="single" w:sz="6" w:space="0" w:color="auto"/>
            </w:tcBorders>
          </w:tcPr>
          <w:p w14:paraId="22165F19" w14:textId="1E183F0B"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Từ năm 2019-2024</w:t>
            </w:r>
          </w:p>
        </w:tc>
        <w:tc>
          <w:tcPr>
            <w:tcW w:w="484" w:type="pct"/>
            <w:vMerge/>
            <w:shd w:val="clear" w:color="auto" w:fill="auto"/>
            <w:vAlign w:val="center"/>
          </w:tcPr>
          <w:p w14:paraId="4F4B15B4"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E8C6925"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21B848C" w14:textId="77777777" w:rsidTr="00960884">
        <w:trPr>
          <w:trHeight w:val="20"/>
        </w:trPr>
        <w:tc>
          <w:tcPr>
            <w:tcW w:w="521" w:type="pct"/>
            <w:vMerge/>
            <w:vAlign w:val="center"/>
          </w:tcPr>
          <w:p w14:paraId="67955B83"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7E4901F" w14:textId="57E278ED"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Các quyết định cử đi học GV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4679E5CE" w14:textId="19C717BE"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4D71E2EE"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51BAF29"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83767B0" w14:textId="77777777" w:rsidTr="00960884">
        <w:trPr>
          <w:trHeight w:val="20"/>
        </w:trPr>
        <w:tc>
          <w:tcPr>
            <w:tcW w:w="521" w:type="pct"/>
            <w:vMerge/>
            <w:vAlign w:val="center"/>
          </w:tcPr>
          <w:p w14:paraId="6FF07314"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767BB18F" w14:textId="2595A7CE"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Bản đánh giá trình độ năng lực hằng năm của GV</w:t>
            </w:r>
          </w:p>
        </w:tc>
        <w:tc>
          <w:tcPr>
            <w:tcW w:w="1469" w:type="pct"/>
            <w:shd w:val="clear" w:color="auto" w:fill="auto"/>
            <w:vAlign w:val="center"/>
          </w:tcPr>
          <w:p w14:paraId="0257BF5A" w14:textId="79536326"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Năm 2021</w:t>
            </w:r>
          </w:p>
        </w:tc>
        <w:tc>
          <w:tcPr>
            <w:tcW w:w="484" w:type="pct"/>
            <w:vMerge/>
            <w:shd w:val="clear" w:color="auto" w:fill="auto"/>
            <w:vAlign w:val="center"/>
          </w:tcPr>
          <w:p w14:paraId="7B5491AB"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665533E"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6AC1444" w14:textId="77777777" w:rsidTr="00960884">
        <w:trPr>
          <w:trHeight w:val="20"/>
        </w:trPr>
        <w:tc>
          <w:tcPr>
            <w:tcW w:w="521" w:type="pct"/>
            <w:vMerge/>
            <w:vAlign w:val="center"/>
          </w:tcPr>
          <w:p w14:paraId="1F86B4C8"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0DD21288"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Hồ sơ năng lực của cán bộ giảng viên</w:t>
            </w:r>
          </w:p>
        </w:tc>
        <w:tc>
          <w:tcPr>
            <w:tcW w:w="1469" w:type="pct"/>
            <w:shd w:val="clear" w:color="auto" w:fill="auto"/>
            <w:vAlign w:val="center"/>
          </w:tcPr>
          <w:p w14:paraId="4F1DB5E2" w14:textId="3481DA3F"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shd w:val="clear" w:color="auto" w:fill="auto"/>
            <w:vAlign w:val="center"/>
          </w:tcPr>
          <w:p w14:paraId="41D78E12"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57222C2"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56DE217" w14:textId="77777777" w:rsidTr="00960884">
        <w:trPr>
          <w:trHeight w:val="20"/>
        </w:trPr>
        <w:tc>
          <w:tcPr>
            <w:tcW w:w="521" w:type="pct"/>
            <w:vMerge w:val="restart"/>
            <w:vAlign w:val="center"/>
          </w:tcPr>
          <w:p w14:paraId="5888245A" w14:textId="74CB0258"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H6.06.05.09</w:t>
            </w:r>
          </w:p>
        </w:tc>
        <w:tc>
          <w:tcPr>
            <w:tcW w:w="2193" w:type="pct"/>
            <w:tcBorders>
              <w:top w:val="single" w:sz="6" w:space="0" w:color="auto"/>
              <w:left w:val="single" w:sz="6" w:space="0" w:color="auto"/>
              <w:bottom w:val="single" w:sz="6" w:space="0" w:color="auto"/>
              <w:right w:val="single" w:sz="6" w:space="0" w:color="auto"/>
            </w:tcBorders>
            <w:vAlign w:val="center"/>
          </w:tcPr>
          <w:p w14:paraId="79E76D87" w14:textId="29A0E3F9"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 chế chi tiêu nội bộ </w:t>
            </w:r>
          </w:p>
        </w:tc>
        <w:tc>
          <w:tcPr>
            <w:tcW w:w="1469" w:type="pct"/>
            <w:tcBorders>
              <w:top w:val="single" w:sz="6" w:space="0" w:color="auto"/>
              <w:left w:val="single" w:sz="6" w:space="0" w:color="auto"/>
              <w:bottom w:val="single" w:sz="6" w:space="0" w:color="auto"/>
              <w:right w:val="single" w:sz="6" w:space="0" w:color="auto"/>
            </w:tcBorders>
            <w:vAlign w:val="center"/>
          </w:tcPr>
          <w:p w14:paraId="28ED6002" w14:textId="77777777" w:rsidR="004F77B6" w:rsidRPr="001E5EFE" w:rsidRDefault="004F77B6" w:rsidP="004F77B6">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1585/QĐ-ĐHV ngày 30/12/2016</w:t>
            </w:r>
          </w:p>
          <w:p w14:paraId="3E61D645" w14:textId="35890884" w:rsidR="00497875" w:rsidRPr="001E5EFE" w:rsidRDefault="004F77B6" w:rsidP="004F77B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737/QĐ-ĐHV ngày 1/4/2024</w:t>
            </w:r>
          </w:p>
        </w:tc>
        <w:tc>
          <w:tcPr>
            <w:tcW w:w="484" w:type="pct"/>
            <w:vMerge w:val="restart"/>
            <w:shd w:val="clear" w:color="auto" w:fill="auto"/>
            <w:vAlign w:val="center"/>
          </w:tcPr>
          <w:p w14:paraId="4A65E337" w14:textId="129679E3" w:rsidR="00497875" w:rsidRPr="001E5EFE" w:rsidRDefault="00497875" w:rsidP="0049787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41CAA021"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37C8A89" w14:textId="77777777" w:rsidTr="00960884">
        <w:trPr>
          <w:trHeight w:val="20"/>
        </w:trPr>
        <w:tc>
          <w:tcPr>
            <w:tcW w:w="521" w:type="pct"/>
            <w:vMerge/>
            <w:vAlign w:val="center"/>
          </w:tcPr>
          <w:p w14:paraId="74579A7F"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C568F17" w14:textId="77777777" w:rsidR="00497875" w:rsidRPr="001E5EFE" w:rsidRDefault="00497875" w:rsidP="00497875">
            <w:pPr>
              <w:spacing w:before="20" w:after="20" w:line="280" w:lineRule="exact"/>
              <w:ind w:left="57"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Kinh phí đào tạo </w:t>
            </w:r>
          </w:p>
          <w:p w14:paraId="5FCEEFB3" w14:textId="3FBC31B5"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(Bổ sung thêm các năm sau từ 2019-2023) đã gửi biểu mẫu cho phòng KHTC</w:t>
            </w:r>
          </w:p>
        </w:tc>
        <w:tc>
          <w:tcPr>
            <w:tcW w:w="1469" w:type="pct"/>
            <w:tcBorders>
              <w:top w:val="single" w:sz="6" w:space="0" w:color="auto"/>
              <w:left w:val="single" w:sz="6" w:space="0" w:color="auto"/>
              <w:bottom w:val="single" w:sz="6" w:space="0" w:color="auto"/>
              <w:right w:val="single" w:sz="6" w:space="0" w:color="auto"/>
            </w:tcBorders>
            <w:vAlign w:val="center"/>
          </w:tcPr>
          <w:p w14:paraId="31CBCA1E" w14:textId="77777777" w:rsidR="00497875" w:rsidRPr="001E5EFE" w:rsidRDefault="00497875" w:rsidP="00497875">
            <w:pPr>
              <w:spacing w:before="20" w:after="20" w:line="280" w:lineRule="exact"/>
              <w:ind w:left="57"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Số 42/ĐHV-TCCB ngày 13/01/2017; </w:t>
            </w:r>
          </w:p>
          <w:p w14:paraId="20CE7FB8" w14:textId="7215A0CF"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97/ĐHV-TCCB ngày 30/01/2018</w:t>
            </w:r>
          </w:p>
        </w:tc>
        <w:tc>
          <w:tcPr>
            <w:tcW w:w="484" w:type="pct"/>
            <w:vMerge/>
            <w:shd w:val="clear" w:color="auto" w:fill="auto"/>
            <w:vAlign w:val="center"/>
          </w:tcPr>
          <w:p w14:paraId="2D067995"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C730465"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EBCDB11" w14:textId="77777777" w:rsidTr="00960884">
        <w:trPr>
          <w:trHeight w:val="20"/>
        </w:trPr>
        <w:tc>
          <w:tcPr>
            <w:tcW w:w="521" w:type="pct"/>
            <w:vMerge/>
            <w:vAlign w:val="center"/>
          </w:tcPr>
          <w:p w14:paraId="34A250D0"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2031061" w14:textId="42C72314"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Báo cáo thống kê kinh phí hỗ trợ cán bộ đi học nâng cao trình độ </w:t>
            </w:r>
          </w:p>
        </w:tc>
        <w:tc>
          <w:tcPr>
            <w:tcW w:w="1469" w:type="pct"/>
            <w:tcBorders>
              <w:top w:val="single" w:sz="6" w:space="0" w:color="auto"/>
              <w:left w:val="single" w:sz="6" w:space="0" w:color="auto"/>
              <w:bottom w:val="single" w:sz="6" w:space="0" w:color="auto"/>
              <w:right w:val="single" w:sz="6" w:space="0" w:color="auto"/>
            </w:tcBorders>
          </w:tcPr>
          <w:p w14:paraId="5A984AC1" w14:textId="6C999619"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1F78AF13"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3E12106"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0EF8BAD" w14:textId="77777777" w:rsidTr="00960884">
        <w:trPr>
          <w:trHeight w:val="20"/>
        </w:trPr>
        <w:tc>
          <w:tcPr>
            <w:tcW w:w="521" w:type="pct"/>
            <w:vMerge/>
            <w:vAlign w:val="center"/>
          </w:tcPr>
          <w:p w14:paraId="4E2CE6A1"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2B9884F5" w14:textId="76B20F95"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Bảng thống kê, tổng hợp kinh phí hỗ trợ cho cán bộ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r w:rsidRPr="001E5EFE">
              <w:rPr>
                <w:rFonts w:ascii="Times New Roman" w:hAnsi="Times New Roman" w:cs="Times New Roman"/>
                <w:color w:val="000000" w:themeColor="text1"/>
                <w:sz w:val="26"/>
                <w:szCs w:val="26"/>
              </w:rPr>
              <w:t xml:space="preserve"> đi học nâng cao trình độ</w:t>
            </w:r>
          </w:p>
        </w:tc>
        <w:tc>
          <w:tcPr>
            <w:tcW w:w="1469" w:type="pct"/>
            <w:tcBorders>
              <w:top w:val="single" w:sz="6" w:space="0" w:color="auto"/>
              <w:left w:val="single" w:sz="6" w:space="0" w:color="auto"/>
              <w:bottom w:val="single" w:sz="6" w:space="0" w:color="auto"/>
              <w:right w:val="single" w:sz="6" w:space="0" w:color="auto"/>
            </w:tcBorders>
          </w:tcPr>
          <w:p w14:paraId="15317603" w14:textId="7AF0B879"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2588FDC0"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37B6C1F"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D75D33C" w14:textId="77777777" w:rsidTr="00960884">
        <w:trPr>
          <w:trHeight w:val="20"/>
        </w:trPr>
        <w:tc>
          <w:tcPr>
            <w:tcW w:w="521" w:type="pct"/>
            <w:vMerge w:val="restart"/>
            <w:vAlign w:val="center"/>
          </w:tcPr>
          <w:p w14:paraId="572426B5" w14:textId="132DBA95"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H6.06.05.10</w:t>
            </w:r>
          </w:p>
        </w:tc>
        <w:tc>
          <w:tcPr>
            <w:tcW w:w="2193" w:type="pct"/>
            <w:tcBorders>
              <w:top w:val="single" w:sz="6" w:space="0" w:color="auto"/>
              <w:left w:val="single" w:sz="6" w:space="0" w:color="auto"/>
              <w:bottom w:val="single" w:sz="6" w:space="0" w:color="auto"/>
              <w:right w:val="single" w:sz="6" w:space="0" w:color="auto"/>
            </w:tcBorders>
            <w:vAlign w:val="center"/>
          </w:tcPr>
          <w:p w14:paraId="20EDC3A0" w14:textId="0BD48293"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Tổng hợp kết quả đào tạo bồi dưỡng</w:t>
            </w:r>
          </w:p>
        </w:tc>
        <w:tc>
          <w:tcPr>
            <w:tcW w:w="1469" w:type="pct"/>
            <w:tcBorders>
              <w:top w:val="single" w:sz="6" w:space="0" w:color="auto"/>
              <w:left w:val="single" w:sz="6" w:space="0" w:color="auto"/>
              <w:bottom w:val="single" w:sz="6" w:space="0" w:color="auto"/>
              <w:right w:val="single" w:sz="6" w:space="0" w:color="auto"/>
            </w:tcBorders>
          </w:tcPr>
          <w:p w14:paraId="5C768ABE" w14:textId="72A1F447"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tcPr>
          <w:p w14:paraId="4AB58F03" w14:textId="15EBC61E" w:rsidR="00497875" w:rsidRPr="001E5EFE" w:rsidRDefault="00497875" w:rsidP="0049787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323C46D3"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153C957" w14:textId="77777777" w:rsidTr="00960884">
        <w:trPr>
          <w:trHeight w:val="20"/>
        </w:trPr>
        <w:tc>
          <w:tcPr>
            <w:tcW w:w="521" w:type="pct"/>
            <w:vMerge/>
            <w:vAlign w:val="center"/>
          </w:tcPr>
          <w:p w14:paraId="4E7BB969"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7B84E222" w14:textId="2BFEA1E8"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lang w:val="da-DK"/>
              </w:rPr>
              <w:t>Báo cáo tổng kết năm học của Viện (Có báo cáo về công tác đào tạo và phát triển chuyên môn nghiệp vụ cho đội ngũ GV)</w:t>
            </w:r>
          </w:p>
        </w:tc>
        <w:tc>
          <w:tcPr>
            <w:tcW w:w="1469" w:type="pct"/>
            <w:shd w:val="clear" w:color="auto" w:fill="auto"/>
          </w:tcPr>
          <w:p w14:paraId="33E42F42" w14:textId="26796EBB"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53F5C906"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72DC10D"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1832DF5" w14:textId="77777777" w:rsidTr="00960884">
        <w:trPr>
          <w:trHeight w:val="20"/>
        </w:trPr>
        <w:tc>
          <w:tcPr>
            <w:tcW w:w="521" w:type="pct"/>
            <w:vMerge/>
            <w:vAlign w:val="center"/>
          </w:tcPr>
          <w:p w14:paraId="774B7CD4"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9959B94" w14:textId="77777777" w:rsidR="00497875" w:rsidRPr="001E5EFE" w:rsidRDefault="00497875" w:rsidP="00497875">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Hồ sơ năng lực giảng viên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r w:rsidRPr="001E5EFE">
              <w:rPr>
                <w:rFonts w:ascii="Times New Roman" w:hAnsi="Times New Roman" w:cs="Times New Roman"/>
                <w:color w:val="000000" w:themeColor="text1"/>
                <w:sz w:val="26"/>
                <w:szCs w:val="26"/>
              </w:rPr>
              <w:t xml:space="preserve"> </w:t>
            </w:r>
          </w:p>
          <w:p w14:paraId="2600C6BB" w14:textId="6B65C078"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Style w:val="fontstyle01"/>
                <w:rFonts w:ascii="Times New Roman" w:hAnsi="Times New Roman" w:cs="Times New Roman"/>
                <w:b w:val="0"/>
                <w:color w:val="000000" w:themeColor="text1"/>
                <w:sz w:val="26"/>
                <w:szCs w:val="26"/>
              </w:rPr>
              <w:t>Bản mô tả vị trí việc làm của GV, NCV</w:t>
            </w:r>
            <w:r w:rsidRPr="001E5EFE">
              <w:rPr>
                <w:rStyle w:val="fontstyle01"/>
                <w:rFonts w:ascii="Times New Roman" w:hAnsi="Times New Roman" w:cs="Times New Roman"/>
                <w:color w:val="000000" w:themeColor="text1"/>
                <w:sz w:val="26"/>
                <w:szCs w:val="26"/>
              </w:rPr>
              <w:t xml:space="preserve">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06D4B533" w14:textId="2C39DA38"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29382106"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9579F32"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DC34BB3" w14:textId="77777777" w:rsidTr="00960884">
        <w:trPr>
          <w:trHeight w:val="20"/>
        </w:trPr>
        <w:tc>
          <w:tcPr>
            <w:tcW w:w="521" w:type="pct"/>
            <w:vMerge/>
            <w:vAlign w:val="center"/>
          </w:tcPr>
          <w:p w14:paraId="5A937BD9"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7031456" w14:textId="0C5B4B6B"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Hồ sơ đánh giá GV hằng năm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7C3025A5" w14:textId="2E1B6FB9"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5E211530"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636C228"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34CD77C" w14:textId="77777777" w:rsidTr="00960884">
        <w:trPr>
          <w:trHeight w:val="20"/>
        </w:trPr>
        <w:tc>
          <w:tcPr>
            <w:tcW w:w="521" w:type="pct"/>
            <w:vMerge/>
            <w:vAlign w:val="center"/>
          </w:tcPr>
          <w:p w14:paraId="709A2262"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425F532" w14:textId="6D99D14A"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Mẫu báo cáo kết thúc chương trình học tập</w:t>
            </w:r>
          </w:p>
        </w:tc>
        <w:tc>
          <w:tcPr>
            <w:tcW w:w="1469" w:type="pct"/>
            <w:tcBorders>
              <w:top w:val="single" w:sz="6" w:space="0" w:color="auto"/>
              <w:left w:val="single" w:sz="6" w:space="0" w:color="auto"/>
              <w:bottom w:val="single" w:sz="6" w:space="0" w:color="auto"/>
              <w:right w:val="single" w:sz="6" w:space="0" w:color="auto"/>
            </w:tcBorders>
          </w:tcPr>
          <w:p w14:paraId="1F3C7913" w14:textId="40FEEFDB"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6DFD95AE"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46434DD"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EB44083" w14:textId="77777777" w:rsidTr="001C2996">
        <w:trPr>
          <w:trHeight w:val="20"/>
        </w:trPr>
        <w:tc>
          <w:tcPr>
            <w:tcW w:w="5000" w:type="pct"/>
            <w:gridSpan w:val="5"/>
            <w:shd w:val="clear" w:color="auto" w:fill="95B3D7" w:themeFill="accent1" w:themeFillTint="99"/>
            <w:vAlign w:val="center"/>
            <w:hideMark/>
          </w:tcPr>
          <w:p w14:paraId="1292397E" w14:textId="77777777" w:rsidR="00497875" w:rsidRPr="001E5EFE" w:rsidRDefault="00497875" w:rsidP="00497875">
            <w:pPr>
              <w:widowControl w:val="0"/>
              <w:spacing w:after="0" w:line="264" w:lineRule="auto"/>
              <w:jc w:val="both"/>
              <w:rPr>
                <w:rFonts w:ascii="Times New Roman" w:eastAsia="Times New Roman" w:hAnsi="Times New Roman" w:cs="Times New Roman"/>
                <w:bCs/>
                <w:iCs/>
                <w:color w:val="000000" w:themeColor="text1"/>
                <w:sz w:val="26"/>
                <w:szCs w:val="26"/>
              </w:rPr>
            </w:pPr>
            <w:r w:rsidRPr="001E5EFE">
              <w:rPr>
                <w:rFonts w:ascii="Times New Roman" w:eastAsia="Times New Roman" w:hAnsi="Times New Roman" w:cs="Times New Roman"/>
                <w:bCs/>
                <w:iCs/>
                <w:color w:val="000000" w:themeColor="text1"/>
                <w:sz w:val="26"/>
                <w:szCs w:val="26"/>
              </w:rPr>
              <w:t>Tiêu chí 6.6. Việc quản trị theo kết quả công việc của giảng viên, nghiên cứu viên (gồm cả khen thưởng và công nhận) được triển khai để tạo động lực và hỗ trợ cho đào tạo, nghiên cứu khoa học và các hoạt động phục vụ cộng đồng</w:t>
            </w:r>
          </w:p>
        </w:tc>
      </w:tr>
      <w:tr w:rsidR="001E5EFE" w:rsidRPr="001E5EFE" w14:paraId="2A7B944A" w14:textId="77777777" w:rsidTr="00960884">
        <w:trPr>
          <w:trHeight w:val="20"/>
        </w:trPr>
        <w:tc>
          <w:tcPr>
            <w:tcW w:w="521" w:type="pct"/>
            <w:shd w:val="clear" w:color="auto" w:fill="FFFFFF"/>
            <w:vAlign w:val="center"/>
          </w:tcPr>
          <w:p w14:paraId="341B9BBC"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H6.06.06.01</w:t>
            </w:r>
          </w:p>
        </w:tc>
        <w:tc>
          <w:tcPr>
            <w:tcW w:w="2193" w:type="pct"/>
            <w:tcBorders>
              <w:top w:val="single" w:sz="6" w:space="0" w:color="auto"/>
              <w:left w:val="single" w:sz="6" w:space="0" w:color="auto"/>
              <w:bottom w:val="single" w:sz="6" w:space="0" w:color="auto"/>
              <w:right w:val="single" w:sz="6" w:space="0" w:color="auto"/>
            </w:tcBorders>
            <w:vAlign w:val="center"/>
          </w:tcPr>
          <w:p w14:paraId="22325357" w14:textId="4FE371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Thông tư liên tịch quy định mã số và tiêu chuẩn chức danh nghề nghiệp viên chức giảng dạy </w:t>
            </w:r>
          </w:p>
        </w:tc>
        <w:tc>
          <w:tcPr>
            <w:tcW w:w="1469" w:type="pct"/>
            <w:tcBorders>
              <w:top w:val="single" w:sz="6" w:space="0" w:color="auto"/>
              <w:left w:val="single" w:sz="6" w:space="0" w:color="auto"/>
              <w:bottom w:val="single" w:sz="6" w:space="0" w:color="auto"/>
              <w:right w:val="single" w:sz="6" w:space="0" w:color="auto"/>
            </w:tcBorders>
            <w:vAlign w:val="center"/>
          </w:tcPr>
          <w:p w14:paraId="7FB3F47D" w14:textId="6384BE9D"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36/2014/TTLT-BGDĐT-BNV</w:t>
            </w:r>
          </w:p>
        </w:tc>
        <w:tc>
          <w:tcPr>
            <w:tcW w:w="484" w:type="pct"/>
            <w:shd w:val="clear" w:color="auto" w:fill="auto"/>
            <w:vAlign w:val="center"/>
          </w:tcPr>
          <w:p w14:paraId="35B74EFB" w14:textId="59439D0A" w:rsidR="00497875" w:rsidRPr="001E5EFE" w:rsidRDefault="00497875" w:rsidP="000A47C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Bộ GD&amp;ĐT</w:t>
            </w:r>
          </w:p>
        </w:tc>
        <w:tc>
          <w:tcPr>
            <w:tcW w:w="333" w:type="pct"/>
            <w:shd w:val="clear" w:color="auto" w:fill="FFFFFF"/>
            <w:vAlign w:val="center"/>
          </w:tcPr>
          <w:p w14:paraId="545DB87E"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413C09D" w14:textId="77777777" w:rsidTr="00960884">
        <w:trPr>
          <w:trHeight w:val="20"/>
        </w:trPr>
        <w:tc>
          <w:tcPr>
            <w:tcW w:w="521" w:type="pct"/>
            <w:vMerge w:val="restart"/>
            <w:shd w:val="clear" w:color="auto" w:fill="auto"/>
            <w:vAlign w:val="center"/>
          </w:tcPr>
          <w:p w14:paraId="77C319DC"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H6.06.06.02</w:t>
            </w:r>
          </w:p>
        </w:tc>
        <w:tc>
          <w:tcPr>
            <w:tcW w:w="2193" w:type="pct"/>
            <w:tcBorders>
              <w:top w:val="single" w:sz="6" w:space="0" w:color="auto"/>
              <w:left w:val="single" w:sz="6" w:space="0" w:color="auto"/>
              <w:bottom w:val="single" w:sz="6" w:space="0" w:color="auto"/>
              <w:right w:val="single" w:sz="6" w:space="0" w:color="auto"/>
            </w:tcBorders>
            <w:vAlign w:val="center"/>
          </w:tcPr>
          <w:p w14:paraId="12C4155F" w14:textId="76918BD0"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 định về định mức giờ làm việc của GV (Cụ thể trong </w:t>
            </w:r>
            <w:r w:rsidRPr="001E5EFE">
              <w:rPr>
                <w:rFonts w:ascii="Times New Roman" w:hAnsi="Times New Roman" w:cs="Times New Roman"/>
                <w:color w:val="000000" w:themeColor="text1"/>
                <w:sz w:val="26"/>
                <w:szCs w:val="26"/>
              </w:rPr>
              <w:lastRenderedPageBreak/>
              <w:t xml:space="preserve">Chi tiêu nội bộ) </w:t>
            </w:r>
          </w:p>
        </w:tc>
        <w:tc>
          <w:tcPr>
            <w:tcW w:w="1469" w:type="pct"/>
            <w:tcBorders>
              <w:top w:val="single" w:sz="6" w:space="0" w:color="auto"/>
              <w:left w:val="single" w:sz="6" w:space="0" w:color="auto"/>
              <w:bottom w:val="single" w:sz="6" w:space="0" w:color="auto"/>
              <w:right w:val="single" w:sz="6" w:space="0" w:color="auto"/>
            </w:tcBorders>
            <w:vAlign w:val="center"/>
          </w:tcPr>
          <w:p w14:paraId="48AD914A" w14:textId="77777777" w:rsidR="00497875" w:rsidRPr="001E5EFE" w:rsidRDefault="00497875" w:rsidP="00497875">
            <w:pPr>
              <w:spacing w:before="20" w:after="20" w:line="320" w:lineRule="exact"/>
              <w:ind w:left="57"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Số 1585/QĐ-ĐHV ngày 30/12/2016</w:t>
            </w:r>
          </w:p>
          <w:p w14:paraId="07748826" w14:textId="45AB9EEC"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Số 1181/QĐ-ĐHV ngày 12/5/2021</w:t>
            </w:r>
          </w:p>
        </w:tc>
        <w:tc>
          <w:tcPr>
            <w:tcW w:w="484" w:type="pct"/>
            <w:vMerge w:val="restart"/>
            <w:shd w:val="clear" w:color="auto" w:fill="auto"/>
            <w:vAlign w:val="center"/>
          </w:tcPr>
          <w:p w14:paraId="1C97DAD8" w14:textId="65DE5B19" w:rsidR="00497875" w:rsidRPr="001E5EFE" w:rsidRDefault="000A47C5" w:rsidP="000A47C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lastRenderedPageBreak/>
              <w:t xml:space="preserve">Trường </w:t>
            </w:r>
            <w:r w:rsidRPr="001E5EFE">
              <w:rPr>
                <w:rFonts w:ascii="Times New Roman" w:eastAsia="Times New Roman" w:hAnsi="Times New Roman" w:cs="Times New Roman"/>
                <w:color w:val="000000" w:themeColor="text1"/>
                <w:sz w:val="26"/>
                <w:szCs w:val="26"/>
              </w:rPr>
              <w:lastRenderedPageBreak/>
              <w:t>ĐH Vinh</w:t>
            </w:r>
          </w:p>
        </w:tc>
        <w:tc>
          <w:tcPr>
            <w:tcW w:w="333" w:type="pct"/>
            <w:vMerge w:val="restart"/>
            <w:shd w:val="clear" w:color="auto" w:fill="auto"/>
            <w:vAlign w:val="center"/>
          </w:tcPr>
          <w:p w14:paraId="08B35D6C"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lastRenderedPageBreak/>
              <w:t> </w:t>
            </w:r>
          </w:p>
        </w:tc>
      </w:tr>
      <w:tr w:rsidR="001E5EFE" w:rsidRPr="001E5EFE" w14:paraId="59C78D2D" w14:textId="77777777" w:rsidTr="00960884">
        <w:trPr>
          <w:trHeight w:val="20"/>
        </w:trPr>
        <w:tc>
          <w:tcPr>
            <w:tcW w:w="521" w:type="pct"/>
            <w:vMerge/>
            <w:shd w:val="clear" w:color="auto" w:fill="auto"/>
            <w:vAlign w:val="center"/>
          </w:tcPr>
          <w:p w14:paraId="58D3B988"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4D8183F3" w14:textId="63FC91CF"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về việc đầu tư khen thưởng quy đổi giờ chuẩn giảng dạy đối với các sản phẩm khoa học và công nghệ chất lượng cao </w:t>
            </w:r>
          </w:p>
        </w:tc>
        <w:tc>
          <w:tcPr>
            <w:tcW w:w="1469" w:type="pct"/>
            <w:tcBorders>
              <w:top w:val="single" w:sz="6" w:space="0" w:color="auto"/>
              <w:left w:val="single" w:sz="6" w:space="0" w:color="auto"/>
              <w:bottom w:val="single" w:sz="6" w:space="0" w:color="auto"/>
              <w:right w:val="single" w:sz="6" w:space="0" w:color="auto"/>
            </w:tcBorders>
            <w:vAlign w:val="center"/>
          </w:tcPr>
          <w:p w14:paraId="6B729660" w14:textId="77777777" w:rsidR="00497875" w:rsidRPr="001E5EFE" w:rsidRDefault="00497875" w:rsidP="00497875">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40/QĐ-ĐHV ngày 10/01/2020</w:t>
            </w:r>
          </w:p>
          <w:p w14:paraId="7CAFF08B" w14:textId="77777777"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04ABFA96"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4B90A28"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F108F30" w14:textId="77777777" w:rsidTr="00960884">
        <w:trPr>
          <w:trHeight w:val="20"/>
        </w:trPr>
        <w:tc>
          <w:tcPr>
            <w:tcW w:w="521" w:type="pct"/>
            <w:vMerge/>
            <w:shd w:val="clear" w:color="auto" w:fill="auto"/>
            <w:vAlign w:val="center"/>
          </w:tcPr>
          <w:p w14:paraId="6C5BBD88"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6830764" w14:textId="25FFDB76"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 định về quản lý các hoạt động khoa học và công nghệ của Trường Đại học Vinh </w:t>
            </w:r>
          </w:p>
        </w:tc>
        <w:tc>
          <w:tcPr>
            <w:tcW w:w="1469" w:type="pct"/>
            <w:tcBorders>
              <w:top w:val="single" w:sz="6" w:space="0" w:color="auto"/>
              <w:left w:val="single" w:sz="6" w:space="0" w:color="auto"/>
              <w:bottom w:val="single" w:sz="6" w:space="0" w:color="auto"/>
              <w:right w:val="single" w:sz="6" w:space="0" w:color="auto"/>
            </w:tcBorders>
            <w:vAlign w:val="center"/>
          </w:tcPr>
          <w:p w14:paraId="3BBF39E8" w14:textId="6392F7A3"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480/QĐ-ĐHV ngày 09/5/2016</w:t>
            </w:r>
          </w:p>
        </w:tc>
        <w:tc>
          <w:tcPr>
            <w:tcW w:w="484" w:type="pct"/>
            <w:vMerge/>
            <w:shd w:val="clear" w:color="auto" w:fill="auto"/>
            <w:vAlign w:val="center"/>
          </w:tcPr>
          <w:p w14:paraId="321D4410"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7C8D7EE"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9B85A1D" w14:textId="77777777" w:rsidTr="00960884">
        <w:trPr>
          <w:trHeight w:val="20"/>
        </w:trPr>
        <w:tc>
          <w:tcPr>
            <w:tcW w:w="521" w:type="pct"/>
            <w:vMerge/>
            <w:shd w:val="clear" w:color="auto" w:fill="auto"/>
            <w:vAlign w:val="center"/>
          </w:tcPr>
          <w:p w14:paraId="7967208D"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0458B644" w14:textId="183303C8"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VV ban hành Quy định về hoạt động KHCN và ĐMST Trường ĐH Vinh</w:t>
            </w:r>
          </w:p>
        </w:tc>
        <w:tc>
          <w:tcPr>
            <w:tcW w:w="1469" w:type="pct"/>
            <w:shd w:val="clear" w:color="auto" w:fill="auto"/>
            <w:vAlign w:val="center"/>
          </w:tcPr>
          <w:p w14:paraId="5A54F7B0" w14:textId="7824C1C8" w:rsidR="00497875" w:rsidRPr="001E5EFE" w:rsidRDefault="00497875" w:rsidP="0049787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2345/QĐ-ĐHV ngày 09/9/2022</w:t>
            </w:r>
          </w:p>
        </w:tc>
        <w:tc>
          <w:tcPr>
            <w:tcW w:w="484" w:type="pct"/>
            <w:vMerge/>
            <w:shd w:val="clear" w:color="auto" w:fill="auto"/>
            <w:vAlign w:val="center"/>
          </w:tcPr>
          <w:p w14:paraId="08AF027E"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CFF504C"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EDE4F94" w14:textId="77777777" w:rsidTr="00960884">
        <w:trPr>
          <w:trHeight w:val="20"/>
        </w:trPr>
        <w:tc>
          <w:tcPr>
            <w:tcW w:w="521" w:type="pct"/>
            <w:vMerge/>
            <w:shd w:val="clear" w:color="auto" w:fill="auto"/>
            <w:vAlign w:val="center"/>
          </w:tcPr>
          <w:p w14:paraId="73E7B66D" w14:textId="77777777" w:rsidR="00497875" w:rsidRPr="001E5EFE" w:rsidRDefault="00497875" w:rsidP="0049787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B4E6BC9" w14:textId="352B035A"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Hệ thống phần mềm kê khai khối lượng công việc </w:t>
            </w:r>
          </w:p>
        </w:tc>
        <w:tc>
          <w:tcPr>
            <w:tcW w:w="1469" w:type="pct"/>
            <w:tcBorders>
              <w:top w:val="single" w:sz="6" w:space="0" w:color="auto"/>
              <w:left w:val="single" w:sz="6" w:space="0" w:color="auto"/>
              <w:bottom w:val="single" w:sz="6" w:space="0" w:color="auto"/>
              <w:right w:val="single" w:sz="6" w:space="0" w:color="auto"/>
            </w:tcBorders>
            <w:vAlign w:val="center"/>
          </w:tcPr>
          <w:p w14:paraId="2A89BEFC" w14:textId="4E2C6A89" w:rsidR="00497875" w:rsidRPr="001E5EFE" w:rsidRDefault="00FF5C50" w:rsidP="00497875">
            <w:pPr>
              <w:widowControl w:val="0"/>
              <w:spacing w:after="0" w:line="264" w:lineRule="auto"/>
              <w:jc w:val="both"/>
              <w:rPr>
                <w:rFonts w:ascii="Times New Roman" w:eastAsia="Times New Roman" w:hAnsi="Times New Roman" w:cs="Times New Roman"/>
                <w:color w:val="000000" w:themeColor="text1"/>
                <w:sz w:val="26"/>
                <w:szCs w:val="26"/>
              </w:rPr>
            </w:pPr>
            <w:hyperlink r:id="rId22" w:history="1">
              <w:r w:rsidR="00497875" w:rsidRPr="001E5EFE">
                <w:rPr>
                  <w:rStyle w:val="Hyperlink"/>
                  <w:rFonts w:ascii="Times New Roman" w:hAnsi="Times New Roman" w:cs="Times New Roman"/>
                  <w:color w:val="000000" w:themeColor="text1"/>
                  <w:sz w:val="26"/>
                  <w:szCs w:val="26"/>
                </w:rPr>
                <w:t>http://canbo.vinhuni.edu.vn/trang-chu</w:t>
              </w:r>
            </w:hyperlink>
          </w:p>
        </w:tc>
        <w:tc>
          <w:tcPr>
            <w:tcW w:w="484" w:type="pct"/>
            <w:vMerge/>
            <w:shd w:val="clear" w:color="auto" w:fill="auto"/>
            <w:vAlign w:val="center"/>
          </w:tcPr>
          <w:p w14:paraId="01708F89"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63F20E8" w14:textId="77777777" w:rsidR="00497875" w:rsidRPr="001E5EFE" w:rsidRDefault="00497875" w:rsidP="0049787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E6E181D" w14:textId="77777777" w:rsidTr="00960884">
        <w:trPr>
          <w:trHeight w:val="20"/>
        </w:trPr>
        <w:tc>
          <w:tcPr>
            <w:tcW w:w="521" w:type="pct"/>
            <w:vMerge w:val="restart"/>
            <w:shd w:val="clear" w:color="auto" w:fill="FFFFFF"/>
            <w:vAlign w:val="center"/>
          </w:tcPr>
          <w:p w14:paraId="64D132B5" w14:textId="6556AC62" w:rsidR="00B85CE2" w:rsidRPr="001E5EFE" w:rsidRDefault="00B85CE2" w:rsidP="00B85CE2">
            <w:pPr>
              <w:widowControl w:val="0"/>
              <w:spacing w:after="0" w:line="264" w:lineRule="auto"/>
              <w:rPr>
                <w:rFonts w:ascii="Times New Roman" w:eastAsia="Times New Roman" w:hAnsi="Times New Roman" w:cs="Times New Roman"/>
                <w:b/>
                <w:bCs/>
                <w:color w:val="000000" w:themeColor="text1"/>
                <w:sz w:val="26"/>
                <w:szCs w:val="26"/>
                <w:lang w:val="vi-VN"/>
              </w:rPr>
            </w:pPr>
            <w:bookmarkStart w:id="12" w:name="_Hlk76892576"/>
            <w:r w:rsidRPr="001E5EFE">
              <w:rPr>
                <w:rFonts w:ascii="Times New Roman" w:eastAsia="Times New Roman" w:hAnsi="Times New Roman" w:cs="Times New Roman"/>
                <w:b/>
                <w:bCs/>
                <w:color w:val="000000" w:themeColor="text1"/>
                <w:sz w:val="26"/>
                <w:szCs w:val="26"/>
              </w:rPr>
              <w:t>H6.06.06.</w:t>
            </w:r>
            <w:bookmarkEnd w:id="12"/>
            <w:r w:rsidRPr="001E5EFE">
              <w:rPr>
                <w:rFonts w:ascii="Times New Roman" w:eastAsia="Times New Roman" w:hAnsi="Times New Roman" w:cs="Times New Roman"/>
                <w:b/>
                <w:bCs/>
                <w:color w:val="000000" w:themeColor="text1"/>
                <w:sz w:val="26"/>
                <w:szCs w:val="26"/>
                <w:lang w:val="vi-VN"/>
              </w:rPr>
              <w:t>03</w:t>
            </w:r>
          </w:p>
        </w:tc>
        <w:tc>
          <w:tcPr>
            <w:tcW w:w="2193" w:type="pct"/>
            <w:tcBorders>
              <w:top w:val="single" w:sz="6" w:space="0" w:color="auto"/>
              <w:left w:val="single" w:sz="6" w:space="0" w:color="auto"/>
              <w:bottom w:val="single" w:sz="6" w:space="0" w:color="auto"/>
              <w:right w:val="single" w:sz="6" w:space="0" w:color="auto"/>
            </w:tcBorders>
            <w:vAlign w:val="center"/>
          </w:tcPr>
          <w:p w14:paraId="48932444" w14:textId="66837319"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Quyết định về việc ban hành quy định tạm thời đánh giá, xếp loại cán bộ, viên chức và người lao động của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5BE36637" w14:textId="77777777" w:rsidR="00B85CE2" w:rsidRPr="001E5EFE" w:rsidRDefault="00B85CE2" w:rsidP="00B85CE2">
            <w:pPr>
              <w:spacing w:after="200" w:line="240" w:lineRule="exact"/>
              <w:ind w:left="57"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63/QĐ-ĐHV ngày 23/01/2017</w:t>
            </w:r>
          </w:p>
          <w:p w14:paraId="4FE32EBA" w14:textId="4221C5EF" w:rsidR="00B85CE2" w:rsidRPr="001E5EFE" w:rsidRDefault="00B85CE2" w:rsidP="00B85CE2">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484" w:type="pct"/>
            <w:vMerge w:val="restart"/>
            <w:shd w:val="clear" w:color="auto" w:fill="FFFFFF"/>
            <w:vAlign w:val="center"/>
          </w:tcPr>
          <w:p w14:paraId="5984703B" w14:textId="148F5660" w:rsidR="00B85CE2" w:rsidRPr="001E5EFE" w:rsidRDefault="000A47C5" w:rsidP="000A47C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FFFFFF"/>
            <w:vAlign w:val="center"/>
          </w:tcPr>
          <w:p w14:paraId="48D27F65" w14:textId="77777777"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74B6E94" w14:textId="77777777" w:rsidTr="00960884">
        <w:trPr>
          <w:trHeight w:val="20"/>
        </w:trPr>
        <w:tc>
          <w:tcPr>
            <w:tcW w:w="521" w:type="pct"/>
            <w:vMerge/>
            <w:shd w:val="clear" w:color="auto" w:fill="FFFFFF"/>
            <w:vAlign w:val="center"/>
          </w:tcPr>
          <w:p w14:paraId="0606210D" w14:textId="77777777" w:rsidR="00B85CE2" w:rsidRPr="001E5EFE" w:rsidRDefault="00B85CE2" w:rsidP="00B85CE2">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42EAAFE" w14:textId="3DD5278B"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về đánh giá xếp loại Cán bộ, viên chức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7D629FBF" w14:textId="355AD7FD" w:rsidR="00B85CE2" w:rsidRPr="001E5EFE" w:rsidRDefault="00B85CE2" w:rsidP="00B85CE2">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929/QĐ-ĐHV ngày 24/8/2017</w:t>
            </w:r>
          </w:p>
        </w:tc>
        <w:tc>
          <w:tcPr>
            <w:tcW w:w="484" w:type="pct"/>
            <w:vMerge/>
            <w:shd w:val="clear" w:color="auto" w:fill="FFFFFF"/>
            <w:vAlign w:val="center"/>
          </w:tcPr>
          <w:p w14:paraId="4B975B8C" w14:textId="77777777"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089FD8C3" w14:textId="77777777"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7B54981" w14:textId="77777777" w:rsidTr="00960884">
        <w:trPr>
          <w:trHeight w:val="20"/>
        </w:trPr>
        <w:tc>
          <w:tcPr>
            <w:tcW w:w="521" w:type="pct"/>
            <w:vMerge/>
            <w:shd w:val="clear" w:color="auto" w:fill="FFFFFF"/>
            <w:vAlign w:val="center"/>
          </w:tcPr>
          <w:p w14:paraId="1A7DDCC2" w14:textId="77777777" w:rsidR="00B85CE2" w:rsidRPr="001E5EFE" w:rsidRDefault="00B85CE2" w:rsidP="00B85CE2">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698ABB9E" w14:textId="791CCC3D"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ban hành quy định đánh giá và phân loại cán bộ, viên chức và người lao động hàng năm của Trường Đại học Vinh </w:t>
            </w:r>
          </w:p>
        </w:tc>
        <w:tc>
          <w:tcPr>
            <w:tcW w:w="1469" w:type="pct"/>
            <w:shd w:val="clear" w:color="auto" w:fill="auto"/>
            <w:vAlign w:val="center"/>
          </w:tcPr>
          <w:p w14:paraId="0A4C7EA2" w14:textId="60D43D5D" w:rsidR="00B85CE2" w:rsidRPr="001E5EFE" w:rsidRDefault="00B85CE2" w:rsidP="00B85CE2">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1460/QĐ-ĐHV ngày 29/12/2017</w:t>
            </w:r>
          </w:p>
        </w:tc>
        <w:tc>
          <w:tcPr>
            <w:tcW w:w="484" w:type="pct"/>
            <w:vMerge/>
            <w:shd w:val="clear" w:color="auto" w:fill="FFFFFF"/>
            <w:vAlign w:val="center"/>
          </w:tcPr>
          <w:p w14:paraId="33A2C559" w14:textId="77777777"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0679BF87" w14:textId="77777777"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99D596C" w14:textId="77777777" w:rsidTr="00960884">
        <w:trPr>
          <w:trHeight w:val="20"/>
        </w:trPr>
        <w:tc>
          <w:tcPr>
            <w:tcW w:w="521" w:type="pct"/>
            <w:vMerge/>
            <w:shd w:val="clear" w:color="auto" w:fill="FFFFFF"/>
            <w:vAlign w:val="center"/>
          </w:tcPr>
          <w:p w14:paraId="21470148" w14:textId="77777777" w:rsidR="00B85CE2" w:rsidRPr="001E5EFE" w:rsidRDefault="00B85CE2" w:rsidP="00B85CE2">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3C08EDD0" w14:textId="494306B4"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Nghị quyết ban hành quy định tạm thời về đánh giá xếp loại chất lượng VC quản lý thuộc thẩm quyền Hội đồng trường</w:t>
            </w:r>
          </w:p>
        </w:tc>
        <w:tc>
          <w:tcPr>
            <w:tcW w:w="1469" w:type="pct"/>
            <w:shd w:val="clear" w:color="auto" w:fill="auto"/>
            <w:vAlign w:val="center"/>
          </w:tcPr>
          <w:p w14:paraId="3D98296B" w14:textId="2B651324" w:rsidR="00B85CE2" w:rsidRPr="001E5EFE" w:rsidRDefault="00B85CE2" w:rsidP="00B85CE2">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01/NQ-HĐT ngày 15/01/2021</w:t>
            </w:r>
          </w:p>
        </w:tc>
        <w:tc>
          <w:tcPr>
            <w:tcW w:w="484" w:type="pct"/>
            <w:vMerge/>
            <w:shd w:val="clear" w:color="auto" w:fill="FFFFFF"/>
            <w:vAlign w:val="center"/>
          </w:tcPr>
          <w:p w14:paraId="1179B415" w14:textId="77777777"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04FE44AD" w14:textId="77777777"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5CBB4B7" w14:textId="77777777" w:rsidTr="00960884">
        <w:trPr>
          <w:trHeight w:val="20"/>
        </w:trPr>
        <w:tc>
          <w:tcPr>
            <w:tcW w:w="521" w:type="pct"/>
            <w:vMerge/>
            <w:shd w:val="clear" w:color="auto" w:fill="FFFFFF"/>
            <w:vAlign w:val="center"/>
          </w:tcPr>
          <w:p w14:paraId="3CBB30B5" w14:textId="77777777" w:rsidR="00B85CE2" w:rsidRPr="001E5EFE" w:rsidRDefault="00B85CE2" w:rsidP="00B85CE2">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4487428" w14:textId="5F9C0732"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Nghị quyết về kết quả đánh giá xếp loại chất lượng viên chức quản lý năm 2020 thuộc thẩm quyền của Hội đồng trường </w:t>
            </w:r>
          </w:p>
        </w:tc>
        <w:tc>
          <w:tcPr>
            <w:tcW w:w="1469" w:type="pct"/>
            <w:tcBorders>
              <w:top w:val="single" w:sz="6" w:space="0" w:color="auto"/>
              <w:left w:val="single" w:sz="6" w:space="0" w:color="auto"/>
              <w:bottom w:val="single" w:sz="6" w:space="0" w:color="auto"/>
              <w:right w:val="single" w:sz="6" w:space="0" w:color="auto"/>
            </w:tcBorders>
            <w:vAlign w:val="center"/>
          </w:tcPr>
          <w:p w14:paraId="1A9D0BA9" w14:textId="7FCCEF10" w:rsidR="00B85CE2" w:rsidRPr="001E5EFE" w:rsidRDefault="00B85CE2" w:rsidP="00B85CE2">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Sô 03/NQ-HĐT ngày 21/01/2021</w:t>
            </w:r>
          </w:p>
        </w:tc>
        <w:tc>
          <w:tcPr>
            <w:tcW w:w="484" w:type="pct"/>
            <w:vMerge/>
            <w:shd w:val="clear" w:color="auto" w:fill="FFFFFF"/>
            <w:vAlign w:val="center"/>
          </w:tcPr>
          <w:p w14:paraId="15D4FFE1" w14:textId="77777777"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27691808" w14:textId="77777777"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50450B7" w14:textId="77777777" w:rsidTr="00960884">
        <w:trPr>
          <w:trHeight w:val="20"/>
        </w:trPr>
        <w:tc>
          <w:tcPr>
            <w:tcW w:w="521" w:type="pct"/>
            <w:vMerge/>
            <w:shd w:val="clear" w:color="auto" w:fill="FFFFFF"/>
            <w:vAlign w:val="center"/>
          </w:tcPr>
          <w:p w14:paraId="32C6E246" w14:textId="77777777" w:rsidR="00B85CE2" w:rsidRPr="001E5EFE" w:rsidRDefault="00B85CE2" w:rsidP="00B85CE2">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12E355FF" w14:textId="73FC3A36"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việc ban hành quy định đánh giá xếp loại đơn vị, VC và NLĐ hàng năm của trường ĐHV</w:t>
            </w:r>
          </w:p>
        </w:tc>
        <w:tc>
          <w:tcPr>
            <w:tcW w:w="1469" w:type="pct"/>
            <w:shd w:val="clear" w:color="auto" w:fill="auto"/>
            <w:vAlign w:val="center"/>
          </w:tcPr>
          <w:p w14:paraId="3666E4D0" w14:textId="2E521E22" w:rsidR="00B85CE2" w:rsidRPr="001E5EFE" w:rsidRDefault="00B85CE2" w:rsidP="00B85CE2">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2736/QĐ-ĐHV ngày 22/11/2021</w:t>
            </w:r>
          </w:p>
        </w:tc>
        <w:tc>
          <w:tcPr>
            <w:tcW w:w="484" w:type="pct"/>
            <w:vMerge/>
            <w:shd w:val="clear" w:color="auto" w:fill="FFFFFF"/>
            <w:vAlign w:val="center"/>
          </w:tcPr>
          <w:p w14:paraId="2464DCDA" w14:textId="77777777"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4C795024" w14:textId="77777777"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AB3011A" w14:textId="77777777" w:rsidTr="00960884">
        <w:trPr>
          <w:trHeight w:val="20"/>
        </w:trPr>
        <w:tc>
          <w:tcPr>
            <w:tcW w:w="521" w:type="pct"/>
            <w:vMerge/>
            <w:shd w:val="clear" w:color="auto" w:fill="FFFFFF"/>
            <w:vAlign w:val="center"/>
          </w:tcPr>
          <w:p w14:paraId="71995BF0" w14:textId="77777777" w:rsidR="00B85CE2" w:rsidRPr="001E5EFE" w:rsidRDefault="00B85CE2" w:rsidP="00B85CE2">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2368EFC3" w14:textId="1F5AC337"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ban hành quy định tạm thời về việc xếp loại hàng tháng đối với viên chức, người lao động thuộc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0BC2E323" w14:textId="77FFC5AE" w:rsidR="00B85CE2" w:rsidRPr="001E5EFE" w:rsidRDefault="00B85CE2" w:rsidP="00B85CE2">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156/QĐ-ĐHV ngày 18/01/2023</w:t>
            </w:r>
          </w:p>
        </w:tc>
        <w:tc>
          <w:tcPr>
            <w:tcW w:w="484" w:type="pct"/>
            <w:vMerge/>
            <w:shd w:val="clear" w:color="auto" w:fill="FFFFFF"/>
            <w:vAlign w:val="center"/>
          </w:tcPr>
          <w:p w14:paraId="4E905A47" w14:textId="77777777"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12E44836" w14:textId="77777777"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D72AD61" w14:textId="77777777" w:rsidTr="00960884">
        <w:trPr>
          <w:trHeight w:val="20"/>
        </w:trPr>
        <w:tc>
          <w:tcPr>
            <w:tcW w:w="521" w:type="pct"/>
            <w:vMerge w:val="restart"/>
            <w:shd w:val="clear" w:color="auto" w:fill="auto"/>
            <w:vAlign w:val="center"/>
            <w:hideMark/>
          </w:tcPr>
          <w:p w14:paraId="709FE2E1" w14:textId="77777777" w:rsidR="00B85CE2" w:rsidRPr="001E5EFE" w:rsidRDefault="00B85CE2" w:rsidP="00B85CE2">
            <w:pPr>
              <w:widowControl w:val="0"/>
              <w:spacing w:after="0" w:line="264" w:lineRule="auto"/>
              <w:rPr>
                <w:rFonts w:ascii="Times New Roman" w:eastAsia="Times New Roman" w:hAnsi="Times New Roman" w:cs="Times New Roman"/>
                <w:b/>
                <w:bCs/>
                <w:color w:val="000000" w:themeColor="text1"/>
                <w:sz w:val="26"/>
                <w:szCs w:val="26"/>
                <w:lang w:val="vi-VN"/>
              </w:rPr>
            </w:pPr>
            <w:r w:rsidRPr="001E5EFE">
              <w:rPr>
                <w:rFonts w:ascii="Times New Roman" w:eastAsia="Times New Roman" w:hAnsi="Times New Roman" w:cs="Times New Roman"/>
                <w:b/>
                <w:bCs/>
                <w:color w:val="000000" w:themeColor="text1"/>
                <w:sz w:val="26"/>
                <w:szCs w:val="26"/>
              </w:rPr>
              <w:t>H6.06.06.</w:t>
            </w:r>
            <w:r w:rsidRPr="001E5EFE">
              <w:rPr>
                <w:rFonts w:ascii="Times New Roman" w:eastAsia="Times New Roman" w:hAnsi="Times New Roman" w:cs="Times New Roman"/>
                <w:b/>
                <w:bCs/>
                <w:color w:val="000000" w:themeColor="text1"/>
                <w:sz w:val="26"/>
                <w:szCs w:val="26"/>
                <w:lang w:val="vi-VN"/>
              </w:rPr>
              <w:t>04</w:t>
            </w:r>
          </w:p>
        </w:tc>
        <w:tc>
          <w:tcPr>
            <w:tcW w:w="2193" w:type="pct"/>
            <w:tcBorders>
              <w:top w:val="single" w:sz="6" w:space="0" w:color="auto"/>
              <w:left w:val="single" w:sz="6" w:space="0" w:color="auto"/>
              <w:bottom w:val="single" w:sz="6" w:space="0" w:color="auto"/>
              <w:right w:val="single" w:sz="6" w:space="0" w:color="auto"/>
            </w:tcBorders>
            <w:vAlign w:val="center"/>
          </w:tcPr>
          <w:p w14:paraId="40CFC37B" w14:textId="5399A230"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xml:space="preserve">Thông tư Hướng dẫn công tác thi đua khen thưởng trong </w:t>
            </w:r>
            <w:r w:rsidRPr="001E5EFE">
              <w:rPr>
                <w:rFonts w:ascii="Times New Roman" w:hAnsi="Times New Roman" w:cs="Times New Roman"/>
                <w:color w:val="000000" w:themeColor="text1"/>
                <w:sz w:val="26"/>
                <w:szCs w:val="26"/>
                <w:lang w:val="vi-VN"/>
              </w:rPr>
              <w:lastRenderedPageBreak/>
              <w:t xml:space="preserve">ngành Giáo dục </w:t>
            </w:r>
          </w:p>
        </w:tc>
        <w:tc>
          <w:tcPr>
            <w:tcW w:w="1469" w:type="pct"/>
            <w:tcBorders>
              <w:top w:val="single" w:sz="6" w:space="0" w:color="auto"/>
              <w:left w:val="single" w:sz="6" w:space="0" w:color="auto"/>
              <w:bottom w:val="single" w:sz="6" w:space="0" w:color="auto"/>
              <w:right w:val="single" w:sz="6" w:space="0" w:color="auto"/>
            </w:tcBorders>
            <w:vAlign w:val="center"/>
          </w:tcPr>
          <w:p w14:paraId="7D8B1554" w14:textId="47EFF935" w:rsidR="00B85CE2" w:rsidRPr="001E5EFE" w:rsidRDefault="00B85CE2" w:rsidP="00B85CE2">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 xml:space="preserve">Số 12/2012/TT-BGDĐT ngày </w:t>
            </w:r>
            <w:r w:rsidRPr="001E5EFE">
              <w:rPr>
                <w:rFonts w:ascii="Times New Roman" w:hAnsi="Times New Roman" w:cs="Times New Roman"/>
                <w:color w:val="000000" w:themeColor="text1"/>
                <w:sz w:val="26"/>
                <w:szCs w:val="26"/>
              </w:rPr>
              <w:lastRenderedPageBreak/>
              <w:t>03/04/2012</w:t>
            </w:r>
          </w:p>
        </w:tc>
        <w:tc>
          <w:tcPr>
            <w:tcW w:w="484" w:type="pct"/>
            <w:shd w:val="clear" w:color="auto" w:fill="auto"/>
            <w:vAlign w:val="center"/>
          </w:tcPr>
          <w:p w14:paraId="5BBE3AF0" w14:textId="71D82267" w:rsidR="00B85CE2" w:rsidRPr="001E5EFE" w:rsidRDefault="00B85CE2" w:rsidP="00B85CE2">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lastRenderedPageBreak/>
              <w:t xml:space="preserve">Bộ </w:t>
            </w:r>
            <w:r w:rsidRPr="001E5EFE">
              <w:rPr>
                <w:rFonts w:ascii="Times New Roman" w:eastAsia="Times New Roman" w:hAnsi="Times New Roman" w:cs="Times New Roman"/>
                <w:color w:val="000000" w:themeColor="text1"/>
                <w:sz w:val="26"/>
                <w:szCs w:val="26"/>
              </w:rPr>
              <w:lastRenderedPageBreak/>
              <w:t>GD&amp;ĐT</w:t>
            </w:r>
          </w:p>
        </w:tc>
        <w:tc>
          <w:tcPr>
            <w:tcW w:w="333" w:type="pct"/>
            <w:vMerge w:val="restart"/>
            <w:shd w:val="clear" w:color="auto" w:fill="auto"/>
            <w:vAlign w:val="center"/>
            <w:hideMark/>
          </w:tcPr>
          <w:p w14:paraId="2BE7FA1B" w14:textId="77777777"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lastRenderedPageBreak/>
              <w:t> </w:t>
            </w:r>
          </w:p>
        </w:tc>
      </w:tr>
      <w:tr w:rsidR="001E5EFE" w:rsidRPr="001E5EFE" w14:paraId="5647E5DA" w14:textId="77777777" w:rsidTr="00960884">
        <w:trPr>
          <w:trHeight w:val="20"/>
        </w:trPr>
        <w:tc>
          <w:tcPr>
            <w:tcW w:w="521" w:type="pct"/>
            <w:vMerge/>
            <w:shd w:val="clear" w:color="auto" w:fill="auto"/>
            <w:vAlign w:val="center"/>
          </w:tcPr>
          <w:p w14:paraId="0E976CEF" w14:textId="77777777" w:rsidR="00B85CE2" w:rsidRPr="001E5EFE" w:rsidRDefault="00B85CE2" w:rsidP="00B85CE2">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623AB788" w14:textId="5C384410"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ban hành tiêu chí thi đua cá nhân đánh giá công chức, viên chức Trường Đại học Vinh</w:t>
            </w:r>
          </w:p>
        </w:tc>
        <w:tc>
          <w:tcPr>
            <w:tcW w:w="1469" w:type="pct"/>
            <w:shd w:val="clear" w:color="auto" w:fill="auto"/>
            <w:vAlign w:val="center"/>
          </w:tcPr>
          <w:p w14:paraId="019FCAC8" w14:textId="75980389" w:rsidR="00B85CE2" w:rsidRPr="001E5EFE" w:rsidRDefault="00B85CE2" w:rsidP="00B85CE2">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3807/QĐ-ĐHV ngày 12/10/2015</w:t>
            </w:r>
          </w:p>
        </w:tc>
        <w:tc>
          <w:tcPr>
            <w:tcW w:w="484" w:type="pct"/>
            <w:vMerge w:val="restart"/>
            <w:shd w:val="clear" w:color="auto" w:fill="auto"/>
            <w:vAlign w:val="center"/>
          </w:tcPr>
          <w:p w14:paraId="6A32FD1F" w14:textId="51416993" w:rsidR="00B85CE2" w:rsidRPr="001E5EFE" w:rsidRDefault="00B85CE2" w:rsidP="00B85CE2">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shd w:val="clear" w:color="auto" w:fill="auto"/>
            <w:vAlign w:val="center"/>
          </w:tcPr>
          <w:p w14:paraId="41257D62" w14:textId="77777777"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F577344" w14:textId="77777777" w:rsidTr="00960884">
        <w:trPr>
          <w:trHeight w:val="20"/>
        </w:trPr>
        <w:tc>
          <w:tcPr>
            <w:tcW w:w="521" w:type="pct"/>
            <w:vMerge/>
            <w:shd w:val="clear" w:color="auto" w:fill="auto"/>
            <w:vAlign w:val="center"/>
          </w:tcPr>
          <w:p w14:paraId="58841A6C" w14:textId="77777777" w:rsidR="00B85CE2" w:rsidRPr="001E5EFE" w:rsidRDefault="00B85CE2" w:rsidP="00B85CE2">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5EF68C88" w14:textId="63CC83EC"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 chế thi đua khen thưởng </w:t>
            </w:r>
          </w:p>
        </w:tc>
        <w:tc>
          <w:tcPr>
            <w:tcW w:w="1469" w:type="pct"/>
            <w:shd w:val="clear" w:color="auto" w:fill="auto"/>
            <w:vAlign w:val="center"/>
          </w:tcPr>
          <w:p w14:paraId="337A1B71" w14:textId="37EDD6F7" w:rsidR="00B85CE2" w:rsidRPr="001E5EFE" w:rsidRDefault="00B85CE2" w:rsidP="00B85CE2">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2864/QĐ-ĐHV ngày 2/12/2021</w:t>
            </w:r>
          </w:p>
        </w:tc>
        <w:tc>
          <w:tcPr>
            <w:tcW w:w="484" w:type="pct"/>
            <w:vMerge/>
            <w:shd w:val="clear" w:color="auto" w:fill="auto"/>
            <w:vAlign w:val="center"/>
          </w:tcPr>
          <w:p w14:paraId="6E7B9650" w14:textId="77777777"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6427A38" w14:textId="77777777" w:rsidR="00B85CE2" w:rsidRPr="001E5EFE" w:rsidRDefault="00B85CE2" w:rsidP="00B85CE2">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B01D9D0" w14:textId="77777777" w:rsidTr="00960884">
        <w:trPr>
          <w:trHeight w:val="20"/>
        </w:trPr>
        <w:tc>
          <w:tcPr>
            <w:tcW w:w="521" w:type="pct"/>
            <w:vMerge w:val="restart"/>
            <w:shd w:val="clear" w:color="auto" w:fill="auto"/>
            <w:vAlign w:val="center"/>
            <w:hideMark/>
          </w:tcPr>
          <w:p w14:paraId="33725EB2"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H6.06.06.05</w:t>
            </w:r>
          </w:p>
        </w:tc>
        <w:tc>
          <w:tcPr>
            <w:tcW w:w="2193" w:type="pct"/>
            <w:tcBorders>
              <w:top w:val="single" w:sz="6" w:space="0" w:color="auto"/>
              <w:left w:val="single" w:sz="6" w:space="0" w:color="auto"/>
              <w:bottom w:val="single" w:sz="6" w:space="0" w:color="auto"/>
              <w:right w:val="single" w:sz="6" w:space="0" w:color="auto"/>
            </w:tcBorders>
            <w:vAlign w:val="center"/>
          </w:tcPr>
          <w:p w14:paraId="45A7A144" w14:textId="78926504"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việc kiện toàn Hội đồng thi đua khen thưởng Trường Đại học Vinh nhiệm kỳ 2015-2020</w:t>
            </w:r>
          </w:p>
        </w:tc>
        <w:tc>
          <w:tcPr>
            <w:tcW w:w="1469" w:type="pct"/>
            <w:tcBorders>
              <w:top w:val="single" w:sz="6" w:space="0" w:color="auto"/>
              <w:left w:val="single" w:sz="6" w:space="0" w:color="auto"/>
              <w:bottom w:val="single" w:sz="6" w:space="0" w:color="auto"/>
              <w:right w:val="single" w:sz="6" w:space="0" w:color="auto"/>
            </w:tcBorders>
            <w:vAlign w:val="center"/>
          </w:tcPr>
          <w:p w14:paraId="4AE275EF" w14:textId="233A3E4B"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865/QĐ-ĐHV ngày 21/09/2018</w:t>
            </w:r>
          </w:p>
        </w:tc>
        <w:tc>
          <w:tcPr>
            <w:tcW w:w="484" w:type="pct"/>
            <w:vMerge w:val="restart"/>
            <w:shd w:val="clear" w:color="auto" w:fill="auto"/>
            <w:vAlign w:val="center"/>
          </w:tcPr>
          <w:p w14:paraId="6CD32F8F" w14:textId="439E165E" w:rsidR="00A235B3" w:rsidRPr="001E5EFE" w:rsidRDefault="000A47C5" w:rsidP="000A47C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7CD463B4"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39AE16E2" w14:textId="77777777" w:rsidTr="00960884">
        <w:trPr>
          <w:trHeight w:val="20"/>
        </w:trPr>
        <w:tc>
          <w:tcPr>
            <w:tcW w:w="521" w:type="pct"/>
            <w:vMerge/>
            <w:shd w:val="clear" w:color="auto" w:fill="auto"/>
            <w:vAlign w:val="center"/>
          </w:tcPr>
          <w:p w14:paraId="07390496"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171B36D" w14:textId="0C749632"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về việc kiện toàn Hội đồng thi đua khen thưởng Trường Đại học Vinh nhiệm kỳ 2015-2020 </w:t>
            </w:r>
          </w:p>
        </w:tc>
        <w:tc>
          <w:tcPr>
            <w:tcW w:w="1469" w:type="pct"/>
            <w:tcBorders>
              <w:top w:val="single" w:sz="6" w:space="0" w:color="auto"/>
              <w:left w:val="single" w:sz="6" w:space="0" w:color="auto"/>
              <w:bottom w:val="single" w:sz="6" w:space="0" w:color="auto"/>
              <w:right w:val="single" w:sz="6" w:space="0" w:color="auto"/>
            </w:tcBorders>
            <w:vAlign w:val="center"/>
          </w:tcPr>
          <w:p w14:paraId="71FD3AA1" w14:textId="6FB2B28F"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482/QĐ-ĐHV ngày 12/03/2019</w:t>
            </w:r>
          </w:p>
        </w:tc>
        <w:tc>
          <w:tcPr>
            <w:tcW w:w="484" w:type="pct"/>
            <w:vMerge/>
            <w:shd w:val="clear" w:color="auto" w:fill="auto"/>
            <w:vAlign w:val="center"/>
          </w:tcPr>
          <w:p w14:paraId="1ABF311F"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3CC24D7"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B837990" w14:textId="77777777" w:rsidTr="00960884">
        <w:trPr>
          <w:trHeight w:val="20"/>
        </w:trPr>
        <w:tc>
          <w:tcPr>
            <w:tcW w:w="521" w:type="pct"/>
            <w:vMerge/>
            <w:shd w:val="clear" w:color="auto" w:fill="auto"/>
            <w:vAlign w:val="center"/>
          </w:tcPr>
          <w:p w14:paraId="04093861"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0C487D3" w14:textId="35791335"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việc thành lập Hội đồng thi đua khen thưởng Trưởng Đại học Vinh nhiệm kỳ 2020-2025</w:t>
            </w:r>
            <w:r w:rsidRPr="001E5EFE">
              <w:rPr>
                <w:rFonts w:ascii="Times New Roman" w:hAnsi="Times New Roman" w:cs="Times New Roman"/>
                <w:i/>
                <w:color w:val="000000" w:themeColor="text1"/>
                <w:sz w:val="26"/>
                <w:szCs w:val="26"/>
              </w:rPr>
              <w:t xml:space="preserve"> </w:t>
            </w:r>
          </w:p>
        </w:tc>
        <w:tc>
          <w:tcPr>
            <w:tcW w:w="1469" w:type="pct"/>
            <w:tcBorders>
              <w:top w:val="single" w:sz="6" w:space="0" w:color="auto"/>
              <w:left w:val="single" w:sz="6" w:space="0" w:color="auto"/>
              <w:bottom w:val="single" w:sz="6" w:space="0" w:color="auto"/>
              <w:right w:val="single" w:sz="6" w:space="0" w:color="auto"/>
            </w:tcBorders>
            <w:vAlign w:val="center"/>
          </w:tcPr>
          <w:p w14:paraId="3E9B9866" w14:textId="00E2AA74"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3410/QĐ-ĐHV ngày 26/11/2020</w:t>
            </w:r>
          </w:p>
        </w:tc>
        <w:tc>
          <w:tcPr>
            <w:tcW w:w="484" w:type="pct"/>
            <w:vMerge/>
            <w:shd w:val="clear" w:color="auto" w:fill="auto"/>
            <w:vAlign w:val="center"/>
          </w:tcPr>
          <w:p w14:paraId="72324683"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DC7F80B"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4797DBF" w14:textId="77777777" w:rsidTr="00960884">
        <w:trPr>
          <w:trHeight w:val="20"/>
        </w:trPr>
        <w:tc>
          <w:tcPr>
            <w:tcW w:w="521" w:type="pct"/>
            <w:vMerge/>
            <w:shd w:val="clear" w:color="auto" w:fill="auto"/>
            <w:vAlign w:val="center"/>
          </w:tcPr>
          <w:p w14:paraId="0DDB72AA"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36CAA612" w14:textId="12B1E196"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việc thành lập Ban xây dựng quy định đánh giá xếp loại đơn vị, VC và NLĐ hàng năm của trường ĐHV</w:t>
            </w:r>
          </w:p>
        </w:tc>
        <w:tc>
          <w:tcPr>
            <w:tcW w:w="1469" w:type="pct"/>
            <w:shd w:val="clear" w:color="auto" w:fill="auto"/>
            <w:vAlign w:val="center"/>
          </w:tcPr>
          <w:p w14:paraId="1751D0DD" w14:textId="4D27E8DF"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367/QĐ-ĐHV ngày 24/02/2021</w:t>
            </w:r>
          </w:p>
        </w:tc>
        <w:tc>
          <w:tcPr>
            <w:tcW w:w="484" w:type="pct"/>
            <w:vMerge/>
            <w:shd w:val="clear" w:color="auto" w:fill="auto"/>
            <w:vAlign w:val="center"/>
          </w:tcPr>
          <w:p w14:paraId="38C67D56"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1C317EC"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8CB61DD" w14:textId="77777777" w:rsidTr="00960884">
        <w:trPr>
          <w:trHeight w:val="20"/>
        </w:trPr>
        <w:tc>
          <w:tcPr>
            <w:tcW w:w="521" w:type="pct"/>
            <w:vMerge/>
            <w:shd w:val="clear" w:color="auto" w:fill="auto"/>
            <w:vAlign w:val="center"/>
          </w:tcPr>
          <w:p w14:paraId="447EE1D4"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52AA5CC1" w14:textId="0F1D8CE4"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kiện toàn Ban xây dựng quy định đánh giá xếp loại đơn vị, VC và NLĐ hàng năm của trường ĐHV</w:t>
            </w:r>
          </w:p>
        </w:tc>
        <w:tc>
          <w:tcPr>
            <w:tcW w:w="1469" w:type="pct"/>
            <w:shd w:val="clear" w:color="auto" w:fill="auto"/>
            <w:vAlign w:val="center"/>
          </w:tcPr>
          <w:p w14:paraId="6CB530AD" w14:textId="7BB2C8C3"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2523/QĐ-ĐHV ngày 29/10/2021</w:t>
            </w:r>
          </w:p>
        </w:tc>
        <w:tc>
          <w:tcPr>
            <w:tcW w:w="484" w:type="pct"/>
            <w:vMerge/>
            <w:shd w:val="clear" w:color="auto" w:fill="auto"/>
            <w:vAlign w:val="center"/>
          </w:tcPr>
          <w:p w14:paraId="7E195182"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C58E163"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D4871D0" w14:textId="77777777" w:rsidTr="00960884">
        <w:trPr>
          <w:trHeight w:val="20"/>
        </w:trPr>
        <w:tc>
          <w:tcPr>
            <w:tcW w:w="521" w:type="pct"/>
            <w:vMerge/>
            <w:shd w:val="clear" w:color="auto" w:fill="auto"/>
            <w:vAlign w:val="center"/>
          </w:tcPr>
          <w:p w14:paraId="5D763F63"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1C6AAC95" w14:textId="14CCDB0D"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việc kiện toàn Hội đồng thi đua khen thưởng nhiệm kỳ 2020-2025</w:t>
            </w:r>
          </w:p>
        </w:tc>
        <w:tc>
          <w:tcPr>
            <w:tcW w:w="1469" w:type="pct"/>
            <w:shd w:val="clear" w:color="auto" w:fill="auto"/>
            <w:vAlign w:val="center"/>
          </w:tcPr>
          <w:p w14:paraId="11FC3F18" w14:textId="77777777" w:rsidR="00A235B3" w:rsidRPr="001E5EFE" w:rsidRDefault="00A235B3" w:rsidP="00A235B3">
            <w:pPr>
              <w:spacing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3429/QĐ-ĐHV ngày 31/12/2021</w:t>
            </w:r>
          </w:p>
          <w:p w14:paraId="436B8E05" w14:textId="77777777"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10343102"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D48CF60"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7D9F26A" w14:textId="77777777" w:rsidTr="00960884">
        <w:trPr>
          <w:trHeight w:val="20"/>
        </w:trPr>
        <w:tc>
          <w:tcPr>
            <w:tcW w:w="521" w:type="pct"/>
            <w:vMerge w:val="restart"/>
            <w:shd w:val="clear" w:color="auto" w:fill="auto"/>
            <w:vAlign w:val="center"/>
          </w:tcPr>
          <w:p w14:paraId="110DF049"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H6.06.06.06</w:t>
            </w:r>
          </w:p>
        </w:tc>
        <w:tc>
          <w:tcPr>
            <w:tcW w:w="2193" w:type="pct"/>
            <w:tcBorders>
              <w:top w:val="single" w:sz="6" w:space="0" w:color="auto"/>
              <w:left w:val="single" w:sz="6" w:space="0" w:color="auto"/>
              <w:bottom w:val="single" w:sz="6" w:space="0" w:color="auto"/>
              <w:right w:val="single" w:sz="6" w:space="0" w:color="auto"/>
            </w:tcBorders>
            <w:vAlign w:val="center"/>
          </w:tcPr>
          <w:p w14:paraId="5EC7CD66" w14:textId="7A997D9F"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pacing w:val="-10"/>
                <w:sz w:val="26"/>
                <w:szCs w:val="26"/>
              </w:rPr>
              <w:t>Hướng dẫn tổng kết năm học, bình xét thi đua</w:t>
            </w:r>
          </w:p>
        </w:tc>
        <w:tc>
          <w:tcPr>
            <w:tcW w:w="1469" w:type="pct"/>
            <w:tcBorders>
              <w:top w:val="single" w:sz="6" w:space="0" w:color="auto"/>
              <w:left w:val="single" w:sz="6" w:space="0" w:color="auto"/>
              <w:bottom w:val="single" w:sz="6" w:space="0" w:color="auto"/>
              <w:right w:val="single" w:sz="6" w:space="0" w:color="auto"/>
            </w:tcBorders>
            <w:vAlign w:val="center"/>
          </w:tcPr>
          <w:p w14:paraId="6D754308" w14:textId="77777777" w:rsidR="00A235B3" w:rsidRPr="001E5EFE" w:rsidRDefault="00A235B3" w:rsidP="00A235B3">
            <w:pPr>
              <w:spacing w:after="200" w:line="320" w:lineRule="exact"/>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Số 532/QĐ-ĐHV ngày 16/5/2017</w:t>
            </w:r>
          </w:p>
          <w:p w14:paraId="321FBAB1" w14:textId="469976ED"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Số 1094/ĐHV-ĐHV ngày 12/10/2021</w:t>
            </w:r>
          </w:p>
        </w:tc>
        <w:tc>
          <w:tcPr>
            <w:tcW w:w="484" w:type="pct"/>
            <w:vMerge w:val="restart"/>
            <w:shd w:val="clear" w:color="auto" w:fill="auto"/>
            <w:vAlign w:val="center"/>
          </w:tcPr>
          <w:p w14:paraId="0649DCB7" w14:textId="1C36E308" w:rsidR="00A235B3" w:rsidRPr="001E5EFE" w:rsidRDefault="000A47C5" w:rsidP="000A47C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5AA505BC"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401844FC" w14:textId="77777777" w:rsidTr="00960884">
        <w:trPr>
          <w:trHeight w:val="20"/>
        </w:trPr>
        <w:tc>
          <w:tcPr>
            <w:tcW w:w="521" w:type="pct"/>
            <w:vMerge/>
            <w:shd w:val="clear" w:color="auto" w:fill="auto"/>
            <w:vAlign w:val="center"/>
          </w:tcPr>
          <w:p w14:paraId="53EFE62A"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355DC621" w14:textId="08744708"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Công văn về việc hướng dẫn đánh giá phân loại cán bộ, công chức, viên chức và người lao động  năm 2020</w:t>
            </w:r>
          </w:p>
        </w:tc>
        <w:tc>
          <w:tcPr>
            <w:tcW w:w="1469" w:type="pct"/>
            <w:shd w:val="clear" w:color="auto" w:fill="auto"/>
            <w:vAlign w:val="center"/>
          </w:tcPr>
          <w:p w14:paraId="6986B6E7" w14:textId="6FD5A4B7"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1289/HD-ĐHV ngày 11/12/2020</w:t>
            </w:r>
          </w:p>
        </w:tc>
        <w:tc>
          <w:tcPr>
            <w:tcW w:w="484" w:type="pct"/>
            <w:vMerge/>
            <w:shd w:val="clear" w:color="auto" w:fill="auto"/>
            <w:vAlign w:val="center"/>
          </w:tcPr>
          <w:p w14:paraId="7023B0BB" w14:textId="77777777" w:rsidR="00A235B3" w:rsidRPr="001E5EFE" w:rsidRDefault="00A235B3" w:rsidP="000A47C5">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43FD698"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5B622D1" w14:textId="77777777" w:rsidTr="00960884">
        <w:trPr>
          <w:trHeight w:val="20"/>
        </w:trPr>
        <w:tc>
          <w:tcPr>
            <w:tcW w:w="521" w:type="pct"/>
            <w:vMerge/>
            <w:shd w:val="clear" w:color="auto" w:fill="auto"/>
            <w:vAlign w:val="center"/>
          </w:tcPr>
          <w:p w14:paraId="1C064715"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37E1B869" w14:textId="721D0420"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Công văn về việc hướng dẫn đánh giá xếp loại chất lượng đơn vị viên chức và người lao động  năm 2021</w:t>
            </w:r>
          </w:p>
        </w:tc>
        <w:tc>
          <w:tcPr>
            <w:tcW w:w="1469" w:type="pct"/>
            <w:shd w:val="clear" w:color="auto" w:fill="auto"/>
            <w:vAlign w:val="center"/>
          </w:tcPr>
          <w:p w14:paraId="696C6E6E" w14:textId="5E34455F"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13/HD-ĐHV ngày 23/11/2021</w:t>
            </w:r>
          </w:p>
        </w:tc>
        <w:tc>
          <w:tcPr>
            <w:tcW w:w="484" w:type="pct"/>
            <w:vMerge/>
            <w:shd w:val="clear" w:color="auto" w:fill="auto"/>
            <w:vAlign w:val="center"/>
          </w:tcPr>
          <w:p w14:paraId="7FD56D70" w14:textId="77777777" w:rsidR="00A235B3" w:rsidRPr="001E5EFE" w:rsidRDefault="00A235B3" w:rsidP="000A47C5">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9D46F14"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33AA76D" w14:textId="77777777" w:rsidTr="00960884">
        <w:trPr>
          <w:trHeight w:val="20"/>
        </w:trPr>
        <w:tc>
          <w:tcPr>
            <w:tcW w:w="521" w:type="pct"/>
            <w:vMerge/>
            <w:shd w:val="clear" w:color="auto" w:fill="auto"/>
            <w:vAlign w:val="center"/>
          </w:tcPr>
          <w:p w14:paraId="39DC7101"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8E7F3E0" w14:textId="16563032"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Hướng dẫn thực hiện đánh giá, xếp loại đơn vị, viên chức và người lao động năm 2022</w:t>
            </w:r>
          </w:p>
        </w:tc>
        <w:tc>
          <w:tcPr>
            <w:tcW w:w="1469" w:type="pct"/>
            <w:tcBorders>
              <w:top w:val="single" w:sz="6" w:space="0" w:color="auto"/>
              <w:left w:val="single" w:sz="6" w:space="0" w:color="auto"/>
              <w:bottom w:val="single" w:sz="6" w:space="0" w:color="auto"/>
              <w:right w:val="single" w:sz="6" w:space="0" w:color="auto"/>
            </w:tcBorders>
            <w:vAlign w:val="center"/>
          </w:tcPr>
          <w:p w14:paraId="5583C146" w14:textId="0383AA1C"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08/HD-ĐHV ngày 14/11/2022</w:t>
            </w:r>
          </w:p>
        </w:tc>
        <w:tc>
          <w:tcPr>
            <w:tcW w:w="484" w:type="pct"/>
            <w:vMerge/>
            <w:shd w:val="clear" w:color="auto" w:fill="auto"/>
            <w:vAlign w:val="center"/>
          </w:tcPr>
          <w:p w14:paraId="3A9A7FA9" w14:textId="77777777" w:rsidR="00A235B3" w:rsidRPr="001E5EFE" w:rsidRDefault="00A235B3" w:rsidP="000A47C5">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4203914"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1977693" w14:textId="77777777" w:rsidTr="00960884">
        <w:trPr>
          <w:trHeight w:val="20"/>
        </w:trPr>
        <w:tc>
          <w:tcPr>
            <w:tcW w:w="521" w:type="pct"/>
            <w:vMerge/>
            <w:shd w:val="clear" w:color="auto" w:fill="auto"/>
            <w:vAlign w:val="center"/>
          </w:tcPr>
          <w:p w14:paraId="2FB44828"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240E1CD" w14:textId="6D21B3A2"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Kế hoạch thực hiện công tác đánh giá xếp loại chất lượng đơn vị, viên chức và người lao động năm 2023</w:t>
            </w:r>
          </w:p>
        </w:tc>
        <w:tc>
          <w:tcPr>
            <w:tcW w:w="1469" w:type="pct"/>
            <w:tcBorders>
              <w:top w:val="single" w:sz="6" w:space="0" w:color="auto"/>
              <w:left w:val="single" w:sz="6" w:space="0" w:color="auto"/>
              <w:bottom w:val="single" w:sz="6" w:space="0" w:color="auto"/>
              <w:right w:val="single" w:sz="6" w:space="0" w:color="auto"/>
            </w:tcBorders>
            <w:vAlign w:val="center"/>
          </w:tcPr>
          <w:p w14:paraId="7E2342F2" w14:textId="40F54849"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120/KH-ĐHV ngày 03/11/2023</w:t>
            </w:r>
          </w:p>
        </w:tc>
        <w:tc>
          <w:tcPr>
            <w:tcW w:w="484" w:type="pct"/>
            <w:vMerge/>
            <w:shd w:val="clear" w:color="auto" w:fill="auto"/>
            <w:vAlign w:val="center"/>
          </w:tcPr>
          <w:p w14:paraId="29CC3713" w14:textId="77777777" w:rsidR="00A235B3" w:rsidRPr="001E5EFE" w:rsidRDefault="00A235B3" w:rsidP="000A47C5">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A69A2CE"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F48714C" w14:textId="77777777" w:rsidTr="00960884">
        <w:trPr>
          <w:trHeight w:val="20"/>
        </w:trPr>
        <w:tc>
          <w:tcPr>
            <w:tcW w:w="521" w:type="pct"/>
            <w:vMerge/>
            <w:shd w:val="clear" w:color="auto" w:fill="auto"/>
            <w:vAlign w:val="center"/>
          </w:tcPr>
          <w:p w14:paraId="0AACD905"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240E52B6" w14:textId="1CE2EADE"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Mẫu phiếu đánh giá viên chức hằng năm </w:t>
            </w:r>
          </w:p>
        </w:tc>
        <w:tc>
          <w:tcPr>
            <w:tcW w:w="1469" w:type="pct"/>
            <w:tcBorders>
              <w:top w:val="single" w:sz="6" w:space="0" w:color="auto"/>
              <w:left w:val="single" w:sz="6" w:space="0" w:color="auto"/>
              <w:bottom w:val="single" w:sz="6" w:space="0" w:color="auto"/>
              <w:right w:val="single" w:sz="6" w:space="0" w:color="auto"/>
            </w:tcBorders>
            <w:vAlign w:val="center"/>
          </w:tcPr>
          <w:p w14:paraId="5487C4F1" w14:textId="48591207"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Mẫu phiếu</w:t>
            </w:r>
          </w:p>
        </w:tc>
        <w:tc>
          <w:tcPr>
            <w:tcW w:w="484" w:type="pct"/>
            <w:vMerge/>
            <w:shd w:val="clear" w:color="auto" w:fill="auto"/>
            <w:vAlign w:val="center"/>
          </w:tcPr>
          <w:p w14:paraId="779B2D8F" w14:textId="77777777" w:rsidR="00A235B3" w:rsidRPr="001E5EFE" w:rsidRDefault="00A235B3" w:rsidP="000A47C5">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72FC941"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29C369C" w14:textId="77777777" w:rsidTr="00960884">
        <w:trPr>
          <w:trHeight w:val="20"/>
        </w:trPr>
        <w:tc>
          <w:tcPr>
            <w:tcW w:w="521" w:type="pct"/>
            <w:vMerge/>
            <w:shd w:val="clear" w:color="auto" w:fill="auto"/>
            <w:vAlign w:val="center"/>
          </w:tcPr>
          <w:p w14:paraId="392F2A4E"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176C6EE" w14:textId="1C15660B"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Công văn về việc đăng ký danh hiệu thi đua và hình thức khen thưởng năm học 2019-2020</w:t>
            </w:r>
          </w:p>
        </w:tc>
        <w:tc>
          <w:tcPr>
            <w:tcW w:w="1469" w:type="pct"/>
            <w:tcBorders>
              <w:top w:val="single" w:sz="6" w:space="0" w:color="auto"/>
              <w:left w:val="single" w:sz="6" w:space="0" w:color="auto"/>
              <w:bottom w:val="single" w:sz="6" w:space="0" w:color="auto"/>
              <w:right w:val="single" w:sz="6" w:space="0" w:color="auto"/>
            </w:tcBorders>
            <w:vAlign w:val="center"/>
          </w:tcPr>
          <w:p w14:paraId="24BA7513" w14:textId="7BF8831E"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1112/ĐHV- HCTH ngày 08/10/2019</w:t>
            </w:r>
          </w:p>
        </w:tc>
        <w:tc>
          <w:tcPr>
            <w:tcW w:w="484" w:type="pct"/>
            <w:vMerge/>
            <w:shd w:val="clear" w:color="auto" w:fill="auto"/>
            <w:vAlign w:val="center"/>
          </w:tcPr>
          <w:p w14:paraId="202A20DD" w14:textId="77777777" w:rsidR="00A235B3" w:rsidRPr="001E5EFE" w:rsidRDefault="00A235B3" w:rsidP="000A47C5">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B3B724A"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AA40201" w14:textId="77777777" w:rsidTr="00960884">
        <w:trPr>
          <w:trHeight w:val="20"/>
        </w:trPr>
        <w:tc>
          <w:tcPr>
            <w:tcW w:w="521" w:type="pct"/>
            <w:vMerge/>
            <w:shd w:val="clear" w:color="auto" w:fill="auto"/>
            <w:vAlign w:val="center"/>
          </w:tcPr>
          <w:p w14:paraId="3DE7BB37"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E05FDD4" w14:textId="07CB0EE9"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Công văn về việc đăng ký danh hiệu thi đua và hình thức khen thưởng năm học 2020-2021</w:t>
            </w:r>
          </w:p>
        </w:tc>
        <w:tc>
          <w:tcPr>
            <w:tcW w:w="1469" w:type="pct"/>
            <w:tcBorders>
              <w:top w:val="single" w:sz="6" w:space="0" w:color="auto"/>
              <w:left w:val="single" w:sz="6" w:space="0" w:color="auto"/>
              <w:bottom w:val="single" w:sz="6" w:space="0" w:color="auto"/>
              <w:right w:val="single" w:sz="6" w:space="0" w:color="auto"/>
            </w:tcBorders>
            <w:vAlign w:val="center"/>
          </w:tcPr>
          <w:p w14:paraId="46E79E7C" w14:textId="1407C19C"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278/ĐHV-HCTH ngày 16/3/2021</w:t>
            </w:r>
          </w:p>
        </w:tc>
        <w:tc>
          <w:tcPr>
            <w:tcW w:w="484" w:type="pct"/>
            <w:vMerge/>
            <w:shd w:val="clear" w:color="auto" w:fill="auto"/>
            <w:vAlign w:val="center"/>
          </w:tcPr>
          <w:p w14:paraId="3EB7C740" w14:textId="77777777" w:rsidR="00A235B3" w:rsidRPr="001E5EFE" w:rsidRDefault="00A235B3" w:rsidP="000A47C5">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B63B1AD"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995B2E3" w14:textId="77777777" w:rsidTr="00960884">
        <w:trPr>
          <w:trHeight w:val="20"/>
        </w:trPr>
        <w:tc>
          <w:tcPr>
            <w:tcW w:w="521" w:type="pct"/>
            <w:vMerge w:val="restart"/>
            <w:shd w:val="clear" w:color="auto" w:fill="auto"/>
            <w:vAlign w:val="center"/>
          </w:tcPr>
          <w:p w14:paraId="4F357C50" w14:textId="77777777" w:rsidR="000A47C5" w:rsidRPr="001E5EFE" w:rsidRDefault="000A47C5" w:rsidP="00A235B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H6.06.06.07</w:t>
            </w:r>
          </w:p>
        </w:tc>
        <w:tc>
          <w:tcPr>
            <w:tcW w:w="2193" w:type="pct"/>
            <w:tcBorders>
              <w:top w:val="single" w:sz="6" w:space="0" w:color="auto"/>
              <w:left w:val="single" w:sz="6" w:space="0" w:color="auto"/>
              <w:bottom w:val="single" w:sz="6" w:space="0" w:color="auto"/>
              <w:right w:val="single" w:sz="6" w:space="0" w:color="auto"/>
            </w:tcBorders>
            <w:vAlign w:val="center"/>
          </w:tcPr>
          <w:p w14:paraId="51EEDE8E" w14:textId="524EF3BF" w:rsidR="000A47C5" w:rsidRPr="001E5EFE" w:rsidRDefault="000A47C5" w:rsidP="00A235B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Văn bản xin ý kiến góp ý của các đơn vị về tiêu chí đánh giá thi đua, quy định xếp loại cán bộ </w:t>
            </w:r>
          </w:p>
        </w:tc>
        <w:tc>
          <w:tcPr>
            <w:tcW w:w="1469" w:type="pct"/>
            <w:tcBorders>
              <w:top w:val="single" w:sz="6" w:space="0" w:color="auto"/>
              <w:left w:val="single" w:sz="6" w:space="0" w:color="auto"/>
              <w:bottom w:val="single" w:sz="6" w:space="0" w:color="auto"/>
              <w:right w:val="single" w:sz="6" w:space="0" w:color="auto"/>
            </w:tcBorders>
            <w:vAlign w:val="center"/>
          </w:tcPr>
          <w:p w14:paraId="53DCD117" w14:textId="39E9D5F5" w:rsidR="000A47C5" w:rsidRPr="001E5EFE" w:rsidRDefault="000A47C5"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970/ĐHV-HCTH ngày 18/8/2017</w:t>
            </w:r>
          </w:p>
        </w:tc>
        <w:tc>
          <w:tcPr>
            <w:tcW w:w="484" w:type="pct"/>
            <w:vMerge w:val="restart"/>
            <w:shd w:val="clear" w:color="auto" w:fill="auto"/>
            <w:vAlign w:val="center"/>
          </w:tcPr>
          <w:p w14:paraId="594E4196" w14:textId="23A15C4A" w:rsidR="000A47C5" w:rsidRPr="001E5EFE" w:rsidRDefault="000A47C5" w:rsidP="000A47C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2A36F65A" w14:textId="77777777" w:rsidR="000A47C5" w:rsidRPr="001E5EFE" w:rsidRDefault="000A47C5" w:rsidP="00A235B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3830D58F" w14:textId="77777777" w:rsidTr="00960884">
        <w:trPr>
          <w:trHeight w:val="20"/>
        </w:trPr>
        <w:tc>
          <w:tcPr>
            <w:tcW w:w="521" w:type="pct"/>
            <w:vMerge/>
            <w:shd w:val="clear" w:color="auto" w:fill="auto"/>
            <w:vAlign w:val="center"/>
          </w:tcPr>
          <w:p w14:paraId="68E9D102" w14:textId="77777777" w:rsidR="000A47C5" w:rsidRPr="001E5EFE" w:rsidRDefault="000A47C5"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D042A0B" w14:textId="5AC1DD3D" w:rsidR="000A47C5" w:rsidRPr="001E5EFE" w:rsidRDefault="000A47C5" w:rsidP="00A235B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Công văn về việc xin ý kiến bổ sung hướng dẫn công tác thi đua khen thưởng tại Trường Đại học Vinh </w:t>
            </w:r>
          </w:p>
        </w:tc>
        <w:tc>
          <w:tcPr>
            <w:tcW w:w="1469" w:type="pct"/>
            <w:tcBorders>
              <w:top w:val="single" w:sz="6" w:space="0" w:color="auto"/>
              <w:left w:val="single" w:sz="6" w:space="0" w:color="auto"/>
              <w:bottom w:val="single" w:sz="6" w:space="0" w:color="auto"/>
              <w:right w:val="single" w:sz="6" w:space="0" w:color="auto"/>
            </w:tcBorders>
            <w:vAlign w:val="center"/>
          </w:tcPr>
          <w:p w14:paraId="53CDCC8D" w14:textId="5A5140B4" w:rsidR="000A47C5" w:rsidRPr="001E5EFE" w:rsidRDefault="000A47C5"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30/ĐHV-HCTH ngày 10/01/2020</w:t>
            </w:r>
          </w:p>
        </w:tc>
        <w:tc>
          <w:tcPr>
            <w:tcW w:w="484" w:type="pct"/>
            <w:vMerge/>
            <w:shd w:val="clear" w:color="auto" w:fill="auto"/>
            <w:vAlign w:val="center"/>
          </w:tcPr>
          <w:p w14:paraId="192D0E13" w14:textId="77777777" w:rsidR="000A47C5" w:rsidRPr="001E5EFE" w:rsidRDefault="000A47C5" w:rsidP="00A235B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081A200" w14:textId="77777777" w:rsidR="000A47C5" w:rsidRPr="001E5EFE" w:rsidRDefault="000A47C5"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19A1D31" w14:textId="77777777" w:rsidTr="00960884">
        <w:trPr>
          <w:trHeight w:val="20"/>
        </w:trPr>
        <w:tc>
          <w:tcPr>
            <w:tcW w:w="521" w:type="pct"/>
            <w:vMerge/>
            <w:shd w:val="clear" w:color="auto" w:fill="auto"/>
            <w:vAlign w:val="center"/>
          </w:tcPr>
          <w:p w14:paraId="3353BA4E" w14:textId="77777777" w:rsidR="000A47C5" w:rsidRPr="001E5EFE" w:rsidRDefault="000A47C5"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2E1F143C" w14:textId="7A2C2788" w:rsidR="000A47C5" w:rsidRPr="001E5EFE" w:rsidRDefault="000A47C5" w:rsidP="00A235B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Văn bản xin ý kiến góp ý về Dự thảo Quy định đánh giá xếp loại đơn vị, VC và NLĐ </w:t>
            </w:r>
          </w:p>
        </w:tc>
        <w:tc>
          <w:tcPr>
            <w:tcW w:w="1469" w:type="pct"/>
            <w:shd w:val="clear" w:color="auto" w:fill="auto"/>
            <w:vAlign w:val="center"/>
          </w:tcPr>
          <w:p w14:paraId="795809BA" w14:textId="0AF58D10" w:rsidR="000A47C5" w:rsidRPr="001E5EFE" w:rsidRDefault="000A47C5"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644/ĐHV-TCCB ngày 07/06/2021</w:t>
            </w:r>
          </w:p>
        </w:tc>
        <w:tc>
          <w:tcPr>
            <w:tcW w:w="484" w:type="pct"/>
            <w:vMerge/>
            <w:shd w:val="clear" w:color="auto" w:fill="auto"/>
            <w:vAlign w:val="center"/>
          </w:tcPr>
          <w:p w14:paraId="417A0CCC" w14:textId="77777777" w:rsidR="000A47C5" w:rsidRPr="001E5EFE" w:rsidRDefault="000A47C5" w:rsidP="00A235B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249BB11" w14:textId="77777777" w:rsidR="000A47C5" w:rsidRPr="001E5EFE" w:rsidRDefault="000A47C5"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933B3AC" w14:textId="77777777" w:rsidTr="00960884">
        <w:trPr>
          <w:trHeight w:val="20"/>
        </w:trPr>
        <w:tc>
          <w:tcPr>
            <w:tcW w:w="521" w:type="pct"/>
            <w:vMerge w:val="restart"/>
            <w:shd w:val="clear" w:color="auto" w:fill="auto"/>
            <w:vAlign w:val="center"/>
          </w:tcPr>
          <w:p w14:paraId="68156755"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H6.06.06.08</w:t>
            </w:r>
          </w:p>
        </w:tc>
        <w:tc>
          <w:tcPr>
            <w:tcW w:w="2193" w:type="pct"/>
            <w:tcBorders>
              <w:top w:val="single" w:sz="6" w:space="0" w:color="auto"/>
              <w:left w:val="single" w:sz="6" w:space="0" w:color="auto"/>
              <w:bottom w:val="single" w:sz="6" w:space="0" w:color="auto"/>
              <w:right w:val="single" w:sz="6" w:space="0" w:color="auto"/>
            </w:tcBorders>
            <w:vAlign w:val="center"/>
          </w:tcPr>
          <w:p w14:paraId="182A2709" w14:textId="126D73BF"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rPr>
              <w:t xml:space="preserve">Kế hoạch cụ thể hàng năm của </w:t>
            </w:r>
            <w:r w:rsidRPr="001E5EFE">
              <w:rPr>
                <w:rFonts w:ascii="Times New Roman" w:hAnsi="Times New Roman" w:cs="Times New Roman"/>
                <w:color w:val="000000" w:themeColor="text1"/>
                <w:sz w:val="26"/>
                <w:szCs w:val="26"/>
              </w:rPr>
              <w:t xml:space="preserve">GV </w:t>
            </w:r>
          </w:p>
        </w:tc>
        <w:tc>
          <w:tcPr>
            <w:tcW w:w="1469" w:type="pct"/>
            <w:tcBorders>
              <w:top w:val="single" w:sz="6" w:space="0" w:color="auto"/>
              <w:left w:val="single" w:sz="6" w:space="0" w:color="auto"/>
              <w:bottom w:val="single" w:sz="6" w:space="0" w:color="auto"/>
              <w:right w:val="single" w:sz="6" w:space="0" w:color="auto"/>
            </w:tcBorders>
          </w:tcPr>
          <w:p w14:paraId="2428411D" w14:textId="0BFE275A"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tcPr>
          <w:p w14:paraId="3756BBE5" w14:textId="4AEDB733" w:rsidR="00A235B3" w:rsidRPr="001E5EFE" w:rsidRDefault="000A47C5" w:rsidP="000A47C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1573092D"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23EE62C" w14:textId="77777777" w:rsidTr="00960884">
        <w:trPr>
          <w:trHeight w:val="20"/>
        </w:trPr>
        <w:tc>
          <w:tcPr>
            <w:tcW w:w="521" w:type="pct"/>
            <w:vMerge/>
            <w:shd w:val="clear" w:color="auto" w:fill="auto"/>
            <w:vAlign w:val="center"/>
          </w:tcPr>
          <w:p w14:paraId="2C5CDB87"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15E956D" w14:textId="7A10C4F9"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r w:rsidRPr="001E5EFE">
              <w:rPr>
                <w:rStyle w:val="fontstyle01"/>
                <w:rFonts w:ascii="Times New Roman" w:hAnsi="Times New Roman" w:cs="Times New Roman"/>
                <w:b w:val="0"/>
                <w:color w:val="000000" w:themeColor="text1"/>
                <w:sz w:val="26"/>
                <w:szCs w:val="26"/>
              </w:rPr>
              <w:t>Kế hoạch năm học</w:t>
            </w:r>
            <w:r w:rsidRPr="001E5EFE">
              <w:rPr>
                <w:rStyle w:val="fontstyle01"/>
                <w:rFonts w:ascii="Times New Roman" w:hAnsi="Times New Roman" w:cs="Times New Roman"/>
                <w:color w:val="000000" w:themeColor="text1"/>
                <w:sz w:val="26"/>
                <w:szCs w:val="26"/>
              </w:rPr>
              <w:t xml:space="preserve">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24971FBC" w14:textId="7FD478B6"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54A93E6C"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BCC9361"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E87FCC3" w14:textId="77777777" w:rsidTr="00960884">
        <w:trPr>
          <w:trHeight w:val="20"/>
        </w:trPr>
        <w:tc>
          <w:tcPr>
            <w:tcW w:w="521" w:type="pct"/>
            <w:vMerge/>
            <w:shd w:val="clear" w:color="auto" w:fill="auto"/>
            <w:vAlign w:val="center"/>
          </w:tcPr>
          <w:p w14:paraId="5D6A84D2"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A7663CC" w14:textId="1527C96B"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Bảng đăng ký kế hoạch công việc của GV, NCV </w:t>
            </w:r>
          </w:p>
        </w:tc>
        <w:tc>
          <w:tcPr>
            <w:tcW w:w="1469" w:type="pct"/>
            <w:tcBorders>
              <w:top w:val="single" w:sz="6" w:space="0" w:color="auto"/>
              <w:left w:val="single" w:sz="6" w:space="0" w:color="auto"/>
              <w:bottom w:val="single" w:sz="6" w:space="0" w:color="auto"/>
              <w:right w:val="single" w:sz="6" w:space="0" w:color="auto"/>
            </w:tcBorders>
          </w:tcPr>
          <w:p w14:paraId="0ADF7E73" w14:textId="3266C58B"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3B02C67D"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485728A"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C009750" w14:textId="77777777" w:rsidTr="00960884">
        <w:trPr>
          <w:trHeight w:val="20"/>
        </w:trPr>
        <w:tc>
          <w:tcPr>
            <w:tcW w:w="521" w:type="pct"/>
            <w:vMerge/>
            <w:shd w:val="clear" w:color="auto" w:fill="auto"/>
            <w:vAlign w:val="center"/>
          </w:tcPr>
          <w:p w14:paraId="20944F25"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4AD1129" w14:textId="0FF99E04"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Bảng phân công khối lượng giảng dạy, NCKH và hoạt động chuyên môn khác của GV (Biểu mẫu trong  kế hoạch năm học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2E78401E" w14:textId="630F3AA1"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564079DE"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290119E"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4A2CC5C" w14:textId="77777777" w:rsidTr="00960884">
        <w:trPr>
          <w:trHeight w:val="20"/>
        </w:trPr>
        <w:tc>
          <w:tcPr>
            <w:tcW w:w="521" w:type="pct"/>
            <w:vMerge w:val="restart"/>
            <w:shd w:val="clear" w:color="auto" w:fill="auto"/>
            <w:vAlign w:val="center"/>
          </w:tcPr>
          <w:p w14:paraId="4F80D3C1"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H6.06.06.09</w:t>
            </w:r>
          </w:p>
        </w:tc>
        <w:tc>
          <w:tcPr>
            <w:tcW w:w="2193" w:type="pct"/>
            <w:tcBorders>
              <w:top w:val="single" w:sz="6" w:space="0" w:color="auto"/>
              <w:left w:val="single" w:sz="6" w:space="0" w:color="auto"/>
              <w:bottom w:val="single" w:sz="6" w:space="0" w:color="auto"/>
              <w:right w:val="single" w:sz="6" w:space="0" w:color="auto"/>
            </w:tcBorders>
          </w:tcPr>
          <w:p w14:paraId="1C488023" w14:textId="0818F4ED"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Hệ thống phần mềm kê khai khối lượng công việc </w:t>
            </w:r>
            <w:r w:rsidRPr="001E5EFE">
              <w:rPr>
                <w:rFonts w:ascii="Times New Roman" w:hAnsi="Times New Roman" w:cs="Times New Roman"/>
                <w:i/>
                <w:color w:val="000000" w:themeColor="text1"/>
                <w:sz w:val="26"/>
                <w:szCs w:val="26"/>
              </w:rPr>
              <w:t>(</w:t>
            </w:r>
            <w:hyperlink r:id="rId23" w:history="1">
              <w:r w:rsidRPr="001E5EFE">
                <w:rPr>
                  <w:rStyle w:val="Hyperlink"/>
                  <w:rFonts w:ascii="Times New Roman" w:hAnsi="Times New Roman" w:cs="Times New Roman"/>
                  <w:i/>
                  <w:color w:val="000000" w:themeColor="text1"/>
                  <w:sz w:val="26"/>
                  <w:szCs w:val="26"/>
                </w:rPr>
                <w:t>http://canbo.vinhuni.edu.vn/trang-chu</w:t>
              </w:r>
            </w:hyperlink>
          </w:p>
        </w:tc>
        <w:tc>
          <w:tcPr>
            <w:tcW w:w="1469" w:type="pct"/>
            <w:tcBorders>
              <w:top w:val="single" w:sz="6" w:space="0" w:color="auto"/>
              <w:left w:val="single" w:sz="6" w:space="0" w:color="auto"/>
              <w:bottom w:val="single" w:sz="6" w:space="0" w:color="auto"/>
              <w:right w:val="single" w:sz="6" w:space="0" w:color="auto"/>
            </w:tcBorders>
          </w:tcPr>
          <w:p w14:paraId="24687D35" w14:textId="4078E670"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xml:space="preserve">Hệ thống phần mềm kê khai khối lượng công việc </w:t>
            </w:r>
            <w:r w:rsidRPr="001E5EFE">
              <w:rPr>
                <w:rFonts w:ascii="Times New Roman" w:hAnsi="Times New Roman" w:cs="Times New Roman"/>
                <w:i/>
                <w:color w:val="000000" w:themeColor="text1"/>
                <w:sz w:val="26"/>
                <w:szCs w:val="26"/>
                <w:lang w:val="vi-VN"/>
              </w:rPr>
              <w:t>(</w:t>
            </w:r>
            <w:hyperlink r:id="rId24" w:history="1">
              <w:r w:rsidRPr="001E5EFE">
                <w:rPr>
                  <w:rStyle w:val="Hyperlink"/>
                  <w:rFonts w:ascii="Times New Roman" w:hAnsi="Times New Roman" w:cs="Times New Roman"/>
                  <w:i/>
                  <w:color w:val="000000" w:themeColor="text1"/>
                  <w:sz w:val="26"/>
                  <w:szCs w:val="26"/>
                  <w:lang w:val="vi-VN"/>
                </w:rPr>
                <w:t>http://canbo.vinhuni.edu.vn/trang-chu</w:t>
              </w:r>
            </w:hyperlink>
          </w:p>
        </w:tc>
        <w:tc>
          <w:tcPr>
            <w:tcW w:w="484" w:type="pct"/>
            <w:vMerge w:val="restart"/>
            <w:shd w:val="clear" w:color="auto" w:fill="auto"/>
            <w:vAlign w:val="center"/>
          </w:tcPr>
          <w:p w14:paraId="57982076" w14:textId="71979257" w:rsidR="00A235B3" w:rsidRPr="001E5EFE" w:rsidRDefault="000A47C5" w:rsidP="000A47C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02223047"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1377B43" w14:textId="77777777" w:rsidTr="00960884">
        <w:trPr>
          <w:trHeight w:val="20"/>
        </w:trPr>
        <w:tc>
          <w:tcPr>
            <w:tcW w:w="521" w:type="pct"/>
            <w:vMerge/>
            <w:shd w:val="clear" w:color="auto" w:fill="auto"/>
            <w:vAlign w:val="center"/>
          </w:tcPr>
          <w:p w14:paraId="65BDA08C"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6C500C4" w14:textId="1BA77603" w:rsidR="00A235B3" w:rsidRPr="001E5EFE" w:rsidRDefault="00A235B3" w:rsidP="00A235B3">
            <w:pPr>
              <w:widowControl w:val="0"/>
              <w:spacing w:after="0" w:line="264" w:lineRule="auto"/>
              <w:rPr>
                <w:rFonts w:ascii="Times New Roman" w:eastAsia="Times New Roman" w:hAnsi="Times New Roman" w:cs="Times New Roman"/>
                <w:b/>
                <w:color w:val="000000" w:themeColor="text1"/>
                <w:sz w:val="26"/>
                <w:szCs w:val="26"/>
                <w:lang w:val="vi-VN"/>
              </w:rPr>
            </w:pPr>
            <w:r w:rsidRPr="001E5EFE">
              <w:rPr>
                <w:rStyle w:val="fontstyle01"/>
                <w:rFonts w:ascii="Times New Roman" w:hAnsi="Times New Roman" w:cs="Times New Roman"/>
                <w:b w:val="0"/>
                <w:color w:val="000000" w:themeColor="text1"/>
                <w:sz w:val="26"/>
                <w:szCs w:val="26"/>
              </w:rPr>
              <w:t>Số lượng các công trình NCKH</w:t>
            </w:r>
            <w:r w:rsidR="00893B86" w:rsidRPr="001E5EFE">
              <w:rPr>
                <w:rStyle w:val="fontstyle01"/>
                <w:rFonts w:ascii="Times New Roman" w:hAnsi="Times New Roman" w:cs="Times New Roman"/>
                <w:b w:val="0"/>
                <w:color w:val="000000" w:themeColor="text1"/>
                <w:sz w:val="26"/>
                <w:szCs w:val="26"/>
              </w:rPr>
              <w:t xml:space="preserve"> </w:t>
            </w:r>
            <w:r w:rsidR="00893B86" w:rsidRPr="001E5EFE">
              <w:rPr>
                <w:rFonts w:ascii="Times New Roman" w:eastAsia="Calibri" w:hAnsi="Times New Roman" w:cs="Times New Roman"/>
                <w:color w:val="000000" w:themeColor="text1"/>
                <w:kern w:val="2"/>
                <w:sz w:val="26"/>
                <w:szCs w:val="26"/>
                <w:lang w:val="da-DK" w:bidi="en-US"/>
              </w:rPr>
              <w:t xml:space="preserve">Viện </w:t>
            </w:r>
            <w:r w:rsidR="00893B86"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3EBB1F58" w14:textId="56637470"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2BAE3907" w14:textId="77777777" w:rsidR="00A235B3" w:rsidRPr="001E5EFE" w:rsidRDefault="00A235B3" w:rsidP="000A47C5">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5CE9503"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828A29F" w14:textId="77777777" w:rsidTr="00960884">
        <w:trPr>
          <w:trHeight w:val="20"/>
        </w:trPr>
        <w:tc>
          <w:tcPr>
            <w:tcW w:w="521" w:type="pct"/>
            <w:vMerge/>
            <w:shd w:val="clear" w:color="auto" w:fill="auto"/>
            <w:vAlign w:val="center"/>
          </w:tcPr>
          <w:p w14:paraId="1EB1D5DB"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2765E523" w14:textId="557D2E2C"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Dach sách các bài báo đăng trên tạp chí Quốc tế </w:t>
            </w:r>
            <w:r w:rsidR="00893B86" w:rsidRPr="001E5EFE">
              <w:rPr>
                <w:rFonts w:ascii="Times New Roman" w:eastAsia="Calibri" w:hAnsi="Times New Roman" w:cs="Times New Roman"/>
                <w:color w:val="000000" w:themeColor="text1"/>
                <w:kern w:val="2"/>
                <w:sz w:val="26"/>
                <w:szCs w:val="26"/>
                <w:lang w:val="da-DK" w:bidi="en-US"/>
              </w:rPr>
              <w:t xml:space="preserve">Viện </w:t>
            </w:r>
            <w:r w:rsidR="00893B86"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0B143A7F" w14:textId="285772F5"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2214D841" w14:textId="77777777" w:rsidR="00A235B3" w:rsidRPr="001E5EFE" w:rsidRDefault="00A235B3" w:rsidP="000A47C5">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4B8FF58"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AC8C159" w14:textId="77777777" w:rsidTr="00960884">
        <w:trPr>
          <w:trHeight w:val="20"/>
        </w:trPr>
        <w:tc>
          <w:tcPr>
            <w:tcW w:w="521" w:type="pct"/>
            <w:vMerge/>
            <w:shd w:val="clear" w:color="auto" w:fill="auto"/>
            <w:vAlign w:val="center"/>
          </w:tcPr>
          <w:p w14:paraId="2EC28C26"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8876398" w14:textId="41C0D3C1"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shd w:val="clear" w:color="auto" w:fill="FFFFFF"/>
              </w:rPr>
              <w:t>D</w:t>
            </w:r>
            <w:r w:rsidRPr="001E5EFE">
              <w:rPr>
                <w:rFonts w:ascii="Times New Roman" w:hAnsi="Times New Roman" w:cs="Times New Roman"/>
                <w:color w:val="000000" w:themeColor="text1"/>
                <w:sz w:val="26"/>
                <w:szCs w:val="26"/>
                <w:shd w:val="clear" w:color="auto" w:fill="FFFFFF"/>
                <w:lang w:val="vi-VN"/>
              </w:rPr>
              <w:t>anh sách giáo trình được xuất bản</w:t>
            </w:r>
            <w:r w:rsidRPr="001E5EFE">
              <w:rPr>
                <w:rFonts w:ascii="Times New Roman" w:hAnsi="Times New Roman" w:cs="Times New Roman"/>
                <w:color w:val="000000" w:themeColor="text1"/>
                <w:sz w:val="26"/>
                <w:szCs w:val="26"/>
                <w:shd w:val="clear" w:color="auto" w:fill="FFFFFF"/>
              </w:rPr>
              <w:t xml:space="preserve"> </w:t>
            </w:r>
            <w:r w:rsidR="00893B86" w:rsidRPr="001E5EFE">
              <w:rPr>
                <w:rFonts w:ascii="Times New Roman" w:hAnsi="Times New Roman" w:cs="Times New Roman"/>
                <w:color w:val="000000" w:themeColor="text1"/>
                <w:sz w:val="26"/>
                <w:szCs w:val="26"/>
                <w:shd w:val="clear" w:color="auto" w:fill="FFFFFF"/>
              </w:rPr>
              <w:t xml:space="preserve"> </w:t>
            </w:r>
            <w:r w:rsidR="00893B86" w:rsidRPr="001E5EFE">
              <w:rPr>
                <w:rFonts w:ascii="Times New Roman" w:eastAsia="Calibri" w:hAnsi="Times New Roman" w:cs="Times New Roman"/>
                <w:color w:val="000000" w:themeColor="text1"/>
                <w:kern w:val="2"/>
                <w:sz w:val="26"/>
                <w:szCs w:val="26"/>
                <w:lang w:val="da-DK" w:bidi="en-US"/>
              </w:rPr>
              <w:t xml:space="preserve">Viện </w:t>
            </w:r>
            <w:r w:rsidR="00893B86"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7D04BD98" w14:textId="1EC06068"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39EA6854" w14:textId="77777777" w:rsidR="00A235B3" w:rsidRPr="001E5EFE" w:rsidRDefault="00A235B3" w:rsidP="000A47C5">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0B13EF2"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F7FB622" w14:textId="77777777" w:rsidTr="00960884">
        <w:trPr>
          <w:trHeight w:val="20"/>
        </w:trPr>
        <w:tc>
          <w:tcPr>
            <w:tcW w:w="521" w:type="pct"/>
            <w:vMerge w:val="restart"/>
            <w:shd w:val="clear" w:color="auto" w:fill="auto"/>
            <w:vAlign w:val="center"/>
          </w:tcPr>
          <w:p w14:paraId="2486EAF3"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H6.06.06.10</w:t>
            </w:r>
          </w:p>
        </w:tc>
        <w:tc>
          <w:tcPr>
            <w:tcW w:w="2193" w:type="pct"/>
            <w:tcBorders>
              <w:top w:val="single" w:sz="6" w:space="0" w:color="auto"/>
              <w:left w:val="single" w:sz="6" w:space="0" w:color="auto"/>
              <w:bottom w:val="single" w:sz="6" w:space="0" w:color="auto"/>
              <w:right w:val="single" w:sz="6" w:space="0" w:color="auto"/>
            </w:tcBorders>
            <w:vAlign w:val="center"/>
          </w:tcPr>
          <w:p w14:paraId="66F02AB1" w14:textId="64E2FDCC" w:rsidR="00A235B3" w:rsidRPr="001E5EFE" w:rsidRDefault="00A235B3" w:rsidP="00A235B3">
            <w:pPr>
              <w:widowControl w:val="0"/>
              <w:spacing w:after="0" w:line="264" w:lineRule="auto"/>
              <w:rPr>
                <w:rFonts w:ascii="Times New Roman" w:eastAsia="Times New Roman" w:hAnsi="Times New Roman" w:cs="Times New Roman"/>
                <w:b/>
                <w:color w:val="000000" w:themeColor="text1"/>
                <w:sz w:val="26"/>
                <w:szCs w:val="26"/>
                <w:lang w:val="vi-VN"/>
              </w:rPr>
            </w:pPr>
            <w:r w:rsidRPr="001E5EFE">
              <w:rPr>
                <w:rStyle w:val="fontstyle01"/>
                <w:rFonts w:ascii="Times New Roman" w:hAnsi="Times New Roman" w:cs="Times New Roman"/>
                <w:b w:val="0"/>
                <w:color w:val="000000" w:themeColor="text1"/>
                <w:sz w:val="26"/>
                <w:szCs w:val="26"/>
              </w:rPr>
              <w:t xml:space="preserve">Bản mô tả vị trí công việc </w:t>
            </w:r>
            <w:r w:rsidR="00893B86" w:rsidRPr="001E5EFE">
              <w:rPr>
                <w:rFonts w:ascii="Times New Roman" w:eastAsia="Calibri" w:hAnsi="Times New Roman" w:cs="Times New Roman"/>
                <w:color w:val="000000" w:themeColor="text1"/>
                <w:kern w:val="2"/>
                <w:sz w:val="26"/>
                <w:szCs w:val="26"/>
                <w:lang w:val="da-DK" w:bidi="en-US"/>
              </w:rPr>
              <w:t xml:space="preserve">Viện </w:t>
            </w:r>
            <w:r w:rsidR="00893B86"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26A2ADE8" w14:textId="54293B46"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tcPr>
          <w:p w14:paraId="49F65C72" w14:textId="3ACB00CB" w:rsidR="00A235B3" w:rsidRPr="001E5EFE" w:rsidRDefault="000A47C5" w:rsidP="000A47C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0B455FFA"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E863128" w14:textId="77777777" w:rsidTr="00960884">
        <w:trPr>
          <w:trHeight w:val="20"/>
        </w:trPr>
        <w:tc>
          <w:tcPr>
            <w:tcW w:w="521" w:type="pct"/>
            <w:vMerge/>
            <w:shd w:val="clear" w:color="auto" w:fill="auto"/>
            <w:vAlign w:val="center"/>
          </w:tcPr>
          <w:p w14:paraId="5FA403FE"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23A180B" w14:textId="037D150B" w:rsidR="00A235B3" w:rsidRPr="001E5EFE" w:rsidRDefault="00A235B3" w:rsidP="00A235B3">
            <w:pPr>
              <w:widowControl w:val="0"/>
              <w:spacing w:after="0" w:line="264" w:lineRule="auto"/>
              <w:rPr>
                <w:rFonts w:ascii="Times New Roman" w:eastAsia="Times New Roman" w:hAnsi="Times New Roman" w:cs="Times New Roman"/>
                <w:b/>
                <w:color w:val="000000" w:themeColor="text1"/>
                <w:sz w:val="26"/>
                <w:szCs w:val="26"/>
                <w:lang w:val="vi-VN"/>
              </w:rPr>
            </w:pPr>
            <w:r w:rsidRPr="001E5EFE">
              <w:rPr>
                <w:rStyle w:val="fontstyle01"/>
                <w:rFonts w:ascii="Times New Roman" w:hAnsi="Times New Roman" w:cs="Times New Roman"/>
                <w:b w:val="0"/>
                <w:color w:val="000000" w:themeColor="text1"/>
                <w:sz w:val="26"/>
                <w:szCs w:val="26"/>
              </w:rPr>
              <w:t>Hồ sơ năng lực của GV, NCV</w:t>
            </w:r>
            <w:r w:rsidR="00893B86" w:rsidRPr="001E5EFE">
              <w:rPr>
                <w:rStyle w:val="fontstyle01"/>
                <w:rFonts w:ascii="Times New Roman" w:hAnsi="Times New Roman" w:cs="Times New Roman"/>
                <w:b w:val="0"/>
                <w:color w:val="000000" w:themeColor="text1"/>
                <w:sz w:val="26"/>
                <w:szCs w:val="26"/>
              </w:rPr>
              <w:t xml:space="preserve"> </w:t>
            </w:r>
            <w:r w:rsidR="00893B86" w:rsidRPr="001E5EFE">
              <w:rPr>
                <w:rFonts w:ascii="Times New Roman" w:eastAsia="Calibri" w:hAnsi="Times New Roman" w:cs="Times New Roman"/>
                <w:color w:val="000000" w:themeColor="text1"/>
                <w:kern w:val="2"/>
                <w:sz w:val="26"/>
                <w:szCs w:val="26"/>
                <w:lang w:val="da-DK" w:bidi="en-US"/>
              </w:rPr>
              <w:t xml:space="preserve">Viện </w:t>
            </w:r>
            <w:r w:rsidR="00893B86"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79B91FA1" w14:textId="73A953E4"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4DFF6830"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A4CC749"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13A0865" w14:textId="77777777" w:rsidTr="00960884">
        <w:trPr>
          <w:trHeight w:val="20"/>
        </w:trPr>
        <w:tc>
          <w:tcPr>
            <w:tcW w:w="521" w:type="pct"/>
            <w:vMerge/>
            <w:shd w:val="clear" w:color="auto" w:fill="auto"/>
            <w:vAlign w:val="center"/>
          </w:tcPr>
          <w:p w14:paraId="5E99C157"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4B9B0CF5" w14:textId="1137EE50"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Bảng thống kê khối lượng giảng dạy, hoạt động NCKH và hoạt động chuyên môn khác của GV, NCV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164CF17E" w14:textId="38A3E77C"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20D92420"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54B9FB0"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DDA9ACE" w14:textId="77777777" w:rsidTr="00960884">
        <w:trPr>
          <w:trHeight w:val="20"/>
        </w:trPr>
        <w:tc>
          <w:tcPr>
            <w:tcW w:w="521" w:type="pct"/>
            <w:vMerge/>
            <w:shd w:val="clear" w:color="auto" w:fill="auto"/>
            <w:vAlign w:val="center"/>
          </w:tcPr>
          <w:p w14:paraId="03DC2F8E"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119037F" w14:textId="5BB8AEA4"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Bảng đánh giá tổng kết năm học cá nhân (Phiếu chấm điểm </w:t>
            </w:r>
            <w:r w:rsidRPr="001E5EFE">
              <w:rPr>
                <w:rFonts w:ascii="Times New Roman" w:hAnsi="Times New Roman" w:cs="Times New Roman"/>
                <w:color w:val="000000" w:themeColor="text1"/>
                <w:sz w:val="26"/>
                <w:szCs w:val="26"/>
              </w:rPr>
              <w:lastRenderedPageBreak/>
              <w:t xml:space="preserve">thi đua cá nhân của giảng viên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27A7FFB9" w14:textId="71FB58B7"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Từ năm 2019-2024</w:t>
            </w:r>
          </w:p>
        </w:tc>
        <w:tc>
          <w:tcPr>
            <w:tcW w:w="484" w:type="pct"/>
            <w:vMerge/>
            <w:shd w:val="clear" w:color="auto" w:fill="auto"/>
            <w:vAlign w:val="center"/>
          </w:tcPr>
          <w:p w14:paraId="730A14DA"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4CED552"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87584BA" w14:textId="77777777" w:rsidTr="00960884">
        <w:trPr>
          <w:trHeight w:val="20"/>
        </w:trPr>
        <w:tc>
          <w:tcPr>
            <w:tcW w:w="521" w:type="pct"/>
            <w:vMerge/>
            <w:shd w:val="clear" w:color="auto" w:fill="auto"/>
            <w:vAlign w:val="center"/>
          </w:tcPr>
          <w:p w14:paraId="7FA3D9D6"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4BE8ED17" w14:textId="52874896"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Bảng đánh giá thi đua khen thưởng/ đánh giá mức độ hoàn thành công việc của GV, NCV</w:t>
            </w:r>
          </w:p>
        </w:tc>
        <w:tc>
          <w:tcPr>
            <w:tcW w:w="1469" w:type="pct"/>
            <w:tcBorders>
              <w:top w:val="single" w:sz="6" w:space="0" w:color="auto"/>
              <w:left w:val="single" w:sz="6" w:space="0" w:color="auto"/>
              <w:bottom w:val="single" w:sz="6" w:space="0" w:color="auto"/>
              <w:right w:val="single" w:sz="6" w:space="0" w:color="auto"/>
            </w:tcBorders>
          </w:tcPr>
          <w:p w14:paraId="41DC590E" w14:textId="2AF886D3"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3D5155CA"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454E8D7"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8D7D138" w14:textId="77777777" w:rsidTr="00960884">
        <w:trPr>
          <w:trHeight w:val="20"/>
        </w:trPr>
        <w:tc>
          <w:tcPr>
            <w:tcW w:w="521" w:type="pct"/>
            <w:vMerge/>
            <w:shd w:val="clear" w:color="auto" w:fill="auto"/>
            <w:vAlign w:val="center"/>
          </w:tcPr>
          <w:p w14:paraId="02CFC4D6"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7BF0A60" w14:textId="192E78CD"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Báo cáo tổng kết năm học của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76FDED66" w14:textId="41A5D54E"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068961D0"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F7A107F"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A69A2BC" w14:textId="77777777" w:rsidTr="00960884">
        <w:trPr>
          <w:trHeight w:val="20"/>
        </w:trPr>
        <w:tc>
          <w:tcPr>
            <w:tcW w:w="521" w:type="pct"/>
            <w:vMerge/>
            <w:shd w:val="clear" w:color="auto" w:fill="auto"/>
            <w:vAlign w:val="center"/>
          </w:tcPr>
          <w:p w14:paraId="5D2F7D39"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1E3EBE5" w14:textId="6B9932E2"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Biên bản họp Hội đồng Thi đua - Khen thưởng </w:t>
            </w:r>
            <w:r w:rsidR="000A47C5" w:rsidRPr="001E5EFE">
              <w:rPr>
                <w:rFonts w:ascii="Times New Roman" w:eastAsia="Calibri" w:hAnsi="Times New Roman" w:cs="Times New Roman"/>
                <w:color w:val="000000" w:themeColor="text1"/>
                <w:kern w:val="2"/>
                <w:sz w:val="26"/>
                <w:szCs w:val="26"/>
                <w:lang w:val="da-DK" w:bidi="en-US"/>
              </w:rPr>
              <w:t xml:space="preserve">Viện </w:t>
            </w:r>
            <w:r w:rsidR="000A47C5"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1FDD7128" w14:textId="7C4DCAC0"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0D4AD185"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A549876"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D929AB" w14:textId="77777777" w:rsidTr="00960884">
        <w:trPr>
          <w:trHeight w:val="20"/>
        </w:trPr>
        <w:tc>
          <w:tcPr>
            <w:tcW w:w="521" w:type="pct"/>
            <w:vMerge/>
            <w:shd w:val="clear" w:color="auto" w:fill="auto"/>
            <w:vAlign w:val="center"/>
          </w:tcPr>
          <w:p w14:paraId="618CFA44" w14:textId="77777777" w:rsidR="00A235B3" w:rsidRPr="001E5EFE" w:rsidRDefault="00A235B3" w:rsidP="00A235B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869E66E" w14:textId="4F681299" w:rsidR="00A235B3" w:rsidRPr="001E5EFE" w:rsidRDefault="00A235B3" w:rsidP="00A235B3">
            <w:pPr>
              <w:widowControl w:val="0"/>
              <w:spacing w:after="0" w:line="264" w:lineRule="auto"/>
              <w:rPr>
                <w:rFonts w:ascii="Times New Roman" w:eastAsia="Times New Roman" w:hAnsi="Times New Roman" w:cs="Times New Roman"/>
                <w:b/>
                <w:color w:val="000000" w:themeColor="text1"/>
                <w:sz w:val="26"/>
                <w:szCs w:val="26"/>
                <w:lang w:val="vi-VN"/>
              </w:rPr>
            </w:pPr>
            <w:r w:rsidRPr="001E5EFE">
              <w:rPr>
                <w:rStyle w:val="fontstyle01"/>
                <w:rFonts w:ascii="Times New Roman" w:hAnsi="Times New Roman" w:cs="Times New Roman"/>
                <w:b w:val="0"/>
                <w:color w:val="000000" w:themeColor="text1"/>
                <w:sz w:val="26"/>
                <w:szCs w:val="26"/>
              </w:rPr>
              <w:t>Kết quả đánh giá, phân loại giảng viên</w:t>
            </w:r>
          </w:p>
        </w:tc>
        <w:tc>
          <w:tcPr>
            <w:tcW w:w="1469" w:type="pct"/>
            <w:tcBorders>
              <w:top w:val="single" w:sz="6" w:space="0" w:color="auto"/>
              <w:left w:val="single" w:sz="6" w:space="0" w:color="auto"/>
              <w:bottom w:val="single" w:sz="6" w:space="0" w:color="auto"/>
              <w:right w:val="single" w:sz="6" w:space="0" w:color="auto"/>
            </w:tcBorders>
          </w:tcPr>
          <w:p w14:paraId="11BA011A" w14:textId="669E5251" w:rsidR="00A235B3" w:rsidRPr="001E5EFE" w:rsidRDefault="00A235B3" w:rsidP="00A235B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27C8EEBB"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27B3CD2" w14:textId="77777777" w:rsidR="00A235B3" w:rsidRPr="001E5EFE" w:rsidRDefault="00A235B3" w:rsidP="00A235B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02826C4" w14:textId="77777777" w:rsidTr="00960884">
        <w:trPr>
          <w:trHeight w:val="20"/>
        </w:trPr>
        <w:tc>
          <w:tcPr>
            <w:tcW w:w="521" w:type="pct"/>
            <w:vMerge w:val="restart"/>
            <w:shd w:val="clear" w:color="auto" w:fill="auto"/>
            <w:vAlign w:val="center"/>
          </w:tcPr>
          <w:p w14:paraId="617B3F05" w14:textId="77777777" w:rsidR="000A47C5" w:rsidRPr="001E5EFE" w:rsidRDefault="000A47C5" w:rsidP="000A47C5">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H6.06.06.11</w:t>
            </w:r>
          </w:p>
        </w:tc>
        <w:tc>
          <w:tcPr>
            <w:tcW w:w="2193" w:type="pct"/>
            <w:tcBorders>
              <w:top w:val="single" w:sz="6" w:space="0" w:color="auto"/>
              <w:left w:val="single" w:sz="6" w:space="0" w:color="auto"/>
              <w:bottom w:val="single" w:sz="6" w:space="0" w:color="auto"/>
              <w:right w:val="single" w:sz="6" w:space="0" w:color="auto"/>
            </w:tcBorders>
            <w:vAlign w:val="center"/>
          </w:tcPr>
          <w:p w14:paraId="502D88A5" w14:textId="53A3F61A" w:rsidR="000A47C5" w:rsidRPr="001E5EFE" w:rsidRDefault="000A47C5" w:rsidP="000A47C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Biên bản họp Hội đồng Thi đua - Khen thưởng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7DDFF602" w14:textId="0DC5F6A5" w:rsidR="000A47C5" w:rsidRPr="001E5EFE" w:rsidRDefault="000A47C5" w:rsidP="000A47C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tcPr>
          <w:p w14:paraId="13EDA34A" w14:textId="36FDE872" w:rsidR="000A47C5" w:rsidRPr="001E5EFE" w:rsidRDefault="000A47C5" w:rsidP="000A47C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1E9E0B67" w14:textId="77777777" w:rsidR="000A47C5" w:rsidRPr="001E5EFE" w:rsidRDefault="000A47C5" w:rsidP="000A47C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38631B9" w14:textId="77777777" w:rsidTr="00960884">
        <w:trPr>
          <w:trHeight w:val="20"/>
        </w:trPr>
        <w:tc>
          <w:tcPr>
            <w:tcW w:w="521" w:type="pct"/>
            <w:vMerge/>
            <w:shd w:val="clear" w:color="auto" w:fill="auto"/>
            <w:vAlign w:val="center"/>
          </w:tcPr>
          <w:p w14:paraId="0F63F776" w14:textId="77777777" w:rsidR="000A47C5" w:rsidRPr="001E5EFE" w:rsidRDefault="000A47C5" w:rsidP="000A47C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9191D92" w14:textId="7E93CA84" w:rsidR="000A47C5" w:rsidRPr="001E5EFE" w:rsidRDefault="000A47C5" w:rsidP="000A47C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Biên bản họp Hội đồng Thi đua - Khen thưởng Nhà trường </w:t>
            </w:r>
          </w:p>
        </w:tc>
        <w:tc>
          <w:tcPr>
            <w:tcW w:w="1469" w:type="pct"/>
            <w:tcBorders>
              <w:top w:val="single" w:sz="6" w:space="0" w:color="auto"/>
              <w:left w:val="single" w:sz="6" w:space="0" w:color="auto"/>
              <w:bottom w:val="single" w:sz="6" w:space="0" w:color="auto"/>
              <w:right w:val="single" w:sz="6" w:space="0" w:color="auto"/>
            </w:tcBorders>
          </w:tcPr>
          <w:p w14:paraId="23902A41" w14:textId="06CD1B19" w:rsidR="000A47C5" w:rsidRPr="001E5EFE" w:rsidRDefault="000A47C5" w:rsidP="000A47C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6CB1CCA3" w14:textId="77777777" w:rsidR="000A47C5" w:rsidRPr="001E5EFE" w:rsidRDefault="000A47C5" w:rsidP="000A47C5">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C047EED" w14:textId="77777777" w:rsidR="000A47C5" w:rsidRPr="001E5EFE" w:rsidRDefault="000A47C5" w:rsidP="000A47C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728E73D" w14:textId="77777777" w:rsidTr="00960884">
        <w:trPr>
          <w:trHeight w:val="20"/>
        </w:trPr>
        <w:tc>
          <w:tcPr>
            <w:tcW w:w="521" w:type="pct"/>
            <w:vMerge/>
            <w:shd w:val="clear" w:color="auto" w:fill="auto"/>
            <w:vAlign w:val="center"/>
          </w:tcPr>
          <w:p w14:paraId="79743BE3" w14:textId="77777777" w:rsidR="000A47C5" w:rsidRPr="001E5EFE" w:rsidRDefault="000A47C5" w:rsidP="000A47C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B2A650E" w14:textId="05954C5A" w:rsidR="000A47C5" w:rsidRPr="001E5EFE" w:rsidRDefault="000A47C5" w:rsidP="000A47C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pacing w:val="-6"/>
                <w:sz w:val="26"/>
                <w:szCs w:val="26"/>
              </w:rPr>
              <w:t xml:space="preserve">Bảng tổng hợp chấm điểm thi đua </w:t>
            </w:r>
          </w:p>
        </w:tc>
        <w:tc>
          <w:tcPr>
            <w:tcW w:w="1469" w:type="pct"/>
            <w:tcBorders>
              <w:top w:val="single" w:sz="6" w:space="0" w:color="auto"/>
              <w:left w:val="single" w:sz="6" w:space="0" w:color="auto"/>
              <w:bottom w:val="single" w:sz="6" w:space="0" w:color="auto"/>
              <w:right w:val="single" w:sz="6" w:space="0" w:color="auto"/>
            </w:tcBorders>
          </w:tcPr>
          <w:p w14:paraId="2473B203" w14:textId="4B9EC9FF" w:rsidR="000A47C5" w:rsidRPr="001E5EFE" w:rsidRDefault="000A47C5" w:rsidP="000A47C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0580F489" w14:textId="77777777" w:rsidR="000A47C5" w:rsidRPr="001E5EFE" w:rsidRDefault="000A47C5" w:rsidP="000A47C5">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F31DE46" w14:textId="77777777" w:rsidR="000A47C5" w:rsidRPr="001E5EFE" w:rsidRDefault="000A47C5" w:rsidP="000A47C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6EC76C6" w14:textId="77777777" w:rsidTr="00960884">
        <w:trPr>
          <w:trHeight w:val="20"/>
        </w:trPr>
        <w:tc>
          <w:tcPr>
            <w:tcW w:w="521" w:type="pct"/>
            <w:vMerge/>
            <w:shd w:val="clear" w:color="auto" w:fill="auto"/>
            <w:vAlign w:val="center"/>
          </w:tcPr>
          <w:p w14:paraId="773BF7C2" w14:textId="77777777" w:rsidR="000A47C5" w:rsidRPr="001E5EFE" w:rsidRDefault="000A47C5" w:rsidP="000A47C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29CBD32" w14:textId="0A610C37" w:rsidR="000A47C5" w:rsidRPr="001E5EFE" w:rsidRDefault="000A47C5" w:rsidP="000A47C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khen thưởng GV, NCV của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6212FA68" w14:textId="25195898" w:rsidR="000A47C5" w:rsidRPr="001E5EFE" w:rsidRDefault="000A47C5" w:rsidP="000A47C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0D1D606B" w14:textId="77777777" w:rsidR="000A47C5" w:rsidRPr="001E5EFE" w:rsidRDefault="000A47C5" w:rsidP="000A47C5">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B08AD48" w14:textId="77777777" w:rsidR="000A47C5" w:rsidRPr="001E5EFE" w:rsidRDefault="000A47C5" w:rsidP="000A47C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8565640" w14:textId="77777777" w:rsidTr="00960884">
        <w:trPr>
          <w:trHeight w:val="20"/>
        </w:trPr>
        <w:tc>
          <w:tcPr>
            <w:tcW w:w="521" w:type="pct"/>
            <w:vMerge/>
            <w:shd w:val="clear" w:color="auto" w:fill="auto"/>
            <w:vAlign w:val="center"/>
          </w:tcPr>
          <w:p w14:paraId="42A664EE" w14:textId="77777777" w:rsidR="000A47C5" w:rsidRPr="001E5EFE" w:rsidRDefault="000A47C5" w:rsidP="000A47C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47ACE1D" w14:textId="057E8AB1" w:rsidR="000A47C5" w:rsidRPr="001E5EFE" w:rsidRDefault="000A47C5" w:rsidP="000A47C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Danh sách GV, NCV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r w:rsidRPr="001E5EFE">
              <w:rPr>
                <w:rFonts w:ascii="Times New Roman" w:hAnsi="Times New Roman" w:cs="Times New Roman"/>
                <w:color w:val="000000" w:themeColor="text1"/>
                <w:sz w:val="26"/>
                <w:szCs w:val="26"/>
              </w:rPr>
              <w:t xml:space="preserve"> được khen thưởng hằng năm</w:t>
            </w:r>
          </w:p>
        </w:tc>
        <w:tc>
          <w:tcPr>
            <w:tcW w:w="1469" w:type="pct"/>
            <w:tcBorders>
              <w:top w:val="single" w:sz="6" w:space="0" w:color="auto"/>
              <w:left w:val="single" w:sz="6" w:space="0" w:color="auto"/>
              <w:bottom w:val="single" w:sz="6" w:space="0" w:color="auto"/>
              <w:right w:val="single" w:sz="6" w:space="0" w:color="auto"/>
            </w:tcBorders>
          </w:tcPr>
          <w:p w14:paraId="7641E53B" w14:textId="3C664CEB" w:rsidR="000A47C5" w:rsidRPr="001E5EFE" w:rsidRDefault="000A47C5" w:rsidP="000A47C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5903F933" w14:textId="77777777" w:rsidR="000A47C5" w:rsidRPr="001E5EFE" w:rsidRDefault="000A47C5" w:rsidP="000A47C5">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87C019B" w14:textId="77777777" w:rsidR="000A47C5" w:rsidRPr="001E5EFE" w:rsidRDefault="000A47C5" w:rsidP="000A47C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D53B8D0" w14:textId="77777777" w:rsidTr="00960884">
        <w:trPr>
          <w:trHeight w:val="20"/>
        </w:trPr>
        <w:tc>
          <w:tcPr>
            <w:tcW w:w="521" w:type="pct"/>
            <w:vMerge w:val="restart"/>
            <w:shd w:val="clear" w:color="auto" w:fill="auto"/>
            <w:vAlign w:val="center"/>
            <w:hideMark/>
          </w:tcPr>
          <w:p w14:paraId="6F613A19" w14:textId="77777777" w:rsidR="000A47C5" w:rsidRPr="001E5EFE" w:rsidRDefault="000A47C5" w:rsidP="000A47C5">
            <w:pPr>
              <w:widowControl w:val="0"/>
              <w:spacing w:after="0" w:line="264" w:lineRule="auto"/>
              <w:rPr>
                <w:rFonts w:ascii="Times New Roman" w:eastAsia="Times New Roman" w:hAnsi="Times New Roman" w:cs="Times New Roman"/>
                <w:b/>
                <w:bCs/>
                <w:color w:val="000000" w:themeColor="text1"/>
                <w:sz w:val="26"/>
                <w:szCs w:val="26"/>
                <w:lang w:val="vi-VN"/>
              </w:rPr>
            </w:pPr>
            <w:r w:rsidRPr="001E5EFE">
              <w:rPr>
                <w:rFonts w:ascii="Times New Roman" w:eastAsia="Times New Roman" w:hAnsi="Times New Roman" w:cs="Times New Roman"/>
                <w:b/>
                <w:bCs/>
                <w:color w:val="000000" w:themeColor="text1"/>
                <w:sz w:val="26"/>
                <w:szCs w:val="26"/>
              </w:rPr>
              <w:t>H6.06.06.</w:t>
            </w:r>
            <w:r w:rsidRPr="001E5EFE">
              <w:rPr>
                <w:rFonts w:ascii="Times New Roman" w:eastAsia="Times New Roman" w:hAnsi="Times New Roman" w:cs="Times New Roman"/>
                <w:b/>
                <w:bCs/>
                <w:color w:val="000000" w:themeColor="text1"/>
                <w:sz w:val="26"/>
                <w:szCs w:val="26"/>
                <w:lang w:val="vi-VN"/>
              </w:rPr>
              <w:t>12</w:t>
            </w:r>
          </w:p>
        </w:tc>
        <w:tc>
          <w:tcPr>
            <w:tcW w:w="2193" w:type="pct"/>
            <w:tcBorders>
              <w:top w:val="single" w:sz="6" w:space="0" w:color="auto"/>
              <w:left w:val="single" w:sz="6" w:space="0" w:color="auto"/>
              <w:bottom w:val="single" w:sz="6" w:space="0" w:color="auto"/>
              <w:right w:val="single" w:sz="6" w:space="0" w:color="auto"/>
            </w:tcBorders>
            <w:vAlign w:val="center"/>
          </w:tcPr>
          <w:p w14:paraId="7FFEB628" w14:textId="3C4661D3" w:rsidR="000A47C5" w:rsidRPr="001E5EFE" w:rsidRDefault="000A47C5" w:rsidP="000A47C5">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xml:space="preserve">Quy chế chi tiêu nội bộ trường ĐHV </w:t>
            </w:r>
          </w:p>
        </w:tc>
        <w:tc>
          <w:tcPr>
            <w:tcW w:w="1469" w:type="pct"/>
            <w:tcBorders>
              <w:top w:val="single" w:sz="6" w:space="0" w:color="auto"/>
              <w:left w:val="single" w:sz="6" w:space="0" w:color="auto"/>
              <w:bottom w:val="single" w:sz="6" w:space="0" w:color="auto"/>
              <w:right w:val="single" w:sz="6" w:space="0" w:color="auto"/>
            </w:tcBorders>
            <w:vAlign w:val="center"/>
          </w:tcPr>
          <w:p w14:paraId="72CC2469" w14:textId="77777777" w:rsidR="004C6587" w:rsidRPr="001E5EFE" w:rsidRDefault="004C6587" w:rsidP="004C6587">
            <w:pPr>
              <w:spacing w:after="200" w:line="320" w:lineRule="exact"/>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Số 1585/QĐ-ĐHV ngày 30/12/2016)</w:t>
            </w:r>
          </w:p>
          <w:p w14:paraId="699F1E14" w14:textId="1C9DD7B1" w:rsidR="000A47C5" w:rsidRPr="001E5EFE" w:rsidRDefault="004C6587" w:rsidP="004C6587">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Số 737/QĐ-ĐHV ngày 1/4/2024</w:t>
            </w:r>
          </w:p>
        </w:tc>
        <w:tc>
          <w:tcPr>
            <w:tcW w:w="484" w:type="pct"/>
            <w:vMerge w:val="restart"/>
            <w:shd w:val="clear" w:color="auto" w:fill="auto"/>
            <w:vAlign w:val="center"/>
          </w:tcPr>
          <w:p w14:paraId="1851E7B8" w14:textId="74246861" w:rsidR="000A47C5" w:rsidRPr="001E5EFE" w:rsidRDefault="000A47C5" w:rsidP="000A47C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19333A63" w14:textId="77777777" w:rsidR="000A47C5" w:rsidRPr="001E5EFE" w:rsidRDefault="000A47C5" w:rsidP="000A47C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4CA3757" w14:textId="77777777" w:rsidTr="00960884">
        <w:trPr>
          <w:trHeight w:val="20"/>
        </w:trPr>
        <w:tc>
          <w:tcPr>
            <w:tcW w:w="521" w:type="pct"/>
            <w:vMerge/>
            <w:shd w:val="clear" w:color="auto" w:fill="auto"/>
            <w:vAlign w:val="center"/>
          </w:tcPr>
          <w:p w14:paraId="2A5C2F7E" w14:textId="77777777" w:rsidR="000A47C5" w:rsidRPr="001E5EFE" w:rsidRDefault="000A47C5" w:rsidP="000A47C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2D96BF7A" w14:textId="3B585B8F" w:rsidR="000A47C5" w:rsidRPr="001E5EFE" w:rsidRDefault="000A47C5" w:rsidP="000A47C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Thông báo nâng lương trước thời hạn hàng năm </w:t>
            </w:r>
          </w:p>
        </w:tc>
        <w:tc>
          <w:tcPr>
            <w:tcW w:w="1469" w:type="pct"/>
            <w:tcBorders>
              <w:top w:val="single" w:sz="6" w:space="0" w:color="auto"/>
              <w:left w:val="single" w:sz="6" w:space="0" w:color="auto"/>
              <w:bottom w:val="single" w:sz="6" w:space="0" w:color="auto"/>
              <w:right w:val="single" w:sz="6" w:space="0" w:color="auto"/>
            </w:tcBorders>
          </w:tcPr>
          <w:p w14:paraId="0B3C88D6" w14:textId="47BD52E4" w:rsidR="000A47C5" w:rsidRPr="001E5EFE" w:rsidRDefault="000A47C5" w:rsidP="000A47C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2C5A213B" w14:textId="77777777" w:rsidR="000A47C5" w:rsidRPr="001E5EFE" w:rsidRDefault="000A47C5" w:rsidP="000A47C5">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8B9A3B6" w14:textId="77777777" w:rsidR="000A47C5" w:rsidRPr="001E5EFE" w:rsidRDefault="000A47C5" w:rsidP="000A47C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B4ACEBA" w14:textId="77777777" w:rsidTr="00960884">
        <w:trPr>
          <w:trHeight w:val="20"/>
        </w:trPr>
        <w:tc>
          <w:tcPr>
            <w:tcW w:w="521" w:type="pct"/>
            <w:vMerge/>
            <w:shd w:val="clear" w:color="auto" w:fill="auto"/>
            <w:vAlign w:val="center"/>
          </w:tcPr>
          <w:p w14:paraId="07ADFB6C" w14:textId="77777777" w:rsidR="000A47C5" w:rsidRPr="001E5EFE" w:rsidRDefault="000A47C5" w:rsidP="000A47C5">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8931A2E" w14:textId="4521DBC8" w:rsidR="000A47C5" w:rsidRPr="001E5EFE" w:rsidRDefault="000A47C5" w:rsidP="000A47C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QĐ nâng lương trước thời hạn </w:t>
            </w:r>
          </w:p>
        </w:tc>
        <w:tc>
          <w:tcPr>
            <w:tcW w:w="1469" w:type="pct"/>
            <w:tcBorders>
              <w:top w:val="single" w:sz="6" w:space="0" w:color="auto"/>
              <w:left w:val="single" w:sz="6" w:space="0" w:color="auto"/>
              <w:bottom w:val="single" w:sz="6" w:space="0" w:color="auto"/>
              <w:right w:val="single" w:sz="6" w:space="0" w:color="auto"/>
            </w:tcBorders>
          </w:tcPr>
          <w:p w14:paraId="7E60162C" w14:textId="3EF95129" w:rsidR="000A47C5" w:rsidRPr="001E5EFE" w:rsidRDefault="000A47C5" w:rsidP="000A47C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473F906B" w14:textId="77777777" w:rsidR="000A47C5" w:rsidRPr="001E5EFE" w:rsidRDefault="000A47C5" w:rsidP="000A47C5">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C942B37" w14:textId="77777777" w:rsidR="000A47C5" w:rsidRPr="001E5EFE" w:rsidRDefault="000A47C5" w:rsidP="000A47C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30EB430" w14:textId="77777777" w:rsidTr="00960884">
        <w:trPr>
          <w:trHeight w:val="20"/>
        </w:trPr>
        <w:tc>
          <w:tcPr>
            <w:tcW w:w="521" w:type="pct"/>
            <w:vAlign w:val="center"/>
          </w:tcPr>
          <w:p w14:paraId="4F94D5B0" w14:textId="77777777" w:rsidR="000A47C5" w:rsidRPr="001E5EFE" w:rsidRDefault="000A47C5" w:rsidP="000A47C5">
            <w:pPr>
              <w:widowControl w:val="0"/>
              <w:spacing w:after="0" w:line="264" w:lineRule="auto"/>
              <w:rPr>
                <w:rFonts w:ascii="Times New Roman" w:eastAsia="Times New Roman" w:hAnsi="Times New Roman" w:cs="Times New Roman"/>
                <w:b/>
                <w:bCs/>
                <w:color w:val="000000" w:themeColor="text1"/>
                <w:sz w:val="26"/>
                <w:szCs w:val="26"/>
                <w:lang w:val="vi-VN"/>
              </w:rPr>
            </w:pPr>
            <w:r w:rsidRPr="001E5EFE">
              <w:rPr>
                <w:rFonts w:ascii="Times New Roman" w:eastAsia="Times New Roman" w:hAnsi="Times New Roman" w:cs="Times New Roman"/>
                <w:b/>
                <w:bCs/>
                <w:color w:val="000000" w:themeColor="text1"/>
                <w:sz w:val="26"/>
                <w:szCs w:val="26"/>
              </w:rPr>
              <w:t>H6.06.06.</w:t>
            </w:r>
            <w:r w:rsidRPr="001E5EFE">
              <w:rPr>
                <w:rFonts w:ascii="Times New Roman" w:eastAsia="Times New Roman" w:hAnsi="Times New Roman" w:cs="Times New Roman"/>
                <w:b/>
                <w:bCs/>
                <w:color w:val="000000" w:themeColor="text1"/>
                <w:sz w:val="26"/>
                <w:szCs w:val="26"/>
                <w:lang w:val="vi-VN"/>
              </w:rPr>
              <w:t>13</w:t>
            </w:r>
          </w:p>
        </w:tc>
        <w:tc>
          <w:tcPr>
            <w:tcW w:w="2193" w:type="pct"/>
            <w:tcBorders>
              <w:top w:val="single" w:sz="6" w:space="0" w:color="auto"/>
              <w:left w:val="single" w:sz="6" w:space="0" w:color="auto"/>
              <w:bottom w:val="single" w:sz="6" w:space="0" w:color="auto"/>
              <w:right w:val="single" w:sz="6" w:space="0" w:color="auto"/>
            </w:tcBorders>
            <w:vAlign w:val="center"/>
          </w:tcPr>
          <w:p w14:paraId="1BD69DA0" w14:textId="7B132D34" w:rsidR="000A47C5" w:rsidRPr="001E5EFE" w:rsidRDefault="000A47C5" w:rsidP="000A47C5">
            <w:pPr>
              <w:widowControl w:val="0"/>
              <w:spacing w:after="0" w:line="264" w:lineRule="auto"/>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eastAsia="vi-VN"/>
              </w:rPr>
              <w:t>Kết quả đánh giá xếp loại được đăng trên trên hệ thống Ioffice của Trường Đại học Vinh</w:t>
            </w:r>
          </w:p>
        </w:tc>
        <w:tc>
          <w:tcPr>
            <w:tcW w:w="1469" w:type="pct"/>
            <w:tcBorders>
              <w:top w:val="single" w:sz="6" w:space="0" w:color="auto"/>
              <w:left w:val="single" w:sz="6" w:space="0" w:color="auto"/>
              <w:bottom w:val="single" w:sz="6" w:space="0" w:color="auto"/>
              <w:right w:val="single" w:sz="6" w:space="0" w:color="auto"/>
            </w:tcBorders>
          </w:tcPr>
          <w:p w14:paraId="1369D10E" w14:textId="29BA2239" w:rsidR="000A47C5" w:rsidRPr="001E5EFE" w:rsidRDefault="000A47C5" w:rsidP="000A47C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shd w:val="clear" w:color="auto" w:fill="auto"/>
            <w:vAlign w:val="center"/>
          </w:tcPr>
          <w:p w14:paraId="5D85B5F7" w14:textId="790DEDE5" w:rsidR="000A47C5" w:rsidRPr="001E5EFE" w:rsidRDefault="000A47C5" w:rsidP="000A47C5">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shd w:val="clear" w:color="auto" w:fill="auto"/>
            <w:vAlign w:val="center"/>
          </w:tcPr>
          <w:p w14:paraId="6DA2A131" w14:textId="77777777" w:rsidR="000A47C5" w:rsidRPr="001E5EFE" w:rsidRDefault="000A47C5" w:rsidP="000A47C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04043B6C" w14:textId="77777777" w:rsidTr="001C2996">
        <w:trPr>
          <w:trHeight w:val="20"/>
        </w:trPr>
        <w:tc>
          <w:tcPr>
            <w:tcW w:w="5000" w:type="pct"/>
            <w:gridSpan w:val="5"/>
            <w:shd w:val="clear" w:color="auto" w:fill="95B3D7" w:themeFill="accent1" w:themeFillTint="99"/>
            <w:vAlign w:val="center"/>
            <w:hideMark/>
          </w:tcPr>
          <w:p w14:paraId="362351C1" w14:textId="77777777" w:rsidR="000A47C5" w:rsidRPr="001E5EFE" w:rsidRDefault="000A47C5" w:rsidP="000A47C5">
            <w:pPr>
              <w:widowControl w:val="0"/>
              <w:spacing w:after="0" w:line="264" w:lineRule="auto"/>
              <w:jc w:val="both"/>
              <w:rPr>
                <w:rFonts w:ascii="Times New Roman" w:eastAsia="Times New Roman" w:hAnsi="Times New Roman" w:cs="Times New Roman"/>
                <w:bCs/>
                <w:iCs/>
                <w:color w:val="000000" w:themeColor="text1"/>
                <w:sz w:val="26"/>
                <w:szCs w:val="26"/>
              </w:rPr>
            </w:pPr>
            <w:r w:rsidRPr="001E5EFE">
              <w:rPr>
                <w:rFonts w:ascii="Times New Roman" w:eastAsia="Times New Roman" w:hAnsi="Times New Roman" w:cs="Times New Roman"/>
                <w:bCs/>
                <w:iCs/>
                <w:color w:val="000000" w:themeColor="text1"/>
                <w:sz w:val="26"/>
                <w:szCs w:val="26"/>
              </w:rPr>
              <w:t>Tiêu chí 6.7. Các loại hình và số lượng các hoạt động nghiên cứu của giảng viên và nghiên cứu viên được xác lập, giám sát và đối sánh để cải tiến chất lượng</w:t>
            </w:r>
          </w:p>
        </w:tc>
      </w:tr>
      <w:tr w:rsidR="001E5EFE" w:rsidRPr="001E5EFE" w14:paraId="368F1387" w14:textId="77777777" w:rsidTr="00960884">
        <w:trPr>
          <w:trHeight w:val="20"/>
        </w:trPr>
        <w:tc>
          <w:tcPr>
            <w:tcW w:w="521" w:type="pct"/>
            <w:vMerge w:val="restart"/>
            <w:shd w:val="clear" w:color="auto" w:fill="auto"/>
            <w:vAlign w:val="center"/>
            <w:hideMark/>
          </w:tcPr>
          <w:p w14:paraId="31685DB3" w14:textId="77777777" w:rsidR="004C6587" w:rsidRPr="001E5EFE" w:rsidRDefault="004C6587" w:rsidP="004C6587">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H6.06.07.01</w:t>
            </w:r>
          </w:p>
        </w:tc>
        <w:tc>
          <w:tcPr>
            <w:tcW w:w="2193" w:type="pct"/>
            <w:tcBorders>
              <w:top w:val="single" w:sz="6" w:space="0" w:color="auto"/>
              <w:left w:val="single" w:sz="6" w:space="0" w:color="auto"/>
              <w:bottom w:val="single" w:sz="6" w:space="0" w:color="auto"/>
              <w:right w:val="single" w:sz="6" w:space="0" w:color="auto"/>
            </w:tcBorders>
            <w:vAlign w:val="center"/>
          </w:tcPr>
          <w:p w14:paraId="0BDF701A" w14:textId="5E2C8F78" w:rsidR="004C6587" w:rsidRPr="001E5EFE" w:rsidRDefault="004C6587" w:rsidP="004C6587">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chiến lược phát triển Trường ĐH Vinh giai đoạn 2018 - 2025 và tầm nhìn đến 2030 </w:t>
            </w:r>
            <w:r w:rsidRPr="001E5EFE">
              <w:rPr>
                <w:rFonts w:ascii="Times New Roman" w:hAnsi="Times New Roman" w:cs="Times New Roman"/>
                <w:b/>
                <w:i/>
                <w:color w:val="000000" w:themeColor="text1"/>
                <w:sz w:val="26"/>
                <w:szCs w:val="26"/>
              </w:rPr>
              <w:t>Phần 3.3. Mục tiêu chiến lược;Mục 3.3.2. Về nghiên cứu khoa học và chuyển giao công nghệ</w:t>
            </w:r>
          </w:p>
        </w:tc>
        <w:tc>
          <w:tcPr>
            <w:tcW w:w="1469" w:type="pct"/>
            <w:tcBorders>
              <w:top w:val="single" w:sz="6" w:space="0" w:color="auto"/>
              <w:left w:val="single" w:sz="6" w:space="0" w:color="auto"/>
              <w:bottom w:val="single" w:sz="6" w:space="0" w:color="auto"/>
              <w:right w:val="single" w:sz="6" w:space="0" w:color="auto"/>
            </w:tcBorders>
            <w:vAlign w:val="center"/>
          </w:tcPr>
          <w:p w14:paraId="15DC4148" w14:textId="6E88CBF4" w:rsidR="004C6587" w:rsidRPr="001E5EFE" w:rsidRDefault="004C6587" w:rsidP="004C658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1278/QĐ-ĐHV ngày 28/12/2018</w:t>
            </w:r>
          </w:p>
        </w:tc>
        <w:tc>
          <w:tcPr>
            <w:tcW w:w="484" w:type="pct"/>
            <w:vMerge w:val="restart"/>
            <w:shd w:val="clear" w:color="auto" w:fill="FFFFFF"/>
            <w:vAlign w:val="center"/>
          </w:tcPr>
          <w:p w14:paraId="3DC12499" w14:textId="36185ED1" w:rsidR="004C6587"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FFFFFF"/>
            <w:vAlign w:val="center"/>
          </w:tcPr>
          <w:p w14:paraId="35A5D953" w14:textId="77777777" w:rsidR="004C6587" w:rsidRPr="001E5EFE" w:rsidRDefault="004C6587" w:rsidP="004C658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9D44718" w14:textId="77777777" w:rsidTr="00960884">
        <w:trPr>
          <w:trHeight w:val="20"/>
        </w:trPr>
        <w:tc>
          <w:tcPr>
            <w:tcW w:w="521" w:type="pct"/>
            <w:vMerge/>
            <w:shd w:val="clear" w:color="auto" w:fill="auto"/>
            <w:vAlign w:val="center"/>
          </w:tcPr>
          <w:p w14:paraId="19292F64" w14:textId="77777777" w:rsidR="004C6587" w:rsidRPr="001E5EFE" w:rsidRDefault="004C6587" w:rsidP="004C6587">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5C0BC341" w14:textId="110535EC" w:rsidR="004C6587" w:rsidRPr="001E5EFE" w:rsidRDefault="004C6587" w:rsidP="004C6587">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chiến lược phát triển trường ĐH Vinh năm 2022-</w:t>
            </w:r>
            <w:r w:rsidRPr="001E5EFE">
              <w:rPr>
                <w:rFonts w:ascii="Times New Roman" w:hAnsi="Times New Roman" w:cs="Times New Roman"/>
                <w:color w:val="000000" w:themeColor="text1"/>
                <w:sz w:val="26"/>
                <w:szCs w:val="26"/>
              </w:rPr>
              <w:lastRenderedPageBreak/>
              <w:t>2030, tầm nhìn 2045</w:t>
            </w:r>
          </w:p>
        </w:tc>
        <w:tc>
          <w:tcPr>
            <w:tcW w:w="1469" w:type="pct"/>
            <w:shd w:val="clear" w:color="auto" w:fill="auto"/>
            <w:vAlign w:val="center"/>
          </w:tcPr>
          <w:p w14:paraId="4A4E69BB" w14:textId="0FF24FF7" w:rsidR="004C6587" w:rsidRPr="001E5EFE" w:rsidRDefault="004C6587" w:rsidP="004C658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Số 18/NQ-HĐT ngày 26/12//2022</w:t>
            </w:r>
          </w:p>
        </w:tc>
        <w:tc>
          <w:tcPr>
            <w:tcW w:w="484" w:type="pct"/>
            <w:vMerge/>
            <w:shd w:val="clear" w:color="auto" w:fill="FFFFFF"/>
            <w:vAlign w:val="center"/>
          </w:tcPr>
          <w:p w14:paraId="3D3B11F6" w14:textId="77777777" w:rsidR="004C6587" w:rsidRPr="001E5EFE" w:rsidRDefault="004C6587"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1E2CDAD8" w14:textId="77777777" w:rsidR="004C6587" w:rsidRPr="001E5EFE" w:rsidRDefault="004C6587" w:rsidP="004C658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62F3002" w14:textId="77777777" w:rsidTr="00960884">
        <w:trPr>
          <w:trHeight w:val="20"/>
        </w:trPr>
        <w:tc>
          <w:tcPr>
            <w:tcW w:w="521" w:type="pct"/>
            <w:vMerge/>
            <w:shd w:val="clear" w:color="auto" w:fill="auto"/>
            <w:vAlign w:val="center"/>
          </w:tcPr>
          <w:p w14:paraId="46BF1909" w14:textId="77777777" w:rsidR="004C6587" w:rsidRPr="001E5EFE" w:rsidRDefault="004C6587" w:rsidP="004C6587">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2C303DD8" w14:textId="5DF2772B" w:rsidR="004C6587" w:rsidRPr="001E5EFE" w:rsidRDefault="004C6587" w:rsidP="004C6587">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Kế hoạch chiến lược phát triển khoa học công nghệ giai đoạn 2018-2025</w:t>
            </w:r>
            <w:r w:rsidRPr="001E5EFE">
              <w:rPr>
                <w:rFonts w:ascii="Times New Roman" w:hAnsi="Times New Roman" w:cs="Times New Roman"/>
                <w:color w:val="000000" w:themeColor="text1"/>
                <w:sz w:val="26"/>
                <w:szCs w:val="26"/>
                <w:lang w:eastAsia="vi-VN"/>
              </w:rPr>
              <w:t xml:space="preserve"> </w:t>
            </w:r>
          </w:p>
        </w:tc>
        <w:tc>
          <w:tcPr>
            <w:tcW w:w="1469" w:type="pct"/>
            <w:tcBorders>
              <w:top w:val="single" w:sz="6" w:space="0" w:color="auto"/>
              <w:left w:val="single" w:sz="6" w:space="0" w:color="auto"/>
              <w:bottom w:val="single" w:sz="6" w:space="0" w:color="auto"/>
              <w:right w:val="single" w:sz="6" w:space="0" w:color="auto"/>
            </w:tcBorders>
            <w:vAlign w:val="center"/>
          </w:tcPr>
          <w:p w14:paraId="51C15D90" w14:textId="39D28E8E" w:rsidR="004C6587" w:rsidRPr="001E5EFE" w:rsidRDefault="004C6587" w:rsidP="004C658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iCs/>
                <w:color w:val="000000" w:themeColor="text1"/>
                <w:sz w:val="26"/>
                <w:szCs w:val="26"/>
              </w:rPr>
              <w:t xml:space="preserve">Số 766/QĐ-ĐHV ngày 31/8/2018 </w:t>
            </w:r>
          </w:p>
        </w:tc>
        <w:tc>
          <w:tcPr>
            <w:tcW w:w="484" w:type="pct"/>
            <w:vMerge/>
            <w:shd w:val="clear" w:color="auto" w:fill="FFFFFF"/>
            <w:vAlign w:val="center"/>
          </w:tcPr>
          <w:p w14:paraId="022F2BD7" w14:textId="77777777" w:rsidR="004C6587" w:rsidRPr="001E5EFE" w:rsidRDefault="004C6587"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66B1985E" w14:textId="77777777" w:rsidR="004C6587" w:rsidRPr="001E5EFE" w:rsidRDefault="004C6587" w:rsidP="004C658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629B769" w14:textId="77777777" w:rsidTr="00960884">
        <w:trPr>
          <w:trHeight w:val="20"/>
        </w:trPr>
        <w:tc>
          <w:tcPr>
            <w:tcW w:w="521" w:type="pct"/>
            <w:vMerge/>
            <w:shd w:val="clear" w:color="auto" w:fill="auto"/>
            <w:vAlign w:val="center"/>
          </w:tcPr>
          <w:p w14:paraId="25A61032" w14:textId="77777777" w:rsidR="004C6587" w:rsidRPr="001E5EFE" w:rsidRDefault="004C6587" w:rsidP="004C6587">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EC81B90" w14:textId="5DB3A092" w:rsidR="004C6587" w:rsidRPr="001E5EFE" w:rsidRDefault="004C6587" w:rsidP="004C6587">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thành lập Ban kế hoạch xây dựng kế hoạch triển khai chiến lược phát triển Khoa học và Công nghệ Trường Đại học Vinh giai đoạn 2018-2025 </w:t>
            </w:r>
          </w:p>
        </w:tc>
        <w:tc>
          <w:tcPr>
            <w:tcW w:w="1469" w:type="pct"/>
            <w:tcBorders>
              <w:top w:val="single" w:sz="6" w:space="0" w:color="auto"/>
              <w:left w:val="single" w:sz="6" w:space="0" w:color="auto"/>
              <w:bottom w:val="single" w:sz="6" w:space="0" w:color="auto"/>
              <w:right w:val="single" w:sz="6" w:space="0" w:color="auto"/>
            </w:tcBorders>
            <w:vAlign w:val="center"/>
          </w:tcPr>
          <w:p w14:paraId="0DD65582" w14:textId="4F23E9B7" w:rsidR="004C6587" w:rsidRPr="001E5EFE" w:rsidRDefault="004C6587" w:rsidP="004C658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1046/QĐ-ĐHV ngày 30/10/2018</w:t>
            </w:r>
          </w:p>
        </w:tc>
        <w:tc>
          <w:tcPr>
            <w:tcW w:w="484" w:type="pct"/>
            <w:vMerge/>
            <w:shd w:val="clear" w:color="auto" w:fill="FFFFFF"/>
            <w:vAlign w:val="center"/>
          </w:tcPr>
          <w:p w14:paraId="729B08CE" w14:textId="77777777" w:rsidR="004C6587" w:rsidRPr="001E5EFE" w:rsidRDefault="004C6587"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40ADC9F6" w14:textId="77777777" w:rsidR="004C6587" w:rsidRPr="001E5EFE" w:rsidRDefault="004C6587" w:rsidP="004C658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5F7F8ED" w14:textId="77777777" w:rsidTr="00960884">
        <w:trPr>
          <w:trHeight w:val="20"/>
        </w:trPr>
        <w:tc>
          <w:tcPr>
            <w:tcW w:w="521" w:type="pct"/>
            <w:vMerge/>
            <w:shd w:val="clear" w:color="auto" w:fill="auto"/>
            <w:vAlign w:val="center"/>
          </w:tcPr>
          <w:p w14:paraId="561C8331" w14:textId="77777777" w:rsidR="004C6587" w:rsidRPr="001E5EFE" w:rsidRDefault="004C6587" w:rsidP="004C6587">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EE1D8C0" w14:textId="2FC9E1CE" w:rsidR="004C6587" w:rsidRPr="001E5EFE" w:rsidRDefault="004C6587" w:rsidP="004C6587">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Ban hành kế hoạch triển khai chiến lược phát triển khoa học và công nghệ Trường Đại học Vinh giai đoạn 2018 - 2025 </w:t>
            </w:r>
          </w:p>
        </w:tc>
        <w:tc>
          <w:tcPr>
            <w:tcW w:w="1469" w:type="pct"/>
            <w:tcBorders>
              <w:top w:val="single" w:sz="6" w:space="0" w:color="auto"/>
              <w:left w:val="single" w:sz="6" w:space="0" w:color="auto"/>
              <w:bottom w:val="single" w:sz="6" w:space="0" w:color="auto"/>
              <w:right w:val="single" w:sz="6" w:space="0" w:color="auto"/>
            </w:tcBorders>
            <w:vAlign w:val="center"/>
          </w:tcPr>
          <w:p w14:paraId="59451172" w14:textId="6EE86AE2" w:rsidR="004C6587" w:rsidRPr="001E5EFE" w:rsidRDefault="004C6587" w:rsidP="004C658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Số 1069/QĐ-ĐHV   ngày  06/11/2018 </w:t>
            </w:r>
          </w:p>
        </w:tc>
        <w:tc>
          <w:tcPr>
            <w:tcW w:w="484" w:type="pct"/>
            <w:vMerge/>
            <w:shd w:val="clear" w:color="auto" w:fill="FFFFFF"/>
            <w:vAlign w:val="center"/>
          </w:tcPr>
          <w:p w14:paraId="49BB1822" w14:textId="77777777" w:rsidR="004C6587" w:rsidRPr="001E5EFE" w:rsidRDefault="004C6587"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2999A266" w14:textId="77777777" w:rsidR="004C6587" w:rsidRPr="001E5EFE" w:rsidRDefault="004C6587" w:rsidP="004C6587">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B8A977E" w14:textId="77777777" w:rsidTr="00960884">
        <w:trPr>
          <w:trHeight w:val="20"/>
        </w:trPr>
        <w:tc>
          <w:tcPr>
            <w:tcW w:w="521" w:type="pct"/>
            <w:vMerge w:val="restart"/>
            <w:shd w:val="clear" w:color="auto" w:fill="auto"/>
            <w:vAlign w:val="center"/>
          </w:tcPr>
          <w:p w14:paraId="29ECFBBC"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H6.06.07.02</w:t>
            </w:r>
          </w:p>
        </w:tc>
        <w:tc>
          <w:tcPr>
            <w:tcW w:w="2193" w:type="pct"/>
            <w:tcBorders>
              <w:top w:val="single" w:sz="6" w:space="0" w:color="auto"/>
              <w:left w:val="single" w:sz="6" w:space="0" w:color="auto"/>
              <w:bottom w:val="single" w:sz="6" w:space="0" w:color="auto"/>
              <w:right w:val="single" w:sz="6" w:space="0" w:color="auto"/>
            </w:tcBorders>
            <w:vAlign w:val="center"/>
          </w:tcPr>
          <w:p w14:paraId="03821F09" w14:textId="31AEA291"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về quản lý các hoạt động khoa học và công nghệ của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31ED578A" w14:textId="139F6BF8" w:rsidR="006122D1" w:rsidRPr="001E5EFE" w:rsidRDefault="006122D1" w:rsidP="006122D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480/QĐ-ĐHV ngày 09/5/2016</w:t>
            </w:r>
          </w:p>
        </w:tc>
        <w:tc>
          <w:tcPr>
            <w:tcW w:w="484" w:type="pct"/>
            <w:vMerge w:val="restart"/>
            <w:shd w:val="clear" w:color="auto" w:fill="auto"/>
            <w:vAlign w:val="center"/>
          </w:tcPr>
          <w:p w14:paraId="7944169B" w14:textId="6255FAFD" w:rsidR="006122D1"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44243178"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6E0A9A1B" w14:textId="77777777" w:rsidTr="00960884">
        <w:trPr>
          <w:trHeight w:val="20"/>
        </w:trPr>
        <w:tc>
          <w:tcPr>
            <w:tcW w:w="521" w:type="pct"/>
            <w:vMerge/>
            <w:shd w:val="clear" w:color="auto" w:fill="auto"/>
            <w:vAlign w:val="center"/>
          </w:tcPr>
          <w:p w14:paraId="1BED070B"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6F33F8ED" w14:textId="65FDD405"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VV ban hành Quy định về hoạt động KHCN và ĐMST Trường ĐH Vinh</w:t>
            </w:r>
          </w:p>
        </w:tc>
        <w:tc>
          <w:tcPr>
            <w:tcW w:w="1469" w:type="pct"/>
            <w:shd w:val="clear" w:color="auto" w:fill="auto"/>
            <w:vAlign w:val="center"/>
          </w:tcPr>
          <w:p w14:paraId="37E18453" w14:textId="55BBB63B" w:rsidR="006122D1" w:rsidRPr="001E5EFE" w:rsidRDefault="006122D1" w:rsidP="006122D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2345/QĐ-ĐHV ngày 09/9/2022</w:t>
            </w:r>
          </w:p>
        </w:tc>
        <w:tc>
          <w:tcPr>
            <w:tcW w:w="484" w:type="pct"/>
            <w:vMerge/>
            <w:shd w:val="clear" w:color="auto" w:fill="auto"/>
            <w:vAlign w:val="center"/>
          </w:tcPr>
          <w:p w14:paraId="619E311A"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CCEA131"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CE24452" w14:textId="77777777" w:rsidTr="00960884">
        <w:trPr>
          <w:trHeight w:val="20"/>
        </w:trPr>
        <w:tc>
          <w:tcPr>
            <w:tcW w:w="521" w:type="pct"/>
            <w:vMerge/>
            <w:shd w:val="clear" w:color="auto" w:fill="auto"/>
            <w:vAlign w:val="center"/>
          </w:tcPr>
          <w:p w14:paraId="6934C5B5"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8919516" w14:textId="1D4ADD49"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Quyết định đầu tư khen thưởng các sản phẩm KHCN chất lượng cao</w:t>
            </w:r>
          </w:p>
        </w:tc>
        <w:tc>
          <w:tcPr>
            <w:tcW w:w="1469" w:type="pct"/>
            <w:vAlign w:val="center"/>
          </w:tcPr>
          <w:p w14:paraId="741128C8" w14:textId="5C1809EB" w:rsidR="006122D1" w:rsidRPr="001E5EFE" w:rsidRDefault="006122D1" w:rsidP="006122D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40/QĐ-ĐHV ngày 10/01/2020</w:t>
            </w:r>
          </w:p>
        </w:tc>
        <w:tc>
          <w:tcPr>
            <w:tcW w:w="484" w:type="pct"/>
            <w:vMerge/>
            <w:shd w:val="clear" w:color="auto" w:fill="auto"/>
            <w:vAlign w:val="center"/>
          </w:tcPr>
          <w:p w14:paraId="51567EE9"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E4F8D07"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24D2CDF" w14:textId="77777777" w:rsidTr="00960884">
        <w:trPr>
          <w:trHeight w:val="20"/>
        </w:trPr>
        <w:tc>
          <w:tcPr>
            <w:tcW w:w="521" w:type="pct"/>
            <w:vMerge/>
            <w:shd w:val="clear" w:color="auto" w:fill="auto"/>
            <w:vAlign w:val="center"/>
          </w:tcPr>
          <w:p w14:paraId="04DA0BE7"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C0753EA" w14:textId="21415264"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pacing w:val="-12"/>
                <w:sz w:val="26"/>
                <w:szCs w:val="26"/>
                <w:lang w:val="vi-VN"/>
              </w:rPr>
              <w:t>Công văn triển khai việc thành lập nhóm nghiên cứu, nhóm nghiên c</w:t>
            </w:r>
            <w:r w:rsidRPr="001E5EFE">
              <w:rPr>
                <w:rFonts w:ascii="Times New Roman" w:hAnsi="Times New Roman" w:cs="Times New Roman"/>
                <w:color w:val="000000" w:themeColor="text1"/>
                <w:spacing w:val="-12"/>
                <w:sz w:val="26"/>
                <w:szCs w:val="26"/>
              </w:rPr>
              <w:t>ứu</w:t>
            </w:r>
            <w:r w:rsidRPr="001E5EFE">
              <w:rPr>
                <w:rFonts w:ascii="Times New Roman" w:hAnsi="Times New Roman" w:cs="Times New Roman"/>
                <w:color w:val="000000" w:themeColor="text1"/>
                <w:spacing w:val="-12"/>
                <w:sz w:val="26"/>
                <w:szCs w:val="26"/>
                <w:lang w:val="vi-VN"/>
              </w:rPr>
              <w:t xml:space="preserve"> mạnh</w:t>
            </w:r>
            <w:r w:rsidRPr="001E5EFE">
              <w:rPr>
                <w:rFonts w:ascii="Times New Roman" w:hAnsi="Times New Roman" w:cs="Times New Roman"/>
                <w:color w:val="000000" w:themeColor="text1"/>
                <w:sz w:val="26"/>
                <w:szCs w:val="26"/>
              </w:rPr>
              <w:t xml:space="preserve"> </w:t>
            </w:r>
          </w:p>
        </w:tc>
        <w:tc>
          <w:tcPr>
            <w:tcW w:w="1469" w:type="pct"/>
            <w:tcBorders>
              <w:top w:val="single" w:sz="6" w:space="0" w:color="auto"/>
              <w:left w:val="single" w:sz="6" w:space="0" w:color="auto"/>
              <w:bottom w:val="single" w:sz="6" w:space="0" w:color="auto"/>
              <w:right w:val="single" w:sz="6" w:space="0" w:color="auto"/>
            </w:tcBorders>
            <w:vAlign w:val="center"/>
          </w:tcPr>
          <w:p w14:paraId="002B1E4A" w14:textId="62028DE2" w:rsidR="006122D1" w:rsidRPr="001E5EFE" w:rsidRDefault="006122D1" w:rsidP="006122D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1277 QĐ/ĐHV- 22/12/2018</w:t>
            </w:r>
          </w:p>
        </w:tc>
        <w:tc>
          <w:tcPr>
            <w:tcW w:w="484" w:type="pct"/>
            <w:vMerge/>
            <w:shd w:val="clear" w:color="auto" w:fill="auto"/>
            <w:vAlign w:val="center"/>
          </w:tcPr>
          <w:p w14:paraId="1135AE0A"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3626F1A"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32E6E4B" w14:textId="77777777" w:rsidTr="00960884">
        <w:trPr>
          <w:trHeight w:val="20"/>
        </w:trPr>
        <w:tc>
          <w:tcPr>
            <w:tcW w:w="521" w:type="pct"/>
            <w:vMerge/>
            <w:shd w:val="clear" w:color="auto" w:fill="auto"/>
            <w:vAlign w:val="center"/>
          </w:tcPr>
          <w:p w14:paraId="3EE92149"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0AEC916" w14:textId="170A02DA" w:rsidR="006122D1" w:rsidRPr="001E5EFE" w:rsidRDefault="006122D1" w:rsidP="006122D1">
            <w:pPr>
              <w:widowControl w:val="0"/>
              <w:spacing w:after="0" w:line="264" w:lineRule="auto"/>
              <w:rPr>
                <w:rFonts w:ascii="Times New Roman" w:eastAsia="Times New Roman" w:hAnsi="Times New Roman" w:cs="Times New Roman"/>
                <w:b/>
                <w:color w:val="000000" w:themeColor="text1"/>
                <w:sz w:val="26"/>
                <w:szCs w:val="26"/>
              </w:rPr>
            </w:pPr>
            <w:r w:rsidRPr="001E5EFE">
              <w:rPr>
                <w:rStyle w:val="fontstyle01"/>
                <w:rFonts w:ascii="Times New Roman" w:hAnsi="Times New Roman" w:cs="Times New Roman"/>
                <w:b w:val="0"/>
                <w:color w:val="000000" w:themeColor="text1"/>
                <w:sz w:val="26"/>
                <w:szCs w:val="26"/>
              </w:rPr>
              <w:t xml:space="preserve">Quyết định về việc ban hành quy định tạm thời Bộ tiêu chí đánh giá, nghiệm thu sản phẩm đề tài NCKH trọng điểm tiếp cận CDIO cấp Trường </w:t>
            </w:r>
          </w:p>
        </w:tc>
        <w:tc>
          <w:tcPr>
            <w:tcW w:w="1469" w:type="pct"/>
            <w:tcBorders>
              <w:top w:val="single" w:sz="6" w:space="0" w:color="auto"/>
              <w:left w:val="single" w:sz="6" w:space="0" w:color="auto"/>
              <w:bottom w:val="single" w:sz="6" w:space="0" w:color="auto"/>
              <w:right w:val="single" w:sz="6" w:space="0" w:color="auto"/>
            </w:tcBorders>
            <w:vAlign w:val="center"/>
          </w:tcPr>
          <w:p w14:paraId="1C65031F" w14:textId="761C2050" w:rsidR="006122D1" w:rsidRPr="001E5EFE" w:rsidRDefault="006122D1" w:rsidP="006122D1">
            <w:pPr>
              <w:widowControl w:val="0"/>
              <w:spacing w:after="0" w:line="264" w:lineRule="auto"/>
              <w:jc w:val="both"/>
              <w:rPr>
                <w:rFonts w:ascii="Times New Roman" w:eastAsia="Times New Roman" w:hAnsi="Times New Roman" w:cs="Times New Roman"/>
                <w:b/>
                <w:color w:val="000000" w:themeColor="text1"/>
                <w:sz w:val="26"/>
                <w:szCs w:val="26"/>
              </w:rPr>
            </w:pPr>
            <w:r w:rsidRPr="001E5EFE">
              <w:rPr>
                <w:rStyle w:val="fontstyle01"/>
                <w:rFonts w:ascii="Times New Roman" w:hAnsi="Times New Roman" w:cs="Times New Roman"/>
                <w:b w:val="0"/>
                <w:color w:val="000000" w:themeColor="text1"/>
                <w:sz w:val="26"/>
                <w:szCs w:val="26"/>
              </w:rPr>
              <w:t>số 132/QĐ-ĐHV ngày 28/02/2018</w:t>
            </w:r>
          </w:p>
        </w:tc>
        <w:tc>
          <w:tcPr>
            <w:tcW w:w="484" w:type="pct"/>
            <w:vMerge/>
            <w:shd w:val="clear" w:color="auto" w:fill="auto"/>
            <w:vAlign w:val="center"/>
          </w:tcPr>
          <w:p w14:paraId="6A358397"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2063510"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3CC62B6" w14:textId="77777777" w:rsidTr="00960884">
        <w:trPr>
          <w:trHeight w:val="20"/>
        </w:trPr>
        <w:tc>
          <w:tcPr>
            <w:tcW w:w="521" w:type="pct"/>
            <w:vMerge/>
            <w:shd w:val="clear" w:color="auto" w:fill="auto"/>
            <w:vAlign w:val="center"/>
          </w:tcPr>
          <w:p w14:paraId="074A1807"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408883C8" w14:textId="301082F7" w:rsidR="006122D1" w:rsidRPr="001E5EFE" w:rsidRDefault="006122D1" w:rsidP="006122D1">
            <w:pPr>
              <w:widowControl w:val="0"/>
              <w:spacing w:after="0" w:line="264" w:lineRule="auto"/>
              <w:rPr>
                <w:rFonts w:ascii="Times New Roman" w:eastAsia="Times New Roman" w:hAnsi="Times New Roman" w:cs="Times New Roman"/>
                <w:b/>
                <w:color w:val="000000" w:themeColor="text1"/>
                <w:sz w:val="26"/>
                <w:szCs w:val="26"/>
              </w:rPr>
            </w:pPr>
            <w:r w:rsidRPr="001E5EFE">
              <w:rPr>
                <w:rStyle w:val="fontstyle01"/>
                <w:rFonts w:ascii="Times New Roman" w:hAnsi="Times New Roman" w:cs="Times New Roman"/>
                <w:b w:val="0"/>
                <w:color w:val="000000" w:themeColor="text1"/>
                <w:sz w:val="26"/>
                <w:szCs w:val="26"/>
              </w:rPr>
              <w:t>Quy định về việc biên soạn, nghiệm thu, xuất bản,phát hành, sử dụng giáo trình, tài liệu học tập và quản lý tài chính trong hoạt động xuất bản giáo trình, tài liệu học tập, sách liên kết của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5034752F" w14:textId="047D18C6" w:rsidR="006122D1" w:rsidRPr="001E5EFE" w:rsidRDefault="006122D1" w:rsidP="006122D1">
            <w:pPr>
              <w:widowControl w:val="0"/>
              <w:spacing w:after="0" w:line="264" w:lineRule="auto"/>
              <w:jc w:val="both"/>
              <w:rPr>
                <w:rFonts w:ascii="Times New Roman" w:eastAsia="Times New Roman" w:hAnsi="Times New Roman" w:cs="Times New Roman"/>
                <w:b/>
                <w:color w:val="000000" w:themeColor="text1"/>
                <w:sz w:val="26"/>
                <w:szCs w:val="26"/>
              </w:rPr>
            </w:pPr>
            <w:r w:rsidRPr="001E5EFE">
              <w:rPr>
                <w:rStyle w:val="fontstyle01"/>
                <w:rFonts w:ascii="Times New Roman" w:hAnsi="Times New Roman" w:cs="Times New Roman"/>
                <w:b w:val="0"/>
                <w:color w:val="000000" w:themeColor="text1"/>
                <w:sz w:val="26"/>
                <w:szCs w:val="26"/>
              </w:rPr>
              <w:t>Số 533/QĐ-ĐHV ngày 22/6/2018</w:t>
            </w:r>
          </w:p>
        </w:tc>
        <w:tc>
          <w:tcPr>
            <w:tcW w:w="484" w:type="pct"/>
            <w:vMerge/>
            <w:shd w:val="clear" w:color="auto" w:fill="auto"/>
            <w:vAlign w:val="center"/>
          </w:tcPr>
          <w:p w14:paraId="07806AA3"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487AB88"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A1C6FA6" w14:textId="77777777" w:rsidTr="00960884">
        <w:trPr>
          <w:trHeight w:val="20"/>
        </w:trPr>
        <w:tc>
          <w:tcPr>
            <w:tcW w:w="521" w:type="pct"/>
            <w:vMerge/>
            <w:shd w:val="clear" w:color="auto" w:fill="auto"/>
            <w:vAlign w:val="center"/>
          </w:tcPr>
          <w:p w14:paraId="7C602265"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F147A33" w14:textId="4E2C0BA4" w:rsidR="006122D1" w:rsidRPr="001E5EFE" w:rsidRDefault="006122D1" w:rsidP="006122D1">
            <w:pPr>
              <w:widowControl w:val="0"/>
              <w:spacing w:after="0" w:line="264" w:lineRule="auto"/>
              <w:rPr>
                <w:rFonts w:ascii="Times New Roman" w:eastAsia="Times New Roman" w:hAnsi="Times New Roman" w:cs="Times New Roman"/>
                <w:b/>
                <w:color w:val="000000" w:themeColor="text1"/>
                <w:sz w:val="26"/>
                <w:szCs w:val="26"/>
              </w:rPr>
            </w:pPr>
            <w:r w:rsidRPr="001E5EFE">
              <w:rPr>
                <w:rStyle w:val="fontstyle01"/>
                <w:rFonts w:ascii="Times New Roman" w:hAnsi="Times New Roman" w:cs="Times New Roman"/>
                <w:b w:val="0"/>
                <w:color w:val="000000" w:themeColor="text1"/>
                <w:sz w:val="26"/>
                <w:szCs w:val="26"/>
              </w:rPr>
              <w:t>Quy chế tổ chức và hoạt động của Tạp chí Khoa học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1FA0B399" w14:textId="0AC776C3" w:rsidR="006122D1" w:rsidRPr="001E5EFE" w:rsidRDefault="006122D1" w:rsidP="006122D1">
            <w:pPr>
              <w:widowControl w:val="0"/>
              <w:spacing w:after="0" w:line="264" w:lineRule="auto"/>
              <w:jc w:val="both"/>
              <w:rPr>
                <w:rFonts w:ascii="Times New Roman" w:eastAsia="Times New Roman" w:hAnsi="Times New Roman" w:cs="Times New Roman"/>
                <w:b/>
                <w:color w:val="000000" w:themeColor="text1"/>
                <w:sz w:val="26"/>
                <w:szCs w:val="26"/>
              </w:rPr>
            </w:pPr>
            <w:r w:rsidRPr="001E5EFE">
              <w:rPr>
                <w:rStyle w:val="fontstyle01"/>
                <w:rFonts w:ascii="Times New Roman" w:hAnsi="Times New Roman" w:cs="Times New Roman"/>
                <w:b w:val="0"/>
                <w:color w:val="000000" w:themeColor="text1"/>
                <w:sz w:val="26"/>
                <w:szCs w:val="26"/>
              </w:rPr>
              <w:t>Số 1219/QĐ-ĐHV ngày 31/5/2019</w:t>
            </w:r>
          </w:p>
        </w:tc>
        <w:tc>
          <w:tcPr>
            <w:tcW w:w="484" w:type="pct"/>
            <w:vMerge/>
            <w:shd w:val="clear" w:color="auto" w:fill="auto"/>
            <w:vAlign w:val="center"/>
          </w:tcPr>
          <w:p w14:paraId="7316A97B"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770B6AA"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54ACC0A" w14:textId="77777777" w:rsidTr="00960884">
        <w:trPr>
          <w:trHeight w:val="20"/>
        </w:trPr>
        <w:tc>
          <w:tcPr>
            <w:tcW w:w="521" w:type="pct"/>
            <w:vMerge/>
            <w:shd w:val="clear" w:color="auto" w:fill="auto"/>
            <w:vAlign w:val="center"/>
          </w:tcPr>
          <w:p w14:paraId="3FF40F9E"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107F1D9" w14:textId="2123C4B3" w:rsidR="006122D1" w:rsidRPr="001E5EFE" w:rsidRDefault="006122D1" w:rsidP="006122D1">
            <w:pPr>
              <w:widowControl w:val="0"/>
              <w:spacing w:after="0" w:line="264" w:lineRule="auto"/>
              <w:rPr>
                <w:rFonts w:ascii="Times New Roman" w:eastAsia="Times New Roman" w:hAnsi="Times New Roman" w:cs="Times New Roman"/>
                <w:b/>
                <w:color w:val="000000" w:themeColor="text1"/>
                <w:sz w:val="26"/>
                <w:szCs w:val="26"/>
              </w:rPr>
            </w:pPr>
            <w:r w:rsidRPr="001E5EFE">
              <w:rPr>
                <w:rStyle w:val="fontstyle01"/>
                <w:rFonts w:ascii="Times New Roman" w:hAnsi="Times New Roman" w:cs="Times New Roman"/>
                <w:b w:val="0"/>
                <w:color w:val="000000" w:themeColor="text1"/>
                <w:sz w:val="26"/>
                <w:szCs w:val="26"/>
              </w:rPr>
              <w:t>Quy định về sáng kiến và xét công nhận sáng kiếm của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78D5D650" w14:textId="743DC0CB" w:rsidR="006122D1" w:rsidRPr="001E5EFE" w:rsidRDefault="006122D1" w:rsidP="006122D1">
            <w:pPr>
              <w:widowControl w:val="0"/>
              <w:spacing w:after="0" w:line="264" w:lineRule="auto"/>
              <w:jc w:val="both"/>
              <w:rPr>
                <w:rFonts w:ascii="Times New Roman" w:eastAsia="Times New Roman" w:hAnsi="Times New Roman" w:cs="Times New Roman"/>
                <w:b/>
                <w:color w:val="000000" w:themeColor="text1"/>
                <w:sz w:val="26"/>
                <w:szCs w:val="26"/>
              </w:rPr>
            </w:pPr>
            <w:r w:rsidRPr="001E5EFE">
              <w:rPr>
                <w:rStyle w:val="fontstyle01"/>
                <w:rFonts w:ascii="Times New Roman" w:hAnsi="Times New Roman" w:cs="Times New Roman"/>
                <w:b w:val="0"/>
                <w:color w:val="000000" w:themeColor="text1"/>
                <w:sz w:val="26"/>
                <w:szCs w:val="26"/>
              </w:rPr>
              <w:t>Số 2863/QĐ-ĐHV ngày 02/12/2021</w:t>
            </w:r>
          </w:p>
        </w:tc>
        <w:tc>
          <w:tcPr>
            <w:tcW w:w="484" w:type="pct"/>
            <w:vMerge/>
            <w:shd w:val="clear" w:color="auto" w:fill="auto"/>
            <w:vAlign w:val="center"/>
          </w:tcPr>
          <w:p w14:paraId="3E8BBC04"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1B8B029"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5E26876" w14:textId="77777777" w:rsidTr="00960884">
        <w:trPr>
          <w:trHeight w:val="20"/>
        </w:trPr>
        <w:tc>
          <w:tcPr>
            <w:tcW w:w="521" w:type="pct"/>
            <w:vMerge/>
            <w:shd w:val="clear" w:color="auto" w:fill="auto"/>
            <w:vAlign w:val="center"/>
          </w:tcPr>
          <w:p w14:paraId="51828FD9"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8D5472F" w14:textId="001A2DAD" w:rsidR="006122D1" w:rsidRPr="001E5EFE" w:rsidRDefault="006122D1" w:rsidP="006122D1">
            <w:pPr>
              <w:widowControl w:val="0"/>
              <w:spacing w:after="0" w:line="264" w:lineRule="auto"/>
              <w:rPr>
                <w:rFonts w:ascii="Times New Roman" w:eastAsia="Times New Roman" w:hAnsi="Times New Roman" w:cs="Times New Roman"/>
                <w:b/>
                <w:color w:val="000000" w:themeColor="text1"/>
                <w:sz w:val="26"/>
                <w:szCs w:val="26"/>
              </w:rPr>
            </w:pPr>
            <w:r w:rsidRPr="001E5EFE">
              <w:rPr>
                <w:rStyle w:val="fontstyle01"/>
                <w:rFonts w:ascii="Times New Roman" w:hAnsi="Times New Roman" w:cs="Times New Roman"/>
                <w:b w:val="0"/>
                <w:color w:val="000000" w:themeColor="text1"/>
                <w:sz w:val="26"/>
                <w:szCs w:val="26"/>
              </w:rPr>
              <w:t>Quy định quản lý hoạt động Hợp tác quốc tế tại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49189743" w14:textId="0756F821" w:rsidR="006122D1" w:rsidRPr="001E5EFE" w:rsidRDefault="006122D1" w:rsidP="006122D1">
            <w:pPr>
              <w:widowControl w:val="0"/>
              <w:spacing w:after="0" w:line="264" w:lineRule="auto"/>
              <w:jc w:val="both"/>
              <w:rPr>
                <w:rFonts w:ascii="Times New Roman" w:eastAsia="Times New Roman" w:hAnsi="Times New Roman" w:cs="Times New Roman"/>
                <w:b/>
                <w:color w:val="000000" w:themeColor="text1"/>
                <w:sz w:val="26"/>
                <w:szCs w:val="26"/>
              </w:rPr>
            </w:pPr>
            <w:r w:rsidRPr="001E5EFE">
              <w:rPr>
                <w:rStyle w:val="fontstyle01"/>
                <w:rFonts w:ascii="Times New Roman" w:hAnsi="Times New Roman" w:cs="Times New Roman"/>
                <w:b w:val="0"/>
                <w:color w:val="000000" w:themeColor="text1"/>
                <w:sz w:val="26"/>
                <w:szCs w:val="26"/>
              </w:rPr>
              <w:t>Số 2004/QĐ-ĐHV ngày 05/8/2022</w:t>
            </w:r>
          </w:p>
        </w:tc>
        <w:tc>
          <w:tcPr>
            <w:tcW w:w="484" w:type="pct"/>
            <w:vMerge/>
            <w:shd w:val="clear" w:color="auto" w:fill="auto"/>
            <w:vAlign w:val="center"/>
          </w:tcPr>
          <w:p w14:paraId="4F6FC03A"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D2E5793"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AB361AD" w14:textId="77777777" w:rsidTr="00960884">
        <w:trPr>
          <w:trHeight w:val="20"/>
        </w:trPr>
        <w:tc>
          <w:tcPr>
            <w:tcW w:w="521" w:type="pct"/>
            <w:vMerge/>
            <w:shd w:val="clear" w:color="auto" w:fill="auto"/>
            <w:vAlign w:val="center"/>
          </w:tcPr>
          <w:p w14:paraId="19CE4A57"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A06AC6C" w14:textId="2E79B8E5" w:rsidR="006122D1" w:rsidRPr="001E5EFE" w:rsidRDefault="006122D1" w:rsidP="006122D1">
            <w:pPr>
              <w:widowControl w:val="0"/>
              <w:spacing w:after="0" w:line="264" w:lineRule="auto"/>
              <w:rPr>
                <w:rFonts w:ascii="Times New Roman" w:eastAsia="Times New Roman" w:hAnsi="Times New Roman" w:cs="Times New Roman"/>
                <w:b/>
                <w:color w:val="000000" w:themeColor="text1"/>
                <w:sz w:val="26"/>
                <w:szCs w:val="26"/>
              </w:rPr>
            </w:pPr>
            <w:r w:rsidRPr="001E5EFE">
              <w:rPr>
                <w:rStyle w:val="fontstyle01"/>
                <w:rFonts w:ascii="Times New Roman" w:hAnsi="Times New Roman" w:cs="Times New Roman"/>
                <w:b w:val="0"/>
                <w:color w:val="000000" w:themeColor="text1"/>
                <w:sz w:val="26"/>
                <w:szCs w:val="26"/>
              </w:rPr>
              <w:t>Quy định về quản lý, quản trị và sử dụng phần mềm Quản lý xuất bản tạp chí Khoa học của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0D116349" w14:textId="0EB7062C" w:rsidR="006122D1" w:rsidRPr="001E5EFE" w:rsidRDefault="006122D1" w:rsidP="006122D1">
            <w:pPr>
              <w:widowControl w:val="0"/>
              <w:spacing w:after="0" w:line="264" w:lineRule="auto"/>
              <w:jc w:val="both"/>
              <w:rPr>
                <w:rFonts w:ascii="Times New Roman" w:eastAsia="Times New Roman" w:hAnsi="Times New Roman" w:cs="Times New Roman"/>
                <w:b/>
                <w:color w:val="000000" w:themeColor="text1"/>
                <w:sz w:val="26"/>
                <w:szCs w:val="26"/>
              </w:rPr>
            </w:pPr>
            <w:r w:rsidRPr="001E5EFE">
              <w:rPr>
                <w:rStyle w:val="fontstyle01"/>
                <w:rFonts w:ascii="Times New Roman" w:hAnsi="Times New Roman" w:cs="Times New Roman"/>
                <w:b w:val="0"/>
                <w:color w:val="000000" w:themeColor="text1"/>
                <w:sz w:val="26"/>
                <w:szCs w:val="26"/>
              </w:rPr>
              <w:t>Số 2545/QĐ-ĐHV ngày 04/10/2022</w:t>
            </w:r>
          </w:p>
        </w:tc>
        <w:tc>
          <w:tcPr>
            <w:tcW w:w="484" w:type="pct"/>
            <w:vMerge/>
            <w:shd w:val="clear" w:color="auto" w:fill="auto"/>
            <w:vAlign w:val="center"/>
          </w:tcPr>
          <w:p w14:paraId="6F1A95E6"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9F5831A"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62C958A" w14:textId="77777777" w:rsidTr="00960884">
        <w:trPr>
          <w:trHeight w:val="20"/>
        </w:trPr>
        <w:tc>
          <w:tcPr>
            <w:tcW w:w="521" w:type="pct"/>
            <w:vMerge w:val="restart"/>
            <w:shd w:val="clear" w:color="auto" w:fill="auto"/>
            <w:vAlign w:val="center"/>
            <w:hideMark/>
          </w:tcPr>
          <w:p w14:paraId="4EE2A0E1"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H6.06.07.03</w:t>
            </w:r>
          </w:p>
        </w:tc>
        <w:tc>
          <w:tcPr>
            <w:tcW w:w="2193" w:type="pct"/>
            <w:vAlign w:val="center"/>
          </w:tcPr>
          <w:p w14:paraId="6742A4FD" w14:textId="60C9F1B0"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Công văn về việc tập thể đề xuất chủ trì thực hiện đề tài trọng điểm cấp trường năm 2017</w:t>
            </w:r>
          </w:p>
        </w:tc>
        <w:tc>
          <w:tcPr>
            <w:tcW w:w="1469" w:type="pct"/>
            <w:vAlign w:val="center"/>
          </w:tcPr>
          <w:p w14:paraId="02C0622B" w14:textId="3E49D337" w:rsidR="006122D1" w:rsidRPr="001E5EFE" w:rsidRDefault="006122D1" w:rsidP="006122D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103/ĐHV-KHHTQT ngày 08/2/2017</w:t>
            </w:r>
          </w:p>
        </w:tc>
        <w:tc>
          <w:tcPr>
            <w:tcW w:w="484" w:type="pct"/>
            <w:vMerge w:val="restart"/>
            <w:shd w:val="clear" w:color="auto" w:fill="auto"/>
            <w:vAlign w:val="center"/>
          </w:tcPr>
          <w:p w14:paraId="2982C072" w14:textId="14B016D2" w:rsidR="006122D1"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181DB16E"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76919B29" w14:textId="77777777" w:rsidTr="00960884">
        <w:trPr>
          <w:trHeight w:val="20"/>
        </w:trPr>
        <w:tc>
          <w:tcPr>
            <w:tcW w:w="521" w:type="pct"/>
            <w:vMerge/>
            <w:shd w:val="clear" w:color="auto" w:fill="auto"/>
            <w:vAlign w:val="center"/>
          </w:tcPr>
          <w:p w14:paraId="24E3F773"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898C5FA" w14:textId="3138BC7F"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về việc triển khai thực hiện đề tài KH&amp;CN trọng điểm cấp trường năm 2018</w:t>
            </w:r>
          </w:p>
        </w:tc>
        <w:tc>
          <w:tcPr>
            <w:tcW w:w="1469" w:type="pct"/>
            <w:vAlign w:val="center"/>
          </w:tcPr>
          <w:p w14:paraId="77EFE16E" w14:textId="68A433F8" w:rsidR="006122D1" w:rsidRPr="001E5EFE" w:rsidRDefault="006122D1" w:rsidP="006122D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386/ĐHV-KHHTQT ngày 16/4/2018</w:t>
            </w:r>
          </w:p>
        </w:tc>
        <w:tc>
          <w:tcPr>
            <w:tcW w:w="484" w:type="pct"/>
            <w:vMerge/>
            <w:shd w:val="clear" w:color="auto" w:fill="auto"/>
            <w:vAlign w:val="center"/>
          </w:tcPr>
          <w:p w14:paraId="48A84274" w14:textId="77777777" w:rsidR="006122D1" w:rsidRPr="001E5EFE" w:rsidRDefault="006122D1"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A0A41F7"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98CD53E" w14:textId="77777777" w:rsidTr="00960884">
        <w:trPr>
          <w:trHeight w:val="20"/>
        </w:trPr>
        <w:tc>
          <w:tcPr>
            <w:tcW w:w="521" w:type="pct"/>
            <w:vMerge/>
            <w:shd w:val="clear" w:color="auto" w:fill="auto"/>
            <w:vAlign w:val="center"/>
          </w:tcPr>
          <w:p w14:paraId="1AE11303"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7A30852" w14:textId="7E6A9725"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về việc triển khai thực hiện đề tài KH&amp;CN trọng điểm cấp trường năm 2019</w:t>
            </w:r>
          </w:p>
        </w:tc>
        <w:tc>
          <w:tcPr>
            <w:tcW w:w="1469" w:type="pct"/>
            <w:vAlign w:val="center"/>
          </w:tcPr>
          <w:p w14:paraId="54830E66" w14:textId="5A354F6A" w:rsidR="006122D1" w:rsidRPr="001E5EFE" w:rsidRDefault="006122D1" w:rsidP="006122D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712/ĐHV-KHHTQT ngày 09/7/2019</w:t>
            </w:r>
          </w:p>
        </w:tc>
        <w:tc>
          <w:tcPr>
            <w:tcW w:w="484" w:type="pct"/>
            <w:vMerge/>
            <w:shd w:val="clear" w:color="auto" w:fill="auto"/>
            <w:vAlign w:val="center"/>
          </w:tcPr>
          <w:p w14:paraId="42CC4C60" w14:textId="77777777" w:rsidR="006122D1" w:rsidRPr="001E5EFE" w:rsidRDefault="006122D1"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29AD93D"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BBF270E" w14:textId="77777777" w:rsidTr="00960884">
        <w:trPr>
          <w:trHeight w:val="20"/>
        </w:trPr>
        <w:tc>
          <w:tcPr>
            <w:tcW w:w="521" w:type="pct"/>
            <w:vMerge/>
            <w:shd w:val="clear" w:color="auto" w:fill="auto"/>
            <w:vAlign w:val="center"/>
          </w:tcPr>
          <w:p w14:paraId="78AE26BA"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C10A455" w14:textId="4A3481C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về việc triển khai thực hiện đề tài KH&amp;CN trọng điểm cấp trường năm 2021</w:t>
            </w:r>
          </w:p>
        </w:tc>
        <w:tc>
          <w:tcPr>
            <w:tcW w:w="1469" w:type="pct"/>
            <w:vAlign w:val="center"/>
          </w:tcPr>
          <w:p w14:paraId="357D26F9" w14:textId="5B639B30" w:rsidR="006122D1" w:rsidRPr="001E5EFE" w:rsidRDefault="006122D1" w:rsidP="006122D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585/ĐHV-KHHTQT ngày 24/5/2021</w:t>
            </w:r>
          </w:p>
        </w:tc>
        <w:tc>
          <w:tcPr>
            <w:tcW w:w="484" w:type="pct"/>
            <w:vMerge/>
            <w:shd w:val="clear" w:color="auto" w:fill="auto"/>
            <w:vAlign w:val="center"/>
          </w:tcPr>
          <w:p w14:paraId="1D4CECFC" w14:textId="77777777" w:rsidR="006122D1" w:rsidRPr="001E5EFE" w:rsidRDefault="006122D1"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B2C40D0"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5145AB3" w14:textId="77777777" w:rsidTr="00960884">
        <w:trPr>
          <w:trHeight w:val="20"/>
        </w:trPr>
        <w:tc>
          <w:tcPr>
            <w:tcW w:w="521" w:type="pct"/>
            <w:vMerge/>
            <w:shd w:val="clear" w:color="auto" w:fill="auto"/>
            <w:vAlign w:val="center"/>
          </w:tcPr>
          <w:p w14:paraId="1C239F50"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DA391A9" w14:textId="17456FDC"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Tuyển chọn cá nhân chủ trì thực hiện đề tài KH&amp;CN trọng điểm cấp trường 2022</w:t>
            </w:r>
          </w:p>
        </w:tc>
        <w:tc>
          <w:tcPr>
            <w:tcW w:w="1469" w:type="pct"/>
            <w:vAlign w:val="center"/>
          </w:tcPr>
          <w:p w14:paraId="2717D2D1" w14:textId="5DE10238" w:rsidR="006122D1" w:rsidRPr="001E5EFE" w:rsidRDefault="006122D1" w:rsidP="006122D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1338/ĐHV-KHHTQT ngày 27/10/2022</w:t>
            </w:r>
          </w:p>
        </w:tc>
        <w:tc>
          <w:tcPr>
            <w:tcW w:w="484" w:type="pct"/>
            <w:vMerge/>
            <w:shd w:val="clear" w:color="auto" w:fill="auto"/>
            <w:vAlign w:val="center"/>
          </w:tcPr>
          <w:p w14:paraId="57FF6E45" w14:textId="77777777" w:rsidR="006122D1" w:rsidRPr="001E5EFE" w:rsidRDefault="006122D1"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D363ECE"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F1AB5DB" w14:textId="77777777" w:rsidTr="00960884">
        <w:trPr>
          <w:trHeight w:val="20"/>
        </w:trPr>
        <w:tc>
          <w:tcPr>
            <w:tcW w:w="521" w:type="pct"/>
            <w:vMerge/>
            <w:shd w:val="clear" w:color="auto" w:fill="auto"/>
            <w:vAlign w:val="center"/>
          </w:tcPr>
          <w:p w14:paraId="10C4C257"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67603881" w14:textId="1C1EFA22"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hoàn thiện sản phẩm đề tài KHCN trọng điểm cấp trường “Phát triển CTĐT trình độ thạc sĩ theo tiếp cận CDIO năm 2023”.</w:t>
            </w:r>
          </w:p>
        </w:tc>
        <w:tc>
          <w:tcPr>
            <w:tcW w:w="1469" w:type="pct"/>
            <w:tcBorders>
              <w:top w:val="single" w:sz="6" w:space="0" w:color="auto"/>
              <w:left w:val="single" w:sz="6" w:space="0" w:color="auto"/>
              <w:bottom w:val="single" w:sz="6" w:space="0" w:color="auto"/>
              <w:right w:val="single" w:sz="6" w:space="0" w:color="auto"/>
            </w:tcBorders>
            <w:vAlign w:val="center"/>
          </w:tcPr>
          <w:p w14:paraId="71648FD7" w14:textId="6B6EB162" w:rsidR="006122D1" w:rsidRPr="001E5EFE" w:rsidRDefault="006122D1" w:rsidP="006122D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05/HD-ĐHV ngày 06/6/2023</w:t>
            </w:r>
          </w:p>
        </w:tc>
        <w:tc>
          <w:tcPr>
            <w:tcW w:w="484" w:type="pct"/>
            <w:vMerge/>
            <w:shd w:val="clear" w:color="auto" w:fill="auto"/>
            <w:vAlign w:val="center"/>
          </w:tcPr>
          <w:p w14:paraId="39EF2949" w14:textId="77777777" w:rsidR="006122D1" w:rsidRPr="001E5EFE" w:rsidRDefault="006122D1"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70FAADD"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5F3B654" w14:textId="77777777" w:rsidTr="00960884">
        <w:trPr>
          <w:trHeight w:val="20"/>
        </w:trPr>
        <w:tc>
          <w:tcPr>
            <w:tcW w:w="521" w:type="pct"/>
            <w:vMerge/>
            <w:shd w:val="clear" w:color="auto" w:fill="auto"/>
            <w:vAlign w:val="center"/>
          </w:tcPr>
          <w:p w14:paraId="5EBF56AB"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6D6CBC3B" w14:textId="1097DDF0"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công tác nghiệm thu đề tài KH&amp;CN trọng điểm cấp cấp cơ sở năm 2023</w:t>
            </w:r>
          </w:p>
        </w:tc>
        <w:tc>
          <w:tcPr>
            <w:tcW w:w="1469" w:type="pct"/>
            <w:vAlign w:val="center"/>
          </w:tcPr>
          <w:p w14:paraId="7F7E02AA" w14:textId="2D29F1DE" w:rsidR="006122D1" w:rsidRPr="001E5EFE" w:rsidRDefault="006122D1" w:rsidP="006122D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1273/ĐHV-SĐH ngày 13/10/2023</w:t>
            </w:r>
          </w:p>
        </w:tc>
        <w:tc>
          <w:tcPr>
            <w:tcW w:w="484" w:type="pct"/>
            <w:vMerge/>
            <w:shd w:val="clear" w:color="auto" w:fill="auto"/>
            <w:vAlign w:val="center"/>
          </w:tcPr>
          <w:p w14:paraId="20392EDE" w14:textId="77777777" w:rsidR="006122D1" w:rsidRPr="001E5EFE" w:rsidRDefault="006122D1"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CC7BEE8"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2C4A4CF" w14:textId="77777777" w:rsidTr="00960884">
        <w:trPr>
          <w:trHeight w:val="20"/>
        </w:trPr>
        <w:tc>
          <w:tcPr>
            <w:tcW w:w="521" w:type="pct"/>
            <w:vMerge/>
            <w:shd w:val="clear" w:color="auto" w:fill="auto"/>
            <w:vAlign w:val="center"/>
          </w:tcPr>
          <w:p w14:paraId="11A68B83"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tcPr>
          <w:p w14:paraId="3D42CFA5" w14:textId="3D309589"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hoàn thiện các sản phẩm (phiên 1) đề tài khoa học công nghệ trọng điểm cấp trường “Phát triển chương trình đào tạo trình độ thạc sĩ theo tiếp cận CDIO”</w:t>
            </w:r>
          </w:p>
        </w:tc>
        <w:tc>
          <w:tcPr>
            <w:tcW w:w="1469" w:type="pct"/>
            <w:shd w:val="clear" w:color="auto" w:fill="auto"/>
          </w:tcPr>
          <w:p w14:paraId="4724C97A" w14:textId="0BE571FA" w:rsidR="006122D1" w:rsidRPr="001E5EFE" w:rsidRDefault="006122D1" w:rsidP="006122D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10/HD-ĐHV ngày 08/11/2023</w:t>
            </w:r>
          </w:p>
        </w:tc>
        <w:tc>
          <w:tcPr>
            <w:tcW w:w="484" w:type="pct"/>
            <w:vMerge/>
            <w:shd w:val="clear" w:color="auto" w:fill="auto"/>
            <w:vAlign w:val="center"/>
          </w:tcPr>
          <w:p w14:paraId="695233AC" w14:textId="77777777" w:rsidR="006122D1" w:rsidRPr="001E5EFE" w:rsidRDefault="006122D1"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1952BF9"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71D657D" w14:textId="77777777" w:rsidTr="00960884">
        <w:trPr>
          <w:trHeight w:val="20"/>
        </w:trPr>
        <w:tc>
          <w:tcPr>
            <w:tcW w:w="521" w:type="pct"/>
            <w:vMerge/>
            <w:shd w:val="clear" w:color="auto" w:fill="auto"/>
            <w:vAlign w:val="center"/>
          </w:tcPr>
          <w:p w14:paraId="15D50FAE"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tcPr>
          <w:p w14:paraId="29C75483" w14:textId="7C52490D"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hoàn thiện các sản phẩm đề tài khoa học công nghệ trọng điểm cấp trường “Phát triển chương trình đào tạo trình độ thạc sĩ theo tiếp cận CDIO” sau nghiệm thu giai đoạn 1</w:t>
            </w:r>
          </w:p>
        </w:tc>
        <w:tc>
          <w:tcPr>
            <w:tcW w:w="1469" w:type="pct"/>
            <w:shd w:val="clear" w:color="auto" w:fill="auto"/>
          </w:tcPr>
          <w:p w14:paraId="5F01F84F" w14:textId="7BC971A1" w:rsidR="006122D1" w:rsidRPr="001E5EFE" w:rsidRDefault="006122D1" w:rsidP="006122D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12/HD-ĐHV ngày 13/12/2023</w:t>
            </w:r>
          </w:p>
        </w:tc>
        <w:tc>
          <w:tcPr>
            <w:tcW w:w="484" w:type="pct"/>
            <w:vMerge/>
            <w:shd w:val="clear" w:color="auto" w:fill="auto"/>
            <w:vAlign w:val="center"/>
          </w:tcPr>
          <w:p w14:paraId="699FDCEB" w14:textId="77777777" w:rsidR="006122D1" w:rsidRPr="001E5EFE" w:rsidRDefault="006122D1"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4EB04A1"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19DA2EE" w14:textId="77777777" w:rsidTr="00960884">
        <w:trPr>
          <w:trHeight w:val="20"/>
        </w:trPr>
        <w:tc>
          <w:tcPr>
            <w:tcW w:w="521" w:type="pct"/>
            <w:vMerge w:val="restart"/>
            <w:shd w:val="clear" w:color="auto" w:fill="auto"/>
            <w:vAlign w:val="center"/>
            <w:hideMark/>
          </w:tcPr>
          <w:p w14:paraId="37719B09"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H6.06.07.04</w:t>
            </w:r>
          </w:p>
        </w:tc>
        <w:tc>
          <w:tcPr>
            <w:tcW w:w="2193" w:type="pct"/>
            <w:tcBorders>
              <w:top w:val="single" w:sz="6" w:space="0" w:color="auto"/>
              <w:left w:val="single" w:sz="6" w:space="0" w:color="auto"/>
              <w:bottom w:val="single" w:sz="6" w:space="0" w:color="auto"/>
              <w:right w:val="single" w:sz="6" w:space="0" w:color="auto"/>
            </w:tcBorders>
            <w:vAlign w:val="center"/>
          </w:tcPr>
          <w:p w14:paraId="1C558230" w14:textId="75050EB9"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Phụ lục 8 quy chế chi tiêu nội bộ kèm theo quyết định  </w:t>
            </w:r>
            <w:r w:rsidRPr="001E5EFE">
              <w:rPr>
                <w:rStyle w:val="fontstyle01"/>
                <w:rFonts w:ascii="Times New Roman" w:hAnsi="Times New Roman" w:cs="Times New Roman"/>
                <w:color w:val="000000" w:themeColor="text1"/>
                <w:sz w:val="26"/>
                <w:szCs w:val="26"/>
              </w:rPr>
              <w:t xml:space="preserve"> </w:t>
            </w:r>
            <w:r w:rsidRPr="001E5EFE">
              <w:rPr>
                <w:rStyle w:val="fontstyle01"/>
                <w:rFonts w:ascii="Times New Roman" w:hAnsi="Times New Roman" w:cs="Times New Roman"/>
                <w:b w:val="0"/>
                <w:i/>
                <w:color w:val="000000" w:themeColor="text1"/>
                <w:sz w:val="26"/>
                <w:szCs w:val="26"/>
              </w:rPr>
              <w:t xml:space="preserve">(Mục 2: Cách tính giờ và công thức quy đổi giờ đối với các </w:t>
            </w:r>
            <w:r w:rsidRPr="001E5EFE">
              <w:rPr>
                <w:rStyle w:val="fontstyle01"/>
                <w:rFonts w:ascii="Times New Roman" w:hAnsi="Times New Roman" w:cs="Times New Roman"/>
                <w:b w:val="0"/>
                <w:i/>
                <w:color w:val="000000" w:themeColor="text1"/>
                <w:sz w:val="26"/>
                <w:szCs w:val="26"/>
              </w:rPr>
              <w:lastRenderedPageBreak/>
              <w:t>loại hình hoạt động, sản phẩm hoạt động khoa học và công nghệ) trang 117-120.</w:t>
            </w:r>
          </w:p>
        </w:tc>
        <w:tc>
          <w:tcPr>
            <w:tcW w:w="1469" w:type="pct"/>
            <w:tcBorders>
              <w:top w:val="single" w:sz="6" w:space="0" w:color="auto"/>
              <w:left w:val="single" w:sz="6" w:space="0" w:color="auto"/>
              <w:bottom w:val="single" w:sz="6" w:space="0" w:color="auto"/>
              <w:right w:val="single" w:sz="6" w:space="0" w:color="auto"/>
            </w:tcBorders>
            <w:vAlign w:val="center"/>
          </w:tcPr>
          <w:p w14:paraId="17701DB8" w14:textId="5E12CE5C" w:rsidR="006122D1" w:rsidRPr="001E5EFE" w:rsidRDefault="006122D1" w:rsidP="006122D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Số 1585/QĐ-ĐHV ngày 30/12/2016</w:t>
            </w:r>
          </w:p>
        </w:tc>
        <w:tc>
          <w:tcPr>
            <w:tcW w:w="484" w:type="pct"/>
            <w:vMerge w:val="restart"/>
            <w:shd w:val="clear" w:color="auto" w:fill="auto"/>
            <w:vAlign w:val="center"/>
          </w:tcPr>
          <w:p w14:paraId="4330CAC0" w14:textId="2297E0E3" w:rsidR="006122D1"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41DEF65A"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713F5A0B" w14:textId="77777777" w:rsidTr="00960884">
        <w:trPr>
          <w:trHeight w:val="20"/>
        </w:trPr>
        <w:tc>
          <w:tcPr>
            <w:tcW w:w="521" w:type="pct"/>
            <w:vMerge/>
            <w:shd w:val="clear" w:color="auto" w:fill="auto"/>
            <w:vAlign w:val="center"/>
          </w:tcPr>
          <w:p w14:paraId="725A570F"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ECAC00E" w14:textId="12838E3E"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ban hành quy định chế độ làm việc đối với giảng viên </w:t>
            </w:r>
          </w:p>
        </w:tc>
        <w:tc>
          <w:tcPr>
            <w:tcW w:w="1469" w:type="pct"/>
            <w:tcBorders>
              <w:top w:val="single" w:sz="6" w:space="0" w:color="auto"/>
              <w:left w:val="single" w:sz="6" w:space="0" w:color="auto"/>
              <w:bottom w:val="single" w:sz="6" w:space="0" w:color="auto"/>
              <w:right w:val="single" w:sz="6" w:space="0" w:color="auto"/>
            </w:tcBorders>
            <w:vAlign w:val="center"/>
          </w:tcPr>
          <w:p w14:paraId="13369841" w14:textId="5BF4ACCD" w:rsidR="006122D1" w:rsidRPr="001E5EFE" w:rsidRDefault="006122D1" w:rsidP="006122D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1181/QĐ-ĐHV ngày 12/5/2021</w:t>
            </w:r>
          </w:p>
        </w:tc>
        <w:tc>
          <w:tcPr>
            <w:tcW w:w="484" w:type="pct"/>
            <w:vMerge/>
            <w:shd w:val="clear" w:color="auto" w:fill="auto"/>
            <w:vAlign w:val="center"/>
          </w:tcPr>
          <w:p w14:paraId="307BADD0"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3C7C0E2"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2099555" w14:textId="77777777" w:rsidTr="00960884">
        <w:trPr>
          <w:trHeight w:val="20"/>
        </w:trPr>
        <w:tc>
          <w:tcPr>
            <w:tcW w:w="521" w:type="pct"/>
            <w:vMerge w:val="restart"/>
            <w:shd w:val="clear" w:color="auto" w:fill="auto"/>
            <w:vAlign w:val="center"/>
            <w:hideMark/>
          </w:tcPr>
          <w:p w14:paraId="37803BD5"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H6.06.07.05</w:t>
            </w:r>
          </w:p>
        </w:tc>
        <w:tc>
          <w:tcPr>
            <w:tcW w:w="2193" w:type="pct"/>
            <w:tcBorders>
              <w:top w:val="single" w:sz="6" w:space="0" w:color="auto"/>
              <w:left w:val="single" w:sz="6" w:space="0" w:color="auto"/>
              <w:bottom w:val="single" w:sz="6" w:space="0" w:color="auto"/>
              <w:right w:val="single" w:sz="6" w:space="0" w:color="auto"/>
            </w:tcBorders>
            <w:vAlign w:val="center"/>
          </w:tcPr>
          <w:p w14:paraId="4D843D22" w14:textId="41848CC8"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năm học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vAlign w:val="center"/>
          </w:tcPr>
          <w:p w14:paraId="19420035" w14:textId="77777777" w:rsidR="006122D1" w:rsidRPr="001E5EFE" w:rsidRDefault="006122D1" w:rsidP="006122D1">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2019 -2024</w:t>
            </w:r>
          </w:p>
          <w:p w14:paraId="652A2AA0" w14:textId="149903A6" w:rsidR="006122D1" w:rsidRPr="001E5EFE" w:rsidRDefault="006122D1" w:rsidP="006122D1">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val="restart"/>
            <w:shd w:val="clear" w:color="auto" w:fill="auto"/>
            <w:vAlign w:val="center"/>
          </w:tcPr>
          <w:p w14:paraId="1DB21DD5" w14:textId="425ACB80" w:rsidR="006122D1"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516EB08D"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1E77F075"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552F48D2" w14:textId="7A508D2B"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6791FD5A" w14:textId="77777777" w:rsidTr="00960884">
        <w:trPr>
          <w:trHeight w:val="20"/>
        </w:trPr>
        <w:tc>
          <w:tcPr>
            <w:tcW w:w="521" w:type="pct"/>
            <w:vMerge/>
            <w:vAlign w:val="center"/>
            <w:hideMark/>
          </w:tcPr>
          <w:p w14:paraId="14B286B8"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FE6F419" w14:textId="140EC24B"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rPr>
              <w:t>Kế hoạch hoạt động nghiên cứu khoa học cá nhân hàng năm</w:t>
            </w:r>
            <w:r w:rsidRPr="001E5EFE">
              <w:rPr>
                <w:rFonts w:ascii="Times New Roman" w:hAnsi="Times New Roman" w:cs="Times New Roman"/>
                <w:color w:val="000000" w:themeColor="text1"/>
                <w:sz w:val="26"/>
                <w:szCs w:val="26"/>
              </w:rPr>
              <w:t xml:space="preserve"> của GV </w:t>
            </w:r>
          </w:p>
        </w:tc>
        <w:tc>
          <w:tcPr>
            <w:tcW w:w="1469" w:type="pct"/>
            <w:tcBorders>
              <w:top w:val="single" w:sz="6" w:space="0" w:color="auto"/>
              <w:left w:val="single" w:sz="6" w:space="0" w:color="auto"/>
              <w:bottom w:val="single" w:sz="6" w:space="0" w:color="auto"/>
              <w:right w:val="single" w:sz="6" w:space="0" w:color="auto"/>
            </w:tcBorders>
            <w:vAlign w:val="center"/>
          </w:tcPr>
          <w:p w14:paraId="215DD085" w14:textId="77777777" w:rsidR="006122D1" w:rsidRPr="001E5EFE" w:rsidRDefault="006122D1" w:rsidP="006122D1">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2019 -2024</w:t>
            </w:r>
          </w:p>
          <w:p w14:paraId="7A2F1FD8" w14:textId="04C3FB9D" w:rsidR="006122D1" w:rsidRPr="001E5EFE" w:rsidRDefault="006122D1" w:rsidP="006122D1">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7CE5AD95" w14:textId="6C39E99C" w:rsidR="006122D1" w:rsidRPr="001E5EFE" w:rsidRDefault="006122D1"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hideMark/>
          </w:tcPr>
          <w:p w14:paraId="124120BF" w14:textId="73710235"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101A881" w14:textId="77777777" w:rsidTr="00960884">
        <w:trPr>
          <w:trHeight w:val="20"/>
        </w:trPr>
        <w:tc>
          <w:tcPr>
            <w:tcW w:w="521" w:type="pct"/>
            <w:vMerge/>
            <w:vAlign w:val="center"/>
          </w:tcPr>
          <w:p w14:paraId="6DC4C123"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03259D2" w14:textId="7CE65153"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Bảng phân công khối lượng NCKH </w:t>
            </w:r>
            <w:r w:rsidRPr="001E5EFE">
              <w:rPr>
                <w:rFonts w:ascii="Times New Roman" w:hAnsi="Times New Roman" w:cs="Times New Roman"/>
                <w:i/>
                <w:color w:val="000000" w:themeColor="text1"/>
                <w:sz w:val="26"/>
                <w:szCs w:val="26"/>
              </w:rPr>
              <w:t xml:space="preserve">(Biểu mẫu kế hoạch năm học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vAlign w:val="center"/>
          </w:tcPr>
          <w:p w14:paraId="3B17B096" w14:textId="77777777" w:rsidR="006122D1" w:rsidRPr="001E5EFE" w:rsidRDefault="006122D1" w:rsidP="006122D1">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2019 -2024</w:t>
            </w:r>
          </w:p>
          <w:p w14:paraId="16AC9BBE" w14:textId="77777777" w:rsidR="006122D1" w:rsidRPr="001E5EFE" w:rsidRDefault="006122D1" w:rsidP="006122D1">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76DF8251" w14:textId="77777777" w:rsidR="006122D1" w:rsidRPr="001E5EFE" w:rsidRDefault="006122D1"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7974366"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568119D" w14:textId="77777777" w:rsidTr="00960884">
        <w:trPr>
          <w:trHeight w:val="20"/>
        </w:trPr>
        <w:tc>
          <w:tcPr>
            <w:tcW w:w="521" w:type="pct"/>
            <w:vMerge/>
            <w:vAlign w:val="center"/>
          </w:tcPr>
          <w:p w14:paraId="37AA0780"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2F92090" w14:textId="77777777" w:rsidR="006122D1" w:rsidRPr="001E5EFE" w:rsidRDefault="006122D1" w:rsidP="006122D1">
            <w:pPr>
              <w:spacing w:after="200" w:line="320" w:lineRule="exact"/>
              <w:rPr>
                <w:rFonts w:ascii="Times New Roman" w:hAnsi="Times New Roman" w:cs="Times New Roman"/>
                <w:color w:val="000000" w:themeColor="text1"/>
                <w:sz w:val="26"/>
                <w:szCs w:val="26"/>
                <w:lang w:val="pt-BR"/>
              </w:rPr>
            </w:pPr>
            <w:r w:rsidRPr="001E5EFE">
              <w:rPr>
                <w:rFonts w:ascii="Times New Roman" w:hAnsi="Times New Roman" w:cs="Times New Roman"/>
                <w:color w:val="000000" w:themeColor="text1"/>
                <w:sz w:val="26"/>
                <w:szCs w:val="26"/>
                <w:lang w:val="pt-BR"/>
              </w:rPr>
              <w:t>Thông báo về seminar (</w:t>
            </w:r>
            <w:hyperlink r:id="rId25" w:history="1">
              <w:r w:rsidRPr="001E5EFE">
                <w:rPr>
                  <w:rStyle w:val="Hyperlink"/>
                  <w:rFonts w:ascii="Times New Roman" w:hAnsi="Times New Roman" w:cs="Times New Roman"/>
                  <w:color w:val="000000" w:themeColor="text1"/>
                  <w:sz w:val="26"/>
                  <w:szCs w:val="26"/>
                  <w:lang w:val="pt-BR"/>
                </w:rPr>
                <w:t>http://vinhuni.edu.kho-hoc-cong-nghe/seminar</w:t>
              </w:r>
            </w:hyperlink>
            <w:r w:rsidRPr="001E5EFE">
              <w:rPr>
                <w:rFonts w:ascii="Times New Roman" w:hAnsi="Times New Roman" w:cs="Times New Roman"/>
                <w:color w:val="000000" w:themeColor="text1"/>
                <w:sz w:val="26"/>
                <w:szCs w:val="26"/>
                <w:lang w:val="pt-BR"/>
              </w:rPr>
              <w:t>)</w:t>
            </w:r>
          </w:p>
          <w:p w14:paraId="10EE7A8B" w14:textId="0A63233F"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hAnsi="Times New Roman" w:cs="Times New Roman"/>
                <w:color w:val="000000" w:themeColor="text1"/>
                <w:sz w:val="26"/>
                <w:szCs w:val="26"/>
                <w:lang w:val="pt-BR"/>
              </w:rPr>
              <w:t>Biên bản seminar ở tổ bộ môn</w:t>
            </w:r>
          </w:p>
        </w:tc>
        <w:tc>
          <w:tcPr>
            <w:tcW w:w="1469" w:type="pct"/>
            <w:tcBorders>
              <w:top w:val="single" w:sz="6" w:space="0" w:color="auto"/>
              <w:left w:val="single" w:sz="6" w:space="0" w:color="auto"/>
              <w:bottom w:val="single" w:sz="6" w:space="0" w:color="auto"/>
              <w:right w:val="single" w:sz="6" w:space="0" w:color="auto"/>
            </w:tcBorders>
            <w:vAlign w:val="center"/>
          </w:tcPr>
          <w:p w14:paraId="5F7E3B6B" w14:textId="77777777" w:rsidR="006122D1" w:rsidRPr="001E5EFE" w:rsidRDefault="006122D1" w:rsidP="006122D1">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2019 -2024</w:t>
            </w:r>
          </w:p>
          <w:p w14:paraId="27DFD88D" w14:textId="77777777" w:rsidR="006122D1" w:rsidRPr="001E5EFE" w:rsidRDefault="006122D1" w:rsidP="006122D1">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51835996" w14:textId="77777777" w:rsidR="006122D1" w:rsidRPr="001E5EFE" w:rsidRDefault="006122D1"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710AA75"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22B9F5E" w14:textId="77777777" w:rsidTr="00960884">
        <w:trPr>
          <w:trHeight w:val="20"/>
        </w:trPr>
        <w:tc>
          <w:tcPr>
            <w:tcW w:w="521" w:type="pct"/>
            <w:vMerge w:val="restart"/>
            <w:shd w:val="clear" w:color="auto" w:fill="auto"/>
            <w:vAlign w:val="center"/>
            <w:hideMark/>
          </w:tcPr>
          <w:p w14:paraId="42EDDDC5"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H6.06.07.06</w:t>
            </w:r>
          </w:p>
        </w:tc>
        <w:tc>
          <w:tcPr>
            <w:tcW w:w="2193" w:type="pct"/>
            <w:tcBorders>
              <w:top w:val="single" w:sz="6" w:space="0" w:color="auto"/>
              <w:left w:val="single" w:sz="6" w:space="0" w:color="auto"/>
              <w:bottom w:val="single" w:sz="6" w:space="0" w:color="auto"/>
              <w:right w:val="single" w:sz="6" w:space="0" w:color="auto"/>
            </w:tcBorders>
            <w:vAlign w:val="center"/>
          </w:tcPr>
          <w:p w14:paraId="3A61A51C" w14:textId="0A16A839"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Báo cáo tổng kết hoạt động NCKH</w:t>
            </w:r>
            <w:r w:rsidR="00893B86" w:rsidRPr="001E5EFE">
              <w:rPr>
                <w:rFonts w:ascii="Times New Roman" w:hAnsi="Times New Roman" w:cs="Times New Roman"/>
                <w:color w:val="000000" w:themeColor="text1"/>
                <w:sz w:val="26"/>
                <w:szCs w:val="26"/>
              </w:rPr>
              <w:t xml:space="preserve"> </w:t>
            </w:r>
            <w:r w:rsidR="00893B86" w:rsidRPr="001E5EFE">
              <w:rPr>
                <w:rFonts w:ascii="Times New Roman" w:eastAsia="Calibri" w:hAnsi="Times New Roman" w:cs="Times New Roman"/>
                <w:color w:val="000000" w:themeColor="text1"/>
                <w:kern w:val="2"/>
                <w:sz w:val="26"/>
                <w:szCs w:val="26"/>
                <w:lang w:val="da-DK" w:bidi="en-US"/>
              </w:rPr>
              <w:t xml:space="preserve">Viện </w:t>
            </w:r>
            <w:r w:rsidR="00893B86"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4F07F525" w14:textId="1EB77175" w:rsidR="006122D1" w:rsidRPr="001E5EFE" w:rsidRDefault="006122D1" w:rsidP="006122D1">
            <w:pPr>
              <w:widowControl w:val="0"/>
              <w:spacing w:after="0" w:line="264" w:lineRule="auto"/>
              <w:jc w:val="both"/>
              <w:rPr>
                <w:rFonts w:ascii="Times New Roman" w:eastAsia="Times New Roman" w:hAnsi="Times New Roman" w:cs="Times New Roman"/>
                <w:color w:val="000000" w:themeColor="text1"/>
                <w:sz w:val="26"/>
                <w:szCs w:val="26"/>
                <w:u w:val="single"/>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hideMark/>
          </w:tcPr>
          <w:p w14:paraId="7F545B56" w14:textId="58D42DD5" w:rsidR="006122D1"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3DC260CE"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65089C45"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165FF051" w14:textId="77777777"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6240FCB5" w14:textId="79930074"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236279D" w14:textId="77777777" w:rsidTr="00960884">
        <w:trPr>
          <w:trHeight w:val="20"/>
        </w:trPr>
        <w:tc>
          <w:tcPr>
            <w:tcW w:w="521" w:type="pct"/>
            <w:vMerge/>
            <w:shd w:val="clear" w:color="auto" w:fill="auto"/>
            <w:vAlign w:val="center"/>
          </w:tcPr>
          <w:p w14:paraId="76E84E5F"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49137903" w14:textId="5CBFF7EE"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rPr>
              <w:t xml:space="preserve">Báo cáo tổng kết năm học </w:t>
            </w:r>
            <w:r w:rsidR="00A9663F" w:rsidRPr="001E5EFE">
              <w:rPr>
                <w:rFonts w:ascii="Times New Roman" w:eastAsia="Calibri" w:hAnsi="Times New Roman" w:cs="Times New Roman"/>
                <w:color w:val="000000" w:themeColor="text1"/>
                <w:kern w:val="2"/>
                <w:sz w:val="26"/>
                <w:szCs w:val="26"/>
                <w:lang w:val="da-DK" w:bidi="en-US"/>
              </w:rPr>
              <w:t xml:space="preserve">Viện </w:t>
            </w:r>
            <w:r w:rsidR="00A9663F"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0B165484" w14:textId="51F68238" w:rsidR="006122D1" w:rsidRPr="001E5EFE" w:rsidRDefault="006122D1" w:rsidP="006122D1">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72B4F90F" w14:textId="77777777" w:rsidR="006122D1" w:rsidRPr="001E5EFE" w:rsidRDefault="006122D1"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3C39BA1" w14:textId="320D27F3"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719C153" w14:textId="77777777" w:rsidTr="00960884">
        <w:trPr>
          <w:trHeight w:val="20"/>
        </w:trPr>
        <w:tc>
          <w:tcPr>
            <w:tcW w:w="521" w:type="pct"/>
            <w:vMerge/>
            <w:shd w:val="clear" w:color="auto" w:fill="auto"/>
            <w:vAlign w:val="center"/>
          </w:tcPr>
          <w:p w14:paraId="25C62D34" w14:textId="77777777" w:rsidR="006122D1" w:rsidRPr="001E5EFE" w:rsidRDefault="006122D1" w:rsidP="006122D1">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EC0F809" w14:textId="0BD80E74"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r w:rsidRPr="001E5EFE">
              <w:rPr>
                <w:rStyle w:val="fontstyle01"/>
                <w:rFonts w:ascii="Times New Roman" w:hAnsi="Times New Roman" w:cs="Times New Roman"/>
                <w:b w:val="0"/>
                <w:iCs/>
                <w:color w:val="000000" w:themeColor="text1"/>
                <w:sz w:val="26"/>
                <w:szCs w:val="26"/>
              </w:rPr>
              <w:t>Bảng thống kê hoạt động NCKH và PVCĐ hàng năm của đội ngũ giảng viên</w:t>
            </w:r>
            <w:r w:rsidRPr="001E5EFE">
              <w:rPr>
                <w:rStyle w:val="fontstyle01"/>
                <w:rFonts w:ascii="Times New Roman" w:hAnsi="Times New Roman" w:cs="Times New Roman"/>
                <w:iCs/>
                <w:color w:val="000000" w:themeColor="text1"/>
                <w:sz w:val="26"/>
                <w:szCs w:val="26"/>
              </w:rPr>
              <w:t xml:space="preserve"> </w:t>
            </w:r>
            <w:r w:rsidR="00A9663F" w:rsidRPr="001E5EFE">
              <w:rPr>
                <w:rFonts w:ascii="Times New Roman" w:eastAsia="Calibri" w:hAnsi="Times New Roman" w:cs="Times New Roman"/>
                <w:color w:val="000000" w:themeColor="text1"/>
                <w:kern w:val="2"/>
                <w:sz w:val="26"/>
                <w:szCs w:val="26"/>
                <w:lang w:val="da-DK" w:bidi="en-US"/>
              </w:rPr>
              <w:t xml:space="preserve">Viện </w:t>
            </w:r>
            <w:r w:rsidR="00A9663F" w:rsidRPr="001E5EFE">
              <w:rPr>
                <w:rFonts w:ascii="Times New Roman" w:eastAsia="Calibri" w:hAnsi="Times New Roman" w:cs="Times New Roman"/>
                <w:color w:val="000000" w:themeColor="text1"/>
                <w:kern w:val="2"/>
                <w:sz w:val="26"/>
                <w:szCs w:val="26"/>
                <w:lang w:val="vi-VN" w:bidi="en-US"/>
              </w:rPr>
              <w:t>CNHS-MT</w:t>
            </w:r>
          </w:p>
        </w:tc>
        <w:tc>
          <w:tcPr>
            <w:tcW w:w="1469" w:type="pct"/>
            <w:tcBorders>
              <w:top w:val="single" w:sz="6" w:space="0" w:color="auto"/>
              <w:left w:val="single" w:sz="6" w:space="0" w:color="auto"/>
              <w:bottom w:val="single" w:sz="6" w:space="0" w:color="auto"/>
              <w:right w:val="single" w:sz="6" w:space="0" w:color="auto"/>
            </w:tcBorders>
          </w:tcPr>
          <w:p w14:paraId="0BF84A70" w14:textId="711222E5" w:rsidR="006122D1" w:rsidRPr="001E5EFE" w:rsidRDefault="006122D1" w:rsidP="006122D1">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4F4C6402" w14:textId="77777777" w:rsidR="006122D1" w:rsidRPr="001E5EFE" w:rsidRDefault="006122D1"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0A578D8" w14:textId="3B30FF68" w:rsidR="006122D1" w:rsidRPr="001E5EFE" w:rsidRDefault="006122D1" w:rsidP="006122D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47C4136" w14:textId="77777777" w:rsidTr="00960884">
        <w:trPr>
          <w:trHeight w:val="20"/>
        </w:trPr>
        <w:tc>
          <w:tcPr>
            <w:tcW w:w="521" w:type="pct"/>
            <w:vMerge w:val="restart"/>
            <w:shd w:val="clear" w:color="auto" w:fill="auto"/>
            <w:vAlign w:val="center"/>
          </w:tcPr>
          <w:p w14:paraId="7B4FE94C" w14:textId="77777777" w:rsidR="00A9663F" w:rsidRPr="001E5EFE" w:rsidRDefault="00A9663F" w:rsidP="00A9663F">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H6.06.07.07</w:t>
            </w:r>
          </w:p>
        </w:tc>
        <w:tc>
          <w:tcPr>
            <w:tcW w:w="2193" w:type="pct"/>
            <w:tcBorders>
              <w:top w:val="single" w:sz="6" w:space="0" w:color="auto"/>
              <w:left w:val="single" w:sz="6" w:space="0" w:color="auto"/>
              <w:bottom w:val="single" w:sz="6" w:space="0" w:color="auto"/>
              <w:right w:val="single" w:sz="6" w:space="0" w:color="auto"/>
            </w:tcBorders>
            <w:vAlign w:val="center"/>
          </w:tcPr>
          <w:p w14:paraId="43B61147" w14:textId="4AF4D2AB"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Thông báo số 2 về việc tổ chức hội thảo quốc tế “phát triển chương trình, tổ chức đào tạo và bồi dưỡng GV thường xuyên, cán bộ quản lý giáo dục theo hướng tiếp cận năng lực </w:t>
            </w:r>
          </w:p>
        </w:tc>
        <w:tc>
          <w:tcPr>
            <w:tcW w:w="1469" w:type="pct"/>
            <w:tcBorders>
              <w:top w:val="single" w:sz="6" w:space="0" w:color="auto"/>
              <w:left w:val="single" w:sz="6" w:space="0" w:color="auto"/>
              <w:bottom w:val="single" w:sz="6" w:space="0" w:color="auto"/>
              <w:right w:val="single" w:sz="6" w:space="0" w:color="auto"/>
            </w:tcBorders>
            <w:vAlign w:val="center"/>
          </w:tcPr>
          <w:p w14:paraId="3AC1B69F" w14:textId="2D42BB45" w:rsidR="00A9663F" w:rsidRPr="001E5EFE" w:rsidRDefault="00A9663F" w:rsidP="00A9663F">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134/TB-ĐHV ngày 06/08/2019</w:t>
            </w:r>
          </w:p>
        </w:tc>
        <w:tc>
          <w:tcPr>
            <w:tcW w:w="484" w:type="pct"/>
            <w:vMerge w:val="restart"/>
            <w:shd w:val="clear" w:color="auto" w:fill="auto"/>
            <w:vAlign w:val="center"/>
          </w:tcPr>
          <w:p w14:paraId="3487C5D5" w14:textId="363784E0" w:rsidR="00A9663F"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57BD4E93"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4DCA4832" w14:textId="77777777" w:rsidTr="00960884">
        <w:trPr>
          <w:trHeight w:val="20"/>
        </w:trPr>
        <w:tc>
          <w:tcPr>
            <w:tcW w:w="521" w:type="pct"/>
            <w:vMerge/>
            <w:shd w:val="clear" w:color="auto" w:fill="auto"/>
            <w:vAlign w:val="center"/>
          </w:tcPr>
          <w:p w14:paraId="0813B6D4" w14:textId="77777777" w:rsidR="00A9663F" w:rsidRPr="001E5EFE" w:rsidRDefault="00A9663F" w:rsidP="00A9663F">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759A4A6" w14:textId="7417150A"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phê duyệt danh mục đề tài cấp trường </w:t>
            </w:r>
          </w:p>
        </w:tc>
        <w:tc>
          <w:tcPr>
            <w:tcW w:w="1469" w:type="pct"/>
            <w:tcBorders>
              <w:top w:val="single" w:sz="6" w:space="0" w:color="auto"/>
              <w:left w:val="single" w:sz="6" w:space="0" w:color="auto"/>
              <w:bottom w:val="single" w:sz="6" w:space="0" w:color="auto"/>
              <w:right w:val="single" w:sz="6" w:space="0" w:color="auto"/>
            </w:tcBorders>
            <w:vAlign w:val="center"/>
          </w:tcPr>
          <w:p w14:paraId="348F0BB5" w14:textId="77777777" w:rsidR="00A9663F" w:rsidRPr="001E5EFE" w:rsidRDefault="00A9663F" w:rsidP="00A9663F">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Số153/QĐ-ĐHV ngày 28/02/2017; </w:t>
            </w:r>
          </w:p>
          <w:p w14:paraId="6EC0E7F5" w14:textId="77777777" w:rsidR="00A9663F" w:rsidRPr="001E5EFE" w:rsidRDefault="00A9663F" w:rsidP="00A9663F">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251/QĐ-ĐHV ngày10/04/2018;</w:t>
            </w:r>
          </w:p>
          <w:p w14:paraId="798F8D99" w14:textId="77777777" w:rsidR="00A9663F" w:rsidRPr="001E5EFE" w:rsidRDefault="00A9663F" w:rsidP="00A9663F">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718/QĐ-ĐHV ngày 09/04/2019</w:t>
            </w:r>
          </w:p>
          <w:p w14:paraId="1338207E" w14:textId="77777777" w:rsidR="00A9663F" w:rsidRPr="001E5EFE" w:rsidRDefault="00A9663F" w:rsidP="00A9663F">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Số 1275/QĐ-ĐHV ngày 21/5/2021</w:t>
            </w:r>
          </w:p>
          <w:p w14:paraId="450E7901" w14:textId="6B4349A1" w:rsidR="00A9663F" w:rsidRPr="001E5EFE" w:rsidRDefault="00A9663F" w:rsidP="00A9663F">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1995/QĐ-ĐHV ngày 05/8/2022</w:t>
            </w:r>
          </w:p>
        </w:tc>
        <w:tc>
          <w:tcPr>
            <w:tcW w:w="484" w:type="pct"/>
            <w:vMerge/>
            <w:shd w:val="clear" w:color="auto" w:fill="auto"/>
            <w:vAlign w:val="center"/>
          </w:tcPr>
          <w:p w14:paraId="5744E936"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9B3B242"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7EAB43D" w14:textId="77777777" w:rsidTr="00960884">
        <w:trPr>
          <w:trHeight w:val="20"/>
        </w:trPr>
        <w:tc>
          <w:tcPr>
            <w:tcW w:w="521" w:type="pct"/>
            <w:vMerge/>
            <w:shd w:val="clear" w:color="auto" w:fill="auto"/>
            <w:vAlign w:val="center"/>
          </w:tcPr>
          <w:p w14:paraId="7666308E" w14:textId="77777777" w:rsidR="00A9663F" w:rsidRPr="001E5EFE" w:rsidRDefault="00A9663F" w:rsidP="00A9663F">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4961BEFB" w14:textId="0F6C86C0"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về việc công nhận kết quả thực hiện nhiệm vụ đề tài, đề án KH&amp;CN trọng điểm cấp trường năm 2021</w:t>
            </w:r>
          </w:p>
        </w:tc>
        <w:tc>
          <w:tcPr>
            <w:tcW w:w="1469" w:type="pct"/>
            <w:tcBorders>
              <w:top w:val="single" w:sz="6" w:space="0" w:color="auto"/>
              <w:left w:val="single" w:sz="6" w:space="0" w:color="auto"/>
              <w:right w:val="single" w:sz="6" w:space="0" w:color="auto"/>
            </w:tcBorders>
            <w:vAlign w:val="center"/>
          </w:tcPr>
          <w:p w14:paraId="45E885B7" w14:textId="517A1E89" w:rsidR="00A9663F" w:rsidRPr="001E5EFE" w:rsidRDefault="00A9663F" w:rsidP="00A9663F">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2147/QĐ-ĐHV ngày 23/8/2022</w:t>
            </w:r>
          </w:p>
        </w:tc>
        <w:tc>
          <w:tcPr>
            <w:tcW w:w="484" w:type="pct"/>
            <w:vMerge/>
            <w:shd w:val="clear" w:color="auto" w:fill="auto"/>
            <w:vAlign w:val="center"/>
          </w:tcPr>
          <w:p w14:paraId="045E91DB"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B0E1FE7"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1D05E84" w14:textId="77777777" w:rsidTr="00960884">
        <w:trPr>
          <w:trHeight w:val="20"/>
        </w:trPr>
        <w:tc>
          <w:tcPr>
            <w:tcW w:w="521" w:type="pct"/>
            <w:vMerge/>
            <w:shd w:val="clear" w:color="auto" w:fill="auto"/>
            <w:vAlign w:val="center"/>
          </w:tcPr>
          <w:p w14:paraId="08E55772" w14:textId="77777777" w:rsidR="00A9663F" w:rsidRPr="001E5EFE" w:rsidRDefault="00A9663F" w:rsidP="00A9663F">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1585B7F" w14:textId="54F23CBE"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phê duyệt danh mục đề tài cấp Bộ năm 2021, 2022</w:t>
            </w:r>
          </w:p>
        </w:tc>
        <w:tc>
          <w:tcPr>
            <w:tcW w:w="1469" w:type="pct"/>
            <w:tcBorders>
              <w:top w:val="single" w:sz="6" w:space="0" w:color="auto"/>
              <w:left w:val="single" w:sz="6" w:space="0" w:color="auto"/>
              <w:bottom w:val="single" w:sz="6" w:space="0" w:color="auto"/>
              <w:right w:val="single" w:sz="6" w:space="0" w:color="auto"/>
            </w:tcBorders>
            <w:vAlign w:val="center"/>
          </w:tcPr>
          <w:p w14:paraId="6C113018" w14:textId="77777777" w:rsidR="00A9663F" w:rsidRPr="001E5EFE" w:rsidRDefault="00A9663F" w:rsidP="00A9663F">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3813/QĐ-BGDĐT ngày 20/11/2020</w:t>
            </w:r>
          </w:p>
          <w:p w14:paraId="6A6EF836" w14:textId="77777777" w:rsidR="00A9663F" w:rsidRPr="001E5EFE" w:rsidRDefault="00A9663F" w:rsidP="00A9663F">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2192/QĐ-BGDĐT ngày 30/6/2021</w:t>
            </w:r>
          </w:p>
          <w:p w14:paraId="15BB01FD" w14:textId="3E35143F" w:rsidR="00A9663F" w:rsidRPr="001E5EFE" w:rsidRDefault="00A9663F" w:rsidP="00A9663F">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2190/QĐ-BGDĐT ngày 30/6/2021</w:t>
            </w:r>
          </w:p>
        </w:tc>
        <w:tc>
          <w:tcPr>
            <w:tcW w:w="484" w:type="pct"/>
            <w:vMerge/>
            <w:shd w:val="clear" w:color="auto" w:fill="auto"/>
            <w:vAlign w:val="center"/>
          </w:tcPr>
          <w:p w14:paraId="4247FB23"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E7A3858"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40FBB1A" w14:textId="77777777" w:rsidTr="00960884">
        <w:trPr>
          <w:trHeight w:val="20"/>
        </w:trPr>
        <w:tc>
          <w:tcPr>
            <w:tcW w:w="521" w:type="pct"/>
            <w:vMerge/>
            <w:shd w:val="clear" w:color="auto" w:fill="auto"/>
            <w:vAlign w:val="center"/>
          </w:tcPr>
          <w:p w14:paraId="01C69991" w14:textId="77777777" w:rsidR="00A9663F" w:rsidRPr="001E5EFE" w:rsidRDefault="00A9663F" w:rsidP="00A9663F">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AFDF836" w14:textId="15568C8E"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về việc phân bổ chỉ tiêu công bố bài báo trên các tạp chí khoa học thuộc cơ sở dữ liệu của web of science  hoặc scopus năm 2020 </w:t>
            </w:r>
          </w:p>
        </w:tc>
        <w:tc>
          <w:tcPr>
            <w:tcW w:w="1469" w:type="pct"/>
            <w:tcBorders>
              <w:top w:val="single" w:sz="6" w:space="0" w:color="auto"/>
              <w:left w:val="single" w:sz="6" w:space="0" w:color="auto"/>
              <w:bottom w:val="single" w:sz="6" w:space="0" w:color="auto"/>
              <w:right w:val="single" w:sz="6" w:space="0" w:color="auto"/>
            </w:tcBorders>
            <w:vAlign w:val="center"/>
          </w:tcPr>
          <w:p w14:paraId="345AEAFE" w14:textId="77777777" w:rsidR="00A9663F" w:rsidRPr="001E5EFE" w:rsidRDefault="00A9663F" w:rsidP="00A9663F">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3510/QĐ-ĐHV ngày 23/12/2019</w:t>
            </w:r>
          </w:p>
          <w:p w14:paraId="3C2813B9" w14:textId="77777777" w:rsidR="00A9663F" w:rsidRPr="001E5EFE" w:rsidRDefault="00A9663F" w:rsidP="00A9663F">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68898475"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EAB7E0D"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8176BDF" w14:textId="77777777" w:rsidTr="00960884">
        <w:trPr>
          <w:trHeight w:val="20"/>
        </w:trPr>
        <w:tc>
          <w:tcPr>
            <w:tcW w:w="521" w:type="pct"/>
            <w:vMerge/>
            <w:shd w:val="clear" w:color="auto" w:fill="auto"/>
            <w:vAlign w:val="center"/>
          </w:tcPr>
          <w:p w14:paraId="3A898A05" w14:textId="77777777" w:rsidR="00A9663F" w:rsidRPr="001E5EFE" w:rsidRDefault="00A9663F" w:rsidP="00A9663F">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4980B6C9" w14:textId="1EF5F016"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về việc phân bổ chỉ tiêu công bố bài báo trên các tạp chí khoa học thuộc cơ sở dữ liệu của web of science  hoặc scopus năm 2021 </w:t>
            </w:r>
          </w:p>
        </w:tc>
        <w:tc>
          <w:tcPr>
            <w:tcW w:w="1469" w:type="pct"/>
            <w:tcBorders>
              <w:top w:val="single" w:sz="6" w:space="0" w:color="auto"/>
              <w:left w:val="single" w:sz="6" w:space="0" w:color="auto"/>
              <w:bottom w:val="single" w:sz="6" w:space="0" w:color="auto"/>
              <w:right w:val="single" w:sz="6" w:space="0" w:color="auto"/>
            </w:tcBorders>
            <w:vAlign w:val="center"/>
          </w:tcPr>
          <w:p w14:paraId="69F1161B" w14:textId="5C083F5A" w:rsidR="00A9663F" w:rsidRPr="001E5EFE" w:rsidRDefault="00A9663F" w:rsidP="00A9663F">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159/QĐ-ĐHV ngày 21/01/2021</w:t>
            </w:r>
          </w:p>
        </w:tc>
        <w:tc>
          <w:tcPr>
            <w:tcW w:w="484" w:type="pct"/>
            <w:vMerge/>
            <w:shd w:val="clear" w:color="auto" w:fill="auto"/>
            <w:vAlign w:val="center"/>
          </w:tcPr>
          <w:p w14:paraId="60EA08E3"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D63C8B4"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5717722" w14:textId="77777777" w:rsidTr="00960884">
        <w:trPr>
          <w:trHeight w:val="20"/>
        </w:trPr>
        <w:tc>
          <w:tcPr>
            <w:tcW w:w="521" w:type="pct"/>
            <w:vMerge/>
            <w:shd w:val="clear" w:color="auto" w:fill="auto"/>
            <w:vAlign w:val="center"/>
          </w:tcPr>
          <w:p w14:paraId="24FEF695" w14:textId="77777777" w:rsidR="00A9663F" w:rsidRPr="001E5EFE" w:rsidRDefault="00A9663F" w:rsidP="00A9663F">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64466873" w14:textId="437344D9"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phê duyệt đề tài NCKH</w:t>
            </w:r>
          </w:p>
        </w:tc>
        <w:tc>
          <w:tcPr>
            <w:tcW w:w="1469" w:type="pct"/>
            <w:shd w:val="clear" w:color="auto" w:fill="auto"/>
            <w:vAlign w:val="center"/>
          </w:tcPr>
          <w:p w14:paraId="7C21F810" w14:textId="38251AEA" w:rsidR="00A9663F" w:rsidRPr="001E5EFE" w:rsidRDefault="00A9663F" w:rsidP="00A9663F">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1275/QĐ-ĐHV ngày 21/5/2021</w:t>
            </w:r>
          </w:p>
        </w:tc>
        <w:tc>
          <w:tcPr>
            <w:tcW w:w="484" w:type="pct"/>
            <w:vMerge/>
            <w:shd w:val="clear" w:color="auto" w:fill="auto"/>
            <w:vAlign w:val="center"/>
          </w:tcPr>
          <w:p w14:paraId="3E367A6B"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B033768"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DABFB92" w14:textId="77777777" w:rsidTr="00960884">
        <w:trPr>
          <w:trHeight w:val="20"/>
        </w:trPr>
        <w:tc>
          <w:tcPr>
            <w:tcW w:w="521" w:type="pct"/>
            <w:vMerge/>
            <w:shd w:val="clear" w:color="auto" w:fill="auto"/>
            <w:vAlign w:val="center"/>
          </w:tcPr>
          <w:p w14:paraId="7CF431D5" w14:textId="77777777" w:rsidR="00A9663F" w:rsidRPr="001E5EFE" w:rsidRDefault="00A9663F" w:rsidP="00A9663F">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F28BA74" w14:textId="028653EF"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về việc phê duyệt danh mục đề tài khoa học và công nghệ cấp cơ sở đặt hàng xét giao trực tiếp thực hiện từ năm 2023</w:t>
            </w:r>
          </w:p>
        </w:tc>
        <w:tc>
          <w:tcPr>
            <w:tcW w:w="1469" w:type="pct"/>
            <w:tcBorders>
              <w:top w:val="single" w:sz="6" w:space="0" w:color="auto"/>
              <w:left w:val="single" w:sz="6" w:space="0" w:color="auto"/>
              <w:right w:val="single" w:sz="6" w:space="0" w:color="auto"/>
            </w:tcBorders>
            <w:vAlign w:val="center"/>
          </w:tcPr>
          <w:p w14:paraId="1885DA92" w14:textId="764EB1E4" w:rsidR="00A9663F" w:rsidRPr="001E5EFE" w:rsidRDefault="00A9663F" w:rsidP="00A9663F">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846/QĐ-ĐHV ngày 05/4/2023</w:t>
            </w:r>
          </w:p>
        </w:tc>
        <w:tc>
          <w:tcPr>
            <w:tcW w:w="484" w:type="pct"/>
            <w:vMerge/>
            <w:shd w:val="clear" w:color="auto" w:fill="auto"/>
            <w:vAlign w:val="center"/>
          </w:tcPr>
          <w:p w14:paraId="621ED220"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3701394"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B08201A" w14:textId="77777777" w:rsidTr="00960884">
        <w:trPr>
          <w:trHeight w:val="20"/>
        </w:trPr>
        <w:tc>
          <w:tcPr>
            <w:tcW w:w="521" w:type="pct"/>
            <w:vMerge/>
            <w:shd w:val="clear" w:color="auto" w:fill="auto"/>
            <w:vAlign w:val="center"/>
          </w:tcPr>
          <w:p w14:paraId="19DECB9C" w14:textId="77777777" w:rsidR="00A9663F" w:rsidRPr="001E5EFE" w:rsidRDefault="00A9663F" w:rsidP="00A9663F">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335E2A9" w14:textId="440B6F44"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Thông báo kết luận của Hội đồng Khoa học và Đào tạo nhiệm kỳ 2015-2020 </w:t>
            </w:r>
          </w:p>
        </w:tc>
        <w:tc>
          <w:tcPr>
            <w:tcW w:w="1469" w:type="pct"/>
            <w:tcBorders>
              <w:top w:val="single" w:sz="6" w:space="0" w:color="auto"/>
              <w:left w:val="single" w:sz="6" w:space="0" w:color="auto"/>
              <w:bottom w:val="single" w:sz="6" w:space="0" w:color="auto"/>
              <w:right w:val="single" w:sz="6" w:space="0" w:color="auto"/>
            </w:tcBorders>
            <w:vAlign w:val="center"/>
          </w:tcPr>
          <w:p w14:paraId="15452FB6" w14:textId="05B862CA" w:rsidR="00A9663F" w:rsidRPr="001E5EFE" w:rsidRDefault="00A9663F" w:rsidP="00A9663F">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Số 206/TB-ĐHV ngày 13/12/2019 </w:t>
            </w:r>
          </w:p>
        </w:tc>
        <w:tc>
          <w:tcPr>
            <w:tcW w:w="484" w:type="pct"/>
            <w:vMerge/>
            <w:shd w:val="clear" w:color="auto" w:fill="auto"/>
            <w:vAlign w:val="center"/>
          </w:tcPr>
          <w:p w14:paraId="1A440314"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E36E551"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EFF2DC9" w14:textId="77777777" w:rsidTr="00960884">
        <w:trPr>
          <w:trHeight w:val="20"/>
        </w:trPr>
        <w:tc>
          <w:tcPr>
            <w:tcW w:w="521" w:type="pct"/>
            <w:vMerge/>
            <w:shd w:val="clear" w:color="auto" w:fill="auto"/>
            <w:vAlign w:val="center"/>
          </w:tcPr>
          <w:p w14:paraId="4C120251" w14:textId="77777777" w:rsidR="00A9663F" w:rsidRPr="001E5EFE" w:rsidRDefault="00A9663F" w:rsidP="00A9663F">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9EFCAAB" w14:textId="0DB2A61E"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Công văn về việc thống kê bài báo công bố trên các tạp chí khoa học nước ngoài năm 2018 </w:t>
            </w:r>
          </w:p>
        </w:tc>
        <w:tc>
          <w:tcPr>
            <w:tcW w:w="1469" w:type="pct"/>
            <w:tcBorders>
              <w:top w:val="single" w:sz="6" w:space="0" w:color="auto"/>
              <w:left w:val="single" w:sz="6" w:space="0" w:color="auto"/>
              <w:bottom w:val="single" w:sz="6" w:space="0" w:color="auto"/>
              <w:right w:val="single" w:sz="6" w:space="0" w:color="auto"/>
            </w:tcBorders>
            <w:vAlign w:val="center"/>
          </w:tcPr>
          <w:p w14:paraId="2F3EFBE2" w14:textId="199B925C" w:rsidR="00A9663F" w:rsidRPr="001E5EFE" w:rsidRDefault="00A9663F" w:rsidP="00A9663F">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293/ĐHV-KHHTQT ngày 27/03/2019, có biểu mẫu thống kê đính kèm</w:t>
            </w:r>
          </w:p>
        </w:tc>
        <w:tc>
          <w:tcPr>
            <w:tcW w:w="484" w:type="pct"/>
            <w:vMerge/>
            <w:shd w:val="clear" w:color="auto" w:fill="auto"/>
            <w:vAlign w:val="center"/>
          </w:tcPr>
          <w:p w14:paraId="1E51C6F3"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24A1472"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043CE0E" w14:textId="77777777" w:rsidTr="00960884">
        <w:trPr>
          <w:trHeight w:val="20"/>
        </w:trPr>
        <w:tc>
          <w:tcPr>
            <w:tcW w:w="521" w:type="pct"/>
            <w:vMerge/>
            <w:shd w:val="clear" w:color="auto" w:fill="auto"/>
            <w:vAlign w:val="center"/>
          </w:tcPr>
          <w:p w14:paraId="0E8C3FBB" w14:textId="77777777" w:rsidR="00A9663F" w:rsidRPr="001E5EFE" w:rsidRDefault="00A9663F" w:rsidP="00A9663F">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57595E4" w14:textId="004A9583"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Công văn về việc thống kê bài báo trên tạp chí khoa học quốc tế uy tín trong danh mục ISI năm 2018 </w:t>
            </w:r>
          </w:p>
        </w:tc>
        <w:tc>
          <w:tcPr>
            <w:tcW w:w="1469" w:type="pct"/>
            <w:tcBorders>
              <w:top w:val="single" w:sz="6" w:space="0" w:color="auto"/>
              <w:left w:val="single" w:sz="6" w:space="0" w:color="auto"/>
              <w:bottom w:val="single" w:sz="6" w:space="0" w:color="auto"/>
              <w:right w:val="single" w:sz="6" w:space="0" w:color="auto"/>
            </w:tcBorders>
            <w:vAlign w:val="center"/>
          </w:tcPr>
          <w:p w14:paraId="7B042510" w14:textId="48567E02" w:rsidR="00A9663F" w:rsidRPr="001E5EFE" w:rsidRDefault="00A9663F" w:rsidP="00A9663F">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1423/ĐHV-KHHTQT ngày 12/12/2018</w:t>
            </w:r>
          </w:p>
        </w:tc>
        <w:tc>
          <w:tcPr>
            <w:tcW w:w="484" w:type="pct"/>
            <w:vMerge/>
            <w:shd w:val="clear" w:color="auto" w:fill="auto"/>
            <w:vAlign w:val="center"/>
          </w:tcPr>
          <w:p w14:paraId="690EE3D3"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B471028"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91BA457" w14:textId="77777777" w:rsidTr="00960884">
        <w:trPr>
          <w:trHeight w:val="20"/>
        </w:trPr>
        <w:tc>
          <w:tcPr>
            <w:tcW w:w="521" w:type="pct"/>
            <w:vMerge/>
            <w:shd w:val="clear" w:color="auto" w:fill="auto"/>
            <w:vAlign w:val="center"/>
          </w:tcPr>
          <w:p w14:paraId="7444F548" w14:textId="77777777" w:rsidR="00A9663F" w:rsidRPr="001E5EFE" w:rsidRDefault="00A9663F" w:rsidP="00A9663F">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92CEE24" w14:textId="77777777" w:rsidR="00A9663F" w:rsidRPr="001E5EFE" w:rsidRDefault="00A9663F" w:rsidP="00A9663F">
            <w:pPr>
              <w:spacing w:after="200" w:line="320" w:lineRule="exact"/>
              <w:ind w:left="57" w:right="57"/>
              <w:rPr>
                <w:rFonts w:ascii="Times New Roman" w:hAnsi="Times New Roman" w:cs="Times New Roman"/>
                <w:i/>
                <w:color w:val="000000" w:themeColor="text1"/>
                <w:sz w:val="26"/>
                <w:szCs w:val="26"/>
              </w:rPr>
            </w:pPr>
            <w:r w:rsidRPr="001E5EFE">
              <w:rPr>
                <w:rFonts w:ascii="Times New Roman" w:hAnsi="Times New Roman" w:cs="Times New Roman"/>
                <w:color w:val="000000" w:themeColor="text1"/>
                <w:sz w:val="26"/>
                <w:szCs w:val="26"/>
              </w:rPr>
              <w:t xml:space="preserve">Công văn về việc thống kê bài báo công bố trên các tạp chí khoa học nước ngoài năm 2019 </w:t>
            </w:r>
          </w:p>
          <w:p w14:paraId="1482B149"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c>
          <w:tcPr>
            <w:tcW w:w="1469" w:type="pct"/>
            <w:tcBorders>
              <w:top w:val="single" w:sz="6" w:space="0" w:color="auto"/>
              <w:left w:val="single" w:sz="6" w:space="0" w:color="auto"/>
              <w:bottom w:val="single" w:sz="6" w:space="0" w:color="auto"/>
              <w:right w:val="single" w:sz="6" w:space="0" w:color="auto"/>
            </w:tcBorders>
            <w:vAlign w:val="center"/>
          </w:tcPr>
          <w:p w14:paraId="74D8072C" w14:textId="0BB8B406" w:rsidR="00A9663F" w:rsidRPr="001E5EFE" w:rsidRDefault="00A9663F" w:rsidP="00A9663F">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số 1241/ĐHV-KHHTQT ngày 01/11/2019</w:t>
            </w:r>
          </w:p>
        </w:tc>
        <w:tc>
          <w:tcPr>
            <w:tcW w:w="484" w:type="pct"/>
            <w:vMerge/>
            <w:shd w:val="clear" w:color="auto" w:fill="auto"/>
            <w:vAlign w:val="center"/>
          </w:tcPr>
          <w:p w14:paraId="1E981208"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AF877E0"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F1623C2" w14:textId="77777777" w:rsidTr="00960884">
        <w:trPr>
          <w:trHeight w:val="20"/>
        </w:trPr>
        <w:tc>
          <w:tcPr>
            <w:tcW w:w="521" w:type="pct"/>
            <w:vMerge/>
            <w:shd w:val="clear" w:color="auto" w:fill="auto"/>
            <w:vAlign w:val="center"/>
          </w:tcPr>
          <w:p w14:paraId="1A45D2CA" w14:textId="77777777" w:rsidR="00A9663F" w:rsidRPr="001E5EFE" w:rsidRDefault="00A9663F" w:rsidP="00A9663F">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03B44CE7" w14:textId="47DEEE98"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Công văn về việc thẩm định lại kết quả thống kê bài báo công bố trên các tạp chí khoa học nước ngoài năm 2019 </w:t>
            </w:r>
          </w:p>
        </w:tc>
        <w:tc>
          <w:tcPr>
            <w:tcW w:w="1469" w:type="pct"/>
            <w:tcBorders>
              <w:top w:val="single" w:sz="6" w:space="0" w:color="auto"/>
              <w:left w:val="single" w:sz="6" w:space="0" w:color="auto"/>
              <w:bottom w:val="single" w:sz="6" w:space="0" w:color="auto"/>
              <w:right w:val="single" w:sz="6" w:space="0" w:color="auto"/>
            </w:tcBorders>
            <w:vAlign w:val="center"/>
          </w:tcPr>
          <w:p w14:paraId="4E7421B2" w14:textId="77777777" w:rsidR="00A9663F" w:rsidRPr="001E5EFE" w:rsidRDefault="00A9663F" w:rsidP="00A9663F">
            <w:pPr>
              <w:spacing w:after="200" w:line="320" w:lineRule="exact"/>
              <w:ind w:left="57"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1435/ĐHV-KHHTQT ngày 13/12/2019;</w:t>
            </w:r>
          </w:p>
          <w:p w14:paraId="36F6F244" w14:textId="583D99C1" w:rsidR="00A9663F" w:rsidRPr="001E5EFE" w:rsidRDefault="00A9663F" w:rsidP="00A9663F">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603/ĐHV-KHHTQT ngày 10/07/2020</w:t>
            </w:r>
          </w:p>
        </w:tc>
        <w:tc>
          <w:tcPr>
            <w:tcW w:w="484" w:type="pct"/>
            <w:vMerge/>
            <w:shd w:val="clear" w:color="auto" w:fill="auto"/>
            <w:vAlign w:val="center"/>
          </w:tcPr>
          <w:p w14:paraId="3AB8E4F5"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2346511"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516F5D3" w14:textId="77777777" w:rsidTr="00960884">
        <w:trPr>
          <w:trHeight w:val="20"/>
        </w:trPr>
        <w:tc>
          <w:tcPr>
            <w:tcW w:w="521" w:type="pct"/>
            <w:vMerge/>
            <w:shd w:val="clear" w:color="auto" w:fill="auto"/>
            <w:vAlign w:val="center"/>
          </w:tcPr>
          <w:p w14:paraId="5F667023" w14:textId="77777777" w:rsidR="00A9663F" w:rsidRPr="001E5EFE" w:rsidRDefault="00A9663F" w:rsidP="00A9663F">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7E8E46D" w14:textId="4E407720"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Công văn về việc thống kê bài báo công bố  quốc tế năm 2020 trên các tạp chí khoa học có trong danh mục WoS </w:t>
            </w:r>
          </w:p>
        </w:tc>
        <w:tc>
          <w:tcPr>
            <w:tcW w:w="1469" w:type="pct"/>
            <w:tcBorders>
              <w:top w:val="single" w:sz="6" w:space="0" w:color="auto"/>
              <w:left w:val="single" w:sz="6" w:space="0" w:color="auto"/>
              <w:bottom w:val="single" w:sz="6" w:space="0" w:color="auto"/>
              <w:right w:val="single" w:sz="6" w:space="0" w:color="auto"/>
            </w:tcBorders>
            <w:vAlign w:val="center"/>
          </w:tcPr>
          <w:p w14:paraId="3C901126" w14:textId="1A26E3B0" w:rsidR="00A9663F" w:rsidRPr="001E5EFE" w:rsidRDefault="00A9663F" w:rsidP="00A9663F">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1220/ĐHV-KHHTQT ngày 30/11/2020, có biểu mẫu thống kê đính kèm</w:t>
            </w:r>
          </w:p>
        </w:tc>
        <w:tc>
          <w:tcPr>
            <w:tcW w:w="484" w:type="pct"/>
            <w:vMerge/>
            <w:shd w:val="clear" w:color="auto" w:fill="auto"/>
            <w:vAlign w:val="center"/>
          </w:tcPr>
          <w:p w14:paraId="7DEEB9D7"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A5C618B"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8994979" w14:textId="77777777" w:rsidTr="00960884">
        <w:trPr>
          <w:trHeight w:val="20"/>
        </w:trPr>
        <w:tc>
          <w:tcPr>
            <w:tcW w:w="521" w:type="pct"/>
            <w:vMerge/>
            <w:shd w:val="clear" w:color="auto" w:fill="auto"/>
            <w:vAlign w:val="center"/>
          </w:tcPr>
          <w:p w14:paraId="6CE181CE" w14:textId="77777777" w:rsidR="00A9663F" w:rsidRPr="001E5EFE" w:rsidRDefault="00A9663F" w:rsidP="00A9663F">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223DBA18" w14:textId="60F9A15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Các QĐ khen thưởng các bài báo quốc tế</w:t>
            </w:r>
          </w:p>
        </w:tc>
        <w:tc>
          <w:tcPr>
            <w:tcW w:w="1469" w:type="pct"/>
            <w:tcBorders>
              <w:top w:val="single" w:sz="6" w:space="0" w:color="auto"/>
              <w:left w:val="single" w:sz="6" w:space="0" w:color="auto"/>
              <w:right w:val="single" w:sz="6" w:space="0" w:color="auto"/>
            </w:tcBorders>
            <w:vAlign w:val="center"/>
          </w:tcPr>
          <w:p w14:paraId="63AF6E9B" w14:textId="77777777" w:rsidR="00A9663F" w:rsidRPr="001E5EFE" w:rsidRDefault="00A9663F" w:rsidP="00A9663F">
            <w:pPr>
              <w:spacing w:before="20" w:after="20" w:line="276" w:lineRule="auto"/>
              <w:ind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965/QĐ-ĐHV ngày 09/10/2018;</w:t>
            </w:r>
          </w:p>
          <w:p w14:paraId="5C330EA4" w14:textId="77777777" w:rsidR="00A9663F" w:rsidRPr="001E5EFE" w:rsidRDefault="00A9663F" w:rsidP="00A9663F">
            <w:pPr>
              <w:spacing w:before="20" w:after="20" w:line="276" w:lineRule="auto"/>
              <w:ind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Số 1066/QĐ-ĐHV ngày 05/11/2018; </w:t>
            </w:r>
          </w:p>
          <w:p w14:paraId="2DC59DB8" w14:textId="77777777" w:rsidR="00A9663F" w:rsidRPr="001E5EFE" w:rsidRDefault="00A9663F" w:rsidP="00A9663F">
            <w:pPr>
              <w:spacing w:before="20" w:after="20" w:line="276" w:lineRule="auto"/>
              <w:ind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3023/QĐ-ĐHV ngày 01/11/2019;</w:t>
            </w:r>
          </w:p>
          <w:p w14:paraId="11406427" w14:textId="77777777" w:rsidR="00A9663F" w:rsidRPr="001E5EFE" w:rsidRDefault="00A9663F" w:rsidP="00A9663F">
            <w:pPr>
              <w:spacing w:before="20" w:after="20" w:line="276" w:lineRule="auto"/>
              <w:ind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3023/QĐ-ĐHV ngày 01/11/2019;</w:t>
            </w:r>
          </w:p>
          <w:p w14:paraId="6E4EEA81" w14:textId="77777777" w:rsidR="00A9663F" w:rsidRPr="001E5EFE" w:rsidRDefault="00A9663F" w:rsidP="00A9663F">
            <w:pPr>
              <w:spacing w:before="20" w:after="20" w:line="276" w:lineRule="auto"/>
              <w:ind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1067/QĐ-ĐHV ngày 10/8/2020;</w:t>
            </w:r>
          </w:p>
          <w:p w14:paraId="64875BDC" w14:textId="77777777" w:rsidR="00A9663F" w:rsidRPr="001E5EFE" w:rsidRDefault="00A9663F" w:rsidP="00A9663F">
            <w:pPr>
              <w:spacing w:before="20" w:after="20" w:line="276" w:lineRule="auto"/>
              <w:ind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1068/QĐ-ĐHV ngày 10/8/2020;</w:t>
            </w:r>
          </w:p>
          <w:p w14:paraId="37DBF0A6" w14:textId="77777777" w:rsidR="00A9663F" w:rsidRPr="001E5EFE" w:rsidRDefault="00A9663F" w:rsidP="00A9663F">
            <w:pPr>
              <w:spacing w:before="20" w:after="20" w:line="276" w:lineRule="auto"/>
              <w:ind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782/QĐ-ĐHV ngày 06/4/2021;</w:t>
            </w:r>
          </w:p>
          <w:p w14:paraId="3518E0BE" w14:textId="0BABCF19" w:rsidR="00A9663F" w:rsidRPr="001E5EFE" w:rsidRDefault="00A9663F" w:rsidP="00A9663F">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2021/QĐ-ĐHV ngày 28/9/2021</w:t>
            </w:r>
          </w:p>
        </w:tc>
        <w:tc>
          <w:tcPr>
            <w:tcW w:w="484" w:type="pct"/>
            <w:vMerge/>
            <w:shd w:val="clear" w:color="auto" w:fill="auto"/>
            <w:vAlign w:val="center"/>
          </w:tcPr>
          <w:p w14:paraId="1672B171"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90DFC6A" w14:textId="77777777" w:rsidR="00A9663F" w:rsidRPr="001E5EFE" w:rsidRDefault="00A9663F" w:rsidP="00A9663F">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D305469" w14:textId="77777777" w:rsidTr="00960884">
        <w:trPr>
          <w:trHeight w:val="20"/>
        </w:trPr>
        <w:tc>
          <w:tcPr>
            <w:tcW w:w="521" w:type="pct"/>
            <w:vMerge w:val="restart"/>
            <w:shd w:val="clear" w:color="auto" w:fill="auto"/>
            <w:vAlign w:val="center"/>
          </w:tcPr>
          <w:p w14:paraId="7DDE65FE" w14:textId="77777777" w:rsidR="00ED1893" w:rsidRPr="001E5EFE" w:rsidRDefault="00ED1893" w:rsidP="00A9663F">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H6.06.07.08</w:t>
            </w:r>
          </w:p>
        </w:tc>
        <w:tc>
          <w:tcPr>
            <w:tcW w:w="2193" w:type="pct"/>
            <w:shd w:val="clear" w:color="auto" w:fill="auto"/>
            <w:vAlign w:val="center"/>
          </w:tcPr>
          <w:p w14:paraId="57FBB603" w14:textId="77777777" w:rsidR="00ED1893" w:rsidRPr="001E5EFE" w:rsidRDefault="00ED1893" w:rsidP="00A9663F">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Bảng thống kê tổng hợp các hoạt động NCKH: </w:t>
            </w:r>
          </w:p>
          <w:p w14:paraId="6E826AED" w14:textId="77777777" w:rsidR="00ED1893" w:rsidRPr="001E5EFE" w:rsidRDefault="00ED1893" w:rsidP="00A9663F">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số lượng đề tài nghiên cứu khoa học các cấp;</w:t>
            </w:r>
          </w:p>
          <w:p w14:paraId="1C4CFE23" w14:textId="77777777" w:rsidR="00ED1893" w:rsidRPr="001E5EFE" w:rsidRDefault="00ED1893" w:rsidP="00A9663F">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Số lượng giáo trình xuất bản;</w:t>
            </w:r>
          </w:p>
          <w:p w14:paraId="50BE37E4" w14:textId="77777777" w:rsidR="00ED1893" w:rsidRPr="001E5EFE" w:rsidRDefault="00ED1893" w:rsidP="00A9663F">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số lượng bài báo khoa học;</w:t>
            </w:r>
          </w:p>
          <w:p w14:paraId="2C7301FE" w14:textId="77777777" w:rsidR="00ED1893" w:rsidRPr="001E5EFE" w:rsidRDefault="00ED1893" w:rsidP="00A9663F">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Các hội thảo khoa học đã tham dự;</w:t>
            </w:r>
          </w:p>
          <w:p w14:paraId="532030C8" w14:textId="77777777" w:rsidR="00ED1893" w:rsidRPr="001E5EFE" w:rsidRDefault="00ED1893" w:rsidP="00A9663F">
            <w:pPr>
              <w:widowControl w:val="0"/>
              <w:spacing w:after="0" w:line="264" w:lineRule="auto"/>
              <w:rPr>
                <w:rFonts w:ascii="Times New Roman" w:eastAsia="Times New Roman" w:hAnsi="Times New Roman" w:cs="Times New Roman"/>
                <w:color w:val="000000" w:themeColor="text1"/>
                <w:sz w:val="26"/>
                <w:szCs w:val="26"/>
                <w:lang w:val="pt-BR"/>
              </w:rPr>
            </w:pPr>
            <w:r w:rsidRPr="001E5EFE">
              <w:rPr>
                <w:rFonts w:ascii="Times New Roman" w:eastAsia="Times New Roman" w:hAnsi="Times New Roman" w:cs="Times New Roman"/>
                <w:color w:val="000000" w:themeColor="text1"/>
                <w:sz w:val="26"/>
                <w:szCs w:val="26"/>
                <w:lang w:val="pt-BR"/>
              </w:rPr>
              <w:t>- Các seminar khoa học các cấp.</w:t>
            </w:r>
          </w:p>
        </w:tc>
        <w:tc>
          <w:tcPr>
            <w:tcW w:w="1469" w:type="pct"/>
            <w:shd w:val="clear" w:color="auto" w:fill="auto"/>
          </w:tcPr>
          <w:p w14:paraId="14FC5BC0" w14:textId="1BD460F0" w:rsidR="00ED1893" w:rsidRPr="001E5EFE" w:rsidRDefault="00ED1893" w:rsidP="00A9663F">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val="restart"/>
            <w:shd w:val="clear" w:color="auto" w:fill="auto"/>
            <w:vAlign w:val="center"/>
          </w:tcPr>
          <w:p w14:paraId="3058883A" w14:textId="29421081"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4F6EEABE" w14:textId="77777777" w:rsidR="00ED1893" w:rsidRPr="001E5EFE" w:rsidRDefault="00ED1893" w:rsidP="00A9663F">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53BF1F5" w14:textId="77777777" w:rsidTr="00960884">
        <w:trPr>
          <w:trHeight w:val="20"/>
        </w:trPr>
        <w:tc>
          <w:tcPr>
            <w:tcW w:w="521" w:type="pct"/>
            <w:vMerge/>
            <w:shd w:val="clear" w:color="auto" w:fill="auto"/>
            <w:vAlign w:val="center"/>
          </w:tcPr>
          <w:p w14:paraId="241DD2AF"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27284669" w14:textId="1A73774C"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Thông báo về seminar khoa học (Bộ môn, Viện, Chi đoàn cán bộ)</w:t>
            </w:r>
          </w:p>
        </w:tc>
        <w:tc>
          <w:tcPr>
            <w:tcW w:w="1469" w:type="pct"/>
            <w:shd w:val="clear" w:color="auto" w:fill="auto"/>
            <w:vAlign w:val="center"/>
          </w:tcPr>
          <w:p w14:paraId="4F2204E2" w14:textId="5AB46650" w:rsidR="00ED1893" w:rsidRPr="001E5EFE" w:rsidRDefault="00FF5C50" w:rsidP="00ED1893">
            <w:pPr>
              <w:widowControl w:val="0"/>
              <w:spacing w:after="0" w:line="264" w:lineRule="auto"/>
              <w:jc w:val="both"/>
              <w:rPr>
                <w:rFonts w:ascii="Times New Roman" w:eastAsia="Times New Roman" w:hAnsi="Times New Roman" w:cs="Times New Roman"/>
                <w:color w:val="000000" w:themeColor="text1"/>
                <w:sz w:val="26"/>
                <w:szCs w:val="26"/>
              </w:rPr>
            </w:pPr>
            <w:hyperlink r:id="rId26" w:history="1">
              <w:r w:rsidR="00ED1893" w:rsidRPr="001E5EFE">
                <w:rPr>
                  <w:rFonts w:ascii="Times New Roman" w:eastAsia="Times New Roman" w:hAnsi="Times New Roman" w:cs="Times New Roman"/>
                  <w:color w:val="000000" w:themeColor="text1"/>
                  <w:sz w:val="26"/>
                  <w:szCs w:val="26"/>
                  <w:u w:val="single"/>
                </w:rPr>
                <w:t>http://vinhuni.edu.vn/khoa-hoc-cong-nghe/seminar</w:t>
              </w:r>
            </w:hyperlink>
          </w:p>
        </w:tc>
        <w:tc>
          <w:tcPr>
            <w:tcW w:w="484" w:type="pct"/>
            <w:vMerge/>
            <w:shd w:val="clear" w:color="auto" w:fill="auto"/>
            <w:vAlign w:val="center"/>
          </w:tcPr>
          <w:p w14:paraId="67222AAA"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4CBB06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4DFBC31" w14:textId="77777777" w:rsidTr="00960884">
        <w:trPr>
          <w:trHeight w:val="20"/>
        </w:trPr>
        <w:tc>
          <w:tcPr>
            <w:tcW w:w="521" w:type="pct"/>
            <w:vMerge/>
            <w:shd w:val="clear" w:color="auto" w:fill="auto"/>
            <w:vAlign w:val="center"/>
          </w:tcPr>
          <w:p w14:paraId="1AEA271C"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23EB0C61" w14:textId="3818980A"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Biên bản seminar ở tổ Bộ môn Điều dưỡng – Hóa dược</w:t>
            </w:r>
          </w:p>
        </w:tc>
        <w:tc>
          <w:tcPr>
            <w:tcW w:w="1469" w:type="pct"/>
            <w:shd w:val="clear" w:color="auto" w:fill="auto"/>
          </w:tcPr>
          <w:p w14:paraId="0B46A95A" w14:textId="228D887C"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shd w:val="clear" w:color="auto" w:fill="auto"/>
            <w:vAlign w:val="center"/>
          </w:tcPr>
          <w:p w14:paraId="30DB9971"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39A634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E2570D8" w14:textId="77777777" w:rsidTr="00960884">
        <w:trPr>
          <w:trHeight w:val="20"/>
        </w:trPr>
        <w:tc>
          <w:tcPr>
            <w:tcW w:w="521" w:type="pct"/>
            <w:shd w:val="clear" w:color="auto" w:fill="auto"/>
            <w:vAlign w:val="center"/>
          </w:tcPr>
          <w:p w14:paraId="722334BB"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H6.06.07.09</w:t>
            </w:r>
          </w:p>
        </w:tc>
        <w:tc>
          <w:tcPr>
            <w:tcW w:w="2193" w:type="pct"/>
            <w:shd w:val="clear" w:color="auto" w:fill="auto"/>
            <w:vAlign w:val="center"/>
          </w:tcPr>
          <w:p w14:paraId="4BAADC0D" w14:textId="5163A304"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shd w:val="clear" w:color="auto" w:fill="FFFFFF"/>
              </w:rPr>
              <w:t>Quy chế chi tiêu nội bộ</w:t>
            </w:r>
          </w:p>
        </w:tc>
        <w:tc>
          <w:tcPr>
            <w:tcW w:w="1469" w:type="pct"/>
            <w:shd w:val="clear" w:color="auto" w:fill="auto"/>
            <w:vAlign w:val="center"/>
          </w:tcPr>
          <w:p w14:paraId="30A66F42" w14:textId="77777777" w:rsidR="009B2AD6" w:rsidRPr="001E5EFE" w:rsidRDefault="009B2AD6" w:rsidP="009B2AD6">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1585/QĐ-ĐHV ngày 30/12/2016</w:t>
            </w:r>
          </w:p>
          <w:p w14:paraId="74C8AAC6" w14:textId="7C06FA69" w:rsidR="00ED1893" w:rsidRPr="001E5EFE" w:rsidRDefault="009B2AD6" w:rsidP="009B2AD6">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737/QĐ-ĐHV ngày 1/4/2024</w:t>
            </w:r>
          </w:p>
        </w:tc>
        <w:tc>
          <w:tcPr>
            <w:tcW w:w="484" w:type="pct"/>
            <w:shd w:val="clear" w:color="auto" w:fill="auto"/>
            <w:vAlign w:val="center"/>
          </w:tcPr>
          <w:p w14:paraId="514C55C8" w14:textId="0288CE8C"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shd w:val="clear" w:color="auto" w:fill="auto"/>
            <w:vAlign w:val="center"/>
          </w:tcPr>
          <w:p w14:paraId="7883AA3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76AF7F89" w14:textId="77777777" w:rsidTr="00960884">
        <w:trPr>
          <w:trHeight w:val="20"/>
        </w:trPr>
        <w:tc>
          <w:tcPr>
            <w:tcW w:w="521" w:type="pct"/>
            <w:vMerge w:val="restart"/>
            <w:shd w:val="clear" w:color="auto" w:fill="auto"/>
            <w:vAlign w:val="center"/>
          </w:tcPr>
          <w:p w14:paraId="12094395"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H6.06.07.10</w:t>
            </w:r>
          </w:p>
        </w:tc>
        <w:tc>
          <w:tcPr>
            <w:tcW w:w="2193" w:type="pct"/>
            <w:tcBorders>
              <w:top w:val="single" w:sz="6" w:space="0" w:color="auto"/>
              <w:left w:val="single" w:sz="6" w:space="0" w:color="auto"/>
              <w:bottom w:val="single" w:sz="6" w:space="0" w:color="auto"/>
              <w:right w:val="single" w:sz="6" w:space="0" w:color="auto"/>
            </w:tcBorders>
            <w:vAlign w:val="center"/>
          </w:tcPr>
          <w:p w14:paraId="087270BE" w14:textId="37F0F31B" w:rsidR="00ED1893" w:rsidRPr="001E5EFE" w:rsidRDefault="00ED1893" w:rsidP="00ED1893">
            <w:pPr>
              <w:widowControl w:val="0"/>
              <w:spacing w:after="0" w:line="264" w:lineRule="auto"/>
              <w:rPr>
                <w:rFonts w:ascii="Times New Roman" w:eastAsia="Times New Roman" w:hAnsi="Times New Roman" w:cs="Times New Roman"/>
                <w:b/>
                <w:color w:val="000000" w:themeColor="text1"/>
                <w:sz w:val="26"/>
                <w:szCs w:val="26"/>
              </w:rPr>
            </w:pPr>
            <w:r w:rsidRPr="001E5EFE">
              <w:rPr>
                <w:rStyle w:val="fontstyle01"/>
                <w:rFonts w:ascii="Times New Roman" w:hAnsi="Times New Roman" w:cs="Times New Roman"/>
                <w:b w:val="0"/>
                <w:color w:val="000000" w:themeColor="text1"/>
                <w:sz w:val="26"/>
                <w:szCs w:val="26"/>
              </w:rPr>
              <w:t>Bản mô tả vị trí công việc của GV, NCV</w:t>
            </w:r>
          </w:p>
        </w:tc>
        <w:tc>
          <w:tcPr>
            <w:tcW w:w="1469" w:type="pct"/>
            <w:tcBorders>
              <w:top w:val="single" w:sz="6" w:space="0" w:color="auto"/>
              <w:left w:val="single" w:sz="6" w:space="0" w:color="auto"/>
              <w:bottom w:val="single" w:sz="6" w:space="0" w:color="auto"/>
              <w:right w:val="single" w:sz="6" w:space="0" w:color="auto"/>
            </w:tcBorders>
          </w:tcPr>
          <w:p w14:paraId="295BD2AF" w14:textId="31AB2010"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tcPr>
          <w:p w14:paraId="42AE5D1D" w14:textId="7C0ED754"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3636FDB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F4B8883" w14:textId="77777777" w:rsidTr="00960884">
        <w:trPr>
          <w:trHeight w:val="20"/>
        </w:trPr>
        <w:tc>
          <w:tcPr>
            <w:tcW w:w="521" w:type="pct"/>
            <w:vMerge/>
            <w:shd w:val="clear" w:color="auto" w:fill="auto"/>
            <w:vAlign w:val="center"/>
          </w:tcPr>
          <w:p w14:paraId="6571DF44"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C8F20B9" w14:textId="0CF9C3B5" w:rsidR="00ED1893" w:rsidRPr="001E5EFE" w:rsidRDefault="00ED1893" w:rsidP="00ED1893">
            <w:pPr>
              <w:widowControl w:val="0"/>
              <w:spacing w:after="0" w:line="264" w:lineRule="auto"/>
              <w:rPr>
                <w:rFonts w:ascii="Times New Roman" w:eastAsia="Times New Roman" w:hAnsi="Times New Roman" w:cs="Times New Roman"/>
                <w:b/>
                <w:color w:val="000000" w:themeColor="text1"/>
                <w:sz w:val="26"/>
                <w:szCs w:val="26"/>
              </w:rPr>
            </w:pPr>
            <w:r w:rsidRPr="001E5EFE">
              <w:rPr>
                <w:rStyle w:val="fontstyle01"/>
                <w:rFonts w:ascii="Times New Roman" w:hAnsi="Times New Roman" w:cs="Times New Roman"/>
                <w:b w:val="0"/>
                <w:color w:val="000000" w:themeColor="text1"/>
                <w:sz w:val="26"/>
                <w:szCs w:val="26"/>
              </w:rPr>
              <w:t>Hồ sơ năng lực của GV, NCV</w:t>
            </w:r>
          </w:p>
        </w:tc>
        <w:tc>
          <w:tcPr>
            <w:tcW w:w="1469" w:type="pct"/>
            <w:tcBorders>
              <w:top w:val="single" w:sz="6" w:space="0" w:color="auto"/>
              <w:left w:val="single" w:sz="6" w:space="0" w:color="auto"/>
              <w:bottom w:val="single" w:sz="6" w:space="0" w:color="auto"/>
              <w:right w:val="single" w:sz="6" w:space="0" w:color="auto"/>
            </w:tcBorders>
          </w:tcPr>
          <w:p w14:paraId="79E73E0F" w14:textId="64D5AB94"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3744B205"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16E4B4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5806E6A" w14:textId="77777777" w:rsidTr="00960884">
        <w:trPr>
          <w:trHeight w:val="20"/>
        </w:trPr>
        <w:tc>
          <w:tcPr>
            <w:tcW w:w="521" w:type="pct"/>
            <w:vMerge/>
            <w:shd w:val="clear" w:color="auto" w:fill="auto"/>
            <w:vAlign w:val="center"/>
          </w:tcPr>
          <w:p w14:paraId="6AF74345"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2ADC9C70" w14:textId="742428C6" w:rsidR="00ED1893" w:rsidRPr="001E5EFE" w:rsidRDefault="00ED1893" w:rsidP="00ED1893">
            <w:pPr>
              <w:widowControl w:val="0"/>
              <w:spacing w:after="0" w:line="264" w:lineRule="auto"/>
              <w:rPr>
                <w:rFonts w:ascii="Times New Roman" w:eastAsia="Times New Roman" w:hAnsi="Times New Roman" w:cs="Times New Roman"/>
                <w:b/>
                <w:color w:val="000000" w:themeColor="text1"/>
                <w:sz w:val="26"/>
                <w:szCs w:val="26"/>
              </w:rPr>
            </w:pPr>
            <w:r w:rsidRPr="001E5EFE">
              <w:rPr>
                <w:rStyle w:val="fontstyle01"/>
                <w:rFonts w:ascii="Times New Roman" w:hAnsi="Times New Roman" w:cs="Times New Roman"/>
                <w:b w:val="0"/>
                <w:color w:val="000000" w:themeColor="text1"/>
                <w:sz w:val="26"/>
                <w:szCs w:val="26"/>
              </w:rPr>
              <w:t>Sổ tay NCKH của GV, NCV hàng năm</w:t>
            </w:r>
          </w:p>
        </w:tc>
        <w:tc>
          <w:tcPr>
            <w:tcW w:w="1469" w:type="pct"/>
            <w:tcBorders>
              <w:top w:val="single" w:sz="6" w:space="0" w:color="auto"/>
              <w:left w:val="single" w:sz="6" w:space="0" w:color="auto"/>
              <w:bottom w:val="single" w:sz="6" w:space="0" w:color="auto"/>
              <w:right w:val="single" w:sz="6" w:space="0" w:color="auto"/>
            </w:tcBorders>
          </w:tcPr>
          <w:p w14:paraId="6C6A3D97" w14:textId="2A3D363B"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42C9BFF1"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0D56494"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2CAFEA8" w14:textId="77777777" w:rsidTr="00960884">
        <w:trPr>
          <w:trHeight w:val="20"/>
        </w:trPr>
        <w:tc>
          <w:tcPr>
            <w:tcW w:w="521" w:type="pct"/>
            <w:vMerge w:val="restart"/>
            <w:shd w:val="clear" w:color="auto" w:fill="auto"/>
            <w:vAlign w:val="center"/>
          </w:tcPr>
          <w:p w14:paraId="079C9185" w14:textId="5A51B71E"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H6.06.07.11</w:t>
            </w:r>
          </w:p>
        </w:tc>
        <w:tc>
          <w:tcPr>
            <w:tcW w:w="2193" w:type="pct"/>
            <w:tcBorders>
              <w:top w:val="single" w:sz="6" w:space="0" w:color="auto"/>
              <w:left w:val="single" w:sz="6" w:space="0" w:color="auto"/>
              <w:bottom w:val="single" w:sz="6" w:space="0" w:color="auto"/>
              <w:right w:val="single" w:sz="6" w:space="0" w:color="auto"/>
            </w:tcBorders>
            <w:vAlign w:val="center"/>
          </w:tcPr>
          <w:p w14:paraId="1C875863" w14:textId="5D1B79DA"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Bảng biểu số lượng các loại hình NCKH của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w:t>
            </w:r>
            <w:r w:rsidRPr="001E5EFE">
              <w:rPr>
                <w:rFonts w:ascii="Times New Roman" w:eastAsia="Calibri" w:hAnsi="Times New Roman" w:cs="Times New Roman"/>
                <w:color w:val="000000" w:themeColor="text1"/>
                <w:kern w:val="2"/>
                <w:sz w:val="26"/>
                <w:szCs w:val="26"/>
                <w:lang w:bidi="en-US"/>
              </w:rPr>
              <w:t xml:space="preserve">T </w:t>
            </w:r>
            <w:r w:rsidRPr="001E5EFE">
              <w:rPr>
                <w:rFonts w:ascii="Times New Roman" w:hAnsi="Times New Roman" w:cs="Times New Roman"/>
                <w:color w:val="000000" w:themeColor="text1"/>
                <w:sz w:val="26"/>
                <w:szCs w:val="26"/>
              </w:rPr>
              <w:t xml:space="preserve">được đối sánh qua các năm với nhau </w:t>
            </w:r>
          </w:p>
        </w:tc>
        <w:tc>
          <w:tcPr>
            <w:tcW w:w="1469" w:type="pct"/>
            <w:tcBorders>
              <w:top w:val="single" w:sz="6" w:space="0" w:color="auto"/>
              <w:left w:val="single" w:sz="6" w:space="0" w:color="auto"/>
              <w:bottom w:val="single" w:sz="6" w:space="0" w:color="auto"/>
              <w:right w:val="single" w:sz="6" w:space="0" w:color="auto"/>
            </w:tcBorders>
          </w:tcPr>
          <w:p w14:paraId="0F5682DE" w14:textId="013E9D93"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tcPr>
          <w:p w14:paraId="04E73B45" w14:textId="372D0D88"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35D97785"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FAFCCD4" w14:textId="77777777" w:rsidTr="00960884">
        <w:trPr>
          <w:trHeight w:val="20"/>
        </w:trPr>
        <w:tc>
          <w:tcPr>
            <w:tcW w:w="521" w:type="pct"/>
            <w:vMerge/>
            <w:shd w:val="clear" w:color="auto" w:fill="auto"/>
            <w:vAlign w:val="center"/>
          </w:tcPr>
          <w:p w14:paraId="70986EF6"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22E5BDFE" w14:textId="325E4F79"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Bảng biểu số lượng các loại hình NCKH của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w:t>
            </w:r>
            <w:r w:rsidRPr="001E5EFE">
              <w:rPr>
                <w:rFonts w:ascii="Times New Roman" w:eastAsia="Calibri" w:hAnsi="Times New Roman" w:cs="Times New Roman"/>
                <w:color w:val="000000" w:themeColor="text1"/>
                <w:kern w:val="2"/>
                <w:sz w:val="26"/>
                <w:szCs w:val="26"/>
                <w:lang w:bidi="en-US"/>
              </w:rPr>
              <w:t xml:space="preserve">T </w:t>
            </w:r>
            <w:r w:rsidRPr="001E5EFE">
              <w:rPr>
                <w:rFonts w:ascii="Times New Roman" w:hAnsi="Times New Roman" w:cs="Times New Roman"/>
                <w:color w:val="000000" w:themeColor="text1"/>
                <w:sz w:val="26"/>
                <w:szCs w:val="26"/>
              </w:rPr>
              <w:t>được đối sánh với các ngành khác tương đồng trong trường</w:t>
            </w:r>
          </w:p>
        </w:tc>
        <w:tc>
          <w:tcPr>
            <w:tcW w:w="1469" w:type="pct"/>
            <w:tcBorders>
              <w:top w:val="single" w:sz="6" w:space="0" w:color="auto"/>
              <w:left w:val="single" w:sz="6" w:space="0" w:color="auto"/>
              <w:bottom w:val="single" w:sz="6" w:space="0" w:color="auto"/>
              <w:right w:val="single" w:sz="6" w:space="0" w:color="auto"/>
            </w:tcBorders>
          </w:tcPr>
          <w:p w14:paraId="62B67F08" w14:textId="745DCD36"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0E3433DF"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3B69CF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18BA30D" w14:textId="77777777" w:rsidTr="00960884">
        <w:trPr>
          <w:trHeight w:val="20"/>
        </w:trPr>
        <w:tc>
          <w:tcPr>
            <w:tcW w:w="521" w:type="pct"/>
            <w:vMerge w:val="restart"/>
            <w:shd w:val="clear" w:color="auto" w:fill="auto"/>
            <w:vAlign w:val="center"/>
          </w:tcPr>
          <w:p w14:paraId="4BF82D45" w14:textId="5F860ED2"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H6.06.07.12</w:t>
            </w:r>
          </w:p>
        </w:tc>
        <w:tc>
          <w:tcPr>
            <w:tcW w:w="2193" w:type="pct"/>
            <w:shd w:val="clear" w:color="auto" w:fill="auto"/>
            <w:vAlign w:val="center"/>
          </w:tcPr>
          <w:p w14:paraId="0AED90CD" w14:textId="4D77F0BD"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ban hành về công tác thi đua, khen thưởng của Trường Đại học Vinh</w:t>
            </w:r>
          </w:p>
        </w:tc>
        <w:tc>
          <w:tcPr>
            <w:tcW w:w="1469" w:type="pct"/>
            <w:shd w:val="clear" w:color="auto" w:fill="auto"/>
            <w:vAlign w:val="center"/>
          </w:tcPr>
          <w:p w14:paraId="56D8CF0E" w14:textId="0D5B5981"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2864/QĐ-ĐHV ngày 02/12/2021</w:t>
            </w:r>
          </w:p>
        </w:tc>
        <w:tc>
          <w:tcPr>
            <w:tcW w:w="484" w:type="pct"/>
            <w:vMerge w:val="restart"/>
            <w:shd w:val="clear" w:color="auto" w:fill="auto"/>
            <w:vAlign w:val="center"/>
          </w:tcPr>
          <w:p w14:paraId="568C29F8" w14:textId="3A8DB0BB"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5A32FFC9"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53B17C3" w14:textId="77777777" w:rsidTr="00960884">
        <w:trPr>
          <w:trHeight w:val="20"/>
        </w:trPr>
        <w:tc>
          <w:tcPr>
            <w:tcW w:w="521" w:type="pct"/>
            <w:vMerge/>
            <w:shd w:val="clear" w:color="auto" w:fill="auto"/>
            <w:vAlign w:val="center"/>
          </w:tcPr>
          <w:p w14:paraId="2810BD7F"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2542721A" w14:textId="5CA908C4" w:rsidR="00ED1893" w:rsidRPr="001E5EFE" w:rsidRDefault="00ED1893" w:rsidP="00ED1893">
            <w:pPr>
              <w:widowControl w:val="0"/>
              <w:spacing w:after="0" w:line="264" w:lineRule="auto"/>
              <w:rPr>
                <w:rFonts w:ascii="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Bảng thống kê danh hiệu thi đua và khen thưởng cuối năm</w:t>
            </w:r>
          </w:p>
        </w:tc>
        <w:tc>
          <w:tcPr>
            <w:tcW w:w="1469" w:type="pct"/>
            <w:shd w:val="clear" w:color="auto" w:fill="auto"/>
          </w:tcPr>
          <w:p w14:paraId="0120156F" w14:textId="5BC2290F" w:rsidR="00ED1893" w:rsidRPr="001E5EFE" w:rsidRDefault="00ED1893" w:rsidP="00ED189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shd w:val="clear" w:color="auto" w:fill="auto"/>
            <w:vAlign w:val="center"/>
          </w:tcPr>
          <w:p w14:paraId="46E2E976"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A233F2B"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7ADB20F" w14:textId="77777777" w:rsidTr="00960884">
        <w:trPr>
          <w:trHeight w:val="20"/>
        </w:trPr>
        <w:tc>
          <w:tcPr>
            <w:tcW w:w="521" w:type="pct"/>
            <w:vMerge/>
            <w:shd w:val="clear" w:color="auto" w:fill="auto"/>
            <w:vAlign w:val="center"/>
          </w:tcPr>
          <w:p w14:paraId="5101229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3397E274" w14:textId="42AE06D5" w:rsidR="00ED1893" w:rsidRPr="001E5EFE" w:rsidRDefault="00ED1893" w:rsidP="00ED1893">
            <w:pPr>
              <w:widowControl w:val="0"/>
              <w:spacing w:after="0" w:line="264" w:lineRule="auto"/>
              <w:rPr>
                <w:rFonts w:ascii="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Danh sách thống kê cán bộ giảng viên được khen thưởng và công nhận đột xuất hằng năm</w:t>
            </w:r>
          </w:p>
        </w:tc>
        <w:tc>
          <w:tcPr>
            <w:tcW w:w="1469" w:type="pct"/>
            <w:shd w:val="clear" w:color="auto" w:fill="auto"/>
          </w:tcPr>
          <w:p w14:paraId="64D74472" w14:textId="2948DFD0" w:rsidR="00ED1893" w:rsidRPr="001E5EFE" w:rsidRDefault="00ED1893" w:rsidP="00ED189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2019 - 2024</w:t>
            </w:r>
          </w:p>
        </w:tc>
        <w:tc>
          <w:tcPr>
            <w:tcW w:w="484" w:type="pct"/>
            <w:vMerge/>
            <w:shd w:val="clear" w:color="auto" w:fill="auto"/>
            <w:vAlign w:val="center"/>
          </w:tcPr>
          <w:p w14:paraId="3169AE1E"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E499389"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A932F90" w14:textId="77777777" w:rsidTr="00960884">
        <w:trPr>
          <w:trHeight w:val="20"/>
        </w:trPr>
        <w:tc>
          <w:tcPr>
            <w:tcW w:w="521" w:type="pct"/>
            <w:vMerge w:val="restart"/>
            <w:shd w:val="clear" w:color="auto" w:fill="auto"/>
            <w:vAlign w:val="center"/>
          </w:tcPr>
          <w:p w14:paraId="0094BC87" w14:textId="19DDC9A1"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H6.06.07.13</w:t>
            </w:r>
          </w:p>
        </w:tc>
        <w:tc>
          <w:tcPr>
            <w:tcW w:w="2193" w:type="pct"/>
            <w:tcBorders>
              <w:top w:val="single" w:sz="6" w:space="0" w:color="auto"/>
              <w:left w:val="single" w:sz="6" w:space="0" w:color="auto"/>
              <w:bottom w:val="single" w:sz="6" w:space="0" w:color="auto"/>
              <w:right w:val="single" w:sz="6" w:space="0" w:color="auto"/>
            </w:tcBorders>
            <w:vAlign w:val="center"/>
          </w:tcPr>
          <w:p w14:paraId="651149F4" w14:textId="1B6A977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rPr>
              <w:t>Danh sách các giáo trình, sách tham khảo nhận tiền thưởng</w:t>
            </w:r>
            <w:r w:rsidRPr="001E5EFE">
              <w:rPr>
                <w:rFonts w:ascii="Times New Roman" w:hAnsi="Times New Roman" w:cs="Times New Roman"/>
                <w:color w:val="000000" w:themeColor="text1"/>
                <w:sz w:val="26"/>
                <w:szCs w:val="26"/>
              </w:rPr>
              <w:t xml:space="preserve"> của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w:t>
            </w:r>
            <w:r w:rsidRPr="001E5EFE">
              <w:rPr>
                <w:rFonts w:ascii="Times New Roman" w:eastAsia="Calibri" w:hAnsi="Times New Roman" w:cs="Times New Roman"/>
                <w:color w:val="000000" w:themeColor="text1"/>
                <w:kern w:val="2"/>
                <w:sz w:val="26"/>
                <w:szCs w:val="26"/>
                <w:lang w:bidi="en-US"/>
              </w:rPr>
              <w:t>T</w:t>
            </w:r>
          </w:p>
        </w:tc>
        <w:tc>
          <w:tcPr>
            <w:tcW w:w="1469" w:type="pct"/>
            <w:tcBorders>
              <w:top w:val="single" w:sz="6" w:space="0" w:color="auto"/>
              <w:left w:val="single" w:sz="6" w:space="0" w:color="auto"/>
              <w:bottom w:val="single" w:sz="6" w:space="0" w:color="auto"/>
              <w:right w:val="single" w:sz="6" w:space="0" w:color="auto"/>
            </w:tcBorders>
          </w:tcPr>
          <w:p w14:paraId="634EF759" w14:textId="4EFF8792"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tcPr>
          <w:p w14:paraId="6773F13D" w14:textId="3080EA4F"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65FA9E2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82C4DFE" w14:textId="77777777" w:rsidTr="00960884">
        <w:trPr>
          <w:trHeight w:val="20"/>
        </w:trPr>
        <w:tc>
          <w:tcPr>
            <w:tcW w:w="521" w:type="pct"/>
            <w:vMerge/>
            <w:shd w:val="clear" w:color="auto" w:fill="auto"/>
            <w:vAlign w:val="center"/>
          </w:tcPr>
          <w:p w14:paraId="01E92AEA"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69200CB3" w14:textId="2533739C"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rPr>
              <w:t xml:space="preserve">Danh sách các bài báo khoa học nhận tiền thưởng </w:t>
            </w:r>
            <w:r w:rsidRPr="001E5EFE">
              <w:rPr>
                <w:rFonts w:ascii="Times New Roman" w:hAnsi="Times New Roman" w:cs="Times New Roman"/>
                <w:color w:val="000000" w:themeColor="text1"/>
                <w:sz w:val="26"/>
                <w:szCs w:val="26"/>
              </w:rPr>
              <w:t xml:space="preserve">của </w:t>
            </w:r>
            <w:r w:rsidRPr="001E5EFE">
              <w:rPr>
                <w:rFonts w:ascii="Times New Roman" w:eastAsia="Calibri" w:hAnsi="Times New Roman" w:cs="Times New Roman"/>
                <w:color w:val="000000" w:themeColor="text1"/>
                <w:kern w:val="2"/>
                <w:sz w:val="26"/>
                <w:szCs w:val="26"/>
                <w:lang w:val="da-DK" w:bidi="en-US"/>
              </w:rPr>
              <w:t xml:space="preserve">Viện </w:t>
            </w:r>
            <w:r w:rsidRPr="001E5EFE">
              <w:rPr>
                <w:rFonts w:ascii="Times New Roman" w:eastAsia="Calibri" w:hAnsi="Times New Roman" w:cs="Times New Roman"/>
                <w:color w:val="000000" w:themeColor="text1"/>
                <w:kern w:val="2"/>
                <w:sz w:val="26"/>
                <w:szCs w:val="26"/>
                <w:lang w:val="vi-VN" w:bidi="en-US"/>
              </w:rPr>
              <w:t>CNHS-M</w:t>
            </w:r>
            <w:r w:rsidRPr="001E5EFE">
              <w:rPr>
                <w:rFonts w:ascii="Times New Roman" w:eastAsia="Calibri" w:hAnsi="Times New Roman" w:cs="Times New Roman"/>
                <w:color w:val="000000" w:themeColor="text1"/>
                <w:kern w:val="2"/>
                <w:sz w:val="26"/>
                <w:szCs w:val="26"/>
                <w:lang w:bidi="en-US"/>
              </w:rPr>
              <w:t>T</w:t>
            </w:r>
          </w:p>
        </w:tc>
        <w:tc>
          <w:tcPr>
            <w:tcW w:w="1469" w:type="pct"/>
            <w:tcBorders>
              <w:top w:val="single" w:sz="6" w:space="0" w:color="auto"/>
              <w:left w:val="single" w:sz="6" w:space="0" w:color="auto"/>
              <w:bottom w:val="single" w:sz="6" w:space="0" w:color="auto"/>
              <w:right w:val="single" w:sz="6" w:space="0" w:color="auto"/>
            </w:tcBorders>
          </w:tcPr>
          <w:p w14:paraId="0D9429FE" w14:textId="034CCA94"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081B9C2A"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642B527"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827EAEC" w14:textId="77777777" w:rsidTr="00960884">
        <w:trPr>
          <w:trHeight w:val="20"/>
        </w:trPr>
        <w:tc>
          <w:tcPr>
            <w:tcW w:w="521" w:type="pct"/>
            <w:vMerge w:val="restart"/>
            <w:shd w:val="clear" w:color="auto" w:fill="auto"/>
            <w:vAlign w:val="center"/>
          </w:tcPr>
          <w:p w14:paraId="06B8E54A" w14:textId="30782774"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H6.06.07.14</w:t>
            </w:r>
          </w:p>
        </w:tc>
        <w:tc>
          <w:tcPr>
            <w:tcW w:w="2193" w:type="pct"/>
            <w:tcBorders>
              <w:top w:val="single" w:sz="6" w:space="0" w:color="auto"/>
              <w:left w:val="single" w:sz="6" w:space="0" w:color="auto"/>
              <w:bottom w:val="single" w:sz="6" w:space="0" w:color="auto"/>
              <w:right w:val="single" w:sz="6" w:space="0" w:color="auto"/>
            </w:tcBorders>
            <w:vAlign w:val="center"/>
          </w:tcPr>
          <w:p w14:paraId="7E40FD74" w14:textId="65940661"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về việc ban hành Quy định đánh giá xếp loại cán bộ viên chức Trường ĐH Vinh </w:t>
            </w:r>
          </w:p>
        </w:tc>
        <w:tc>
          <w:tcPr>
            <w:tcW w:w="1469" w:type="pct"/>
            <w:tcBorders>
              <w:top w:val="single" w:sz="6" w:space="0" w:color="auto"/>
              <w:left w:val="single" w:sz="6" w:space="0" w:color="auto"/>
              <w:bottom w:val="single" w:sz="6" w:space="0" w:color="auto"/>
              <w:right w:val="single" w:sz="6" w:space="0" w:color="auto"/>
            </w:tcBorders>
          </w:tcPr>
          <w:p w14:paraId="1E48467A" w14:textId="7AC5B0B2"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929/QĐ-ĐHV Ngày 24/8/2017)</w:t>
            </w:r>
          </w:p>
        </w:tc>
        <w:tc>
          <w:tcPr>
            <w:tcW w:w="484" w:type="pct"/>
            <w:vMerge w:val="restart"/>
            <w:shd w:val="clear" w:color="auto" w:fill="auto"/>
            <w:vAlign w:val="center"/>
          </w:tcPr>
          <w:p w14:paraId="55C46932" w14:textId="795A639C"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6B0489D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C25FEBA" w14:textId="77777777" w:rsidTr="00960884">
        <w:trPr>
          <w:trHeight w:val="20"/>
        </w:trPr>
        <w:tc>
          <w:tcPr>
            <w:tcW w:w="521" w:type="pct"/>
            <w:vMerge/>
            <w:shd w:val="clear" w:color="auto" w:fill="auto"/>
            <w:vAlign w:val="center"/>
          </w:tcPr>
          <w:p w14:paraId="24D65E7A"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4EF329D0" w14:textId="0D18875E"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về việc ban hành Quy định đánh giá, xếp loại chất lượng đơn vị, viên chức và NLĐ Trường ĐH Vinh </w:t>
            </w:r>
          </w:p>
        </w:tc>
        <w:tc>
          <w:tcPr>
            <w:tcW w:w="1469" w:type="pct"/>
            <w:tcBorders>
              <w:top w:val="single" w:sz="6" w:space="0" w:color="auto"/>
              <w:left w:val="single" w:sz="6" w:space="0" w:color="auto"/>
              <w:bottom w:val="single" w:sz="6" w:space="0" w:color="auto"/>
              <w:right w:val="single" w:sz="6" w:space="0" w:color="auto"/>
            </w:tcBorders>
          </w:tcPr>
          <w:p w14:paraId="6197F2F1" w14:textId="010DC771"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2736/QĐ-ĐHV ngày 22/11/2021</w:t>
            </w:r>
          </w:p>
        </w:tc>
        <w:tc>
          <w:tcPr>
            <w:tcW w:w="484" w:type="pct"/>
            <w:vMerge/>
            <w:shd w:val="clear" w:color="auto" w:fill="auto"/>
            <w:vAlign w:val="center"/>
          </w:tcPr>
          <w:p w14:paraId="1D4FF459"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F5DCA4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940823F" w14:textId="77777777" w:rsidTr="00960884">
        <w:trPr>
          <w:trHeight w:val="20"/>
        </w:trPr>
        <w:tc>
          <w:tcPr>
            <w:tcW w:w="521" w:type="pct"/>
            <w:vMerge/>
            <w:shd w:val="clear" w:color="auto" w:fill="auto"/>
            <w:vAlign w:val="center"/>
          </w:tcPr>
          <w:p w14:paraId="1E6C2B0A"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6BBE72A" w14:textId="08A8E690" w:rsidR="00ED1893" w:rsidRPr="001E5EFE" w:rsidRDefault="00ED1893" w:rsidP="00ED1893">
            <w:pPr>
              <w:widowControl w:val="0"/>
              <w:spacing w:after="0" w:line="264" w:lineRule="auto"/>
              <w:rPr>
                <w:rFonts w:ascii="Times New Roman" w:eastAsia="Times New Roman" w:hAnsi="Times New Roman" w:cs="Times New Roman"/>
                <w:b/>
                <w:color w:val="000000" w:themeColor="text1"/>
                <w:sz w:val="26"/>
                <w:szCs w:val="26"/>
              </w:rPr>
            </w:pPr>
            <w:r w:rsidRPr="001E5EFE">
              <w:rPr>
                <w:rStyle w:val="fontstyle01"/>
                <w:rFonts w:ascii="Times New Roman" w:hAnsi="Times New Roman" w:cs="Times New Roman"/>
                <w:b w:val="0"/>
                <w:color w:val="000000" w:themeColor="text1"/>
                <w:sz w:val="26"/>
                <w:szCs w:val="26"/>
              </w:rPr>
              <w:t>Kết quả đánh giá, phân loại giảng viên,</w:t>
            </w:r>
            <w:r w:rsidRPr="001E5EFE">
              <w:rPr>
                <w:rFonts w:ascii="Times New Roman" w:hAnsi="Times New Roman" w:cs="Times New Roman"/>
                <w:b/>
                <w:color w:val="000000" w:themeColor="text1"/>
                <w:sz w:val="26"/>
                <w:szCs w:val="26"/>
                <w:lang w:val="vi-VN"/>
              </w:rPr>
              <w:t xml:space="preserve"> </w:t>
            </w:r>
            <w:r w:rsidRPr="001E5EFE">
              <w:rPr>
                <w:rStyle w:val="fontstyle01"/>
                <w:rFonts w:ascii="Times New Roman" w:hAnsi="Times New Roman" w:cs="Times New Roman"/>
                <w:b w:val="0"/>
                <w:color w:val="000000" w:themeColor="text1"/>
                <w:sz w:val="26"/>
                <w:szCs w:val="26"/>
              </w:rPr>
              <w:t>nghiên cứu viên hằng năm</w:t>
            </w:r>
          </w:p>
        </w:tc>
        <w:tc>
          <w:tcPr>
            <w:tcW w:w="1469" w:type="pct"/>
            <w:tcBorders>
              <w:top w:val="single" w:sz="6" w:space="0" w:color="auto"/>
              <w:left w:val="single" w:sz="6" w:space="0" w:color="auto"/>
              <w:bottom w:val="single" w:sz="6" w:space="0" w:color="auto"/>
              <w:right w:val="single" w:sz="6" w:space="0" w:color="auto"/>
            </w:tcBorders>
            <w:vAlign w:val="center"/>
          </w:tcPr>
          <w:p w14:paraId="61A00980" w14:textId="52A1D1BE"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53996C22"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FD63F2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B859B9D" w14:textId="77777777" w:rsidTr="00960884">
        <w:trPr>
          <w:trHeight w:val="20"/>
        </w:trPr>
        <w:tc>
          <w:tcPr>
            <w:tcW w:w="521" w:type="pct"/>
            <w:vMerge w:val="restart"/>
            <w:shd w:val="clear" w:color="auto" w:fill="auto"/>
            <w:vAlign w:val="center"/>
          </w:tcPr>
          <w:p w14:paraId="4B394AC0" w14:textId="479BA2D2"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H6.06.07.15</w:t>
            </w:r>
          </w:p>
        </w:tc>
        <w:tc>
          <w:tcPr>
            <w:tcW w:w="2193" w:type="pct"/>
            <w:tcBorders>
              <w:top w:val="single" w:sz="6" w:space="0" w:color="auto"/>
              <w:left w:val="single" w:sz="6" w:space="0" w:color="auto"/>
              <w:bottom w:val="single" w:sz="6" w:space="0" w:color="auto"/>
              <w:right w:val="single" w:sz="6" w:space="0" w:color="auto"/>
            </w:tcBorders>
            <w:vAlign w:val="center"/>
          </w:tcPr>
          <w:p w14:paraId="6FF58974" w14:textId="17766F8C" w:rsidR="00ED1893" w:rsidRPr="001E5EFE" w:rsidRDefault="00ED1893" w:rsidP="00ED1893">
            <w:pPr>
              <w:widowControl w:val="0"/>
              <w:spacing w:after="0" w:line="264" w:lineRule="auto"/>
              <w:rPr>
                <w:rStyle w:val="fontstyle01"/>
                <w:rFonts w:ascii="Times New Roman" w:hAnsi="Times New Roman" w:cs="Times New Roman"/>
                <w:b w:val="0"/>
                <w:color w:val="000000" w:themeColor="text1"/>
                <w:sz w:val="26"/>
                <w:szCs w:val="26"/>
              </w:rPr>
            </w:pPr>
            <w:r w:rsidRPr="001E5EFE">
              <w:rPr>
                <w:rFonts w:ascii="Times New Roman" w:hAnsi="Times New Roman" w:cs="Times New Roman"/>
                <w:color w:val="000000" w:themeColor="text1"/>
                <w:sz w:val="26"/>
                <w:szCs w:val="26"/>
                <w:lang w:eastAsia="vi-VN"/>
              </w:rPr>
              <w:t xml:space="preserve">Quy định lấy ý kiến phản hồi các BLQ về các hoạt động của Nhà trường </w:t>
            </w:r>
          </w:p>
        </w:tc>
        <w:tc>
          <w:tcPr>
            <w:tcW w:w="1469" w:type="pct"/>
            <w:tcBorders>
              <w:top w:val="single" w:sz="6" w:space="0" w:color="auto"/>
              <w:left w:val="single" w:sz="6" w:space="0" w:color="auto"/>
              <w:bottom w:val="single" w:sz="6" w:space="0" w:color="auto"/>
              <w:right w:val="single" w:sz="6" w:space="0" w:color="auto"/>
            </w:tcBorders>
            <w:vAlign w:val="center"/>
          </w:tcPr>
          <w:p w14:paraId="35A201DC" w14:textId="77777777" w:rsidR="00ED1893" w:rsidRPr="001E5EFE" w:rsidRDefault="00ED1893" w:rsidP="00ED1893">
            <w:pPr>
              <w:spacing w:before="20" w:after="20" w:line="320" w:lineRule="exact"/>
              <w:ind w:left="57"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2786/QĐ-ĐHV ngày 31/10/2022</w:t>
            </w:r>
          </w:p>
          <w:p w14:paraId="39A721F3" w14:textId="77777777" w:rsidR="00ED1893" w:rsidRPr="001E5EFE" w:rsidRDefault="00ED1893" w:rsidP="00ED1893">
            <w:pPr>
              <w:widowControl w:val="0"/>
              <w:spacing w:after="0" w:line="264" w:lineRule="auto"/>
              <w:jc w:val="both"/>
              <w:rPr>
                <w:rFonts w:ascii="Times New Roman" w:hAnsi="Times New Roman" w:cs="Times New Roman"/>
                <w:color w:val="000000" w:themeColor="text1"/>
                <w:sz w:val="26"/>
                <w:szCs w:val="26"/>
              </w:rPr>
            </w:pPr>
          </w:p>
        </w:tc>
        <w:tc>
          <w:tcPr>
            <w:tcW w:w="484" w:type="pct"/>
            <w:vMerge w:val="restart"/>
            <w:shd w:val="clear" w:color="auto" w:fill="auto"/>
            <w:vAlign w:val="center"/>
          </w:tcPr>
          <w:p w14:paraId="5BCE3607" w14:textId="64F0AAA3"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10FB80B7"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9230B1D" w14:textId="77777777" w:rsidTr="00960884">
        <w:trPr>
          <w:trHeight w:val="20"/>
        </w:trPr>
        <w:tc>
          <w:tcPr>
            <w:tcW w:w="521" w:type="pct"/>
            <w:vMerge/>
            <w:shd w:val="clear" w:color="auto" w:fill="auto"/>
            <w:vAlign w:val="center"/>
          </w:tcPr>
          <w:p w14:paraId="5A90C9E9"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232E3103" w14:textId="77777777" w:rsidR="00ED1893" w:rsidRPr="001E5EFE" w:rsidRDefault="00ED1893" w:rsidP="00ED1893">
            <w:pPr>
              <w:spacing w:after="200" w:line="320" w:lineRule="exact"/>
              <w:rPr>
                <w:rStyle w:val="fontstyle01"/>
                <w:rFonts w:ascii="Times New Roman" w:hAnsi="Times New Roman" w:cs="Times New Roman"/>
                <w:b w:val="0"/>
                <w:color w:val="000000" w:themeColor="text1"/>
                <w:sz w:val="26"/>
                <w:szCs w:val="26"/>
              </w:rPr>
            </w:pPr>
            <w:r w:rsidRPr="001E5EFE">
              <w:rPr>
                <w:rStyle w:val="fontstyle01"/>
                <w:rFonts w:ascii="Times New Roman" w:hAnsi="Times New Roman" w:cs="Times New Roman"/>
                <w:b w:val="0"/>
                <w:color w:val="000000" w:themeColor="text1"/>
                <w:sz w:val="26"/>
                <w:szCs w:val="26"/>
              </w:rPr>
              <w:t xml:space="preserve">Ý kiến phản hồi của GV, NCV và các bên liên quan </w:t>
            </w:r>
          </w:p>
          <w:p w14:paraId="7F9ED3E5" w14:textId="3E1AFCA2" w:rsidR="00ED1893" w:rsidRPr="001E5EFE" w:rsidRDefault="00ED1893" w:rsidP="00ED1893">
            <w:pPr>
              <w:widowControl w:val="0"/>
              <w:spacing w:after="0" w:line="264" w:lineRule="auto"/>
              <w:rPr>
                <w:rStyle w:val="fontstyle01"/>
                <w:rFonts w:ascii="Times New Roman" w:hAnsi="Times New Roman" w:cs="Times New Roman"/>
                <w:b w:val="0"/>
                <w:color w:val="000000" w:themeColor="text1"/>
                <w:sz w:val="26"/>
                <w:szCs w:val="26"/>
              </w:rPr>
            </w:pPr>
            <w:r w:rsidRPr="001E5EFE">
              <w:rPr>
                <w:rFonts w:ascii="Times New Roman" w:hAnsi="Times New Roman" w:cs="Times New Roman"/>
                <w:color w:val="000000" w:themeColor="text1"/>
                <w:sz w:val="26"/>
                <w:szCs w:val="26"/>
              </w:rPr>
              <w:t xml:space="preserve">Quyết định ban hành bộ tiêu chí đánh giá, nghiệm thu sản </w:t>
            </w:r>
            <w:r w:rsidRPr="001E5EFE">
              <w:rPr>
                <w:rFonts w:ascii="Times New Roman" w:hAnsi="Times New Roman" w:cs="Times New Roman"/>
                <w:color w:val="000000" w:themeColor="text1"/>
                <w:sz w:val="26"/>
                <w:szCs w:val="26"/>
              </w:rPr>
              <w:lastRenderedPageBreak/>
              <w:t xml:space="preserve">phẩm đề tài nghiên cứu khoa học trọng điểm tiếp cận CDIO cấp trường </w:t>
            </w:r>
          </w:p>
        </w:tc>
        <w:tc>
          <w:tcPr>
            <w:tcW w:w="1469" w:type="pct"/>
            <w:tcBorders>
              <w:top w:val="single" w:sz="6" w:space="0" w:color="auto"/>
              <w:left w:val="single" w:sz="6" w:space="0" w:color="auto"/>
              <w:bottom w:val="single" w:sz="6" w:space="0" w:color="auto"/>
              <w:right w:val="single" w:sz="6" w:space="0" w:color="auto"/>
            </w:tcBorders>
            <w:vAlign w:val="center"/>
          </w:tcPr>
          <w:p w14:paraId="2C5AA3B3" w14:textId="77777777" w:rsidR="00ED1893" w:rsidRPr="001E5EFE" w:rsidRDefault="00ED1893" w:rsidP="00ED1893">
            <w:pPr>
              <w:spacing w:after="200" w:line="320" w:lineRule="exact"/>
              <w:rPr>
                <w:rFonts w:ascii="Times New Roman" w:hAnsi="Times New Roman" w:cs="Times New Roman"/>
                <w:color w:val="000000" w:themeColor="text1"/>
                <w:sz w:val="26"/>
                <w:szCs w:val="26"/>
              </w:rPr>
            </w:pPr>
          </w:p>
          <w:p w14:paraId="2C46E37E" w14:textId="77777777"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132/QĐ-ĐHV ngày 28/02/2018</w:t>
            </w:r>
          </w:p>
          <w:p w14:paraId="0B33F9BF" w14:textId="77777777" w:rsidR="00ED1893" w:rsidRPr="001E5EFE" w:rsidRDefault="00ED1893" w:rsidP="00ED1893">
            <w:pPr>
              <w:widowControl w:val="0"/>
              <w:spacing w:after="0" w:line="264" w:lineRule="auto"/>
              <w:jc w:val="both"/>
              <w:rPr>
                <w:rFonts w:ascii="Times New Roman" w:hAnsi="Times New Roman" w:cs="Times New Roman"/>
                <w:color w:val="000000" w:themeColor="text1"/>
                <w:sz w:val="26"/>
                <w:szCs w:val="26"/>
              </w:rPr>
            </w:pPr>
          </w:p>
        </w:tc>
        <w:tc>
          <w:tcPr>
            <w:tcW w:w="484" w:type="pct"/>
            <w:vMerge/>
            <w:shd w:val="clear" w:color="auto" w:fill="auto"/>
            <w:vAlign w:val="center"/>
          </w:tcPr>
          <w:p w14:paraId="6400CA1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D567715"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181BF79" w14:textId="77777777" w:rsidTr="00960884">
        <w:trPr>
          <w:trHeight w:val="20"/>
        </w:trPr>
        <w:tc>
          <w:tcPr>
            <w:tcW w:w="521" w:type="pct"/>
            <w:vMerge/>
            <w:shd w:val="clear" w:color="auto" w:fill="auto"/>
            <w:vAlign w:val="center"/>
          </w:tcPr>
          <w:p w14:paraId="013BE687"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2077300" w14:textId="36922DF8" w:rsidR="00ED1893" w:rsidRPr="001E5EFE" w:rsidRDefault="00ED1893" w:rsidP="00ED1893">
            <w:pPr>
              <w:widowControl w:val="0"/>
              <w:spacing w:after="0" w:line="264" w:lineRule="auto"/>
              <w:rPr>
                <w:rStyle w:val="fontstyle01"/>
                <w:rFonts w:ascii="Times New Roman" w:hAnsi="Times New Roman" w:cs="Times New Roman"/>
                <w:b w:val="0"/>
                <w:color w:val="000000" w:themeColor="text1"/>
                <w:sz w:val="26"/>
                <w:szCs w:val="26"/>
              </w:rPr>
            </w:pPr>
            <w:r w:rsidRPr="001E5EFE">
              <w:rPr>
                <w:rFonts w:ascii="Times New Roman" w:hAnsi="Times New Roman" w:cs="Times New Roman"/>
                <w:color w:val="000000" w:themeColor="text1"/>
                <w:sz w:val="26"/>
                <w:szCs w:val="26"/>
              </w:rPr>
              <w:t xml:space="preserve">Phiếu khảo sát ý kiến </w:t>
            </w:r>
            <w:r w:rsidRPr="001E5EFE">
              <w:rPr>
                <w:rFonts w:ascii="Times New Roman" w:hAnsi="Times New Roman" w:cs="Times New Roman"/>
                <w:bCs/>
                <w:color w:val="000000" w:themeColor="text1"/>
                <w:sz w:val="26"/>
                <w:szCs w:val="26"/>
              </w:rPr>
              <w:t xml:space="preserve">giảng viên và các nhà nghiên cứu </w:t>
            </w:r>
          </w:p>
        </w:tc>
        <w:tc>
          <w:tcPr>
            <w:tcW w:w="1469" w:type="pct"/>
            <w:tcBorders>
              <w:top w:val="single" w:sz="6" w:space="0" w:color="auto"/>
              <w:left w:val="single" w:sz="6" w:space="0" w:color="auto"/>
              <w:bottom w:val="single" w:sz="6" w:space="0" w:color="auto"/>
              <w:right w:val="single" w:sz="6" w:space="0" w:color="auto"/>
            </w:tcBorders>
            <w:vAlign w:val="center"/>
          </w:tcPr>
          <w:p w14:paraId="22D3BC6A" w14:textId="20FA4ABA" w:rsidR="00ED1893" w:rsidRPr="001E5EFE" w:rsidRDefault="00ED1893" w:rsidP="00ED189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Số 1435/ĐHV-HCTH ngày 17/12/2018</w:t>
            </w:r>
          </w:p>
        </w:tc>
        <w:tc>
          <w:tcPr>
            <w:tcW w:w="484" w:type="pct"/>
            <w:vMerge/>
            <w:shd w:val="clear" w:color="auto" w:fill="auto"/>
            <w:vAlign w:val="center"/>
          </w:tcPr>
          <w:p w14:paraId="2FF005C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61B5467"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665F206" w14:textId="77777777" w:rsidTr="00960884">
        <w:trPr>
          <w:trHeight w:val="20"/>
        </w:trPr>
        <w:tc>
          <w:tcPr>
            <w:tcW w:w="521" w:type="pct"/>
            <w:vMerge/>
            <w:shd w:val="clear" w:color="auto" w:fill="auto"/>
            <w:vAlign w:val="center"/>
          </w:tcPr>
          <w:p w14:paraId="36A3682E"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35E072B2" w14:textId="3D118DEC" w:rsidR="00ED1893" w:rsidRPr="001E5EFE" w:rsidRDefault="00ED1893" w:rsidP="00ED1893">
            <w:pPr>
              <w:widowControl w:val="0"/>
              <w:spacing w:after="0" w:line="264" w:lineRule="auto"/>
              <w:rPr>
                <w:rStyle w:val="fontstyle01"/>
                <w:rFonts w:ascii="Times New Roman" w:hAnsi="Times New Roman" w:cs="Times New Roman"/>
                <w:b w:val="0"/>
                <w:color w:val="000000" w:themeColor="text1"/>
                <w:sz w:val="26"/>
                <w:szCs w:val="26"/>
              </w:rPr>
            </w:pPr>
            <w:r w:rsidRPr="001E5EFE">
              <w:rPr>
                <w:rFonts w:ascii="Times New Roman" w:hAnsi="Times New Roman" w:cs="Times New Roman"/>
                <w:color w:val="000000" w:themeColor="text1"/>
                <w:sz w:val="26"/>
                <w:szCs w:val="26"/>
              </w:rPr>
              <w:t>Hội nghị công nhân viên chức, tổng kết năm học</w:t>
            </w:r>
          </w:p>
        </w:tc>
        <w:tc>
          <w:tcPr>
            <w:tcW w:w="1469" w:type="pct"/>
            <w:tcBorders>
              <w:top w:val="single" w:sz="6" w:space="0" w:color="auto"/>
              <w:left w:val="single" w:sz="6" w:space="0" w:color="auto"/>
              <w:bottom w:val="single" w:sz="6" w:space="0" w:color="auto"/>
              <w:right w:val="single" w:sz="6" w:space="0" w:color="auto"/>
            </w:tcBorders>
            <w:vAlign w:val="center"/>
          </w:tcPr>
          <w:p w14:paraId="7E9CE32A" w14:textId="657E7418" w:rsidR="00ED1893" w:rsidRPr="001E5EFE" w:rsidRDefault="00ED1893" w:rsidP="00ED189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63C3AD8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4E5FE9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950803C" w14:textId="77777777" w:rsidTr="00960884">
        <w:trPr>
          <w:trHeight w:val="20"/>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0B89EDB2" w14:textId="77777777" w:rsidR="00ED1893" w:rsidRPr="001E5EFE" w:rsidRDefault="00ED1893" w:rsidP="001C2996">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Mã minh chứng</w:t>
            </w:r>
          </w:p>
        </w:tc>
        <w:tc>
          <w:tcPr>
            <w:tcW w:w="2193" w:type="pct"/>
            <w:tcBorders>
              <w:top w:val="single" w:sz="4" w:space="0" w:color="auto"/>
              <w:left w:val="single" w:sz="4" w:space="0" w:color="auto"/>
              <w:bottom w:val="single" w:sz="4" w:space="0" w:color="auto"/>
              <w:right w:val="single" w:sz="4" w:space="0" w:color="auto"/>
            </w:tcBorders>
            <w:shd w:val="clear" w:color="auto" w:fill="auto"/>
            <w:vAlign w:val="center"/>
          </w:tcPr>
          <w:p w14:paraId="45707757" w14:textId="77777777" w:rsidR="00ED1893" w:rsidRPr="001E5EFE" w:rsidRDefault="00ED1893" w:rsidP="001C2996">
            <w:pPr>
              <w:widowControl w:val="0"/>
              <w:spacing w:after="0" w:line="264" w:lineRule="auto"/>
              <w:jc w:val="center"/>
              <w:rPr>
                <w:rFonts w:ascii="Times New Roman" w:eastAsia="Times New Roman" w:hAnsi="Times New Roman" w:cs="Times New Roman"/>
                <w:b/>
                <w:color w:val="000000" w:themeColor="text1"/>
                <w:sz w:val="26"/>
                <w:szCs w:val="26"/>
                <w:lang w:val="da-DK"/>
              </w:rPr>
            </w:pPr>
            <w:r w:rsidRPr="001E5EFE">
              <w:rPr>
                <w:rFonts w:ascii="Times New Roman" w:eastAsia="Times New Roman" w:hAnsi="Times New Roman" w:cs="Times New Roman"/>
                <w:b/>
                <w:color w:val="000000" w:themeColor="text1"/>
                <w:sz w:val="26"/>
                <w:szCs w:val="26"/>
                <w:lang w:val="da-DK"/>
              </w:rPr>
              <w:t>Tên minh chứng</w:t>
            </w:r>
          </w:p>
        </w:tc>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14:paraId="069F2EDC" w14:textId="77777777" w:rsidR="00ED1893" w:rsidRPr="001E5EFE" w:rsidRDefault="00ED1893" w:rsidP="001C2996">
            <w:pPr>
              <w:widowControl w:val="0"/>
              <w:spacing w:after="0" w:line="264" w:lineRule="auto"/>
              <w:jc w:val="center"/>
              <w:rPr>
                <w:rFonts w:ascii="Times New Roman" w:eastAsia="Times New Roman" w:hAnsi="Times New Roman" w:cs="Times New Roman"/>
                <w:b/>
                <w:color w:val="000000" w:themeColor="text1"/>
                <w:sz w:val="26"/>
                <w:szCs w:val="26"/>
              </w:rPr>
            </w:pPr>
            <w:r w:rsidRPr="001E5EFE">
              <w:rPr>
                <w:rFonts w:ascii="Times New Roman" w:eastAsia="Times New Roman" w:hAnsi="Times New Roman" w:cs="Times New Roman"/>
                <w:b/>
                <w:color w:val="000000" w:themeColor="text1"/>
                <w:sz w:val="26"/>
                <w:szCs w:val="26"/>
              </w:rPr>
              <w:t>Số, ngày/tháng ban hành</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D550C4" w14:textId="77777777" w:rsidR="00ED1893" w:rsidRPr="001E5EFE" w:rsidRDefault="00ED1893" w:rsidP="001C2996">
            <w:pPr>
              <w:widowControl w:val="0"/>
              <w:spacing w:after="0" w:line="264" w:lineRule="auto"/>
              <w:jc w:val="center"/>
              <w:rPr>
                <w:rFonts w:ascii="Times New Roman" w:eastAsia="Times New Roman" w:hAnsi="Times New Roman" w:cs="Times New Roman"/>
                <w:b/>
                <w:color w:val="000000" w:themeColor="text1"/>
                <w:sz w:val="26"/>
                <w:szCs w:val="26"/>
              </w:rPr>
            </w:pPr>
            <w:r w:rsidRPr="001E5EFE">
              <w:rPr>
                <w:rFonts w:ascii="Times New Roman" w:eastAsia="Times New Roman" w:hAnsi="Times New Roman" w:cs="Times New Roman"/>
                <w:b/>
                <w:color w:val="000000" w:themeColor="text1"/>
                <w:sz w:val="26"/>
                <w:szCs w:val="26"/>
              </w:rPr>
              <w:t>Nơi ban hành</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49883470" w14:textId="77777777" w:rsidR="00ED1893" w:rsidRPr="001E5EFE" w:rsidRDefault="00ED1893" w:rsidP="001C2996">
            <w:pPr>
              <w:widowControl w:val="0"/>
              <w:spacing w:after="0" w:line="264" w:lineRule="auto"/>
              <w:jc w:val="center"/>
              <w:rPr>
                <w:rFonts w:ascii="Times New Roman" w:eastAsia="Times New Roman" w:hAnsi="Times New Roman" w:cs="Times New Roman"/>
                <w:b/>
                <w:color w:val="000000" w:themeColor="text1"/>
                <w:sz w:val="26"/>
                <w:szCs w:val="26"/>
              </w:rPr>
            </w:pPr>
            <w:r w:rsidRPr="001E5EFE">
              <w:rPr>
                <w:rFonts w:ascii="Times New Roman" w:eastAsia="Times New Roman" w:hAnsi="Times New Roman" w:cs="Times New Roman"/>
                <w:b/>
                <w:color w:val="000000" w:themeColor="text1"/>
                <w:sz w:val="26"/>
                <w:szCs w:val="26"/>
              </w:rPr>
              <w:t>Ghi chú</w:t>
            </w:r>
          </w:p>
        </w:tc>
      </w:tr>
      <w:tr w:rsidR="001E5EFE" w:rsidRPr="001E5EFE" w14:paraId="6BFE190D" w14:textId="77777777" w:rsidTr="001C2996">
        <w:trPr>
          <w:trHeight w:val="20"/>
        </w:trPr>
        <w:tc>
          <w:tcPr>
            <w:tcW w:w="5000" w:type="pct"/>
            <w:gridSpan w:val="5"/>
            <w:shd w:val="clear" w:color="auto" w:fill="auto"/>
            <w:vAlign w:val="center"/>
          </w:tcPr>
          <w:p w14:paraId="70544593" w14:textId="77777777" w:rsidR="00ED1893" w:rsidRPr="001E5EFE" w:rsidRDefault="00ED1893" w:rsidP="00ED1893">
            <w:pPr>
              <w:widowControl w:val="0"/>
              <w:spacing w:after="0" w:line="264" w:lineRule="auto"/>
              <w:jc w:val="center"/>
              <w:rPr>
                <w:rFonts w:ascii="Times New Roman" w:eastAsia="Calibri" w:hAnsi="Times New Roman" w:cs="Times New Roman"/>
                <w:color w:val="000000" w:themeColor="text1"/>
              </w:rPr>
            </w:pPr>
            <w:r w:rsidRPr="001E5EFE">
              <w:rPr>
                <w:rFonts w:ascii="Times New Roman" w:eastAsia="Times New Roman" w:hAnsi="Times New Roman" w:cs="Times New Roman"/>
                <w:b/>
                <w:bCs/>
                <w:color w:val="000000" w:themeColor="text1"/>
                <w:sz w:val="26"/>
                <w:szCs w:val="26"/>
              </w:rPr>
              <w:t>Tiêu chuẩn 7.  Đội ngũ nhân viên</w:t>
            </w:r>
          </w:p>
        </w:tc>
      </w:tr>
      <w:tr w:rsidR="001E5EFE" w:rsidRPr="001E5EFE" w14:paraId="30CEA8DD" w14:textId="77777777" w:rsidTr="001C2996">
        <w:trPr>
          <w:trHeight w:val="20"/>
        </w:trPr>
        <w:tc>
          <w:tcPr>
            <w:tcW w:w="5000" w:type="pct"/>
            <w:gridSpan w:val="5"/>
            <w:shd w:val="clear" w:color="auto" w:fill="95B3D7" w:themeFill="accent1" w:themeFillTint="99"/>
            <w:vAlign w:val="center"/>
          </w:tcPr>
          <w:p w14:paraId="0E14034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Cs/>
                <w:iCs/>
                <w:color w:val="000000" w:themeColor="text1"/>
                <w:sz w:val="26"/>
                <w:szCs w:val="26"/>
              </w:rPr>
              <w:t>Tiêu chí 7.1. Việc quy hoạch đội ngũ nhân viên (làm việc tại thư viện, phòng thí nghiệm, hệ thống CNTT và các dịch vụ hỗ trợ khác) được thực hiện đáp ứng nhu cầu về đào tạo, nghiên cứu khoa học và các hoạt động phục vụ cộng đồng</w:t>
            </w:r>
          </w:p>
        </w:tc>
      </w:tr>
      <w:tr w:rsidR="001E5EFE" w:rsidRPr="001E5EFE" w14:paraId="1976F105" w14:textId="77777777" w:rsidTr="00960884">
        <w:trPr>
          <w:trHeight w:val="20"/>
        </w:trPr>
        <w:tc>
          <w:tcPr>
            <w:tcW w:w="521" w:type="pct"/>
            <w:vMerge w:val="restart"/>
            <w:shd w:val="clear" w:color="auto" w:fill="auto"/>
            <w:vAlign w:val="center"/>
            <w:hideMark/>
          </w:tcPr>
          <w:p w14:paraId="0330F99C"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H7.07.01.01</w:t>
            </w:r>
          </w:p>
        </w:tc>
        <w:tc>
          <w:tcPr>
            <w:tcW w:w="2193" w:type="pct"/>
            <w:vAlign w:val="center"/>
          </w:tcPr>
          <w:p w14:paraId="08E4888D" w14:textId="44EF4135"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Kế hoạch chiến lược phát triển Trường Đại học Vinh giai đoạn 2011-2020</w:t>
            </w:r>
            <w:r w:rsidRPr="001E5EFE">
              <w:rPr>
                <w:rFonts w:ascii="Times New Roman" w:eastAsia="Calibri" w:hAnsi="Times New Roman" w:cs="Times New Roman"/>
                <w:color w:val="000000" w:themeColor="text1"/>
                <w:sz w:val="26"/>
                <w:szCs w:val="26"/>
                <w:lang w:val="vi-VN"/>
              </w:rPr>
              <w:t xml:space="preserve"> </w:t>
            </w:r>
          </w:p>
        </w:tc>
        <w:tc>
          <w:tcPr>
            <w:tcW w:w="1469" w:type="pct"/>
            <w:vAlign w:val="center"/>
          </w:tcPr>
          <w:p w14:paraId="42574983" w14:textId="29A557C3"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iCs/>
                <w:color w:val="000000" w:themeColor="text1"/>
                <w:sz w:val="26"/>
                <w:szCs w:val="26"/>
              </w:rPr>
              <w:t>Số 1828/QĐ-ĐHV ngày 25/7/2011</w:t>
            </w:r>
          </w:p>
        </w:tc>
        <w:tc>
          <w:tcPr>
            <w:tcW w:w="484" w:type="pct"/>
            <w:vMerge w:val="restart"/>
            <w:shd w:val="clear" w:color="auto" w:fill="auto"/>
            <w:vAlign w:val="center"/>
          </w:tcPr>
          <w:p w14:paraId="29AC1194" w14:textId="2507AE9A"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492B3401"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0663368" w14:textId="77777777" w:rsidTr="00960884">
        <w:trPr>
          <w:trHeight w:val="20"/>
        </w:trPr>
        <w:tc>
          <w:tcPr>
            <w:tcW w:w="521" w:type="pct"/>
            <w:vMerge/>
            <w:shd w:val="clear" w:color="auto" w:fill="auto"/>
            <w:vAlign w:val="center"/>
          </w:tcPr>
          <w:p w14:paraId="40BF3AC0"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33D9BA4" w14:textId="47248E95"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ban hành chiến lược phát triển Trường Đại học Vinh giai đoạn 2018 -2025 tầm nhìn 2030</w:t>
            </w:r>
            <w:r w:rsidRPr="001E5EFE">
              <w:rPr>
                <w:rFonts w:ascii="Times New Roman" w:eastAsia="Calibri" w:hAnsi="Times New Roman" w:cs="Times New Roman"/>
                <w:color w:val="000000" w:themeColor="text1"/>
                <w:sz w:val="26"/>
                <w:szCs w:val="26"/>
                <w:lang w:val="vi-VN"/>
              </w:rPr>
              <w:t xml:space="preserve"> </w:t>
            </w:r>
          </w:p>
        </w:tc>
        <w:tc>
          <w:tcPr>
            <w:tcW w:w="1469" w:type="pct"/>
            <w:vAlign w:val="center"/>
          </w:tcPr>
          <w:p w14:paraId="6D889C6C" w14:textId="607ED38D"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1278/ QĐ-ĐHV ngày 28/12/2018</w:t>
            </w:r>
          </w:p>
        </w:tc>
        <w:tc>
          <w:tcPr>
            <w:tcW w:w="484" w:type="pct"/>
            <w:vMerge/>
            <w:shd w:val="clear" w:color="auto" w:fill="auto"/>
            <w:vAlign w:val="center"/>
          </w:tcPr>
          <w:p w14:paraId="2CE5BDC5"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4ADF394"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E26F079" w14:textId="77777777" w:rsidTr="00960884">
        <w:trPr>
          <w:trHeight w:val="20"/>
        </w:trPr>
        <w:tc>
          <w:tcPr>
            <w:tcW w:w="521" w:type="pct"/>
            <w:vMerge/>
            <w:shd w:val="clear" w:color="auto" w:fill="auto"/>
            <w:vAlign w:val="center"/>
          </w:tcPr>
          <w:p w14:paraId="67B97EAA"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23D1CD1" w14:textId="7C86B7DD"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chiến lược phát triển trường ĐH Vinh năm 2022-2030, tầm nhìn 2045</w:t>
            </w:r>
          </w:p>
        </w:tc>
        <w:tc>
          <w:tcPr>
            <w:tcW w:w="1469" w:type="pct"/>
            <w:vAlign w:val="center"/>
          </w:tcPr>
          <w:p w14:paraId="0D876EB2" w14:textId="57488BD9"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18/NQ-HĐT ngày 26/12//2022</w:t>
            </w:r>
          </w:p>
        </w:tc>
        <w:tc>
          <w:tcPr>
            <w:tcW w:w="484" w:type="pct"/>
            <w:vMerge/>
            <w:shd w:val="clear" w:color="auto" w:fill="auto"/>
            <w:vAlign w:val="center"/>
          </w:tcPr>
          <w:p w14:paraId="1FAE644E"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04ABC5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2DDF354" w14:textId="77777777" w:rsidTr="00960884">
        <w:trPr>
          <w:trHeight w:val="20"/>
        </w:trPr>
        <w:tc>
          <w:tcPr>
            <w:tcW w:w="521" w:type="pct"/>
            <w:vMerge w:val="restart"/>
            <w:shd w:val="clear" w:color="auto" w:fill="auto"/>
            <w:vAlign w:val="center"/>
            <w:hideMark/>
          </w:tcPr>
          <w:p w14:paraId="20B273F0" w14:textId="435EC0FC"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bookmarkStart w:id="13" w:name="_Hlk76734478"/>
            <w:r w:rsidRPr="001E5EFE">
              <w:rPr>
                <w:rFonts w:ascii="Times New Roman" w:eastAsia="Times New Roman" w:hAnsi="Times New Roman" w:cs="Times New Roman"/>
                <w:b/>
                <w:bCs/>
                <w:color w:val="000000" w:themeColor="text1"/>
                <w:sz w:val="26"/>
                <w:szCs w:val="26"/>
              </w:rPr>
              <w:t>H7.07.01.02</w:t>
            </w:r>
            <w:bookmarkEnd w:id="13"/>
          </w:p>
        </w:tc>
        <w:tc>
          <w:tcPr>
            <w:tcW w:w="2193" w:type="pct"/>
            <w:vAlign w:val="center"/>
          </w:tcPr>
          <w:p w14:paraId="7916758E" w14:textId="1336630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da-DK"/>
              </w:rPr>
              <w:t>Nghị quyết của Ban chấp hành Đảng bộ trường về phát triển đội ngũ cán bộ viên chức Trường đai học Vinh giai đoạn 2022-2030</w:t>
            </w:r>
          </w:p>
        </w:tc>
        <w:tc>
          <w:tcPr>
            <w:tcW w:w="1469" w:type="pct"/>
            <w:noWrap/>
            <w:vAlign w:val="center"/>
          </w:tcPr>
          <w:p w14:paraId="6DA8D1B4" w14:textId="28812A15"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10/NQ-ĐU ngày 7/11/2022</w:t>
            </w:r>
          </w:p>
        </w:tc>
        <w:tc>
          <w:tcPr>
            <w:tcW w:w="484" w:type="pct"/>
            <w:vMerge w:val="restart"/>
            <w:shd w:val="clear" w:color="auto" w:fill="FFFFFF"/>
            <w:vAlign w:val="center"/>
          </w:tcPr>
          <w:p w14:paraId="0081CFD2" w14:textId="7F7AF2EB"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FFFFFF"/>
            <w:vAlign w:val="center"/>
          </w:tcPr>
          <w:p w14:paraId="0F0E4E49"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4D31AB78" w14:textId="77777777" w:rsidTr="00960884">
        <w:trPr>
          <w:trHeight w:val="20"/>
        </w:trPr>
        <w:tc>
          <w:tcPr>
            <w:tcW w:w="521" w:type="pct"/>
            <w:vMerge/>
            <w:shd w:val="clear" w:color="auto" w:fill="auto"/>
            <w:vAlign w:val="center"/>
          </w:tcPr>
          <w:p w14:paraId="3CAB06E5"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8344C12" w14:textId="7E381FBF"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Nghị quyết ban hành danh mục vị trí việc làm, tiêu chuẩn và điều kiện làm việc của từng vị trí của Trường Đại học Vinh</w:t>
            </w:r>
          </w:p>
        </w:tc>
        <w:tc>
          <w:tcPr>
            <w:tcW w:w="1469" w:type="pct"/>
            <w:noWrap/>
            <w:vAlign w:val="center"/>
          </w:tcPr>
          <w:p w14:paraId="59570FF3" w14:textId="4A26E476"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16/NQ-HĐT ngày 20/12/2022</w:t>
            </w:r>
          </w:p>
        </w:tc>
        <w:tc>
          <w:tcPr>
            <w:tcW w:w="484" w:type="pct"/>
            <w:vMerge/>
            <w:shd w:val="clear" w:color="auto" w:fill="FFFFFF"/>
            <w:vAlign w:val="center"/>
          </w:tcPr>
          <w:p w14:paraId="7C0BCD11"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6BC705A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604657C" w14:textId="77777777" w:rsidTr="00960884">
        <w:trPr>
          <w:trHeight w:val="20"/>
        </w:trPr>
        <w:tc>
          <w:tcPr>
            <w:tcW w:w="521" w:type="pct"/>
            <w:vMerge/>
            <w:shd w:val="clear" w:color="auto" w:fill="auto"/>
            <w:vAlign w:val="center"/>
          </w:tcPr>
          <w:p w14:paraId="714C683D"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B47DBCE" w14:textId="5117694B"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Đề án tái cấu trúc Trường ĐHV </w:t>
            </w:r>
          </w:p>
        </w:tc>
        <w:tc>
          <w:tcPr>
            <w:tcW w:w="1469" w:type="pct"/>
            <w:noWrap/>
            <w:vAlign w:val="center"/>
          </w:tcPr>
          <w:p w14:paraId="2EC83A30" w14:textId="0A2F47B4"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04/ĐA-ĐHV ngày 31/3/2017</w:t>
            </w:r>
          </w:p>
        </w:tc>
        <w:tc>
          <w:tcPr>
            <w:tcW w:w="484" w:type="pct"/>
            <w:vMerge/>
            <w:shd w:val="clear" w:color="auto" w:fill="FFFFFF"/>
            <w:vAlign w:val="center"/>
          </w:tcPr>
          <w:p w14:paraId="526D20CC"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3F90186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F583657" w14:textId="77777777" w:rsidTr="00960884">
        <w:trPr>
          <w:trHeight w:val="20"/>
        </w:trPr>
        <w:tc>
          <w:tcPr>
            <w:tcW w:w="521" w:type="pct"/>
            <w:vMerge/>
            <w:shd w:val="clear" w:color="auto" w:fill="auto"/>
            <w:vAlign w:val="center"/>
          </w:tcPr>
          <w:p w14:paraId="60700A13"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2DE759E" w14:textId="77777777" w:rsidR="00ED1893" w:rsidRPr="001E5EFE" w:rsidRDefault="00ED1893" w:rsidP="00ED1893">
            <w:pPr>
              <w:widowControl w:val="0"/>
              <w:spacing w:line="312"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Quyết định về việc ban hành </w:t>
            </w:r>
          </w:p>
          <w:p w14:paraId="453F7077" w14:textId="3B53153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Đề án vị trí việc làm Trường Đại học Vinh </w:t>
            </w:r>
          </w:p>
        </w:tc>
        <w:tc>
          <w:tcPr>
            <w:tcW w:w="1469" w:type="pct"/>
            <w:noWrap/>
            <w:vAlign w:val="center"/>
          </w:tcPr>
          <w:p w14:paraId="2DCA5ED9" w14:textId="7D612775"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1217/QĐ-ĐHV ngày 14/12/2018</w:t>
            </w:r>
          </w:p>
        </w:tc>
        <w:tc>
          <w:tcPr>
            <w:tcW w:w="484" w:type="pct"/>
            <w:vMerge/>
            <w:shd w:val="clear" w:color="auto" w:fill="FFFFFF"/>
            <w:vAlign w:val="center"/>
          </w:tcPr>
          <w:p w14:paraId="47A56799"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2F843E5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D830510" w14:textId="77777777" w:rsidTr="00960884">
        <w:trPr>
          <w:trHeight w:val="20"/>
        </w:trPr>
        <w:tc>
          <w:tcPr>
            <w:tcW w:w="521" w:type="pct"/>
            <w:vMerge/>
            <w:shd w:val="clear" w:color="auto" w:fill="auto"/>
            <w:vAlign w:val="center"/>
          </w:tcPr>
          <w:p w14:paraId="4BD20973"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3C168B4" w14:textId="13339CDB"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Báo cáo tình hình triển khai sắp xếp vị trí việc làm phù hợp với Đề án vị trí việc làm Trường Đại học Vinh.</w:t>
            </w:r>
          </w:p>
        </w:tc>
        <w:tc>
          <w:tcPr>
            <w:tcW w:w="1469" w:type="pct"/>
            <w:noWrap/>
            <w:vAlign w:val="center"/>
          </w:tcPr>
          <w:p w14:paraId="3DDA98C2" w14:textId="3E154005"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Ngày  26/11/2018</w:t>
            </w:r>
          </w:p>
        </w:tc>
        <w:tc>
          <w:tcPr>
            <w:tcW w:w="484" w:type="pct"/>
            <w:vMerge/>
            <w:shd w:val="clear" w:color="auto" w:fill="FFFFFF"/>
            <w:vAlign w:val="center"/>
          </w:tcPr>
          <w:p w14:paraId="06231C61"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0C0456CF"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F684FFA" w14:textId="77777777" w:rsidTr="00960884">
        <w:trPr>
          <w:trHeight w:val="20"/>
        </w:trPr>
        <w:tc>
          <w:tcPr>
            <w:tcW w:w="521" w:type="pct"/>
            <w:vMerge/>
            <w:shd w:val="clear" w:color="auto" w:fill="auto"/>
            <w:vAlign w:val="center"/>
          </w:tcPr>
          <w:p w14:paraId="0AB53AEF"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Pr>
          <w:p w14:paraId="65A29626" w14:textId="5045DE1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Báo cáo số về công tác phát triển đội ngũ cán bộ, giảng viên Trường Đại học Vinh</w:t>
            </w:r>
            <w:r w:rsidRPr="001E5EFE">
              <w:rPr>
                <w:rFonts w:ascii="Times New Roman" w:hAnsi="Times New Roman" w:cs="Times New Roman"/>
                <w:color w:val="000000" w:themeColor="text1"/>
                <w:sz w:val="26"/>
                <w:szCs w:val="26"/>
                <w:lang w:eastAsia="vi-VN"/>
              </w:rPr>
              <w:t xml:space="preserve"> </w:t>
            </w:r>
          </w:p>
        </w:tc>
        <w:tc>
          <w:tcPr>
            <w:tcW w:w="1469" w:type="pct"/>
            <w:noWrap/>
            <w:vAlign w:val="center"/>
          </w:tcPr>
          <w:p w14:paraId="296719E8" w14:textId="23656C13"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eastAsia="vi-VN"/>
              </w:rPr>
              <w:t xml:space="preserve">(Số </w:t>
            </w:r>
            <w:r w:rsidRPr="001E5EFE">
              <w:rPr>
                <w:rFonts w:ascii="Times New Roman" w:hAnsi="Times New Roman" w:cs="Times New Roman"/>
                <w:color w:val="000000" w:themeColor="text1"/>
                <w:sz w:val="26"/>
                <w:szCs w:val="26"/>
                <w:lang w:val="vi-VN" w:eastAsia="vi-VN"/>
              </w:rPr>
              <w:t xml:space="preserve">73/BC-ĐHV ngày 18/9/2020 </w:t>
            </w:r>
            <w:r w:rsidRPr="001E5EFE">
              <w:rPr>
                <w:rFonts w:ascii="Times New Roman" w:hAnsi="Times New Roman" w:cs="Times New Roman"/>
                <w:color w:val="000000" w:themeColor="text1"/>
                <w:sz w:val="26"/>
                <w:szCs w:val="26"/>
                <w:lang w:eastAsia="vi-VN"/>
              </w:rPr>
              <w:t>)</w:t>
            </w:r>
          </w:p>
        </w:tc>
        <w:tc>
          <w:tcPr>
            <w:tcW w:w="484" w:type="pct"/>
            <w:vMerge/>
            <w:shd w:val="clear" w:color="auto" w:fill="FFFFFF"/>
            <w:vAlign w:val="center"/>
          </w:tcPr>
          <w:p w14:paraId="7359948C"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4EA4B2B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4C525FE" w14:textId="77777777" w:rsidTr="00960884">
        <w:trPr>
          <w:trHeight w:val="20"/>
        </w:trPr>
        <w:tc>
          <w:tcPr>
            <w:tcW w:w="521" w:type="pct"/>
            <w:vMerge/>
            <w:shd w:val="clear" w:color="auto" w:fill="auto"/>
            <w:vAlign w:val="center"/>
          </w:tcPr>
          <w:p w14:paraId="7FD0E037"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B36993E" w14:textId="04EFE155"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Kế hoạch/chiến lược của các đơn vị phòng ban chức năng </w:t>
            </w:r>
            <w:r w:rsidRPr="001E5EFE">
              <w:rPr>
                <w:rFonts w:ascii="Times New Roman" w:eastAsia="Calibri" w:hAnsi="Times New Roman" w:cs="Times New Roman"/>
                <w:color w:val="000000" w:themeColor="text1"/>
                <w:sz w:val="26"/>
                <w:szCs w:val="26"/>
              </w:rPr>
              <w:lastRenderedPageBreak/>
              <w:t xml:space="preserve">về phát triển đội ngũ </w:t>
            </w:r>
          </w:p>
        </w:tc>
        <w:tc>
          <w:tcPr>
            <w:tcW w:w="1469" w:type="pct"/>
            <w:noWrap/>
            <w:vAlign w:val="center"/>
          </w:tcPr>
          <w:p w14:paraId="48A18B5B" w14:textId="01A437D9"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Từ năm 2019-2024</w:t>
            </w:r>
          </w:p>
        </w:tc>
        <w:tc>
          <w:tcPr>
            <w:tcW w:w="484" w:type="pct"/>
            <w:vMerge/>
            <w:shd w:val="clear" w:color="auto" w:fill="FFFFFF"/>
            <w:vAlign w:val="center"/>
          </w:tcPr>
          <w:p w14:paraId="786C05DC"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6329C70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6CC6356" w14:textId="77777777" w:rsidTr="00960884">
        <w:trPr>
          <w:trHeight w:val="20"/>
        </w:trPr>
        <w:tc>
          <w:tcPr>
            <w:tcW w:w="521" w:type="pct"/>
            <w:vMerge/>
            <w:shd w:val="clear" w:color="auto" w:fill="auto"/>
            <w:vAlign w:val="center"/>
          </w:tcPr>
          <w:p w14:paraId="2A4F61EF"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26CCD70" w14:textId="13FF3BA1"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Báo cáo tổng kết và phương hướng kế hoạch năm học của các đơn vị phòng ban chức năng.</w:t>
            </w:r>
          </w:p>
        </w:tc>
        <w:tc>
          <w:tcPr>
            <w:tcW w:w="1469" w:type="pct"/>
            <w:noWrap/>
            <w:vAlign w:val="center"/>
          </w:tcPr>
          <w:p w14:paraId="631223B1" w14:textId="419F4104"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FFFFFF"/>
            <w:vAlign w:val="center"/>
          </w:tcPr>
          <w:p w14:paraId="49F02D9E"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1E12EAF4"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93D4D9D" w14:textId="77777777" w:rsidTr="00960884">
        <w:trPr>
          <w:trHeight w:val="20"/>
        </w:trPr>
        <w:tc>
          <w:tcPr>
            <w:tcW w:w="521" w:type="pct"/>
            <w:vMerge/>
            <w:shd w:val="clear" w:color="auto" w:fill="auto"/>
            <w:vAlign w:val="center"/>
          </w:tcPr>
          <w:p w14:paraId="7A0BCC2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1A311CA" w14:textId="158E1E45"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Báo cáo Tổng kết việc thực hiện quản lý biên chế giai đoạn 2016 - 2021; đề xuất biên chế giai đoạn 2022 - 2026</w:t>
            </w:r>
          </w:p>
        </w:tc>
        <w:tc>
          <w:tcPr>
            <w:tcW w:w="1469" w:type="pct"/>
            <w:noWrap/>
            <w:vAlign w:val="center"/>
          </w:tcPr>
          <w:p w14:paraId="57EE3957" w14:textId="082BF6C4"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113/BC-ĐHV ngày 3 tháng 12 năm 2021</w:t>
            </w:r>
          </w:p>
        </w:tc>
        <w:tc>
          <w:tcPr>
            <w:tcW w:w="484" w:type="pct"/>
            <w:vMerge/>
            <w:shd w:val="clear" w:color="auto" w:fill="FFFFFF"/>
            <w:vAlign w:val="center"/>
          </w:tcPr>
          <w:p w14:paraId="691A98F8"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3C6B3E2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731F412" w14:textId="77777777" w:rsidTr="00960884">
        <w:trPr>
          <w:trHeight w:val="20"/>
        </w:trPr>
        <w:tc>
          <w:tcPr>
            <w:tcW w:w="521" w:type="pct"/>
            <w:vMerge/>
            <w:shd w:val="clear" w:color="auto" w:fill="auto"/>
            <w:vAlign w:val="center"/>
          </w:tcPr>
          <w:p w14:paraId="3FD7773F"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806856D" w14:textId="19A66B70"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BC thực trạng nhân lực và kế hoạch tuyển dụng, sử dụng biên chế</w:t>
            </w:r>
          </w:p>
        </w:tc>
        <w:tc>
          <w:tcPr>
            <w:tcW w:w="1469" w:type="pct"/>
            <w:noWrap/>
            <w:vAlign w:val="center"/>
          </w:tcPr>
          <w:p w14:paraId="3D3982C3" w14:textId="20745DF0"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1059/ĐHV-TCCB ngày 26/10/2020</w:t>
            </w:r>
          </w:p>
        </w:tc>
        <w:tc>
          <w:tcPr>
            <w:tcW w:w="484" w:type="pct"/>
            <w:vMerge/>
            <w:shd w:val="clear" w:color="auto" w:fill="FFFFFF"/>
            <w:vAlign w:val="center"/>
          </w:tcPr>
          <w:p w14:paraId="625A3659"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39E3E76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B3E459E" w14:textId="77777777" w:rsidTr="00960884">
        <w:trPr>
          <w:trHeight w:val="20"/>
        </w:trPr>
        <w:tc>
          <w:tcPr>
            <w:tcW w:w="521" w:type="pct"/>
            <w:vMerge/>
            <w:shd w:val="clear" w:color="auto" w:fill="auto"/>
            <w:vAlign w:val="center"/>
          </w:tcPr>
          <w:p w14:paraId="327B9DBF"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B5F775D" w14:textId="2B448725"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QĐ thành lập Hội đồng thẩm định chức năng nhiệm vụ, Đề án vị trí việc làm và số lượng người làm việc của các đơn vị hành chính</w:t>
            </w:r>
          </w:p>
        </w:tc>
        <w:tc>
          <w:tcPr>
            <w:tcW w:w="1469" w:type="pct"/>
            <w:noWrap/>
            <w:vAlign w:val="center"/>
          </w:tcPr>
          <w:p w14:paraId="2872FAFF" w14:textId="7F0170CD"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1077/QĐ-ĐHV ngày 13/5/2022</w:t>
            </w:r>
          </w:p>
        </w:tc>
        <w:tc>
          <w:tcPr>
            <w:tcW w:w="484" w:type="pct"/>
            <w:vMerge/>
            <w:shd w:val="clear" w:color="auto" w:fill="FFFFFF"/>
            <w:vAlign w:val="center"/>
          </w:tcPr>
          <w:p w14:paraId="5E13E073"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3B96977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040E69C" w14:textId="77777777" w:rsidTr="00960884">
        <w:trPr>
          <w:trHeight w:val="20"/>
        </w:trPr>
        <w:tc>
          <w:tcPr>
            <w:tcW w:w="521" w:type="pct"/>
            <w:vMerge/>
            <w:shd w:val="clear" w:color="auto" w:fill="auto"/>
            <w:vAlign w:val="center"/>
          </w:tcPr>
          <w:p w14:paraId="3F018282"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7F89356" w14:textId="75516AEB"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QĐ thành lập Hội đồng thẩm định chức năng nhiệm vụ, Đề án vị trí việc làm và số lượng người làm việc của các đơn vị đào tạo</w:t>
            </w:r>
          </w:p>
        </w:tc>
        <w:tc>
          <w:tcPr>
            <w:tcW w:w="1469" w:type="pct"/>
            <w:noWrap/>
            <w:vAlign w:val="center"/>
          </w:tcPr>
          <w:p w14:paraId="5639297A" w14:textId="4F7FC2B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1078/QĐ-ĐHV ngày 13/5/2022</w:t>
            </w:r>
          </w:p>
        </w:tc>
        <w:tc>
          <w:tcPr>
            <w:tcW w:w="484" w:type="pct"/>
            <w:vMerge/>
            <w:shd w:val="clear" w:color="auto" w:fill="FFFFFF"/>
            <w:vAlign w:val="center"/>
          </w:tcPr>
          <w:p w14:paraId="69F901FD"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10CE2A7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4E9ED2A" w14:textId="77777777" w:rsidTr="00960884">
        <w:trPr>
          <w:trHeight w:val="20"/>
        </w:trPr>
        <w:tc>
          <w:tcPr>
            <w:tcW w:w="521" w:type="pct"/>
            <w:vMerge/>
            <w:shd w:val="clear" w:color="auto" w:fill="auto"/>
            <w:vAlign w:val="center"/>
          </w:tcPr>
          <w:p w14:paraId="64DBC968"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ECA99B5" w14:textId="735DBE5E"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về chính sách thu hút, đào tạo bồi dưỡng CLC</w:t>
            </w:r>
          </w:p>
        </w:tc>
        <w:tc>
          <w:tcPr>
            <w:tcW w:w="1469" w:type="pct"/>
            <w:tcBorders>
              <w:top w:val="single" w:sz="6" w:space="0" w:color="auto"/>
              <w:left w:val="single" w:sz="6" w:space="0" w:color="auto"/>
              <w:bottom w:val="single" w:sz="6" w:space="0" w:color="auto"/>
              <w:right w:val="single" w:sz="6" w:space="0" w:color="auto"/>
            </w:tcBorders>
            <w:noWrap/>
          </w:tcPr>
          <w:p w14:paraId="1D77A96B" w14:textId="6E5D1ED2"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10/NQ-HĐT ngày 27/3/2024</w:t>
            </w:r>
          </w:p>
        </w:tc>
        <w:tc>
          <w:tcPr>
            <w:tcW w:w="484" w:type="pct"/>
            <w:vMerge/>
            <w:shd w:val="clear" w:color="auto" w:fill="FFFFFF"/>
            <w:vAlign w:val="center"/>
          </w:tcPr>
          <w:p w14:paraId="12AB4098"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4ED9CF1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A58277C" w14:textId="77777777" w:rsidTr="00960884">
        <w:trPr>
          <w:trHeight w:val="20"/>
        </w:trPr>
        <w:tc>
          <w:tcPr>
            <w:tcW w:w="521" w:type="pct"/>
            <w:vMerge w:val="restart"/>
            <w:shd w:val="clear" w:color="auto" w:fill="auto"/>
            <w:vAlign w:val="center"/>
          </w:tcPr>
          <w:p w14:paraId="07CCB453"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H7.07.01.03</w:t>
            </w:r>
          </w:p>
        </w:tc>
        <w:tc>
          <w:tcPr>
            <w:tcW w:w="2193" w:type="pct"/>
            <w:vAlign w:val="center"/>
          </w:tcPr>
          <w:p w14:paraId="532E84F8" w14:textId="59D48090"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ban hành quy chế về công tác cán bộ của Đại học Vinh</w:t>
            </w:r>
          </w:p>
        </w:tc>
        <w:tc>
          <w:tcPr>
            <w:tcW w:w="1469" w:type="pct"/>
            <w:noWrap/>
            <w:vAlign w:val="center"/>
          </w:tcPr>
          <w:p w14:paraId="3AAFF1C0" w14:textId="4854E78F"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1128/QĐ-ĐHV ngày 26/09/2016</w:t>
            </w:r>
          </w:p>
        </w:tc>
        <w:tc>
          <w:tcPr>
            <w:tcW w:w="484" w:type="pct"/>
            <w:vMerge w:val="restart"/>
            <w:shd w:val="clear" w:color="auto" w:fill="auto"/>
            <w:vAlign w:val="center"/>
          </w:tcPr>
          <w:p w14:paraId="0ADA3835" w14:textId="6AD151BE"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7C8208A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70AAFA7B" w14:textId="2391EE18"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48E5C73D" w14:textId="77777777" w:rsidTr="00960884">
        <w:trPr>
          <w:trHeight w:val="20"/>
        </w:trPr>
        <w:tc>
          <w:tcPr>
            <w:tcW w:w="521" w:type="pct"/>
            <w:vMerge/>
            <w:shd w:val="clear" w:color="auto" w:fill="auto"/>
            <w:vAlign w:val="center"/>
          </w:tcPr>
          <w:p w14:paraId="3FF2874F"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63DB22C" w14:textId="7C442B38"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về việc ban hành quy định tuyển chọn viên chức lao động hợp đồng vào công tác tại Đại học Vinh</w:t>
            </w:r>
          </w:p>
        </w:tc>
        <w:tc>
          <w:tcPr>
            <w:tcW w:w="1469" w:type="pct"/>
            <w:noWrap/>
            <w:vAlign w:val="center"/>
          </w:tcPr>
          <w:p w14:paraId="5E3AEE1D"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3276/QĐ-ĐHV ngày 21/10/2013;</w:t>
            </w:r>
          </w:p>
          <w:p w14:paraId="17E91EF9" w14:textId="15CDC899"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1512/QĐ-ĐHV ngày 05 tháng 05 năm 2015</w:t>
            </w:r>
          </w:p>
        </w:tc>
        <w:tc>
          <w:tcPr>
            <w:tcW w:w="484" w:type="pct"/>
            <w:vMerge/>
            <w:shd w:val="clear" w:color="auto" w:fill="auto"/>
            <w:vAlign w:val="center"/>
          </w:tcPr>
          <w:p w14:paraId="6555F9E4"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E608BF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C0B86B3" w14:textId="77777777" w:rsidTr="00960884">
        <w:trPr>
          <w:trHeight w:val="20"/>
        </w:trPr>
        <w:tc>
          <w:tcPr>
            <w:tcW w:w="521" w:type="pct"/>
            <w:vMerge/>
            <w:shd w:val="clear" w:color="auto" w:fill="auto"/>
            <w:vAlign w:val="center"/>
          </w:tcPr>
          <w:p w14:paraId="0F9815FC"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58901E8A" w14:textId="129544F1"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Nghị quyết ban hành Quy định về tuyển dụng, sử dụng, quản lý viên chức và NLĐ của Trường Đại học Vinh</w:t>
            </w:r>
          </w:p>
        </w:tc>
        <w:tc>
          <w:tcPr>
            <w:tcW w:w="1469" w:type="pct"/>
            <w:tcBorders>
              <w:top w:val="single" w:sz="6" w:space="0" w:color="auto"/>
              <w:left w:val="single" w:sz="6" w:space="0" w:color="auto"/>
              <w:bottom w:val="single" w:sz="6" w:space="0" w:color="auto"/>
              <w:right w:val="single" w:sz="6" w:space="0" w:color="auto"/>
            </w:tcBorders>
            <w:noWrap/>
            <w:vAlign w:val="center"/>
          </w:tcPr>
          <w:p w14:paraId="2BF0849A" w14:textId="03827D3D"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07/NQ-HĐT ngày 27/3/2023</w:t>
            </w:r>
          </w:p>
        </w:tc>
        <w:tc>
          <w:tcPr>
            <w:tcW w:w="484" w:type="pct"/>
            <w:vMerge/>
            <w:shd w:val="clear" w:color="auto" w:fill="auto"/>
            <w:vAlign w:val="center"/>
          </w:tcPr>
          <w:p w14:paraId="451BD413"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7A3A55B"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0983B8F" w14:textId="77777777" w:rsidTr="00960884">
        <w:trPr>
          <w:trHeight w:val="20"/>
        </w:trPr>
        <w:tc>
          <w:tcPr>
            <w:tcW w:w="521" w:type="pct"/>
            <w:vMerge/>
            <w:shd w:val="clear" w:color="auto" w:fill="auto"/>
            <w:vAlign w:val="center"/>
          </w:tcPr>
          <w:p w14:paraId="7DF29A7F"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F1E074D" w14:textId="400B3CAA"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Đề án tuyển dụng viên chức vào Trường Đại học Vinh năm học 2016-2017</w:t>
            </w:r>
          </w:p>
        </w:tc>
        <w:tc>
          <w:tcPr>
            <w:tcW w:w="1469" w:type="pct"/>
            <w:noWrap/>
            <w:vAlign w:val="center"/>
          </w:tcPr>
          <w:p w14:paraId="1E0AF6E8" w14:textId="0A2325BF"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03/ĐA-ĐHV, ngày 08/3/2017</w:t>
            </w:r>
          </w:p>
        </w:tc>
        <w:tc>
          <w:tcPr>
            <w:tcW w:w="484" w:type="pct"/>
            <w:vMerge/>
            <w:shd w:val="clear" w:color="auto" w:fill="auto"/>
            <w:vAlign w:val="center"/>
          </w:tcPr>
          <w:p w14:paraId="25AEE545"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19E4A61"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D3F5C1C" w14:textId="77777777" w:rsidTr="00960884">
        <w:trPr>
          <w:trHeight w:val="20"/>
        </w:trPr>
        <w:tc>
          <w:tcPr>
            <w:tcW w:w="521" w:type="pct"/>
            <w:vMerge/>
            <w:shd w:val="clear" w:color="auto" w:fill="auto"/>
            <w:vAlign w:val="center"/>
          </w:tcPr>
          <w:p w14:paraId="21E58407"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7D06D296" w14:textId="016BB7A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Đề án tuyển dụng viên chức vào Đại học Vinh năm học 2017 - 2018.</w:t>
            </w:r>
          </w:p>
        </w:tc>
        <w:tc>
          <w:tcPr>
            <w:tcW w:w="1469" w:type="pct"/>
            <w:noWrap/>
            <w:vAlign w:val="center"/>
          </w:tcPr>
          <w:p w14:paraId="09C9C0BA" w14:textId="1C713C0A"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132/ĐA-ĐHV ngày 7/2/2018</w:t>
            </w:r>
          </w:p>
        </w:tc>
        <w:tc>
          <w:tcPr>
            <w:tcW w:w="484" w:type="pct"/>
            <w:vMerge/>
            <w:shd w:val="clear" w:color="auto" w:fill="auto"/>
            <w:vAlign w:val="center"/>
          </w:tcPr>
          <w:p w14:paraId="1BF35958"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1B73A2B"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A2FB370" w14:textId="77777777" w:rsidTr="00960884">
        <w:trPr>
          <w:trHeight w:val="20"/>
        </w:trPr>
        <w:tc>
          <w:tcPr>
            <w:tcW w:w="521" w:type="pct"/>
            <w:vMerge/>
            <w:shd w:val="clear" w:color="auto" w:fill="auto"/>
            <w:vAlign w:val="center"/>
          </w:tcPr>
          <w:p w14:paraId="4D11F76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54C0F8B" w14:textId="3F191238"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chế tổ chức và hoạt động của Trường Đại học Vinh</w:t>
            </w:r>
          </w:p>
        </w:tc>
        <w:tc>
          <w:tcPr>
            <w:tcW w:w="1469" w:type="pct"/>
            <w:noWrap/>
            <w:vAlign w:val="center"/>
          </w:tcPr>
          <w:p w14:paraId="3FDCB15E" w14:textId="77777777" w:rsidR="00ED1893" w:rsidRPr="001E5EFE" w:rsidRDefault="00ED1893" w:rsidP="00ED1893">
            <w:pPr>
              <w:widowControl w:val="0"/>
              <w:spacing w:line="312" w:lineRule="auto"/>
              <w:rPr>
                <w:rFonts w:ascii="Times New Roman" w:eastAsia="Calibri" w:hAnsi="Times New Roman" w:cs="Times New Roman"/>
                <w:iCs/>
                <w:color w:val="000000" w:themeColor="text1"/>
                <w:sz w:val="26"/>
                <w:szCs w:val="26"/>
              </w:rPr>
            </w:pPr>
            <w:r w:rsidRPr="001E5EFE">
              <w:rPr>
                <w:rFonts w:ascii="Times New Roman" w:eastAsia="Calibri" w:hAnsi="Times New Roman" w:cs="Times New Roman"/>
                <w:iCs/>
                <w:color w:val="000000" w:themeColor="text1"/>
                <w:sz w:val="26"/>
                <w:szCs w:val="26"/>
              </w:rPr>
              <w:t xml:space="preserve">Số 1386/QĐ-ĐHV ngày 22/4/2015, </w:t>
            </w:r>
          </w:p>
          <w:p w14:paraId="108D3C2B" w14:textId="77777777" w:rsidR="00ED1893" w:rsidRPr="001E5EFE" w:rsidRDefault="00ED1893" w:rsidP="00ED1893">
            <w:pPr>
              <w:widowControl w:val="0"/>
              <w:spacing w:line="312" w:lineRule="auto"/>
              <w:rPr>
                <w:rFonts w:ascii="Times New Roman" w:eastAsia="Calibri" w:hAnsi="Times New Roman" w:cs="Times New Roman"/>
                <w:iCs/>
                <w:color w:val="000000" w:themeColor="text1"/>
                <w:sz w:val="26"/>
                <w:szCs w:val="26"/>
              </w:rPr>
            </w:pPr>
            <w:r w:rsidRPr="001E5EFE">
              <w:rPr>
                <w:rFonts w:ascii="Times New Roman" w:eastAsia="Calibri" w:hAnsi="Times New Roman" w:cs="Times New Roman"/>
                <w:iCs/>
                <w:color w:val="000000" w:themeColor="text1"/>
                <w:sz w:val="26"/>
                <w:szCs w:val="26"/>
              </w:rPr>
              <w:lastRenderedPageBreak/>
              <w:t>Số 1016/QĐ-ĐHV ngày 22/10/2018</w:t>
            </w:r>
          </w:p>
          <w:p w14:paraId="11FD1008" w14:textId="1549E902"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06/NQ-HĐT ngày 12/5/2021</w:t>
            </w:r>
          </w:p>
        </w:tc>
        <w:tc>
          <w:tcPr>
            <w:tcW w:w="484" w:type="pct"/>
            <w:vMerge/>
            <w:shd w:val="clear" w:color="auto" w:fill="auto"/>
            <w:vAlign w:val="center"/>
          </w:tcPr>
          <w:p w14:paraId="345CAFCA"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2D0AAA7"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B058E3C" w14:textId="77777777" w:rsidTr="00960884">
        <w:trPr>
          <w:trHeight w:val="668"/>
        </w:trPr>
        <w:tc>
          <w:tcPr>
            <w:tcW w:w="521" w:type="pct"/>
            <w:vMerge w:val="restart"/>
            <w:shd w:val="clear" w:color="auto" w:fill="auto"/>
            <w:vAlign w:val="center"/>
          </w:tcPr>
          <w:p w14:paraId="35F1903F"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H7.07.01.04</w:t>
            </w:r>
          </w:p>
        </w:tc>
        <w:tc>
          <w:tcPr>
            <w:tcW w:w="2193" w:type="pct"/>
            <w:tcBorders>
              <w:top w:val="single" w:sz="6" w:space="0" w:color="auto"/>
              <w:left w:val="single" w:sz="6" w:space="0" w:color="auto"/>
              <w:bottom w:val="single" w:sz="6" w:space="0" w:color="auto"/>
              <w:right w:val="single" w:sz="6" w:space="0" w:color="auto"/>
            </w:tcBorders>
          </w:tcPr>
          <w:p w14:paraId="0F378D77" w14:textId="32EE097C"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Báo cáo việc thực hiện chính sách thu hút nhân lực, trọng dụng nhân tài năm 2020</w:t>
            </w:r>
            <w:r w:rsidRPr="001E5EFE">
              <w:rPr>
                <w:rFonts w:ascii="Times New Roman" w:hAnsi="Times New Roman" w:cs="Times New Roman"/>
                <w:color w:val="000000" w:themeColor="text1"/>
                <w:sz w:val="26"/>
                <w:szCs w:val="26"/>
              </w:rPr>
              <w:t xml:space="preserve"> </w:t>
            </w:r>
          </w:p>
        </w:tc>
        <w:tc>
          <w:tcPr>
            <w:tcW w:w="1469" w:type="pct"/>
            <w:tcBorders>
              <w:top w:val="single" w:sz="6" w:space="0" w:color="auto"/>
              <w:left w:val="single" w:sz="6" w:space="0" w:color="auto"/>
              <w:bottom w:val="single" w:sz="6" w:space="0" w:color="auto"/>
              <w:right w:val="single" w:sz="6" w:space="0" w:color="auto"/>
            </w:tcBorders>
            <w:noWrap/>
            <w:vAlign w:val="center"/>
          </w:tcPr>
          <w:p w14:paraId="613ADA22" w14:textId="70EEA7AC"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w:t>
            </w:r>
            <w:r w:rsidRPr="001E5EFE">
              <w:rPr>
                <w:rFonts w:ascii="Times New Roman" w:hAnsi="Times New Roman" w:cs="Times New Roman"/>
                <w:color w:val="000000" w:themeColor="text1"/>
                <w:sz w:val="26"/>
                <w:szCs w:val="26"/>
                <w:lang w:val="vi-VN" w:eastAsia="vi-VN"/>
              </w:rPr>
              <w:t xml:space="preserve">Số </w:t>
            </w:r>
            <w:r w:rsidRPr="001E5EFE">
              <w:rPr>
                <w:rFonts w:ascii="Times New Roman" w:hAnsi="Times New Roman" w:cs="Times New Roman"/>
                <w:color w:val="000000" w:themeColor="text1"/>
                <w:sz w:val="26"/>
                <w:szCs w:val="26"/>
                <w:lang w:eastAsia="vi-VN"/>
              </w:rPr>
              <w:t>551/</w:t>
            </w:r>
            <w:r w:rsidRPr="001E5EFE">
              <w:rPr>
                <w:rFonts w:ascii="Times New Roman" w:hAnsi="Times New Roman" w:cs="Times New Roman"/>
                <w:color w:val="000000" w:themeColor="text1"/>
                <w:sz w:val="26"/>
                <w:szCs w:val="26"/>
                <w:lang w:val="vi-VN" w:eastAsia="vi-VN"/>
              </w:rPr>
              <w:t>ĐHV-TCCB, Ngày 30/</w:t>
            </w:r>
            <w:r w:rsidRPr="001E5EFE">
              <w:rPr>
                <w:rFonts w:ascii="Times New Roman" w:hAnsi="Times New Roman" w:cs="Times New Roman"/>
                <w:color w:val="000000" w:themeColor="text1"/>
                <w:sz w:val="26"/>
                <w:szCs w:val="26"/>
                <w:lang w:eastAsia="vi-VN"/>
              </w:rPr>
              <w:t>6</w:t>
            </w:r>
            <w:r w:rsidRPr="001E5EFE">
              <w:rPr>
                <w:rFonts w:ascii="Times New Roman" w:hAnsi="Times New Roman" w:cs="Times New Roman"/>
                <w:color w:val="000000" w:themeColor="text1"/>
                <w:sz w:val="26"/>
                <w:szCs w:val="26"/>
                <w:lang w:val="vi-VN" w:eastAsia="vi-VN"/>
              </w:rPr>
              <w:t>/20</w:t>
            </w:r>
            <w:r w:rsidRPr="001E5EFE">
              <w:rPr>
                <w:rFonts w:ascii="Times New Roman" w:hAnsi="Times New Roman" w:cs="Times New Roman"/>
                <w:color w:val="000000" w:themeColor="text1"/>
                <w:sz w:val="26"/>
                <w:szCs w:val="26"/>
                <w:lang w:eastAsia="vi-VN"/>
              </w:rPr>
              <w:t>20)</w:t>
            </w:r>
          </w:p>
        </w:tc>
        <w:tc>
          <w:tcPr>
            <w:tcW w:w="484" w:type="pct"/>
            <w:vMerge w:val="restart"/>
            <w:shd w:val="clear" w:color="auto" w:fill="auto"/>
            <w:vAlign w:val="center"/>
          </w:tcPr>
          <w:p w14:paraId="29CF2444" w14:textId="046C41BE"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0AAF1D59"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96D83C4" w14:textId="77777777" w:rsidTr="00960884">
        <w:trPr>
          <w:trHeight w:val="668"/>
        </w:trPr>
        <w:tc>
          <w:tcPr>
            <w:tcW w:w="521" w:type="pct"/>
            <w:vMerge/>
            <w:shd w:val="clear" w:color="auto" w:fill="auto"/>
            <w:vAlign w:val="center"/>
          </w:tcPr>
          <w:p w14:paraId="60CD11E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3633D608" w14:textId="0EA35238"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tuyển dụng sinh viên xuất sắc ở lại Trường </w:t>
            </w:r>
          </w:p>
        </w:tc>
        <w:tc>
          <w:tcPr>
            <w:tcW w:w="1469" w:type="pct"/>
            <w:tcBorders>
              <w:top w:val="single" w:sz="6" w:space="0" w:color="auto"/>
              <w:left w:val="single" w:sz="6" w:space="0" w:color="auto"/>
              <w:bottom w:val="single" w:sz="6" w:space="0" w:color="auto"/>
              <w:right w:val="single" w:sz="6" w:space="0" w:color="auto"/>
            </w:tcBorders>
            <w:noWrap/>
            <w:vAlign w:val="center"/>
          </w:tcPr>
          <w:p w14:paraId="7DA6BCF4" w14:textId="2A95F501"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00ABEADC"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E5DA41B"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F65E2F4" w14:textId="77777777" w:rsidTr="00960884">
        <w:trPr>
          <w:trHeight w:val="668"/>
        </w:trPr>
        <w:tc>
          <w:tcPr>
            <w:tcW w:w="521" w:type="pct"/>
            <w:vMerge/>
            <w:shd w:val="clear" w:color="auto" w:fill="auto"/>
            <w:vAlign w:val="center"/>
          </w:tcPr>
          <w:p w14:paraId="12CB11B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55E4E5DA" w14:textId="77777777" w:rsidR="00ED1893" w:rsidRPr="001E5EFE" w:rsidRDefault="00ED1893" w:rsidP="00ED1893">
            <w:pPr>
              <w:spacing w:after="200" w:line="276" w:lineRule="auto"/>
              <w:rPr>
                <w:rFonts w:ascii="Times New Roman" w:hAnsi="Times New Roman" w:cs="Times New Roman"/>
                <w:color w:val="000000" w:themeColor="text1"/>
                <w:sz w:val="26"/>
                <w:szCs w:val="26"/>
              </w:rPr>
            </w:pPr>
          </w:p>
          <w:p w14:paraId="13726E0C" w14:textId="4952C8C4"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 định đối tượng cấp máy tính xách tay </w:t>
            </w:r>
          </w:p>
        </w:tc>
        <w:tc>
          <w:tcPr>
            <w:tcW w:w="1469" w:type="pct"/>
            <w:tcBorders>
              <w:top w:val="single" w:sz="6" w:space="0" w:color="auto"/>
              <w:left w:val="single" w:sz="6" w:space="0" w:color="auto"/>
              <w:bottom w:val="single" w:sz="6" w:space="0" w:color="auto"/>
              <w:right w:val="single" w:sz="6" w:space="0" w:color="auto"/>
            </w:tcBorders>
            <w:noWrap/>
            <w:vAlign w:val="center"/>
          </w:tcPr>
          <w:p w14:paraId="07ECE89D" w14:textId="77777777" w:rsidR="00ED1893" w:rsidRPr="001E5EFE" w:rsidRDefault="00ED1893" w:rsidP="00ED1893">
            <w:pPr>
              <w:spacing w:after="200" w:line="276" w:lineRule="auto"/>
              <w:rPr>
                <w:rFonts w:ascii="Times New Roman" w:hAnsi="Times New Roman" w:cs="Times New Roman"/>
                <w:color w:val="000000" w:themeColor="text1"/>
                <w:sz w:val="26"/>
                <w:szCs w:val="26"/>
                <w:lang w:bidi="en-US"/>
              </w:rPr>
            </w:pPr>
            <w:r w:rsidRPr="001E5EFE">
              <w:rPr>
                <w:rFonts w:ascii="Times New Roman" w:hAnsi="Times New Roman" w:cs="Times New Roman"/>
                <w:color w:val="000000" w:themeColor="text1"/>
                <w:sz w:val="26"/>
                <w:szCs w:val="26"/>
                <w:lang w:bidi="en-US"/>
              </w:rPr>
              <w:t>(QĐ số 40/QĐ-ĐHV ngày 10/01/2020);</w:t>
            </w:r>
          </w:p>
          <w:p w14:paraId="27F4856C" w14:textId="26A4879C"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bidi="en-US"/>
              </w:rPr>
              <w:t>(Số 2215/TB-ĐHV ngày 14/8/2012)</w:t>
            </w:r>
          </w:p>
        </w:tc>
        <w:tc>
          <w:tcPr>
            <w:tcW w:w="484" w:type="pct"/>
            <w:vMerge/>
            <w:shd w:val="clear" w:color="auto" w:fill="auto"/>
            <w:vAlign w:val="center"/>
          </w:tcPr>
          <w:p w14:paraId="6AAF4983"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1A41927"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E1833ED" w14:textId="77777777" w:rsidTr="00960884">
        <w:trPr>
          <w:trHeight w:val="668"/>
        </w:trPr>
        <w:tc>
          <w:tcPr>
            <w:tcW w:w="521" w:type="pct"/>
            <w:vMerge/>
            <w:shd w:val="clear" w:color="auto" w:fill="auto"/>
            <w:vAlign w:val="center"/>
          </w:tcPr>
          <w:p w14:paraId="60C148F3"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72186CB7" w14:textId="10F32479"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Danh sách cán bộ nhận máy tính xách tay </w:t>
            </w:r>
          </w:p>
        </w:tc>
        <w:tc>
          <w:tcPr>
            <w:tcW w:w="1469" w:type="pct"/>
            <w:tcBorders>
              <w:top w:val="single" w:sz="6" w:space="0" w:color="auto"/>
              <w:left w:val="single" w:sz="6" w:space="0" w:color="auto"/>
              <w:bottom w:val="single" w:sz="6" w:space="0" w:color="auto"/>
              <w:right w:val="single" w:sz="6" w:space="0" w:color="auto"/>
            </w:tcBorders>
            <w:noWrap/>
            <w:vAlign w:val="center"/>
          </w:tcPr>
          <w:p w14:paraId="2E0F8B89" w14:textId="5ACADD4B"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2568E5B5"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441098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6E4358A" w14:textId="77777777" w:rsidTr="00960884">
        <w:trPr>
          <w:trHeight w:val="20"/>
        </w:trPr>
        <w:tc>
          <w:tcPr>
            <w:tcW w:w="521" w:type="pct"/>
            <w:vMerge w:val="restart"/>
            <w:vAlign w:val="center"/>
          </w:tcPr>
          <w:p w14:paraId="371CECEA"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H7.07.01.05</w:t>
            </w:r>
          </w:p>
        </w:tc>
        <w:tc>
          <w:tcPr>
            <w:tcW w:w="2193" w:type="pct"/>
            <w:vAlign w:val="center"/>
          </w:tcPr>
          <w:p w14:paraId="6BB99217" w14:textId="5D2ECE59"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 chế chi tiêu nội bộ Trường Đại học Vinh </w:t>
            </w:r>
          </w:p>
        </w:tc>
        <w:tc>
          <w:tcPr>
            <w:tcW w:w="1469" w:type="pct"/>
            <w:vAlign w:val="center"/>
          </w:tcPr>
          <w:p w14:paraId="67AF1082" w14:textId="6D4E1B60"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1585/QĐ-ĐHV ngày 30/12/</w:t>
            </w:r>
            <w:r w:rsidR="009B2AD6" w:rsidRPr="001E5EFE">
              <w:rPr>
                <w:rFonts w:ascii="Times New Roman" w:hAnsi="Times New Roman" w:cs="Times New Roman"/>
                <w:color w:val="000000" w:themeColor="text1"/>
                <w:sz w:val="26"/>
                <w:szCs w:val="26"/>
              </w:rPr>
              <w:t>2016</w:t>
            </w:r>
          </w:p>
          <w:p w14:paraId="49266854" w14:textId="421945CF"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737/QĐ-ĐHV ngày 1/4/2024</w:t>
            </w:r>
          </w:p>
        </w:tc>
        <w:tc>
          <w:tcPr>
            <w:tcW w:w="484" w:type="pct"/>
            <w:vMerge w:val="restart"/>
            <w:shd w:val="clear" w:color="auto" w:fill="auto"/>
            <w:vAlign w:val="center"/>
          </w:tcPr>
          <w:p w14:paraId="617D2E9D" w14:textId="65940AA8"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1A721D8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E7CD09E" w14:textId="77777777" w:rsidTr="00960884">
        <w:trPr>
          <w:trHeight w:val="20"/>
        </w:trPr>
        <w:tc>
          <w:tcPr>
            <w:tcW w:w="521" w:type="pct"/>
            <w:vMerge/>
            <w:vAlign w:val="center"/>
          </w:tcPr>
          <w:p w14:paraId="7BC0D5D9"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FD8D913" w14:textId="5E97F655"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Báo cáo việc thực hiện chính sách thu hút nhân lực, trọng dụng nhân tài</w:t>
            </w:r>
          </w:p>
        </w:tc>
        <w:tc>
          <w:tcPr>
            <w:tcW w:w="1469" w:type="pct"/>
            <w:vAlign w:val="center"/>
          </w:tcPr>
          <w:p w14:paraId="2D0C6F77" w14:textId="06D1F672"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551/ ĐHV-TCCB ngày 30/06/2020</w:t>
            </w:r>
          </w:p>
        </w:tc>
        <w:tc>
          <w:tcPr>
            <w:tcW w:w="484" w:type="pct"/>
            <w:vMerge/>
            <w:shd w:val="clear" w:color="auto" w:fill="auto"/>
            <w:vAlign w:val="center"/>
          </w:tcPr>
          <w:p w14:paraId="511CFF99"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086627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5CB91B2" w14:textId="77777777" w:rsidTr="00960884">
        <w:trPr>
          <w:trHeight w:val="20"/>
        </w:trPr>
        <w:tc>
          <w:tcPr>
            <w:tcW w:w="521" w:type="pct"/>
            <w:vMerge w:val="restart"/>
            <w:vAlign w:val="center"/>
          </w:tcPr>
          <w:p w14:paraId="1F4215B2"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H7.07.01.06</w:t>
            </w:r>
          </w:p>
        </w:tc>
        <w:tc>
          <w:tcPr>
            <w:tcW w:w="2193" w:type="pct"/>
            <w:vAlign w:val="center"/>
          </w:tcPr>
          <w:p w14:paraId="454718D1" w14:textId="491121F4"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Đề án vị trí việc làm Trường Đại học Vinh </w:t>
            </w:r>
          </w:p>
        </w:tc>
        <w:tc>
          <w:tcPr>
            <w:tcW w:w="1469" w:type="pct"/>
            <w:vAlign w:val="center"/>
          </w:tcPr>
          <w:p w14:paraId="538FEAE2" w14:textId="31506F6C"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1217/QĐ-ĐHV ngày 14/12/2018</w:t>
            </w:r>
          </w:p>
        </w:tc>
        <w:tc>
          <w:tcPr>
            <w:tcW w:w="484" w:type="pct"/>
            <w:vMerge w:val="restart"/>
            <w:shd w:val="clear" w:color="auto" w:fill="auto"/>
            <w:vAlign w:val="center"/>
          </w:tcPr>
          <w:p w14:paraId="5332BB97" w14:textId="58371F98"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0D30A9D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5C536160" w14:textId="1EF02846"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2F57479" w14:textId="77777777" w:rsidTr="00960884">
        <w:trPr>
          <w:trHeight w:val="20"/>
        </w:trPr>
        <w:tc>
          <w:tcPr>
            <w:tcW w:w="521" w:type="pct"/>
            <w:vMerge/>
            <w:vAlign w:val="center"/>
          </w:tcPr>
          <w:p w14:paraId="057E5F5B"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C1CDD94" w14:textId="75CF5DA5"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 xml:space="preserve">Kế hoạch năm học của phòng ban chức năng, các trung tâm </w:t>
            </w:r>
          </w:p>
        </w:tc>
        <w:tc>
          <w:tcPr>
            <w:tcW w:w="1469" w:type="pct"/>
            <w:vAlign w:val="center"/>
          </w:tcPr>
          <w:p w14:paraId="5A6D6775" w14:textId="2F4873DC"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3226D48A"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6B46E3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8276464" w14:textId="77777777" w:rsidTr="00960884">
        <w:trPr>
          <w:trHeight w:val="20"/>
        </w:trPr>
        <w:tc>
          <w:tcPr>
            <w:tcW w:w="521" w:type="pct"/>
            <w:vMerge/>
            <w:vAlign w:val="center"/>
          </w:tcPr>
          <w:p w14:paraId="6DA26DC5"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B5A0E37" w14:textId="2D55E519"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Kế hoạch tuyển dụng viên chức (2019 - 2024)</w:t>
            </w:r>
          </w:p>
        </w:tc>
        <w:tc>
          <w:tcPr>
            <w:tcW w:w="1469" w:type="pct"/>
            <w:tcBorders>
              <w:top w:val="single" w:sz="6" w:space="0" w:color="auto"/>
              <w:left w:val="single" w:sz="6" w:space="0" w:color="auto"/>
              <w:bottom w:val="single" w:sz="6" w:space="0" w:color="auto"/>
              <w:right w:val="single" w:sz="6" w:space="0" w:color="auto"/>
            </w:tcBorders>
          </w:tcPr>
          <w:p w14:paraId="3017541A" w14:textId="77777777" w:rsidR="00ED1893" w:rsidRPr="001E5EFE" w:rsidRDefault="00ED1893" w:rsidP="00ED1893">
            <w:pPr>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Số 03/KH-ĐHV ngày 09/02/2017;</w:t>
            </w:r>
          </w:p>
          <w:p w14:paraId="0A0233DA" w14:textId="77777777" w:rsidR="00ED1893" w:rsidRPr="001E5EFE" w:rsidRDefault="00ED1893" w:rsidP="00ED1893">
            <w:pPr>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Số 03/ĐA-ĐHV ngày 08/3/2017;</w:t>
            </w:r>
          </w:p>
          <w:p w14:paraId="118BF3D6" w14:textId="77777777" w:rsidR="00ED1893" w:rsidRPr="001E5EFE" w:rsidRDefault="00ED1893" w:rsidP="00ED1893">
            <w:pPr>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Số 132/ĐA-ĐHV ngày 07/02/2018;</w:t>
            </w:r>
          </w:p>
          <w:p w14:paraId="411610B7" w14:textId="77777777" w:rsidR="00ED1893" w:rsidRPr="001E5EFE" w:rsidRDefault="00ED1893" w:rsidP="00ED1893">
            <w:pPr>
              <w:rPr>
                <w:rFonts w:ascii="Times New Roman" w:hAnsi="Times New Roman" w:cs="Times New Roman"/>
                <w:color w:val="000000" w:themeColor="text1"/>
                <w:sz w:val="26"/>
                <w:szCs w:val="26"/>
                <w:lang w:val="vi-VN" w:eastAsia="vi-VN"/>
              </w:rPr>
            </w:pPr>
            <w:r w:rsidRPr="001E5EFE">
              <w:rPr>
                <w:rFonts w:ascii="Times New Roman" w:hAnsi="Times New Roman" w:cs="Times New Roman"/>
                <w:color w:val="000000" w:themeColor="text1"/>
                <w:sz w:val="26"/>
                <w:szCs w:val="26"/>
                <w:lang w:val="vi-VN" w:eastAsia="vi-VN"/>
              </w:rPr>
              <w:t>Số 11/KH-ĐHV ngày 12/02/2020;</w:t>
            </w:r>
          </w:p>
          <w:p w14:paraId="2A361930" w14:textId="77777777" w:rsidR="00ED1893" w:rsidRPr="001E5EFE" w:rsidRDefault="00ED1893" w:rsidP="00ED189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67/KH-ĐHV ngày 23/6/2023</w:t>
            </w:r>
          </w:p>
          <w:p w14:paraId="18DFF9F9" w14:textId="30258398"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63857C74"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304546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793AE6A" w14:textId="77777777" w:rsidTr="00960884">
        <w:trPr>
          <w:trHeight w:val="20"/>
        </w:trPr>
        <w:tc>
          <w:tcPr>
            <w:tcW w:w="521" w:type="pct"/>
            <w:vMerge/>
            <w:vAlign w:val="center"/>
          </w:tcPr>
          <w:p w14:paraId="0AFD0D7D"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8FB311B" w14:textId="45724E48"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Thông báo tuyển viên chức</w:t>
            </w:r>
          </w:p>
        </w:tc>
        <w:tc>
          <w:tcPr>
            <w:tcW w:w="1469" w:type="pct"/>
            <w:tcBorders>
              <w:top w:val="single" w:sz="6" w:space="0" w:color="auto"/>
              <w:left w:val="single" w:sz="6" w:space="0" w:color="auto"/>
              <w:bottom w:val="single" w:sz="6" w:space="0" w:color="auto"/>
              <w:right w:val="single" w:sz="6" w:space="0" w:color="auto"/>
            </w:tcBorders>
          </w:tcPr>
          <w:p w14:paraId="4797913B" w14:textId="4D3204DC"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1CAB55A9"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401E3F9"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A68D668" w14:textId="77777777" w:rsidTr="00960884">
        <w:trPr>
          <w:trHeight w:val="20"/>
        </w:trPr>
        <w:tc>
          <w:tcPr>
            <w:tcW w:w="521" w:type="pct"/>
            <w:vMerge/>
            <w:vAlign w:val="center"/>
          </w:tcPr>
          <w:p w14:paraId="0FB8A124"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90A8D63" w14:textId="12F14A8F"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thành lập Hội đồng thi tuyển viên chức</w:t>
            </w:r>
          </w:p>
        </w:tc>
        <w:tc>
          <w:tcPr>
            <w:tcW w:w="1469" w:type="pct"/>
            <w:tcBorders>
              <w:top w:val="single" w:sz="6" w:space="0" w:color="auto"/>
              <w:left w:val="single" w:sz="6" w:space="0" w:color="auto"/>
              <w:bottom w:val="single" w:sz="6" w:space="0" w:color="auto"/>
              <w:right w:val="single" w:sz="6" w:space="0" w:color="auto"/>
            </w:tcBorders>
          </w:tcPr>
          <w:p w14:paraId="4DC6133C" w14:textId="77777777" w:rsidR="00ED1893" w:rsidRPr="001E5EFE" w:rsidRDefault="00ED1893" w:rsidP="00ED1893">
            <w:pPr>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286/QĐ-ĐHV ngày 05/4/2017;</w:t>
            </w:r>
          </w:p>
          <w:p w14:paraId="42DCC2FB" w14:textId="77777777" w:rsidR="00ED1893" w:rsidRPr="001E5EFE" w:rsidRDefault="00ED1893" w:rsidP="00ED1893">
            <w:pPr>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351/QĐ-ĐHV ngày 18/4/2017;</w:t>
            </w:r>
          </w:p>
          <w:p w14:paraId="64DEE85A" w14:textId="2A30FD63"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366/QĐ-ĐHV ngày 16/05/2018;</w:t>
            </w:r>
          </w:p>
        </w:tc>
        <w:tc>
          <w:tcPr>
            <w:tcW w:w="484" w:type="pct"/>
            <w:vMerge/>
            <w:shd w:val="clear" w:color="auto" w:fill="auto"/>
            <w:vAlign w:val="center"/>
          </w:tcPr>
          <w:p w14:paraId="5684B948"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CC4F14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218B59D" w14:textId="77777777" w:rsidTr="00960884">
        <w:trPr>
          <w:trHeight w:val="20"/>
        </w:trPr>
        <w:tc>
          <w:tcPr>
            <w:tcW w:w="521" w:type="pct"/>
            <w:vMerge/>
            <w:vAlign w:val="center"/>
          </w:tcPr>
          <w:p w14:paraId="4202192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171EFE0A" w14:textId="77777777" w:rsidR="00675C35" w:rsidRPr="001E5EFE" w:rsidRDefault="00ED1893" w:rsidP="00ED1893">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Thông báo kết quả thi tuyển cán bộ viên chức Trường Đại học Vinh; </w:t>
            </w:r>
          </w:p>
          <w:p w14:paraId="658AD97B" w14:textId="694BAC54"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công nhận kết quả tuyển viên chức </w:t>
            </w:r>
          </w:p>
        </w:tc>
        <w:tc>
          <w:tcPr>
            <w:tcW w:w="1469" w:type="pct"/>
            <w:tcBorders>
              <w:top w:val="single" w:sz="6" w:space="0" w:color="auto"/>
              <w:left w:val="single" w:sz="6" w:space="0" w:color="auto"/>
              <w:bottom w:val="single" w:sz="6" w:space="0" w:color="auto"/>
              <w:right w:val="single" w:sz="6" w:space="0" w:color="auto"/>
            </w:tcBorders>
            <w:vAlign w:val="center"/>
          </w:tcPr>
          <w:p w14:paraId="1AC6435D" w14:textId="1D0F788C"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43130E0B"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D0E8BDF"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976EA48" w14:textId="77777777" w:rsidTr="00960884">
        <w:trPr>
          <w:trHeight w:val="20"/>
        </w:trPr>
        <w:tc>
          <w:tcPr>
            <w:tcW w:w="521" w:type="pct"/>
            <w:vMerge w:val="restart"/>
            <w:vAlign w:val="center"/>
          </w:tcPr>
          <w:p w14:paraId="2A63B8AA" w14:textId="3FF9DC5E"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
                <w:bCs/>
                <w:color w:val="000000" w:themeColor="text1"/>
                <w:sz w:val="26"/>
                <w:szCs w:val="26"/>
              </w:rPr>
              <w:t>H7.07.01.07</w:t>
            </w:r>
          </w:p>
        </w:tc>
        <w:tc>
          <w:tcPr>
            <w:tcW w:w="2193" w:type="pct"/>
            <w:tcBorders>
              <w:top w:val="single" w:sz="6" w:space="0" w:color="auto"/>
              <w:left w:val="single" w:sz="6" w:space="0" w:color="auto"/>
              <w:bottom w:val="single" w:sz="6" w:space="0" w:color="auto"/>
              <w:right w:val="single" w:sz="6" w:space="0" w:color="auto"/>
            </w:tcBorders>
            <w:vAlign w:val="center"/>
          </w:tcPr>
          <w:p w14:paraId="4EB01531" w14:textId="18946CD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về luân chuyển cán bộ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5429E4EC" w14:textId="112044CE"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06/QĐ-ĐU ngày 27/2/2023</w:t>
            </w:r>
          </w:p>
        </w:tc>
        <w:tc>
          <w:tcPr>
            <w:tcW w:w="484" w:type="pct"/>
            <w:vMerge w:val="restart"/>
            <w:shd w:val="clear" w:color="auto" w:fill="auto"/>
            <w:vAlign w:val="center"/>
          </w:tcPr>
          <w:p w14:paraId="66400FB1" w14:textId="3B2A147B"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42A6F0F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C661B23" w14:textId="77777777" w:rsidTr="00960884">
        <w:trPr>
          <w:trHeight w:val="20"/>
        </w:trPr>
        <w:tc>
          <w:tcPr>
            <w:tcW w:w="521" w:type="pct"/>
            <w:vMerge/>
            <w:vAlign w:val="center"/>
          </w:tcPr>
          <w:p w14:paraId="5F50B197"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5B9E55E" w14:textId="1DFC5E5E"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vi-VN"/>
              </w:rPr>
              <w:t>Quy định luân chuyển cán bộ hành chính</w:t>
            </w:r>
          </w:p>
        </w:tc>
        <w:tc>
          <w:tcPr>
            <w:tcW w:w="1469" w:type="pct"/>
            <w:vAlign w:val="center"/>
          </w:tcPr>
          <w:p w14:paraId="75BCF338"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Quyết định số 306/QĐ-ĐHV, ngày 31/3/2016</w:t>
            </w:r>
          </w:p>
          <w:p w14:paraId="37A11620" w14:textId="6CCB9896"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vi-VN"/>
              </w:rPr>
              <w:t>Số 1128/QĐ-ĐHV ngày 26/9</w:t>
            </w:r>
            <w:r w:rsidRPr="001E5EFE">
              <w:rPr>
                <w:rFonts w:ascii="Times New Roman" w:eastAsia="Calibri" w:hAnsi="Times New Roman" w:cs="Times New Roman"/>
                <w:color w:val="000000" w:themeColor="text1"/>
                <w:sz w:val="26"/>
                <w:szCs w:val="26"/>
              </w:rPr>
              <w:t>/</w:t>
            </w:r>
            <w:r w:rsidRPr="001E5EFE">
              <w:rPr>
                <w:rFonts w:ascii="Times New Roman" w:eastAsia="Calibri" w:hAnsi="Times New Roman" w:cs="Times New Roman"/>
                <w:color w:val="000000" w:themeColor="text1"/>
                <w:sz w:val="26"/>
                <w:szCs w:val="26"/>
                <w:lang w:val="vi-VN"/>
              </w:rPr>
              <w:t xml:space="preserve">2016 </w:t>
            </w:r>
          </w:p>
        </w:tc>
        <w:tc>
          <w:tcPr>
            <w:tcW w:w="484" w:type="pct"/>
            <w:vMerge/>
            <w:shd w:val="clear" w:color="auto" w:fill="auto"/>
            <w:vAlign w:val="center"/>
          </w:tcPr>
          <w:p w14:paraId="39DA8E56"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093426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CB2711D" w14:textId="77777777" w:rsidTr="00960884">
        <w:trPr>
          <w:trHeight w:val="20"/>
        </w:trPr>
        <w:tc>
          <w:tcPr>
            <w:tcW w:w="521" w:type="pct"/>
            <w:vMerge/>
            <w:vAlign w:val="center"/>
          </w:tcPr>
          <w:p w14:paraId="359C9183"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5287177F" w14:textId="59A9AC66"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luân chuyển cán bộ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239D32DD" w14:textId="5D47B346"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60B505F3"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BB227E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80DC89F" w14:textId="77777777" w:rsidTr="00960884">
        <w:trPr>
          <w:trHeight w:val="20"/>
        </w:trPr>
        <w:tc>
          <w:tcPr>
            <w:tcW w:w="521" w:type="pct"/>
            <w:vMerge w:val="restart"/>
            <w:vAlign w:val="center"/>
          </w:tcPr>
          <w:p w14:paraId="06E3DC76" w14:textId="04307964"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
                <w:bCs/>
                <w:color w:val="000000" w:themeColor="text1"/>
                <w:sz w:val="26"/>
                <w:szCs w:val="26"/>
              </w:rPr>
              <w:t>H7.07.01.08</w:t>
            </w:r>
          </w:p>
        </w:tc>
        <w:tc>
          <w:tcPr>
            <w:tcW w:w="2193" w:type="pct"/>
            <w:vAlign w:val="center"/>
          </w:tcPr>
          <w:p w14:paraId="6E8D3E28" w14:textId="25ABF794"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về việc ban hành Quy định chức năng, nhiệm vụ của các trung tâm (Trung tâm QHDN &amp; HTSV)</w:t>
            </w:r>
          </w:p>
        </w:tc>
        <w:tc>
          <w:tcPr>
            <w:tcW w:w="1469" w:type="pct"/>
            <w:vAlign w:val="center"/>
          </w:tcPr>
          <w:p w14:paraId="3B967393" w14:textId="5145A18F"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2106/QĐ-ĐHV ngày 01/8/2012</w:t>
            </w:r>
          </w:p>
        </w:tc>
        <w:tc>
          <w:tcPr>
            <w:tcW w:w="484" w:type="pct"/>
            <w:vMerge w:val="restart"/>
            <w:shd w:val="clear" w:color="auto" w:fill="auto"/>
            <w:vAlign w:val="center"/>
          </w:tcPr>
          <w:p w14:paraId="15DCAFBD" w14:textId="7F644E3E"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4E4E974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36FE311" w14:textId="77777777" w:rsidTr="00960884">
        <w:trPr>
          <w:trHeight w:val="20"/>
        </w:trPr>
        <w:tc>
          <w:tcPr>
            <w:tcW w:w="521" w:type="pct"/>
            <w:vMerge/>
            <w:vAlign w:val="center"/>
          </w:tcPr>
          <w:p w14:paraId="63450E07"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6B381D93" w14:textId="7753DF0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ban hành quy định chức năng, nhiệm vụ của các đơn vị trực thuộc Trường Đại học Vinh</w:t>
            </w:r>
            <w:r w:rsidRPr="001E5EFE">
              <w:rPr>
                <w:rFonts w:ascii="Times New Roman" w:eastAsia="Calibri" w:hAnsi="Times New Roman" w:cs="Times New Roman"/>
                <w:color w:val="000000" w:themeColor="text1"/>
                <w:sz w:val="26"/>
                <w:szCs w:val="26"/>
                <w:lang w:val="vi-VN"/>
              </w:rPr>
              <w:t xml:space="preserve"> </w:t>
            </w:r>
          </w:p>
        </w:tc>
        <w:tc>
          <w:tcPr>
            <w:tcW w:w="1469" w:type="pct"/>
            <w:vAlign w:val="center"/>
          </w:tcPr>
          <w:p w14:paraId="679F5DCA"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428/ QĐ-ĐHV ngày 21/04/2016</w:t>
            </w:r>
          </w:p>
          <w:p w14:paraId="62D373FB" w14:textId="67DDF735"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2396/ QĐ-ĐHV ngày 6/09/2019</w:t>
            </w:r>
          </w:p>
        </w:tc>
        <w:tc>
          <w:tcPr>
            <w:tcW w:w="484" w:type="pct"/>
            <w:vMerge/>
            <w:shd w:val="clear" w:color="auto" w:fill="auto"/>
            <w:vAlign w:val="center"/>
          </w:tcPr>
          <w:p w14:paraId="65154D75"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D496335"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9857E57" w14:textId="77777777" w:rsidTr="00960884">
        <w:trPr>
          <w:trHeight w:val="20"/>
        </w:trPr>
        <w:tc>
          <w:tcPr>
            <w:tcW w:w="521" w:type="pct"/>
            <w:vMerge/>
            <w:vAlign w:val="center"/>
          </w:tcPr>
          <w:p w14:paraId="1B6D529B"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C06C0A0" w14:textId="49618A8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Bản mô tả công việc của đội ngũ nhân viên</w:t>
            </w:r>
          </w:p>
        </w:tc>
        <w:tc>
          <w:tcPr>
            <w:tcW w:w="1469" w:type="pct"/>
            <w:vAlign w:val="center"/>
          </w:tcPr>
          <w:p w14:paraId="3A189C6E" w14:textId="3E0BB0C3"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Website của trường</w:t>
            </w:r>
          </w:p>
        </w:tc>
        <w:tc>
          <w:tcPr>
            <w:tcW w:w="484" w:type="pct"/>
            <w:vMerge/>
            <w:shd w:val="clear" w:color="auto" w:fill="auto"/>
            <w:vAlign w:val="center"/>
          </w:tcPr>
          <w:p w14:paraId="5D360DC9"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DBBD27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971BF79" w14:textId="77777777" w:rsidTr="00960884">
        <w:trPr>
          <w:trHeight w:val="20"/>
        </w:trPr>
        <w:tc>
          <w:tcPr>
            <w:tcW w:w="521" w:type="pct"/>
            <w:vMerge/>
            <w:vAlign w:val="center"/>
          </w:tcPr>
          <w:p w14:paraId="27F13516"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6B8E4962" w14:textId="6188F544"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Hồ sơ, lý lịch của đội ngũ kĩ thuật viên nhân viện phục vụ </w:t>
            </w:r>
          </w:p>
        </w:tc>
        <w:tc>
          <w:tcPr>
            <w:tcW w:w="1469" w:type="pct"/>
            <w:vAlign w:val="center"/>
          </w:tcPr>
          <w:p w14:paraId="4CA21DE0" w14:textId="5E361608"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0260FC29"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DB665F1"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9D91A6D" w14:textId="77777777" w:rsidTr="00960884">
        <w:trPr>
          <w:trHeight w:val="20"/>
        </w:trPr>
        <w:tc>
          <w:tcPr>
            <w:tcW w:w="521" w:type="pct"/>
            <w:vMerge/>
            <w:vAlign w:val="center"/>
          </w:tcPr>
          <w:p w14:paraId="78E6B554"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5C757F1" w14:textId="5BF81310"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Hồ sơ, lí lịch đội ngũ chuyên viên </w:t>
            </w:r>
          </w:p>
        </w:tc>
        <w:tc>
          <w:tcPr>
            <w:tcW w:w="1469" w:type="pct"/>
            <w:vAlign w:val="center"/>
          </w:tcPr>
          <w:p w14:paraId="0B859F48" w14:textId="570024B4"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Danh sách năm 2024</w:t>
            </w:r>
          </w:p>
        </w:tc>
        <w:tc>
          <w:tcPr>
            <w:tcW w:w="484" w:type="pct"/>
            <w:vMerge/>
            <w:shd w:val="clear" w:color="auto" w:fill="auto"/>
            <w:vAlign w:val="center"/>
          </w:tcPr>
          <w:p w14:paraId="203C41C2"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2B37695"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C27A915" w14:textId="77777777" w:rsidTr="00960884">
        <w:trPr>
          <w:trHeight w:val="20"/>
        </w:trPr>
        <w:tc>
          <w:tcPr>
            <w:tcW w:w="521" w:type="pct"/>
            <w:vMerge w:val="restart"/>
            <w:vAlign w:val="center"/>
          </w:tcPr>
          <w:p w14:paraId="6C46C217" w14:textId="7C361655"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
                <w:bCs/>
                <w:color w:val="000000" w:themeColor="text1"/>
                <w:sz w:val="26"/>
                <w:szCs w:val="26"/>
              </w:rPr>
              <w:t>H7.07.01.09</w:t>
            </w:r>
          </w:p>
        </w:tc>
        <w:tc>
          <w:tcPr>
            <w:tcW w:w="2193" w:type="pct"/>
            <w:vAlign w:val="center"/>
          </w:tcPr>
          <w:p w14:paraId="7190D314" w14:textId="39A41BAB"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Cử cán bộ thuộc đơn vị phòng ban chức năng phụ trách và hỗ trợ các đơn vị đào tạo</w:t>
            </w:r>
          </w:p>
        </w:tc>
        <w:tc>
          <w:tcPr>
            <w:tcW w:w="1469" w:type="pct"/>
            <w:vAlign w:val="center"/>
          </w:tcPr>
          <w:p w14:paraId="5BFEA7AA" w14:textId="67C6321B"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1279/QĐ-ĐHV, ngày 28/12/2018</w:t>
            </w:r>
          </w:p>
        </w:tc>
        <w:tc>
          <w:tcPr>
            <w:tcW w:w="484" w:type="pct"/>
            <w:vMerge w:val="restart"/>
            <w:shd w:val="clear" w:color="auto" w:fill="auto"/>
            <w:vAlign w:val="center"/>
          </w:tcPr>
          <w:p w14:paraId="53731945" w14:textId="3392C091"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019D573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0AD2FC4" w14:textId="77777777" w:rsidTr="00960884">
        <w:trPr>
          <w:trHeight w:val="20"/>
        </w:trPr>
        <w:tc>
          <w:tcPr>
            <w:tcW w:w="521" w:type="pct"/>
            <w:vMerge/>
            <w:vAlign w:val="center"/>
          </w:tcPr>
          <w:p w14:paraId="4A1425F9"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201924F" w14:textId="397D1E7C"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về việc cử chuyên viên chuyên quản các đơn vị đào tạo</w:t>
            </w:r>
          </w:p>
        </w:tc>
        <w:tc>
          <w:tcPr>
            <w:tcW w:w="1469" w:type="pct"/>
            <w:vAlign w:val="center"/>
          </w:tcPr>
          <w:p w14:paraId="115693CE" w14:textId="10074B60"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439/QĐ-ĐHV ngày 08/03/2022</w:t>
            </w:r>
          </w:p>
        </w:tc>
        <w:tc>
          <w:tcPr>
            <w:tcW w:w="484" w:type="pct"/>
            <w:vMerge/>
            <w:shd w:val="clear" w:color="auto" w:fill="auto"/>
            <w:vAlign w:val="center"/>
          </w:tcPr>
          <w:p w14:paraId="4170F4AB"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56722C2"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524A8FB" w14:textId="77777777" w:rsidTr="00960884">
        <w:trPr>
          <w:trHeight w:val="20"/>
        </w:trPr>
        <w:tc>
          <w:tcPr>
            <w:tcW w:w="521" w:type="pct"/>
            <w:vMerge w:val="restart"/>
            <w:vAlign w:val="center"/>
          </w:tcPr>
          <w:p w14:paraId="47831422" w14:textId="16693C24"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
                <w:bCs/>
                <w:color w:val="000000" w:themeColor="text1"/>
                <w:sz w:val="26"/>
                <w:szCs w:val="26"/>
              </w:rPr>
              <w:t>H7.07.01.10</w:t>
            </w:r>
          </w:p>
        </w:tc>
        <w:tc>
          <w:tcPr>
            <w:tcW w:w="2193" w:type="pct"/>
            <w:vAlign w:val="center"/>
          </w:tcPr>
          <w:p w14:paraId="0AA82EED" w14:textId="4B2506D5"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Danh sách đội ngũ nhân viên hỗ </w:t>
            </w:r>
            <w:r w:rsidRPr="001E5EFE">
              <w:rPr>
                <w:rFonts w:ascii="Times New Roman" w:eastAsia="Calibri" w:hAnsi="Times New Roman" w:cs="Times New Roman"/>
                <w:color w:val="000000" w:themeColor="text1"/>
                <w:kern w:val="2"/>
                <w:sz w:val="26"/>
                <w:szCs w:val="26"/>
                <w:lang w:val="da-DK" w:bidi="en-US"/>
                <w14:ligatures w14:val="standardContextual"/>
              </w:rPr>
              <w:t xml:space="preserve">Viện </w:t>
            </w:r>
            <w:r w:rsidRPr="001E5EFE">
              <w:rPr>
                <w:rFonts w:ascii="Times New Roman" w:eastAsia="Calibri" w:hAnsi="Times New Roman" w:cs="Times New Roman"/>
                <w:color w:val="000000" w:themeColor="text1"/>
                <w:kern w:val="2"/>
                <w:sz w:val="26"/>
                <w:szCs w:val="26"/>
                <w:lang w:val="vi-VN" w:bidi="en-US"/>
                <w14:ligatures w14:val="standardContextual"/>
              </w:rPr>
              <w:t>CNHS-MT</w:t>
            </w:r>
            <w:r w:rsidRPr="001E5EFE">
              <w:rPr>
                <w:rFonts w:ascii="Times New Roman" w:eastAsia="Calibri" w:hAnsi="Times New Roman" w:cs="Times New Roman"/>
                <w:color w:val="000000" w:themeColor="text1"/>
                <w:sz w:val="26"/>
                <w:szCs w:val="26"/>
                <w:lang w:val="vi-VN"/>
              </w:rPr>
              <w:t xml:space="preserve"> Danh sách nhân viên, kỹ thuật viên năm 202</w:t>
            </w:r>
            <w:r w:rsidRPr="001E5EFE">
              <w:rPr>
                <w:rFonts w:ascii="Times New Roman" w:eastAsia="Calibri" w:hAnsi="Times New Roman" w:cs="Times New Roman"/>
                <w:color w:val="000000" w:themeColor="text1"/>
                <w:sz w:val="26"/>
                <w:szCs w:val="26"/>
              </w:rPr>
              <w:t>4</w:t>
            </w:r>
          </w:p>
        </w:tc>
        <w:tc>
          <w:tcPr>
            <w:tcW w:w="1469" w:type="pct"/>
            <w:vAlign w:val="center"/>
          </w:tcPr>
          <w:p w14:paraId="711CF404" w14:textId="6683FFF4"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tcPr>
          <w:p w14:paraId="7ECA26F3" w14:textId="7C49E800"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2C452EE4"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BD7D0BB" w14:textId="77777777" w:rsidTr="00960884">
        <w:trPr>
          <w:trHeight w:val="20"/>
        </w:trPr>
        <w:tc>
          <w:tcPr>
            <w:tcW w:w="521" w:type="pct"/>
            <w:vMerge/>
            <w:vAlign w:val="center"/>
          </w:tcPr>
          <w:p w14:paraId="3AC6A8FC"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724DAC5A" w14:textId="70FF270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chế Tổ chức và hoạt động của Trường thuộc….</w:t>
            </w:r>
          </w:p>
        </w:tc>
        <w:tc>
          <w:tcPr>
            <w:tcW w:w="1469" w:type="pct"/>
            <w:vAlign w:val="center"/>
          </w:tcPr>
          <w:p w14:paraId="28D9EC9C" w14:textId="7777777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4B56F683"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23BD14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2D415E5" w14:textId="77777777" w:rsidTr="00960884">
        <w:trPr>
          <w:trHeight w:val="20"/>
        </w:trPr>
        <w:tc>
          <w:tcPr>
            <w:tcW w:w="521" w:type="pct"/>
            <w:vMerge/>
            <w:vAlign w:val="center"/>
          </w:tcPr>
          <w:p w14:paraId="7D2CC930"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A2F2F26" w14:textId="07892D42"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Cử cán bộ làm công tác trợ lý đảm bảo chất lượng</w:t>
            </w:r>
          </w:p>
        </w:tc>
        <w:tc>
          <w:tcPr>
            <w:tcW w:w="1469" w:type="pct"/>
            <w:vAlign w:val="center"/>
          </w:tcPr>
          <w:p w14:paraId="3F309042" w14:textId="3499FE3D"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Quyết định số 31/QĐ-ĐHV, ngày </w:t>
            </w:r>
            <w:r w:rsidRPr="001E5EFE">
              <w:rPr>
                <w:rFonts w:ascii="Times New Roman" w:eastAsia="Calibri" w:hAnsi="Times New Roman" w:cs="Times New Roman"/>
                <w:color w:val="000000" w:themeColor="text1"/>
                <w:sz w:val="26"/>
                <w:szCs w:val="26"/>
              </w:rPr>
              <w:lastRenderedPageBreak/>
              <w:t>08/01/2020</w:t>
            </w:r>
          </w:p>
        </w:tc>
        <w:tc>
          <w:tcPr>
            <w:tcW w:w="484" w:type="pct"/>
            <w:vMerge/>
            <w:shd w:val="clear" w:color="auto" w:fill="auto"/>
            <w:vAlign w:val="center"/>
          </w:tcPr>
          <w:p w14:paraId="451B0A72"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96C826B"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F6A7ACC" w14:textId="77777777" w:rsidTr="00960884">
        <w:trPr>
          <w:trHeight w:val="20"/>
        </w:trPr>
        <w:tc>
          <w:tcPr>
            <w:tcW w:w="521" w:type="pct"/>
            <w:vMerge/>
            <w:vAlign w:val="center"/>
          </w:tcPr>
          <w:p w14:paraId="1CC534CD"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487659A" w14:textId="12BB4C05"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về việc ban hành Quy định tạm thời về chức năng, nhiệm vụ của Trợ lý đào tạo</w:t>
            </w:r>
          </w:p>
        </w:tc>
        <w:tc>
          <w:tcPr>
            <w:tcW w:w="1469" w:type="pct"/>
            <w:vAlign w:val="center"/>
          </w:tcPr>
          <w:p w14:paraId="6951A992" w14:textId="366017D6"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3212/QĐ-ĐHV ngày 16/12/2010</w:t>
            </w:r>
          </w:p>
        </w:tc>
        <w:tc>
          <w:tcPr>
            <w:tcW w:w="484" w:type="pct"/>
            <w:vMerge/>
            <w:shd w:val="clear" w:color="auto" w:fill="auto"/>
            <w:vAlign w:val="center"/>
          </w:tcPr>
          <w:p w14:paraId="7CE34411"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5B72DF2"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E122B76" w14:textId="77777777" w:rsidTr="00960884">
        <w:trPr>
          <w:trHeight w:val="20"/>
        </w:trPr>
        <w:tc>
          <w:tcPr>
            <w:tcW w:w="521" w:type="pct"/>
            <w:vMerge/>
            <w:vAlign w:val="center"/>
          </w:tcPr>
          <w:p w14:paraId="740C08EA"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CBEF983" w14:textId="1F7F332D"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về chức năng, nhiệm vụ của cán bộ văn phòng khoa trợ lý quản lý sinh viên</w:t>
            </w:r>
          </w:p>
        </w:tc>
        <w:tc>
          <w:tcPr>
            <w:tcW w:w="1469" w:type="pct"/>
            <w:vAlign w:val="center"/>
          </w:tcPr>
          <w:p w14:paraId="1576DDD9" w14:textId="6DDB154B"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2534/QĐ-ĐHV ngày 29/9/2011</w:t>
            </w:r>
          </w:p>
        </w:tc>
        <w:tc>
          <w:tcPr>
            <w:tcW w:w="484" w:type="pct"/>
            <w:vMerge/>
            <w:shd w:val="clear" w:color="auto" w:fill="auto"/>
            <w:vAlign w:val="center"/>
          </w:tcPr>
          <w:p w14:paraId="0C299DB6"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393F45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6EDC525" w14:textId="77777777" w:rsidTr="00960884">
        <w:trPr>
          <w:trHeight w:val="20"/>
        </w:trPr>
        <w:tc>
          <w:tcPr>
            <w:tcW w:w="521" w:type="pct"/>
            <w:vMerge/>
            <w:vAlign w:val="center"/>
          </w:tcPr>
          <w:p w14:paraId="7A51DCBA"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18DCEB2" w14:textId="08CCD72F"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về chức năng, nhiệm vụ cố vấn học tập</w:t>
            </w:r>
          </w:p>
        </w:tc>
        <w:tc>
          <w:tcPr>
            <w:tcW w:w="1469" w:type="pct"/>
            <w:vAlign w:val="center"/>
          </w:tcPr>
          <w:p w14:paraId="283F57B6" w14:textId="3567E025"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3814/QĐ-ĐHV ngày 10/12/2012</w:t>
            </w:r>
          </w:p>
        </w:tc>
        <w:tc>
          <w:tcPr>
            <w:tcW w:w="484" w:type="pct"/>
            <w:vMerge/>
            <w:shd w:val="clear" w:color="auto" w:fill="auto"/>
            <w:vAlign w:val="center"/>
          </w:tcPr>
          <w:p w14:paraId="21149AD0"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E83F22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052F93E" w14:textId="77777777" w:rsidTr="00960884">
        <w:trPr>
          <w:trHeight w:val="20"/>
        </w:trPr>
        <w:tc>
          <w:tcPr>
            <w:tcW w:w="521" w:type="pct"/>
            <w:vMerge/>
            <w:vAlign w:val="center"/>
          </w:tcPr>
          <w:p w14:paraId="3AB0E366"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F109A6B" w14:textId="6D0EBC8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 định về cơ cấu đội ngũ cố vấn học tập </w:t>
            </w:r>
          </w:p>
        </w:tc>
        <w:tc>
          <w:tcPr>
            <w:tcW w:w="1469" w:type="pct"/>
            <w:vAlign w:val="center"/>
          </w:tcPr>
          <w:p w14:paraId="2B00D6F6" w14:textId="6962DBF5"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3615/ĐHV-TCCB ngày 16/10/2014</w:t>
            </w:r>
          </w:p>
        </w:tc>
        <w:tc>
          <w:tcPr>
            <w:tcW w:w="484" w:type="pct"/>
            <w:vMerge/>
            <w:shd w:val="clear" w:color="auto" w:fill="auto"/>
            <w:vAlign w:val="center"/>
          </w:tcPr>
          <w:p w14:paraId="5A4357E8"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490567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1E64ED0" w14:textId="77777777" w:rsidTr="00960884">
        <w:trPr>
          <w:trHeight w:val="20"/>
        </w:trPr>
        <w:tc>
          <w:tcPr>
            <w:tcW w:w="521" w:type="pct"/>
            <w:vMerge/>
            <w:vAlign w:val="center"/>
          </w:tcPr>
          <w:p w14:paraId="5A306E5A"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F0660B1" w14:textId="109D354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Danh sách viên chức và người lao động được điều động đến làm việc tại văn phòng trường, Trường Đại học Vinh</w:t>
            </w:r>
          </w:p>
        </w:tc>
        <w:tc>
          <w:tcPr>
            <w:tcW w:w="1469" w:type="pct"/>
          </w:tcPr>
          <w:p w14:paraId="02B832A8" w14:textId="7A118E26"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6F7C0E07"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53308D4"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0DB040" w14:textId="77777777" w:rsidTr="00960884">
        <w:trPr>
          <w:trHeight w:val="20"/>
        </w:trPr>
        <w:tc>
          <w:tcPr>
            <w:tcW w:w="521" w:type="pct"/>
            <w:vMerge/>
            <w:vAlign w:val="center"/>
          </w:tcPr>
          <w:p w14:paraId="4B6A31F7"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40BB79B" w14:textId="0E87523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Quyết định cử văn phòng khoa, TL QLSV, cố vấn học tập, trợ lý Đào tạo của </w:t>
            </w:r>
            <w:r w:rsidRPr="001E5EFE">
              <w:rPr>
                <w:rFonts w:ascii="Times New Roman" w:eastAsia="Calibri" w:hAnsi="Times New Roman" w:cs="Times New Roman"/>
                <w:color w:val="000000" w:themeColor="text1"/>
                <w:kern w:val="2"/>
                <w:sz w:val="26"/>
                <w:szCs w:val="26"/>
                <w:lang w:val="da-DK" w:bidi="en-US"/>
                <w14:ligatures w14:val="standardContextual"/>
              </w:rPr>
              <w:t xml:space="preserve">Viện </w:t>
            </w:r>
            <w:r w:rsidRPr="001E5EFE">
              <w:rPr>
                <w:rFonts w:ascii="Times New Roman" w:eastAsia="Calibri" w:hAnsi="Times New Roman" w:cs="Times New Roman"/>
                <w:color w:val="000000" w:themeColor="text1"/>
                <w:kern w:val="2"/>
                <w:sz w:val="26"/>
                <w:szCs w:val="26"/>
                <w:lang w:val="vi-VN" w:bidi="en-US"/>
                <w14:ligatures w14:val="standardContextual"/>
              </w:rPr>
              <w:t>CNHS-MT</w:t>
            </w:r>
          </w:p>
        </w:tc>
        <w:tc>
          <w:tcPr>
            <w:tcW w:w="1469" w:type="pct"/>
          </w:tcPr>
          <w:p w14:paraId="108F9E36" w14:textId="786934E2"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70B53C7B"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3DE23BB"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07B1900" w14:textId="77777777" w:rsidTr="00960884">
        <w:trPr>
          <w:trHeight w:val="20"/>
        </w:trPr>
        <w:tc>
          <w:tcPr>
            <w:tcW w:w="521" w:type="pct"/>
            <w:vMerge/>
            <w:vAlign w:val="center"/>
          </w:tcPr>
          <w:p w14:paraId="242F4FB5"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6119F08" w14:textId="771EB171"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phân công giảng viên chủ nhiệm lớp</w:t>
            </w:r>
          </w:p>
        </w:tc>
        <w:tc>
          <w:tcPr>
            <w:tcW w:w="1469" w:type="pct"/>
          </w:tcPr>
          <w:p w14:paraId="2D0ECC4D" w14:textId="6F8A3941"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2BC06A02"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FAFA5DF"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94F8611" w14:textId="77777777" w:rsidTr="00960884">
        <w:trPr>
          <w:trHeight w:val="20"/>
        </w:trPr>
        <w:tc>
          <w:tcPr>
            <w:tcW w:w="521" w:type="pct"/>
            <w:vMerge/>
            <w:vAlign w:val="center"/>
          </w:tcPr>
          <w:p w14:paraId="7CC7FCED"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F3EF9D3" w14:textId="24C36089"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Hồ sơ năng lực của cán bộ hành chính </w:t>
            </w:r>
          </w:p>
        </w:tc>
        <w:tc>
          <w:tcPr>
            <w:tcW w:w="1469" w:type="pct"/>
            <w:vAlign w:val="center"/>
          </w:tcPr>
          <w:p w14:paraId="4E02D284" w14:textId="765B2D3A"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Năm 2024</w:t>
            </w:r>
          </w:p>
        </w:tc>
        <w:tc>
          <w:tcPr>
            <w:tcW w:w="484" w:type="pct"/>
            <w:vMerge/>
            <w:shd w:val="clear" w:color="auto" w:fill="auto"/>
            <w:vAlign w:val="center"/>
          </w:tcPr>
          <w:p w14:paraId="5D52FB00"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374222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F9FF521" w14:textId="77777777" w:rsidTr="00960884">
        <w:trPr>
          <w:trHeight w:val="20"/>
        </w:trPr>
        <w:tc>
          <w:tcPr>
            <w:tcW w:w="521" w:type="pct"/>
            <w:vMerge w:val="restart"/>
            <w:vAlign w:val="center"/>
          </w:tcPr>
          <w:p w14:paraId="53262CE6" w14:textId="2DF5E372"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
                <w:bCs/>
                <w:color w:val="000000" w:themeColor="text1"/>
                <w:sz w:val="26"/>
                <w:szCs w:val="26"/>
              </w:rPr>
              <w:t>H7.07.01.11</w:t>
            </w:r>
          </w:p>
        </w:tc>
        <w:tc>
          <w:tcPr>
            <w:tcW w:w="2193" w:type="pct"/>
            <w:vAlign w:val="center"/>
          </w:tcPr>
          <w:p w14:paraId="7A9552DC" w14:textId="17C4F86A"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Kế hoạch triển khai thực hiện khảo sát các BLQ về các hoạt động của Nhà trường </w:t>
            </w:r>
          </w:p>
        </w:tc>
        <w:tc>
          <w:tcPr>
            <w:tcW w:w="1469" w:type="pct"/>
          </w:tcPr>
          <w:p w14:paraId="4D98C3EC" w14:textId="7A7AA73D"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tcPr>
          <w:p w14:paraId="78A11444" w14:textId="0D205E69"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5693653F"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A4E71E4" w14:textId="77777777" w:rsidTr="00960884">
        <w:trPr>
          <w:trHeight w:val="20"/>
        </w:trPr>
        <w:tc>
          <w:tcPr>
            <w:tcW w:w="521" w:type="pct"/>
            <w:vMerge/>
            <w:vAlign w:val="center"/>
          </w:tcPr>
          <w:p w14:paraId="1AA75217"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004F707" w14:textId="4E6EB9DC"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Báo cáo kết quả triển khai công tác lấy ý kiến các bên liên quan Trường Đại học Vinh</w:t>
            </w:r>
          </w:p>
        </w:tc>
        <w:tc>
          <w:tcPr>
            <w:tcW w:w="1469" w:type="pct"/>
          </w:tcPr>
          <w:p w14:paraId="798583A2" w14:textId="08DCF994"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1217D19E"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6D1664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7D93ACC" w14:textId="77777777" w:rsidTr="001C2996">
        <w:trPr>
          <w:trHeight w:val="20"/>
        </w:trPr>
        <w:tc>
          <w:tcPr>
            <w:tcW w:w="5000" w:type="pct"/>
            <w:gridSpan w:val="5"/>
            <w:shd w:val="clear" w:color="auto" w:fill="95B3D7" w:themeFill="accent1" w:themeFillTint="99"/>
            <w:noWrap/>
            <w:vAlign w:val="center"/>
            <w:hideMark/>
          </w:tcPr>
          <w:p w14:paraId="22E9A12F" w14:textId="77777777" w:rsidR="00ED1893" w:rsidRPr="001E5EFE" w:rsidRDefault="00ED1893" w:rsidP="00ED1893">
            <w:pPr>
              <w:widowControl w:val="0"/>
              <w:spacing w:after="0" w:line="264" w:lineRule="auto"/>
              <w:jc w:val="both"/>
              <w:rPr>
                <w:rFonts w:ascii="Times New Roman" w:eastAsia="Times New Roman" w:hAnsi="Times New Roman" w:cs="Times New Roman"/>
                <w:bCs/>
                <w:iCs/>
                <w:color w:val="000000" w:themeColor="text1"/>
                <w:sz w:val="26"/>
                <w:szCs w:val="26"/>
              </w:rPr>
            </w:pPr>
            <w:r w:rsidRPr="001E5EFE">
              <w:rPr>
                <w:rFonts w:ascii="Times New Roman" w:eastAsia="Times New Roman" w:hAnsi="Times New Roman" w:cs="Times New Roman"/>
                <w:bCs/>
                <w:iCs/>
                <w:color w:val="000000" w:themeColor="text1"/>
                <w:sz w:val="26"/>
                <w:szCs w:val="26"/>
              </w:rPr>
              <w:t>Tiêu chí 7.2. Các tiêu chí tuyển dụng và lựa chọn nhân viên để bổ nhiệm, điều chuyển được xác định và phổ biến công khai</w:t>
            </w:r>
          </w:p>
        </w:tc>
      </w:tr>
      <w:tr w:rsidR="001E5EFE" w:rsidRPr="001E5EFE" w14:paraId="5DE0C757" w14:textId="77777777" w:rsidTr="00960884">
        <w:trPr>
          <w:trHeight w:val="20"/>
        </w:trPr>
        <w:tc>
          <w:tcPr>
            <w:tcW w:w="521" w:type="pct"/>
            <w:vMerge w:val="restart"/>
            <w:shd w:val="clear" w:color="auto" w:fill="auto"/>
            <w:vAlign w:val="center"/>
          </w:tcPr>
          <w:p w14:paraId="63B1A330"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H7.07.02.01</w:t>
            </w:r>
          </w:p>
        </w:tc>
        <w:tc>
          <w:tcPr>
            <w:tcW w:w="2193" w:type="pct"/>
            <w:tcBorders>
              <w:top w:val="single" w:sz="6" w:space="0" w:color="auto"/>
              <w:left w:val="single" w:sz="6" w:space="0" w:color="auto"/>
              <w:bottom w:val="single" w:sz="6" w:space="0" w:color="auto"/>
              <w:right w:val="single" w:sz="6" w:space="0" w:color="auto"/>
            </w:tcBorders>
            <w:vAlign w:val="center"/>
          </w:tcPr>
          <w:p w14:paraId="30CE44AD" w14:textId="4C803919"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Nghị quyết ban hành Quy định về tuyển dụng, sử dụng, quản lý viên chức và NLĐ của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742D6B53" w14:textId="6E1B4FB8"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07/NQ-HĐT ngày 27/3/2023</w:t>
            </w:r>
          </w:p>
        </w:tc>
        <w:tc>
          <w:tcPr>
            <w:tcW w:w="484" w:type="pct"/>
            <w:vMerge w:val="restart"/>
            <w:shd w:val="clear" w:color="auto" w:fill="auto"/>
            <w:vAlign w:val="center"/>
          </w:tcPr>
          <w:p w14:paraId="0D7B3E20" w14:textId="2F38C355"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4C0B058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7D793BB" w14:textId="77777777" w:rsidTr="00960884">
        <w:trPr>
          <w:trHeight w:val="20"/>
        </w:trPr>
        <w:tc>
          <w:tcPr>
            <w:tcW w:w="521" w:type="pct"/>
            <w:vMerge/>
            <w:shd w:val="clear" w:color="auto" w:fill="auto"/>
            <w:vAlign w:val="center"/>
          </w:tcPr>
          <w:p w14:paraId="25431CFE"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ABBF273" w14:textId="28CE254E"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về luân chuyển cán bộ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3750E5C4" w14:textId="0779E4B3"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06/QĐ-ĐU ngày 27/2/2023</w:t>
            </w:r>
          </w:p>
        </w:tc>
        <w:tc>
          <w:tcPr>
            <w:tcW w:w="484" w:type="pct"/>
            <w:vMerge/>
            <w:shd w:val="clear" w:color="auto" w:fill="auto"/>
            <w:vAlign w:val="center"/>
          </w:tcPr>
          <w:p w14:paraId="358B6EB0"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12231A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6339A9B" w14:textId="77777777" w:rsidTr="00960884">
        <w:trPr>
          <w:trHeight w:val="20"/>
        </w:trPr>
        <w:tc>
          <w:tcPr>
            <w:tcW w:w="521" w:type="pct"/>
            <w:vMerge/>
            <w:shd w:val="clear" w:color="auto" w:fill="auto"/>
            <w:vAlign w:val="center"/>
          </w:tcPr>
          <w:p w14:paraId="545C5BCD"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763A971E" w14:textId="6A4765D1"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Quyết định ban hành quy định tuyển dụng viên chức và lao động hợp đồng nghạch giảng viên </w:t>
            </w:r>
          </w:p>
        </w:tc>
        <w:tc>
          <w:tcPr>
            <w:tcW w:w="1469" w:type="pct"/>
            <w:vAlign w:val="center"/>
          </w:tcPr>
          <w:p w14:paraId="5019E502"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3276/QĐ-ĐHV ngày 21/10/2013</w:t>
            </w:r>
          </w:p>
          <w:p w14:paraId="40C45D53" w14:textId="0C734EA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1512/QĐ-ĐHV ngày 5/5/2015</w:t>
            </w:r>
          </w:p>
        </w:tc>
        <w:tc>
          <w:tcPr>
            <w:tcW w:w="484" w:type="pct"/>
            <w:vMerge/>
            <w:shd w:val="clear" w:color="auto" w:fill="auto"/>
            <w:vAlign w:val="center"/>
          </w:tcPr>
          <w:p w14:paraId="483D03B5"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7C4065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7812A66" w14:textId="77777777" w:rsidTr="00960884">
        <w:trPr>
          <w:trHeight w:val="20"/>
        </w:trPr>
        <w:tc>
          <w:tcPr>
            <w:tcW w:w="521" w:type="pct"/>
            <w:vMerge/>
            <w:shd w:val="clear" w:color="auto" w:fill="auto"/>
            <w:vAlign w:val="center"/>
          </w:tcPr>
          <w:p w14:paraId="392F1B52"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F37E477" w14:textId="3E9D16BD"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Quyết định ban hành quy chế về công tác cán bộ của Trường Đại học Vinh </w:t>
            </w:r>
          </w:p>
        </w:tc>
        <w:tc>
          <w:tcPr>
            <w:tcW w:w="1469" w:type="pct"/>
            <w:vAlign w:val="center"/>
          </w:tcPr>
          <w:p w14:paraId="7E449499" w14:textId="2B7E21BC"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1128/QĐ-ĐHV ngày 26/9/2016</w:t>
            </w:r>
          </w:p>
        </w:tc>
        <w:tc>
          <w:tcPr>
            <w:tcW w:w="484" w:type="pct"/>
            <w:vMerge/>
            <w:shd w:val="clear" w:color="auto" w:fill="auto"/>
            <w:vAlign w:val="center"/>
          </w:tcPr>
          <w:p w14:paraId="2805BCF3"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F2E8A6B"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49A0A85" w14:textId="77777777" w:rsidTr="00960884">
        <w:trPr>
          <w:trHeight w:val="20"/>
        </w:trPr>
        <w:tc>
          <w:tcPr>
            <w:tcW w:w="521" w:type="pct"/>
            <w:vMerge/>
            <w:shd w:val="clear" w:color="auto" w:fill="auto"/>
            <w:vAlign w:val="center"/>
          </w:tcPr>
          <w:p w14:paraId="211955E3"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6400A17B" w14:textId="20E0F14E"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chế tổ chức và hoạt động của Trường Đại học Vinh</w:t>
            </w:r>
          </w:p>
        </w:tc>
        <w:tc>
          <w:tcPr>
            <w:tcW w:w="1469" w:type="pct"/>
            <w:vAlign w:val="center"/>
          </w:tcPr>
          <w:p w14:paraId="7096062A"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1386/QĐ-ĐHV ngày 22/4/2015</w:t>
            </w:r>
          </w:p>
          <w:p w14:paraId="46776860"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lastRenderedPageBreak/>
              <w:t>Số 1016/QĐ-ĐHV ngày 22/10/2018</w:t>
            </w:r>
          </w:p>
          <w:p w14:paraId="073FD87C" w14:textId="6DEC1319"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06/NQ-HĐT ngày 12/5/2021</w:t>
            </w:r>
          </w:p>
        </w:tc>
        <w:tc>
          <w:tcPr>
            <w:tcW w:w="484" w:type="pct"/>
            <w:vMerge/>
            <w:shd w:val="clear" w:color="auto" w:fill="auto"/>
            <w:vAlign w:val="center"/>
          </w:tcPr>
          <w:p w14:paraId="3760B6A2"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44B376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119E31A" w14:textId="77777777" w:rsidTr="00960884">
        <w:trPr>
          <w:trHeight w:val="20"/>
        </w:trPr>
        <w:tc>
          <w:tcPr>
            <w:tcW w:w="521" w:type="pct"/>
            <w:vMerge/>
            <w:shd w:val="clear" w:color="auto" w:fill="auto"/>
            <w:vAlign w:val="center"/>
          </w:tcPr>
          <w:p w14:paraId="4A274A35"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6056C093" w14:textId="14A5995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Đề án tuyển dụng viên chức vào Trường Đại học Vinh năm học 2016-2017</w:t>
            </w:r>
          </w:p>
        </w:tc>
        <w:tc>
          <w:tcPr>
            <w:tcW w:w="1469" w:type="pct"/>
            <w:vAlign w:val="center"/>
          </w:tcPr>
          <w:p w14:paraId="7B26A1C3" w14:textId="2FF7C6B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03/ĐA-ĐHV ngày 8/3/2017</w:t>
            </w:r>
          </w:p>
        </w:tc>
        <w:tc>
          <w:tcPr>
            <w:tcW w:w="484" w:type="pct"/>
            <w:vMerge/>
            <w:shd w:val="clear" w:color="auto" w:fill="auto"/>
            <w:vAlign w:val="center"/>
          </w:tcPr>
          <w:p w14:paraId="1418B84B"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362D1D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7FCA1CE" w14:textId="77777777" w:rsidTr="00960884">
        <w:trPr>
          <w:trHeight w:val="20"/>
        </w:trPr>
        <w:tc>
          <w:tcPr>
            <w:tcW w:w="521" w:type="pct"/>
            <w:vMerge/>
            <w:shd w:val="clear" w:color="auto" w:fill="auto"/>
            <w:vAlign w:val="center"/>
          </w:tcPr>
          <w:p w14:paraId="1C0DA622"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2AB3267" w14:textId="4F8F31D9"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Đề án tuyển dụng viên chức vào Trường Đại học Vinh năm học 2017-2018</w:t>
            </w:r>
          </w:p>
        </w:tc>
        <w:tc>
          <w:tcPr>
            <w:tcW w:w="1469" w:type="pct"/>
            <w:vAlign w:val="center"/>
          </w:tcPr>
          <w:p w14:paraId="0CB98146" w14:textId="437823BB"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132/ĐA-ĐHV ngày 7/2/2018</w:t>
            </w:r>
          </w:p>
        </w:tc>
        <w:tc>
          <w:tcPr>
            <w:tcW w:w="484" w:type="pct"/>
            <w:vMerge/>
            <w:shd w:val="clear" w:color="auto" w:fill="auto"/>
            <w:vAlign w:val="center"/>
          </w:tcPr>
          <w:p w14:paraId="43A10477"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3351F4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4C0D0FF" w14:textId="77777777" w:rsidTr="00960884">
        <w:trPr>
          <w:trHeight w:val="20"/>
        </w:trPr>
        <w:tc>
          <w:tcPr>
            <w:tcW w:w="521" w:type="pct"/>
            <w:shd w:val="clear" w:color="auto" w:fill="auto"/>
            <w:vAlign w:val="center"/>
          </w:tcPr>
          <w:p w14:paraId="0204E247"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H7.07.02.02</w:t>
            </w:r>
          </w:p>
        </w:tc>
        <w:tc>
          <w:tcPr>
            <w:tcW w:w="2193" w:type="pct"/>
            <w:vAlign w:val="center"/>
          </w:tcPr>
          <w:p w14:paraId="106978B1" w14:textId="283AADB5"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Bản mô tả công việc của nhân viên </w:t>
            </w:r>
          </w:p>
        </w:tc>
        <w:tc>
          <w:tcPr>
            <w:tcW w:w="1469" w:type="pct"/>
            <w:vAlign w:val="center"/>
          </w:tcPr>
          <w:p w14:paraId="3947C8F0" w14:textId="6E26BFB5"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Website trường</w:t>
            </w:r>
          </w:p>
        </w:tc>
        <w:tc>
          <w:tcPr>
            <w:tcW w:w="484" w:type="pct"/>
            <w:shd w:val="clear" w:color="auto" w:fill="auto"/>
            <w:vAlign w:val="center"/>
          </w:tcPr>
          <w:p w14:paraId="11F4773B" w14:textId="0A9C76C5"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shd w:val="clear" w:color="auto" w:fill="auto"/>
            <w:vAlign w:val="center"/>
          </w:tcPr>
          <w:p w14:paraId="6A8ED651"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798DDA2" w14:textId="77777777" w:rsidTr="00960884">
        <w:trPr>
          <w:trHeight w:val="20"/>
        </w:trPr>
        <w:tc>
          <w:tcPr>
            <w:tcW w:w="521" w:type="pct"/>
            <w:vMerge w:val="restart"/>
            <w:shd w:val="clear" w:color="auto" w:fill="auto"/>
            <w:vAlign w:val="center"/>
          </w:tcPr>
          <w:p w14:paraId="7329B2BC"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H7.07.01.03</w:t>
            </w:r>
          </w:p>
        </w:tc>
        <w:tc>
          <w:tcPr>
            <w:tcW w:w="2193" w:type="pct"/>
            <w:vAlign w:val="center"/>
          </w:tcPr>
          <w:p w14:paraId="7C552BB8" w14:textId="77777777" w:rsidR="00ED1893" w:rsidRPr="001E5EFE" w:rsidRDefault="00ED1893" w:rsidP="00ED1893">
            <w:pPr>
              <w:widowControl w:val="0"/>
              <w:spacing w:line="312"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lang w:val="vi-VN"/>
              </w:rPr>
              <w:t>Công văn xin ý kiến góp ý cho dự thảo quy chế Tuyển dụng, đào tạo, bồi dưỡng, bổ nhiệm, miễn nhiệm và luân chuyển cán bộ viên chức</w:t>
            </w:r>
          </w:p>
          <w:p w14:paraId="21BABEC0" w14:textId="6A7B30C5"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Biên bản tổng hợp góp ý của các đơn vị</w:t>
            </w:r>
          </w:p>
        </w:tc>
        <w:tc>
          <w:tcPr>
            <w:tcW w:w="1469" w:type="pct"/>
            <w:vAlign w:val="center"/>
          </w:tcPr>
          <w:p w14:paraId="14348752" w14:textId="130AEA62"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vi-VN"/>
              </w:rPr>
              <w:t>Số 619/ĐHV-TCCB ngày 17/5/2016</w:t>
            </w:r>
          </w:p>
        </w:tc>
        <w:tc>
          <w:tcPr>
            <w:tcW w:w="484" w:type="pct"/>
            <w:vMerge w:val="restart"/>
            <w:shd w:val="clear" w:color="auto" w:fill="auto"/>
            <w:vAlign w:val="center"/>
          </w:tcPr>
          <w:p w14:paraId="3E3817C7" w14:textId="7F3E1DA0"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08F4EF9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6E243F5" w14:textId="77777777" w:rsidTr="00960884">
        <w:trPr>
          <w:trHeight w:val="20"/>
        </w:trPr>
        <w:tc>
          <w:tcPr>
            <w:tcW w:w="521" w:type="pct"/>
            <w:vMerge/>
            <w:shd w:val="clear" w:color="auto" w:fill="auto"/>
            <w:vAlign w:val="center"/>
          </w:tcPr>
          <w:p w14:paraId="0851B6DA"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1E08DAE" w14:textId="24CE6BE6"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vi-VN"/>
              </w:rPr>
              <w:t>BC KQ khảo sát thực trạng xây dựng kế hoạch tuyển dụng, sử dụng đội ngũ GV và khảo sát nhu cầu tuyển dụng, sử dụng đội ngũ GV Trường ĐHV</w:t>
            </w:r>
          </w:p>
        </w:tc>
        <w:tc>
          <w:tcPr>
            <w:tcW w:w="1469" w:type="pct"/>
            <w:vAlign w:val="center"/>
          </w:tcPr>
          <w:p w14:paraId="5EA826CC" w14:textId="1E0E162C"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vi-VN"/>
              </w:rPr>
              <w:t>30/10/2018</w:t>
            </w:r>
          </w:p>
        </w:tc>
        <w:tc>
          <w:tcPr>
            <w:tcW w:w="484" w:type="pct"/>
            <w:vMerge/>
            <w:shd w:val="clear" w:color="auto" w:fill="auto"/>
            <w:vAlign w:val="center"/>
          </w:tcPr>
          <w:p w14:paraId="73E55119"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F6528F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A0DC346" w14:textId="77777777" w:rsidTr="00960884">
        <w:trPr>
          <w:trHeight w:val="20"/>
        </w:trPr>
        <w:tc>
          <w:tcPr>
            <w:tcW w:w="521" w:type="pct"/>
            <w:vMerge/>
            <w:shd w:val="clear" w:color="auto" w:fill="auto"/>
            <w:vAlign w:val="center"/>
          </w:tcPr>
          <w:p w14:paraId="197D858B"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7F78F1D8" w14:textId="1D7551A1"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vi-VN"/>
              </w:rPr>
              <w:t>Báo cáo kết quả khảo sát về các hoạt động nhằm hỗ trợ phát triển đội ngũ viên chức Trường Đại học Vinh.</w:t>
            </w:r>
          </w:p>
        </w:tc>
        <w:tc>
          <w:tcPr>
            <w:tcW w:w="1469" w:type="pct"/>
            <w:vAlign w:val="center"/>
          </w:tcPr>
          <w:p w14:paraId="5DE2EF31" w14:textId="38C95771"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Số </w:t>
            </w:r>
            <w:r w:rsidRPr="001E5EFE">
              <w:rPr>
                <w:rFonts w:ascii="Times New Roman" w:eastAsia="Calibri" w:hAnsi="Times New Roman" w:cs="Times New Roman"/>
                <w:color w:val="000000" w:themeColor="text1"/>
                <w:sz w:val="26"/>
                <w:szCs w:val="26"/>
                <w:lang w:val="vi-VN"/>
              </w:rPr>
              <w:t>92a/BC-ĐHV</w:t>
            </w:r>
            <w:r w:rsidRPr="001E5EFE">
              <w:rPr>
                <w:rFonts w:ascii="Times New Roman" w:eastAsia="Calibri" w:hAnsi="Times New Roman" w:cs="Times New Roman"/>
                <w:color w:val="000000" w:themeColor="text1"/>
                <w:sz w:val="26"/>
                <w:szCs w:val="26"/>
              </w:rPr>
              <w:t xml:space="preserve"> ngày 6/10/2021</w:t>
            </w:r>
          </w:p>
        </w:tc>
        <w:tc>
          <w:tcPr>
            <w:tcW w:w="484" w:type="pct"/>
            <w:vMerge/>
            <w:shd w:val="clear" w:color="auto" w:fill="auto"/>
            <w:vAlign w:val="center"/>
          </w:tcPr>
          <w:p w14:paraId="65FF113A"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544C387"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4123E25" w14:textId="77777777" w:rsidTr="00960884">
        <w:trPr>
          <w:trHeight w:val="20"/>
        </w:trPr>
        <w:tc>
          <w:tcPr>
            <w:tcW w:w="521" w:type="pct"/>
            <w:vMerge/>
            <w:shd w:val="clear" w:color="auto" w:fill="auto"/>
            <w:vAlign w:val="center"/>
          </w:tcPr>
          <w:p w14:paraId="046713E0"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1722436" w14:textId="1F2C6E9B"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vi-VN"/>
              </w:rPr>
              <w:t>NQ Kết quả giám sát chuyên đề về công tác tuyển dụng, sử dụng, quản lý giảng viên các ngành mới và viên chức hành chính</w:t>
            </w:r>
          </w:p>
        </w:tc>
        <w:tc>
          <w:tcPr>
            <w:tcW w:w="1469" w:type="pct"/>
            <w:vAlign w:val="center"/>
          </w:tcPr>
          <w:p w14:paraId="12E3E910" w14:textId="069C0103"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Số </w:t>
            </w:r>
            <w:r w:rsidRPr="001E5EFE">
              <w:rPr>
                <w:rFonts w:ascii="Times New Roman" w:eastAsia="Calibri" w:hAnsi="Times New Roman" w:cs="Times New Roman"/>
                <w:color w:val="000000" w:themeColor="text1"/>
                <w:sz w:val="26"/>
                <w:szCs w:val="26"/>
                <w:lang w:val="vi-VN"/>
              </w:rPr>
              <w:t>06/NQ-HĐT</w:t>
            </w:r>
            <w:r w:rsidRPr="001E5EFE">
              <w:rPr>
                <w:rFonts w:ascii="Times New Roman" w:eastAsia="Calibri" w:hAnsi="Times New Roman" w:cs="Times New Roman"/>
                <w:color w:val="000000" w:themeColor="text1"/>
                <w:sz w:val="26"/>
                <w:szCs w:val="26"/>
              </w:rPr>
              <w:t xml:space="preserve"> ngày 23/3/2022</w:t>
            </w:r>
          </w:p>
        </w:tc>
        <w:tc>
          <w:tcPr>
            <w:tcW w:w="484" w:type="pct"/>
            <w:vMerge/>
            <w:shd w:val="clear" w:color="auto" w:fill="auto"/>
            <w:vAlign w:val="center"/>
          </w:tcPr>
          <w:p w14:paraId="4C70BC31"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BF07DA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BC3475" w14:textId="77777777" w:rsidTr="00960884">
        <w:trPr>
          <w:trHeight w:val="20"/>
        </w:trPr>
        <w:tc>
          <w:tcPr>
            <w:tcW w:w="521" w:type="pct"/>
            <w:vMerge/>
            <w:shd w:val="clear" w:color="auto" w:fill="auto"/>
            <w:vAlign w:val="center"/>
          </w:tcPr>
          <w:p w14:paraId="2E081276"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6B8F424" w14:textId="29DF7542"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Báo cáo khảo sát, lấy ý kiến các bên liên quan về việc xây dựng Đề án vị trí việc làm của các đơn vị trực thuộc Trường Đại học Vinh</w:t>
            </w:r>
          </w:p>
        </w:tc>
        <w:tc>
          <w:tcPr>
            <w:tcW w:w="1469" w:type="pct"/>
            <w:vAlign w:val="center"/>
          </w:tcPr>
          <w:p w14:paraId="007AB032" w14:textId="7CA21C0C"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Ngày 22/11/2018</w:t>
            </w:r>
          </w:p>
        </w:tc>
        <w:tc>
          <w:tcPr>
            <w:tcW w:w="484" w:type="pct"/>
            <w:vMerge/>
            <w:shd w:val="clear" w:color="auto" w:fill="auto"/>
            <w:vAlign w:val="center"/>
          </w:tcPr>
          <w:p w14:paraId="7DC61A98"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3F72E69"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B7EF6DD" w14:textId="77777777" w:rsidTr="00960884">
        <w:trPr>
          <w:trHeight w:val="20"/>
        </w:trPr>
        <w:tc>
          <w:tcPr>
            <w:tcW w:w="521" w:type="pct"/>
            <w:vMerge/>
            <w:shd w:val="clear" w:color="auto" w:fill="auto"/>
            <w:vAlign w:val="center"/>
          </w:tcPr>
          <w:p w14:paraId="1B22E817"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52E836A" w14:textId="721AE59A"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Phiếu khảo sát xây dựng đề án vị trí việc làm</w:t>
            </w:r>
          </w:p>
        </w:tc>
        <w:tc>
          <w:tcPr>
            <w:tcW w:w="1469" w:type="pct"/>
            <w:vAlign w:val="center"/>
          </w:tcPr>
          <w:p w14:paraId="047430CF" w14:textId="7777777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78812A9F"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E4D0329"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2969727" w14:textId="77777777" w:rsidTr="00960884">
        <w:trPr>
          <w:trHeight w:val="20"/>
        </w:trPr>
        <w:tc>
          <w:tcPr>
            <w:tcW w:w="521" w:type="pct"/>
            <w:vMerge/>
            <w:shd w:val="clear" w:color="auto" w:fill="auto"/>
            <w:vAlign w:val="center"/>
          </w:tcPr>
          <w:p w14:paraId="3883A430"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D3E9AB5" w14:textId="0CE73EDB"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Kế hoạch tuyển dụng viên chức (2017 - 2023)</w:t>
            </w:r>
          </w:p>
        </w:tc>
        <w:tc>
          <w:tcPr>
            <w:tcW w:w="1469" w:type="pct"/>
            <w:tcBorders>
              <w:top w:val="single" w:sz="6" w:space="0" w:color="auto"/>
              <w:left w:val="single" w:sz="6" w:space="0" w:color="auto"/>
              <w:bottom w:val="single" w:sz="6" w:space="0" w:color="auto"/>
              <w:right w:val="single" w:sz="6" w:space="0" w:color="auto"/>
            </w:tcBorders>
          </w:tcPr>
          <w:p w14:paraId="1E631F6B" w14:textId="77777777" w:rsidR="00ED1893" w:rsidRPr="001E5EFE" w:rsidRDefault="00ED1893" w:rsidP="00ED1893">
            <w:pPr>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Số 03/KH-ĐHV ngày 09/02/2017;</w:t>
            </w:r>
          </w:p>
          <w:p w14:paraId="5BB906C3" w14:textId="77777777" w:rsidR="00ED1893" w:rsidRPr="001E5EFE" w:rsidRDefault="00ED1893" w:rsidP="00ED1893">
            <w:pPr>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Số 03/ĐA-ĐHV ngày 08/3/2017;</w:t>
            </w:r>
          </w:p>
          <w:p w14:paraId="64455E33" w14:textId="77777777" w:rsidR="00ED1893" w:rsidRPr="001E5EFE" w:rsidRDefault="00ED1893" w:rsidP="00ED1893">
            <w:pPr>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lastRenderedPageBreak/>
              <w:t>Số 132/ĐA-ĐHV ngày 07/02/2018;</w:t>
            </w:r>
          </w:p>
          <w:p w14:paraId="543BB1ED" w14:textId="77777777" w:rsidR="00ED1893" w:rsidRPr="001E5EFE" w:rsidRDefault="00ED1893" w:rsidP="00ED1893">
            <w:pPr>
              <w:rPr>
                <w:rFonts w:ascii="Times New Roman" w:hAnsi="Times New Roman" w:cs="Times New Roman"/>
                <w:color w:val="000000" w:themeColor="text1"/>
                <w:sz w:val="26"/>
                <w:szCs w:val="26"/>
                <w:lang w:val="vi-VN" w:eastAsia="vi-VN"/>
              </w:rPr>
            </w:pPr>
            <w:r w:rsidRPr="001E5EFE">
              <w:rPr>
                <w:rFonts w:ascii="Times New Roman" w:hAnsi="Times New Roman" w:cs="Times New Roman"/>
                <w:color w:val="000000" w:themeColor="text1"/>
                <w:sz w:val="26"/>
                <w:szCs w:val="26"/>
                <w:lang w:val="vi-VN" w:eastAsia="vi-VN"/>
              </w:rPr>
              <w:t>Số 11/KH-ĐHV ngày 12/02/2020;</w:t>
            </w:r>
          </w:p>
          <w:p w14:paraId="55C1E05A" w14:textId="1125C46A"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67/KH-ĐHV ngày 23/6/2023</w:t>
            </w:r>
          </w:p>
        </w:tc>
        <w:tc>
          <w:tcPr>
            <w:tcW w:w="484" w:type="pct"/>
            <w:vMerge/>
            <w:shd w:val="clear" w:color="auto" w:fill="auto"/>
            <w:vAlign w:val="center"/>
          </w:tcPr>
          <w:p w14:paraId="09C8CB4B"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72BB39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BB78CC6" w14:textId="77777777" w:rsidTr="00960884">
        <w:trPr>
          <w:trHeight w:val="20"/>
        </w:trPr>
        <w:tc>
          <w:tcPr>
            <w:tcW w:w="521" w:type="pct"/>
            <w:vMerge/>
            <w:shd w:val="clear" w:color="auto" w:fill="auto"/>
            <w:vAlign w:val="center"/>
          </w:tcPr>
          <w:p w14:paraId="087FF79F"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04B5186" w14:textId="70ECDEE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Thông báo tuyển dụng viên chức, lao động hợp đồng (2017 - 2023)</w:t>
            </w:r>
          </w:p>
        </w:tc>
        <w:tc>
          <w:tcPr>
            <w:tcW w:w="1469" w:type="pct"/>
            <w:vAlign w:val="center"/>
          </w:tcPr>
          <w:p w14:paraId="4A2F9623"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34/TB-ĐHV ngày 21/03/2017</w:t>
            </w:r>
          </w:p>
          <w:p w14:paraId="1E9F974E"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102/TB-ĐHV ngày 30/06/2017</w:t>
            </w:r>
          </w:p>
          <w:p w14:paraId="6B7C55F6"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51/TB-ĐHV ngày 16/01/2018</w:t>
            </w:r>
          </w:p>
          <w:p w14:paraId="1BFABB46"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50/TB-ĐHV ngày 03/04/2018</w:t>
            </w:r>
          </w:p>
          <w:p w14:paraId="7CEF3E79"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25/TB-ĐHV ngày 01/03/2019</w:t>
            </w:r>
          </w:p>
          <w:p w14:paraId="013CA431"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178/TB-ĐHV ngày 22/10/2019</w:t>
            </w:r>
          </w:p>
          <w:p w14:paraId="54835573" w14:textId="0E73A593"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19/TB-ĐHV ngày 14/02/2020</w:t>
            </w:r>
          </w:p>
        </w:tc>
        <w:tc>
          <w:tcPr>
            <w:tcW w:w="484" w:type="pct"/>
            <w:vMerge/>
            <w:shd w:val="clear" w:color="auto" w:fill="auto"/>
            <w:vAlign w:val="center"/>
          </w:tcPr>
          <w:p w14:paraId="4D71F977"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87C182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8C07D35" w14:textId="77777777" w:rsidTr="00960884">
        <w:trPr>
          <w:trHeight w:val="20"/>
        </w:trPr>
        <w:tc>
          <w:tcPr>
            <w:tcW w:w="521" w:type="pct"/>
            <w:vMerge/>
            <w:shd w:val="clear" w:color="auto" w:fill="auto"/>
            <w:vAlign w:val="center"/>
          </w:tcPr>
          <w:p w14:paraId="2569BBC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5A3AD9B" w14:textId="77777777" w:rsidR="00ED1893" w:rsidRPr="001E5EFE" w:rsidRDefault="00ED1893" w:rsidP="00ED1893">
            <w:pPr>
              <w:widowControl w:val="0"/>
              <w:spacing w:line="312"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về việc công nhận kết quả tuyển viên chức năm 2018 - 2022</w:t>
            </w:r>
          </w:p>
          <w:p w14:paraId="645491E2"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1469" w:type="pct"/>
            <w:vAlign w:val="center"/>
          </w:tcPr>
          <w:p w14:paraId="7347D0EF"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510/QĐ-ĐHV ngày 05/6/2017</w:t>
            </w:r>
          </w:p>
          <w:p w14:paraId="25275D2B"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580/QĐ-ĐHV ngày 02/7/2018</w:t>
            </w:r>
          </w:p>
          <w:p w14:paraId="722E11E9"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3608/QĐ-ĐHV ngày 25/12/2019</w:t>
            </w:r>
          </w:p>
          <w:p w14:paraId="1B6D82D7" w14:textId="6C7208EF"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915/QĐ-ĐHV ngày 12/05/2020</w:t>
            </w:r>
          </w:p>
        </w:tc>
        <w:tc>
          <w:tcPr>
            <w:tcW w:w="484" w:type="pct"/>
            <w:vMerge/>
            <w:shd w:val="clear" w:color="auto" w:fill="auto"/>
            <w:vAlign w:val="center"/>
          </w:tcPr>
          <w:p w14:paraId="53412F9F"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6CCC57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47AF657" w14:textId="77777777" w:rsidTr="00960884">
        <w:trPr>
          <w:trHeight w:val="20"/>
        </w:trPr>
        <w:tc>
          <w:tcPr>
            <w:tcW w:w="521" w:type="pct"/>
            <w:vMerge/>
            <w:shd w:val="clear" w:color="auto" w:fill="auto"/>
            <w:vAlign w:val="center"/>
          </w:tcPr>
          <w:p w14:paraId="22EB792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E92AA33" w14:textId="6DCDAB3D"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thành lập Hội đồng thi tuyển viên chức</w:t>
            </w:r>
          </w:p>
        </w:tc>
        <w:tc>
          <w:tcPr>
            <w:tcW w:w="1469" w:type="pct"/>
            <w:tcBorders>
              <w:top w:val="single" w:sz="6" w:space="0" w:color="auto"/>
              <w:left w:val="single" w:sz="6" w:space="0" w:color="auto"/>
              <w:bottom w:val="single" w:sz="6" w:space="0" w:color="auto"/>
              <w:right w:val="single" w:sz="6" w:space="0" w:color="auto"/>
            </w:tcBorders>
          </w:tcPr>
          <w:p w14:paraId="062F2B17" w14:textId="77777777" w:rsidR="00ED1893" w:rsidRPr="001E5EFE" w:rsidRDefault="00ED1893" w:rsidP="00ED1893">
            <w:pPr>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286/QĐ-ĐHV ngày 05/4/2017;</w:t>
            </w:r>
          </w:p>
          <w:p w14:paraId="5A94C26F" w14:textId="77777777" w:rsidR="00ED1893" w:rsidRPr="001E5EFE" w:rsidRDefault="00ED1893" w:rsidP="00ED1893">
            <w:pPr>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351/QĐ-ĐHV ngày 18/4/2017;</w:t>
            </w:r>
          </w:p>
          <w:p w14:paraId="1B983DBF" w14:textId="17F3F531"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366/QĐ-ĐHV ngày 16/05/2018</w:t>
            </w:r>
          </w:p>
        </w:tc>
        <w:tc>
          <w:tcPr>
            <w:tcW w:w="484" w:type="pct"/>
            <w:vMerge/>
            <w:shd w:val="clear" w:color="auto" w:fill="auto"/>
            <w:vAlign w:val="center"/>
          </w:tcPr>
          <w:p w14:paraId="3A858C59"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0660282"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B9BC7BF" w14:textId="77777777" w:rsidTr="00960884">
        <w:trPr>
          <w:trHeight w:val="20"/>
        </w:trPr>
        <w:tc>
          <w:tcPr>
            <w:tcW w:w="521" w:type="pct"/>
            <w:vMerge w:val="restart"/>
            <w:shd w:val="clear" w:color="auto" w:fill="auto"/>
            <w:vAlign w:val="center"/>
          </w:tcPr>
          <w:p w14:paraId="7E7B5EE6"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H7.07.02.04</w:t>
            </w:r>
          </w:p>
        </w:tc>
        <w:tc>
          <w:tcPr>
            <w:tcW w:w="2193" w:type="pct"/>
            <w:tcBorders>
              <w:top w:val="single" w:sz="6" w:space="0" w:color="auto"/>
              <w:left w:val="single" w:sz="6" w:space="0" w:color="auto"/>
              <w:bottom w:val="single" w:sz="6" w:space="0" w:color="auto"/>
              <w:right w:val="single" w:sz="6" w:space="0" w:color="auto"/>
            </w:tcBorders>
            <w:vAlign w:val="center"/>
          </w:tcPr>
          <w:p w14:paraId="5DF48F98" w14:textId="25E18FAE"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về luân chuyển cán bộ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0A35A5BF" w14:textId="5951C261"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06/QĐ-ĐU ngày 27/2/2023</w:t>
            </w:r>
          </w:p>
        </w:tc>
        <w:tc>
          <w:tcPr>
            <w:tcW w:w="484" w:type="pct"/>
            <w:vMerge w:val="restart"/>
            <w:shd w:val="clear" w:color="auto" w:fill="auto"/>
            <w:vAlign w:val="center"/>
          </w:tcPr>
          <w:p w14:paraId="4724369A" w14:textId="3F073BB4"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534F7DD9"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7403C99E" w14:textId="77777777" w:rsidTr="00960884">
        <w:trPr>
          <w:trHeight w:val="20"/>
        </w:trPr>
        <w:tc>
          <w:tcPr>
            <w:tcW w:w="521" w:type="pct"/>
            <w:vMerge/>
            <w:shd w:val="clear" w:color="auto" w:fill="auto"/>
            <w:vAlign w:val="center"/>
          </w:tcPr>
          <w:p w14:paraId="4907F317"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10599B6" w14:textId="309AD79C"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vi-VN"/>
              </w:rPr>
              <w:t>Quy định luân chuyển cán bộ hành chính</w:t>
            </w:r>
          </w:p>
        </w:tc>
        <w:tc>
          <w:tcPr>
            <w:tcW w:w="1469" w:type="pct"/>
            <w:vAlign w:val="center"/>
          </w:tcPr>
          <w:p w14:paraId="3F4E4361"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Quyết định số 306/QĐ-ĐHV, ngày 31/3/2016</w:t>
            </w:r>
          </w:p>
          <w:p w14:paraId="5EE6CB95" w14:textId="387BB38F"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lastRenderedPageBreak/>
              <w:t>Số 1128/QĐ-ĐHV ngày 26/9</w:t>
            </w:r>
            <w:r w:rsidRPr="001E5EFE">
              <w:rPr>
                <w:rFonts w:ascii="Times New Roman" w:eastAsia="Calibri" w:hAnsi="Times New Roman" w:cs="Times New Roman"/>
                <w:color w:val="000000" w:themeColor="text1"/>
                <w:sz w:val="26"/>
                <w:szCs w:val="26"/>
              </w:rPr>
              <w:t>/</w:t>
            </w:r>
            <w:r w:rsidRPr="001E5EFE">
              <w:rPr>
                <w:rFonts w:ascii="Times New Roman" w:eastAsia="Calibri" w:hAnsi="Times New Roman" w:cs="Times New Roman"/>
                <w:color w:val="000000" w:themeColor="text1"/>
                <w:sz w:val="26"/>
                <w:szCs w:val="26"/>
                <w:lang w:val="vi-VN"/>
              </w:rPr>
              <w:t xml:space="preserve">2016 </w:t>
            </w:r>
          </w:p>
        </w:tc>
        <w:tc>
          <w:tcPr>
            <w:tcW w:w="484" w:type="pct"/>
            <w:vMerge/>
            <w:shd w:val="clear" w:color="auto" w:fill="auto"/>
            <w:vAlign w:val="center"/>
          </w:tcPr>
          <w:p w14:paraId="571D059E"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F6D6D3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B195D68" w14:textId="77777777" w:rsidTr="00960884">
        <w:trPr>
          <w:trHeight w:val="20"/>
        </w:trPr>
        <w:tc>
          <w:tcPr>
            <w:tcW w:w="521" w:type="pct"/>
            <w:vMerge/>
            <w:shd w:val="clear" w:color="auto" w:fill="auto"/>
            <w:vAlign w:val="center"/>
          </w:tcPr>
          <w:p w14:paraId="2E8D8AC7"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711B2B6" w14:textId="7CA44E2F"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Quyết định về việc luân chuyển, chuyển đổi vị trí công tác của cán bộ, viên chức </w:t>
            </w:r>
          </w:p>
        </w:tc>
        <w:tc>
          <w:tcPr>
            <w:tcW w:w="1469" w:type="pct"/>
            <w:vAlign w:val="center"/>
          </w:tcPr>
          <w:p w14:paraId="46586E17"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337/QĐ-ĐHV ngày 01/03/2016</w:t>
            </w:r>
          </w:p>
          <w:p w14:paraId="49843C80"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306/QĐ-ĐHV ngày 31/3/2016</w:t>
            </w:r>
          </w:p>
          <w:p w14:paraId="7111D3A9"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340/QĐ-ĐHV ngày 01/4/2016</w:t>
            </w:r>
          </w:p>
          <w:p w14:paraId="4D01AF5B" w14:textId="53F20071"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1131/QĐ-ĐHV ngày 26/11/2018</w:t>
            </w:r>
          </w:p>
        </w:tc>
        <w:tc>
          <w:tcPr>
            <w:tcW w:w="484" w:type="pct"/>
            <w:vMerge/>
            <w:shd w:val="clear" w:color="auto" w:fill="auto"/>
            <w:vAlign w:val="center"/>
          </w:tcPr>
          <w:p w14:paraId="54B11B96"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97C280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0A39520" w14:textId="77777777" w:rsidTr="00960884">
        <w:trPr>
          <w:trHeight w:val="20"/>
        </w:trPr>
        <w:tc>
          <w:tcPr>
            <w:tcW w:w="521" w:type="pct"/>
            <w:vMerge/>
            <w:shd w:val="clear" w:color="auto" w:fill="auto"/>
            <w:vAlign w:val="center"/>
          </w:tcPr>
          <w:p w14:paraId="20A10727"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C9C2507" w14:textId="0607C73F"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Thông báo về việc luân chuyển cán bộ viên chức định kì </w:t>
            </w:r>
          </w:p>
        </w:tc>
        <w:tc>
          <w:tcPr>
            <w:tcW w:w="1469" w:type="pct"/>
            <w:vAlign w:val="center"/>
          </w:tcPr>
          <w:p w14:paraId="6D4570C8" w14:textId="73736758"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76/TB-ĐHV ngày 28/3/2016;</w:t>
            </w:r>
          </w:p>
        </w:tc>
        <w:tc>
          <w:tcPr>
            <w:tcW w:w="484" w:type="pct"/>
            <w:vMerge/>
            <w:shd w:val="clear" w:color="auto" w:fill="auto"/>
            <w:vAlign w:val="center"/>
          </w:tcPr>
          <w:p w14:paraId="1C04906F"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625BBD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ABF8E01" w14:textId="77777777" w:rsidTr="00960884">
        <w:trPr>
          <w:trHeight w:val="20"/>
        </w:trPr>
        <w:tc>
          <w:tcPr>
            <w:tcW w:w="521" w:type="pct"/>
            <w:vMerge/>
            <w:shd w:val="clear" w:color="auto" w:fill="auto"/>
            <w:vAlign w:val="center"/>
          </w:tcPr>
          <w:p w14:paraId="46F4C26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6D1CC38" w14:textId="2D50824C"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Hợp đồng lao động </w:t>
            </w:r>
          </w:p>
        </w:tc>
        <w:tc>
          <w:tcPr>
            <w:tcW w:w="1469" w:type="pct"/>
            <w:vAlign w:val="center"/>
          </w:tcPr>
          <w:p w14:paraId="04A363AC"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74/HĐ-ĐHV ngày 12/6/2017</w:t>
            </w:r>
          </w:p>
          <w:p w14:paraId="0B336A98"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76/HĐ-ĐHV ngày 12/6/2017</w:t>
            </w:r>
          </w:p>
          <w:p w14:paraId="4E8D0A08"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77/HĐ-ĐHV ngày 12/6/2017</w:t>
            </w:r>
          </w:p>
          <w:p w14:paraId="13C6B352"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80/HĐ-ĐHV ngày 12/6/2017</w:t>
            </w:r>
          </w:p>
          <w:p w14:paraId="48D9FF2B"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16/HĐ-ĐHV ngày 22/2/2018</w:t>
            </w:r>
          </w:p>
          <w:p w14:paraId="6E1EFF2B"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130/HĐ-ĐHV ngày 26/9/2018</w:t>
            </w:r>
          </w:p>
          <w:p w14:paraId="362FF9B3"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160/HĐ-ĐHV ngày 21/12/2018</w:t>
            </w:r>
          </w:p>
          <w:p w14:paraId="698B2336"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33/HĐ-ĐHV ngày 05/06/2019</w:t>
            </w:r>
          </w:p>
          <w:p w14:paraId="19D2D0FF"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122/HĐ-ĐHV ngày 16/09/2020</w:t>
            </w:r>
          </w:p>
          <w:p w14:paraId="2994570A" w14:textId="47A87C36"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06/HĐ-ĐHV ngày 9/03/2021</w:t>
            </w:r>
          </w:p>
        </w:tc>
        <w:tc>
          <w:tcPr>
            <w:tcW w:w="484" w:type="pct"/>
            <w:vMerge/>
            <w:shd w:val="clear" w:color="auto" w:fill="auto"/>
            <w:vAlign w:val="center"/>
          </w:tcPr>
          <w:p w14:paraId="3ADBD42E"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E67AF5F"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F481A8D" w14:textId="77777777" w:rsidTr="00960884">
        <w:trPr>
          <w:trHeight w:val="20"/>
        </w:trPr>
        <w:tc>
          <w:tcPr>
            <w:tcW w:w="521" w:type="pct"/>
            <w:vMerge/>
            <w:shd w:val="clear" w:color="auto" w:fill="auto"/>
            <w:vAlign w:val="center"/>
          </w:tcPr>
          <w:p w14:paraId="40536E93"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BC5D092" w14:textId="25B1F896"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điều động cán bộ hành chính (quản lý sinh viên, cố vấn học tập, văn phòng khoa, trợ lý đảm bảo chất lượng)</w:t>
            </w:r>
            <w:r w:rsidRPr="001E5EFE">
              <w:rPr>
                <w:rFonts w:ascii="Times New Roman" w:eastAsia="Calibri" w:hAnsi="Times New Roman" w:cs="Times New Roman"/>
                <w:color w:val="000000" w:themeColor="text1"/>
                <w:sz w:val="26"/>
                <w:szCs w:val="26"/>
                <w:lang w:val="vi-VN"/>
              </w:rPr>
              <w:t xml:space="preserve"> </w:t>
            </w:r>
          </w:p>
        </w:tc>
        <w:tc>
          <w:tcPr>
            <w:tcW w:w="1469" w:type="pct"/>
            <w:vAlign w:val="center"/>
          </w:tcPr>
          <w:p w14:paraId="379A6B95"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115/QĐ-ĐHV ngày 20/02/2017</w:t>
            </w:r>
          </w:p>
          <w:p w14:paraId="3A1E0BD8"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992/QĐ-ĐHV ngày 12/9/2017</w:t>
            </w:r>
          </w:p>
          <w:p w14:paraId="2DB939B5"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724/QĐ-ĐHV ngày 23/8/2018</w:t>
            </w:r>
          </w:p>
          <w:p w14:paraId="35E79F3C"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lastRenderedPageBreak/>
              <w:t>Số 1131/QĐ-ĐHV ngày 26/11/2018</w:t>
            </w:r>
          </w:p>
          <w:p w14:paraId="11D48968"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2403/QĐ-ĐHV ngày 09/9/2019</w:t>
            </w:r>
          </w:p>
          <w:p w14:paraId="4EDF62B4" w14:textId="21A80EA2"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31/QĐ-ĐHV ngày 08/1/2020</w:t>
            </w:r>
          </w:p>
        </w:tc>
        <w:tc>
          <w:tcPr>
            <w:tcW w:w="484" w:type="pct"/>
            <w:vMerge/>
            <w:shd w:val="clear" w:color="auto" w:fill="auto"/>
            <w:vAlign w:val="center"/>
          </w:tcPr>
          <w:p w14:paraId="6ADA8248"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BC4FDC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81170DE" w14:textId="77777777" w:rsidTr="00960884">
        <w:trPr>
          <w:trHeight w:val="20"/>
        </w:trPr>
        <w:tc>
          <w:tcPr>
            <w:tcW w:w="521" w:type="pct"/>
            <w:vMerge/>
            <w:shd w:val="clear" w:color="auto" w:fill="auto"/>
            <w:vAlign w:val="center"/>
          </w:tcPr>
          <w:p w14:paraId="7BFE7BC3"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6CDEE6D7" w14:textId="47462B00"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Cử cán bộ làm công tác trợ lý đảm bảo chất lượng </w:t>
            </w:r>
          </w:p>
        </w:tc>
        <w:tc>
          <w:tcPr>
            <w:tcW w:w="1469" w:type="pct"/>
            <w:vAlign w:val="center"/>
          </w:tcPr>
          <w:p w14:paraId="3E4AC1D0" w14:textId="69EC8A25"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1406/ĐHV-ĐBCL ngày 6/12/2019</w:t>
            </w:r>
          </w:p>
        </w:tc>
        <w:tc>
          <w:tcPr>
            <w:tcW w:w="484" w:type="pct"/>
            <w:vMerge/>
            <w:shd w:val="clear" w:color="auto" w:fill="auto"/>
            <w:vAlign w:val="center"/>
          </w:tcPr>
          <w:p w14:paraId="54FA1E34"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A65A25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CA69376" w14:textId="77777777" w:rsidTr="00960884">
        <w:trPr>
          <w:trHeight w:val="20"/>
        </w:trPr>
        <w:tc>
          <w:tcPr>
            <w:tcW w:w="521" w:type="pct"/>
            <w:vMerge/>
            <w:shd w:val="clear" w:color="auto" w:fill="auto"/>
            <w:vAlign w:val="center"/>
          </w:tcPr>
          <w:p w14:paraId="3ADDDE39"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6CA2F557" w14:textId="327CA3E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Nghị quyết của Ban chấp hành Đảng bộ trường về công tác quản lý cán bộ lãnh đạo quản lý các cấp </w:t>
            </w:r>
          </w:p>
        </w:tc>
        <w:tc>
          <w:tcPr>
            <w:tcW w:w="1469" w:type="pct"/>
            <w:vAlign w:val="center"/>
          </w:tcPr>
          <w:p w14:paraId="42AAF321" w14:textId="72A8B56C"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05/NQ-ĐU ngày 10/10/2019</w:t>
            </w:r>
          </w:p>
        </w:tc>
        <w:tc>
          <w:tcPr>
            <w:tcW w:w="484" w:type="pct"/>
            <w:vMerge/>
            <w:shd w:val="clear" w:color="auto" w:fill="auto"/>
            <w:vAlign w:val="center"/>
          </w:tcPr>
          <w:p w14:paraId="333E21D0"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1A406D2"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0A55D3B" w14:textId="77777777" w:rsidTr="00960884">
        <w:trPr>
          <w:trHeight w:val="20"/>
        </w:trPr>
        <w:tc>
          <w:tcPr>
            <w:tcW w:w="521" w:type="pct"/>
            <w:vMerge/>
            <w:shd w:val="clear" w:color="auto" w:fill="auto"/>
            <w:vAlign w:val="center"/>
          </w:tcPr>
          <w:p w14:paraId="5D73E25E"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4D7CCB7" w14:textId="77777777" w:rsidR="00832803" w:rsidRPr="001E5EFE" w:rsidRDefault="00ED1893" w:rsidP="00832803">
            <w:pPr>
              <w:widowControl w:val="0"/>
              <w:spacing w:line="312"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Các quyết định bổ nhiệm cán bộ chủ chốt</w:t>
            </w:r>
            <w:r w:rsidR="00832803" w:rsidRPr="001E5EFE">
              <w:rPr>
                <w:rFonts w:ascii="Times New Roman" w:eastAsia="Calibri" w:hAnsi="Times New Roman" w:cs="Times New Roman"/>
                <w:color w:val="000000" w:themeColor="text1"/>
                <w:sz w:val="26"/>
                <w:szCs w:val="26"/>
                <w:lang w:val="vi-VN"/>
              </w:rPr>
              <w:t xml:space="preserve"> </w:t>
            </w:r>
          </w:p>
          <w:p w14:paraId="41C01B72" w14:textId="261027E9" w:rsidR="00ED1893" w:rsidRPr="001E5EFE" w:rsidRDefault="00ED1893" w:rsidP="00832803">
            <w:pPr>
              <w:widowControl w:val="0"/>
              <w:spacing w:line="312"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Tổng hợp kết quả bổ nhiệm, bổ nhiệm lại </w:t>
            </w:r>
          </w:p>
        </w:tc>
        <w:tc>
          <w:tcPr>
            <w:tcW w:w="1469" w:type="pct"/>
            <w:vAlign w:val="center"/>
          </w:tcPr>
          <w:p w14:paraId="2370F74F"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Số 155/QĐ-ĐHV ngày 28/2/2017</w:t>
            </w:r>
          </w:p>
          <w:p w14:paraId="3FCC52D0"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Số 156/QĐ-ĐHV ngày 28/02/2017</w:t>
            </w:r>
          </w:p>
          <w:p w14:paraId="1C91C97C"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Số 1177/QĐ-ĐHV ngày 04/12/2018</w:t>
            </w:r>
          </w:p>
          <w:p w14:paraId="1FEB5E4F"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Số 3328/QĐ-ĐHV ngày 02/12/2019</w:t>
            </w:r>
          </w:p>
          <w:p w14:paraId="238DC262"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Số 28/QĐ-ĐHV ngày 08/1/2020</w:t>
            </w:r>
          </w:p>
          <w:p w14:paraId="10670099"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Số 1966/QĐ-ĐHV ngày 8/09/2021</w:t>
            </w:r>
          </w:p>
          <w:p w14:paraId="01E9C274" w14:textId="5A8E9CA3"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18/QĐ-ĐHV ngày 10/01/2022</w:t>
            </w:r>
          </w:p>
        </w:tc>
        <w:tc>
          <w:tcPr>
            <w:tcW w:w="484" w:type="pct"/>
            <w:vMerge/>
            <w:shd w:val="clear" w:color="auto" w:fill="auto"/>
            <w:vAlign w:val="center"/>
          </w:tcPr>
          <w:p w14:paraId="7FD58E0A"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EB714C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EB8FC75" w14:textId="77777777" w:rsidTr="00960884">
        <w:trPr>
          <w:trHeight w:val="20"/>
        </w:trPr>
        <w:tc>
          <w:tcPr>
            <w:tcW w:w="521" w:type="pct"/>
            <w:vMerge/>
            <w:shd w:val="clear" w:color="auto" w:fill="auto"/>
            <w:vAlign w:val="center"/>
          </w:tcPr>
          <w:p w14:paraId="32F65DBA"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0767260" w14:textId="2C1BF5C1"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quy hoạch chức danh lãnh đạo, quản lý các tổ chức đảng, đơn vị, đoàn thể trực thuộc Trường Thông báo họp Đảng ủy Trường về quy hoạch cán bộ</w:t>
            </w:r>
          </w:p>
        </w:tc>
        <w:tc>
          <w:tcPr>
            <w:tcW w:w="1469" w:type="pct"/>
            <w:vAlign w:val="center"/>
          </w:tcPr>
          <w:p w14:paraId="47AFAD1A"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1551/QĐ-ĐU ngày 2/10/2017</w:t>
            </w:r>
          </w:p>
          <w:p w14:paraId="4B0EA37E" w14:textId="39909CEE"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2382/QĐ - ĐU ngày 28/12/2018</w:t>
            </w:r>
          </w:p>
        </w:tc>
        <w:tc>
          <w:tcPr>
            <w:tcW w:w="484" w:type="pct"/>
            <w:vMerge/>
            <w:shd w:val="clear" w:color="auto" w:fill="auto"/>
            <w:vAlign w:val="center"/>
          </w:tcPr>
          <w:p w14:paraId="0BA2F1B8"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51FC44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7B60832" w14:textId="77777777" w:rsidTr="00960884">
        <w:trPr>
          <w:trHeight w:val="20"/>
        </w:trPr>
        <w:tc>
          <w:tcPr>
            <w:tcW w:w="521" w:type="pct"/>
            <w:vMerge w:val="restart"/>
            <w:shd w:val="clear" w:color="auto" w:fill="auto"/>
            <w:vAlign w:val="center"/>
          </w:tcPr>
          <w:p w14:paraId="124AC308"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H7.07.02.05</w:t>
            </w:r>
          </w:p>
        </w:tc>
        <w:tc>
          <w:tcPr>
            <w:tcW w:w="2193" w:type="pct"/>
            <w:vAlign w:val="center"/>
          </w:tcPr>
          <w:p w14:paraId="5928B8CF" w14:textId="7D676CE1"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vi-VN"/>
              </w:rPr>
              <w:t>Đề án tái cấu trúc nhà trường</w:t>
            </w:r>
          </w:p>
        </w:tc>
        <w:tc>
          <w:tcPr>
            <w:tcW w:w="1469" w:type="pct"/>
            <w:vAlign w:val="center"/>
          </w:tcPr>
          <w:p w14:paraId="0A46D22A" w14:textId="03C8E675"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w:t>
            </w:r>
            <w:r w:rsidRPr="001E5EFE">
              <w:rPr>
                <w:rFonts w:ascii="Times New Roman" w:eastAsia="Calibri" w:hAnsi="Times New Roman" w:cs="Times New Roman"/>
                <w:color w:val="000000" w:themeColor="text1"/>
                <w:sz w:val="26"/>
                <w:szCs w:val="26"/>
                <w:lang w:val="vi-VN"/>
              </w:rPr>
              <w:t>ố 04/ĐA-ĐHV ngày 31/3/2017</w:t>
            </w:r>
          </w:p>
        </w:tc>
        <w:tc>
          <w:tcPr>
            <w:tcW w:w="484" w:type="pct"/>
            <w:vMerge w:val="restart"/>
            <w:shd w:val="clear" w:color="auto" w:fill="auto"/>
            <w:vAlign w:val="center"/>
          </w:tcPr>
          <w:p w14:paraId="59F95D7D" w14:textId="16291244"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66F17DB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4E846225" w14:textId="5971DE2E"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7113DFA9" w14:textId="77777777" w:rsidTr="00960884">
        <w:trPr>
          <w:trHeight w:val="20"/>
        </w:trPr>
        <w:tc>
          <w:tcPr>
            <w:tcW w:w="521" w:type="pct"/>
            <w:vMerge/>
            <w:shd w:val="clear" w:color="auto" w:fill="auto"/>
            <w:vAlign w:val="center"/>
          </w:tcPr>
          <w:p w14:paraId="1AFDE052"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8936104" w14:textId="4D3DCD9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vi-VN"/>
              </w:rPr>
              <w:t>Đề án Tinh giản biên chế giai đoạn 2021 - 2025</w:t>
            </w:r>
          </w:p>
        </w:tc>
        <w:tc>
          <w:tcPr>
            <w:tcW w:w="1469" w:type="pct"/>
            <w:vAlign w:val="center"/>
          </w:tcPr>
          <w:p w14:paraId="68FD84E8" w14:textId="57046DA6"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671b/ĐHV-ĐA ngày 30/7/2020</w:t>
            </w:r>
          </w:p>
        </w:tc>
        <w:tc>
          <w:tcPr>
            <w:tcW w:w="484" w:type="pct"/>
            <w:vMerge/>
            <w:shd w:val="clear" w:color="auto" w:fill="auto"/>
            <w:vAlign w:val="center"/>
          </w:tcPr>
          <w:p w14:paraId="60E0A9CC"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5DED812"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932E070" w14:textId="77777777" w:rsidTr="00960884">
        <w:trPr>
          <w:trHeight w:val="20"/>
        </w:trPr>
        <w:tc>
          <w:tcPr>
            <w:tcW w:w="521" w:type="pct"/>
            <w:vMerge w:val="restart"/>
            <w:vAlign w:val="center"/>
          </w:tcPr>
          <w:p w14:paraId="33C103FB"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H7.07.02.06</w:t>
            </w:r>
          </w:p>
        </w:tc>
        <w:tc>
          <w:tcPr>
            <w:tcW w:w="2193" w:type="pct"/>
            <w:vAlign w:val="center"/>
          </w:tcPr>
          <w:p w14:paraId="0EC28E67" w14:textId="1D775495"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Thông báo tuyển dụng viên chức trên website Nhà trường</w:t>
            </w:r>
          </w:p>
        </w:tc>
        <w:tc>
          <w:tcPr>
            <w:tcW w:w="1469" w:type="pct"/>
            <w:vAlign w:val="center"/>
          </w:tcPr>
          <w:p w14:paraId="58DDAD34" w14:textId="05F4A070" w:rsidR="00ED1893" w:rsidRPr="001E5EFE" w:rsidRDefault="00FF5C50" w:rsidP="00ED1893">
            <w:pPr>
              <w:widowControl w:val="0"/>
              <w:spacing w:after="0" w:line="264" w:lineRule="auto"/>
              <w:jc w:val="both"/>
              <w:rPr>
                <w:rFonts w:ascii="Times New Roman" w:eastAsia="Calibri" w:hAnsi="Times New Roman" w:cs="Times New Roman"/>
                <w:color w:val="000000" w:themeColor="text1"/>
                <w:sz w:val="26"/>
                <w:szCs w:val="26"/>
              </w:rPr>
            </w:pPr>
            <w:hyperlink r:id="rId27" w:history="1">
              <w:r w:rsidR="00ED1893" w:rsidRPr="001E5EFE">
                <w:rPr>
                  <w:rFonts w:ascii="Times New Roman" w:eastAsia="Calibri" w:hAnsi="Times New Roman" w:cs="Times New Roman"/>
                  <w:color w:val="000000" w:themeColor="text1"/>
                  <w:sz w:val="26"/>
                  <w:szCs w:val="26"/>
                </w:rPr>
                <w:t>http://phongtccb.vinhuni.edu.vn/hoat-dong-chuyen-mon/seo/thong-bao-tuyen-dung-vien-chuc-nam-2019-94411</w:t>
              </w:r>
            </w:hyperlink>
          </w:p>
        </w:tc>
        <w:tc>
          <w:tcPr>
            <w:tcW w:w="484" w:type="pct"/>
            <w:vMerge w:val="restart"/>
            <w:vAlign w:val="center"/>
          </w:tcPr>
          <w:p w14:paraId="4B4A8F0A" w14:textId="71C1D4C6"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vAlign w:val="center"/>
          </w:tcPr>
          <w:p w14:paraId="065E42B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rPr>
            </w:pPr>
            <w:r w:rsidRPr="001E5EFE">
              <w:rPr>
                <w:rFonts w:ascii="Times New Roman" w:eastAsia="Times New Roman" w:hAnsi="Times New Roman" w:cs="Times New Roman"/>
                <w:color w:val="000000" w:themeColor="text1"/>
                <w:sz w:val="26"/>
                <w:szCs w:val="26"/>
              </w:rPr>
              <w:t> </w:t>
            </w:r>
          </w:p>
        </w:tc>
      </w:tr>
      <w:tr w:rsidR="001E5EFE" w:rsidRPr="001E5EFE" w14:paraId="2591B91B" w14:textId="77777777" w:rsidTr="00960884">
        <w:trPr>
          <w:trHeight w:val="20"/>
        </w:trPr>
        <w:tc>
          <w:tcPr>
            <w:tcW w:w="521" w:type="pct"/>
            <w:vMerge/>
            <w:vAlign w:val="center"/>
          </w:tcPr>
          <w:p w14:paraId="2911382E"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4A4F74F" w14:textId="14BBA708"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Hệ thống thông tin nội bộ i-Office của Trường Đại học </w:t>
            </w:r>
            <w:r w:rsidRPr="001E5EFE">
              <w:rPr>
                <w:rFonts w:ascii="Times New Roman" w:eastAsia="Calibri" w:hAnsi="Times New Roman" w:cs="Times New Roman"/>
                <w:color w:val="000000" w:themeColor="text1"/>
                <w:sz w:val="26"/>
                <w:szCs w:val="26"/>
              </w:rPr>
              <w:lastRenderedPageBreak/>
              <w:t>Vinh</w:t>
            </w:r>
          </w:p>
        </w:tc>
        <w:tc>
          <w:tcPr>
            <w:tcW w:w="1469" w:type="pct"/>
            <w:vAlign w:val="center"/>
          </w:tcPr>
          <w:p w14:paraId="17B05254" w14:textId="7E03962D" w:rsidR="00ED1893" w:rsidRPr="001E5EFE" w:rsidRDefault="00FF5C50" w:rsidP="00ED1893">
            <w:pPr>
              <w:widowControl w:val="0"/>
              <w:spacing w:after="0" w:line="264" w:lineRule="auto"/>
              <w:jc w:val="both"/>
              <w:rPr>
                <w:rFonts w:ascii="Times New Roman" w:eastAsia="Calibri" w:hAnsi="Times New Roman" w:cs="Times New Roman"/>
                <w:color w:val="000000" w:themeColor="text1"/>
                <w:sz w:val="26"/>
                <w:szCs w:val="26"/>
              </w:rPr>
            </w:pPr>
            <w:hyperlink r:id="rId28" w:history="1">
              <w:r w:rsidR="00ED1893" w:rsidRPr="001E5EFE">
                <w:rPr>
                  <w:rFonts w:ascii="Times New Roman" w:eastAsia="Calibri" w:hAnsi="Times New Roman" w:cs="Times New Roman"/>
                  <w:color w:val="000000" w:themeColor="text1"/>
                  <w:sz w:val="26"/>
                  <w:szCs w:val="26"/>
                </w:rPr>
                <w:t>http://ioffice.vinhuni.edu.vn/Thongdiep</w:t>
              </w:r>
              <w:r w:rsidR="00ED1893" w:rsidRPr="001E5EFE">
                <w:rPr>
                  <w:rFonts w:ascii="Times New Roman" w:eastAsia="Calibri" w:hAnsi="Times New Roman" w:cs="Times New Roman"/>
                  <w:color w:val="000000" w:themeColor="text1"/>
                  <w:sz w:val="26"/>
                  <w:szCs w:val="26"/>
                </w:rPr>
                <w:lastRenderedPageBreak/>
                <w:t>/DaNhan.aspx</w:t>
              </w:r>
            </w:hyperlink>
          </w:p>
        </w:tc>
        <w:tc>
          <w:tcPr>
            <w:tcW w:w="484" w:type="pct"/>
            <w:vMerge/>
            <w:vAlign w:val="center"/>
          </w:tcPr>
          <w:p w14:paraId="62531A52"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vAlign w:val="center"/>
          </w:tcPr>
          <w:p w14:paraId="2925AE05"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4E31DCC" w14:textId="77777777" w:rsidTr="001C2996">
        <w:trPr>
          <w:trHeight w:val="20"/>
        </w:trPr>
        <w:tc>
          <w:tcPr>
            <w:tcW w:w="5000" w:type="pct"/>
            <w:gridSpan w:val="5"/>
            <w:shd w:val="clear" w:color="auto" w:fill="95B3D7" w:themeFill="accent1" w:themeFillTint="99"/>
            <w:noWrap/>
            <w:vAlign w:val="center"/>
            <w:hideMark/>
          </w:tcPr>
          <w:p w14:paraId="48CCD3B8" w14:textId="77777777" w:rsidR="00ED1893" w:rsidRPr="001E5EFE" w:rsidRDefault="00ED1893" w:rsidP="00ED1893">
            <w:pPr>
              <w:widowControl w:val="0"/>
              <w:spacing w:after="0" w:line="264" w:lineRule="auto"/>
              <w:jc w:val="both"/>
              <w:rPr>
                <w:rFonts w:ascii="Times New Roman" w:eastAsia="Times New Roman" w:hAnsi="Times New Roman" w:cs="Times New Roman"/>
                <w:bCs/>
                <w:iCs/>
                <w:color w:val="000000" w:themeColor="text1"/>
                <w:sz w:val="26"/>
                <w:szCs w:val="26"/>
              </w:rPr>
            </w:pPr>
            <w:r w:rsidRPr="001E5EFE">
              <w:rPr>
                <w:rFonts w:ascii="Times New Roman" w:eastAsia="Times New Roman" w:hAnsi="Times New Roman" w:cs="Times New Roman"/>
                <w:bCs/>
                <w:iCs/>
                <w:color w:val="000000" w:themeColor="text1"/>
                <w:sz w:val="26"/>
                <w:szCs w:val="26"/>
              </w:rPr>
              <w:lastRenderedPageBreak/>
              <w:t>Tiêu chí 7.3. Năng lực của đội ngũ nhân viên được xác định và được đánh giá</w:t>
            </w:r>
          </w:p>
        </w:tc>
      </w:tr>
      <w:tr w:rsidR="001E5EFE" w:rsidRPr="001E5EFE" w14:paraId="327B508F" w14:textId="77777777" w:rsidTr="00960884">
        <w:trPr>
          <w:trHeight w:val="20"/>
        </w:trPr>
        <w:tc>
          <w:tcPr>
            <w:tcW w:w="521" w:type="pct"/>
            <w:vMerge w:val="restart"/>
            <w:shd w:val="clear" w:color="auto" w:fill="auto"/>
            <w:vAlign w:val="center"/>
          </w:tcPr>
          <w:p w14:paraId="47FB00C9"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H7.07.03.01</w:t>
            </w:r>
          </w:p>
        </w:tc>
        <w:tc>
          <w:tcPr>
            <w:tcW w:w="2193" w:type="pct"/>
            <w:vAlign w:val="center"/>
          </w:tcPr>
          <w:p w14:paraId="035A0B98" w14:textId="761CD8AF"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vi-VN"/>
              </w:rPr>
              <w:t xml:space="preserve"> </w:t>
            </w:r>
            <w:r w:rsidRPr="001E5EFE">
              <w:rPr>
                <w:rFonts w:ascii="Times New Roman" w:eastAsia="Calibri" w:hAnsi="Times New Roman" w:cs="Times New Roman"/>
                <w:color w:val="000000" w:themeColor="text1"/>
                <w:sz w:val="26"/>
                <w:szCs w:val="26"/>
              </w:rPr>
              <w:t>Quyết định ban hành quy chế về công tác cán bộ Trường Đại học Vinh</w:t>
            </w:r>
          </w:p>
        </w:tc>
        <w:tc>
          <w:tcPr>
            <w:tcW w:w="1469" w:type="pct"/>
            <w:vAlign w:val="center"/>
          </w:tcPr>
          <w:p w14:paraId="307B8143" w14:textId="4BB1B11A"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Số 1128/QĐ-ĐHV, ngày 26/9/2016 </w:t>
            </w:r>
          </w:p>
        </w:tc>
        <w:tc>
          <w:tcPr>
            <w:tcW w:w="484" w:type="pct"/>
            <w:vMerge w:val="restart"/>
            <w:shd w:val="clear" w:color="auto" w:fill="auto"/>
            <w:vAlign w:val="center"/>
          </w:tcPr>
          <w:p w14:paraId="0D1AC647" w14:textId="5E15B08E"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2FA0B77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57354A96" w14:textId="43AB05BB"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0C559DE3" w14:textId="77777777" w:rsidTr="00960884">
        <w:trPr>
          <w:trHeight w:val="20"/>
        </w:trPr>
        <w:tc>
          <w:tcPr>
            <w:tcW w:w="521" w:type="pct"/>
            <w:vMerge/>
            <w:shd w:val="clear" w:color="auto" w:fill="auto"/>
            <w:vAlign w:val="center"/>
          </w:tcPr>
          <w:p w14:paraId="1C640E2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57EC3C8" w14:textId="7AE41246"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Đề án vị trí việc làm</w:t>
            </w:r>
          </w:p>
        </w:tc>
        <w:tc>
          <w:tcPr>
            <w:tcW w:w="1469" w:type="pct"/>
            <w:vAlign w:val="center"/>
          </w:tcPr>
          <w:p w14:paraId="2B29A78C" w14:textId="1A9E13D9"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Ban hành kèm theo Quyết định số 1217/QĐ-ĐHV ngày 14/12/2018)</w:t>
            </w:r>
          </w:p>
        </w:tc>
        <w:tc>
          <w:tcPr>
            <w:tcW w:w="484" w:type="pct"/>
            <w:vMerge/>
            <w:shd w:val="clear" w:color="auto" w:fill="auto"/>
            <w:vAlign w:val="center"/>
          </w:tcPr>
          <w:p w14:paraId="780D822B"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947A36F"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012CC2F" w14:textId="77777777" w:rsidTr="00960884">
        <w:trPr>
          <w:trHeight w:val="20"/>
        </w:trPr>
        <w:tc>
          <w:tcPr>
            <w:tcW w:w="521" w:type="pct"/>
            <w:vMerge/>
            <w:shd w:val="clear" w:color="auto" w:fill="auto"/>
            <w:vAlign w:val="center"/>
          </w:tcPr>
          <w:p w14:paraId="46C1D0BF"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4720D20" w14:textId="3D6C2E98"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tuyển dụng chọn viên chức và lao động hợp đồng vào công tác tại Trường Đại học Vinh</w:t>
            </w:r>
          </w:p>
        </w:tc>
        <w:tc>
          <w:tcPr>
            <w:tcW w:w="1469" w:type="pct"/>
            <w:vAlign w:val="center"/>
          </w:tcPr>
          <w:p w14:paraId="766E4104" w14:textId="7A4450FC"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Số 3276/QĐ-ĐHV ngày 21/10/2013 </w:t>
            </w:r>
          </w:p>
        </w:tc>
        <w:tc>
          <w:tcPr>
            <w:tcW w:w="484" w:type="pct"/>
            <w:vMerge/>
            <w:shd w:val="clear" w:color="auto" w:fill="auto"/>
            <w:vAlign w:val="center"/>
          </w:tcPr>
          <w:p w14:paraId="7EC11FB9"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1EB045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97A162C" w14:textId="77777777" w:rsidTr="00960884">
        <w:trPr>
          <w:trHeight w:val="20"/>
        </w:trPr>
        <w:tc>
          <w:tcPr>
            <w:tcW w:w="521" w:type="pct"/>
            <w:vMerge/>
            <w:shd w:val="clear" w:color="auto" w:fill="auto"/>
            <w:vAlign w:val="center"/>
          </w:tcPr>
          <w:p w14:paraId="68163002"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63CBDFB" w14:textId="29E3D699"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chức năng, nhiệm vụ cán bộ văn phòng khoa và trợ lý quản lý sinh viên</w:t>
            </w:r>
          </w:p>
        </w:tc>
        <w:tc>
          <w:tcPr>
            <w:tcW w:w="1469" w:type="pct"/>
            <w:vAlign w:val="center"/>
          </w:tcPr>
          <w:p w14:paraId="53510652" w14:textId="24AC7996"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Số 2534/QĐ-ĐHV ngày 29/9/2011 </w:t>
            </w:r>
          </w:p>
        </w:tc>
        <w:tc>
          <w:tcPr>
            <w:tcW w:w="484" w:type="pct"/>
            <w:vMerge/>
            <w:shd w:val="clear" w:color="auto" w:fill="auto"/>
            <w:vAlign w:val="center"/>
          </w:tcPr>
          <w:p w14:paraId="666C6435"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74D3F1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9125D22" w14:textId="77777777" w:rsidTr="00960884">
        <w:trPr>
          <w:trHeight w:val="20"/>
        </w:trPr>
        <w:tc>
          <w:tcPr>
            <w:tcW w:w="521" w:type="pct"/>
            <w:vMerge/>
            <w:shd w:val="clear" w:color="auto" w:fill="auto"/>
            <w:vAlign w:val="center"/>
          </w:tcPr>
          <w:p w14:paraId="29C2CD8C"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1544B87" w14:textId="07C12658"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chức năng, nhiệm vụ cố vấn học tập</w:t>
            </w:r>
          </w:p>
        </w:tc>
        <w:tc>
          <w:tcPr>
            <w:tcW w:w="1469" w:type="pct"/>
            <w:vAlign w:val="center"/>
          </w:tcPr>
          <w:p w14:paraId="09E24174" w14:textId="17E8AFF3"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Số 3814/QĐ-ĐHV ngày 10/12/2012 </w:t>
            </w:r>
          </w:p>
        </w:tc>
        <w:tc>
          <w:tcPr>
            <w:tcW w:w="484" w:type="pct"/>
            <w:vMerge/>
            <w:shd w:val="clear" w:color="auto" w:fill="auto"/>
            <w:vAlign w:val="center"/>
          </w:tcPr>
          <w:p w14:paraId="47F5B696"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86A8237"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F00EE56" w14:textId="77777777" w:rsidTr="00960884">
        <w:trPr>
          <w:trHeight w:val="20"/>
        </w:trPr>
        <w:tc>
          <w:tcPr>
            <w:tcW w:w="521" w:type="pct"/>
            <w:vMerge/>
            <w:shd w:val="clear" w:color="auto" w:fill="auto"/>
            <w:vAlign w:val="center"/>
          </w:tcPr>
          <w:p w14:paraId="0F4CCD70"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071EF2C" w14:textId="54B2B6AC"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chức năng, nhiệm vụ của Trợ lý đào tạo, trợ lý Đảm bảo chất lượng</w:t>
            </w:r>
          </w:p>
        </w:tc>
        <w:tc>
          <w:tcPr>
            <w:tcW w:w="1469" w:type="pct"/>
            <w:vAlign w:val="center"/>
          </w:tcPr>
          <w:p w14:paraId="6716C391"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Số 3212/QĐ-ĐHV ngày 16/12/2010 </w:t>
            </w:r>
          </w:p>
          <w:p w14:paraId="7DF12846" w14:textId="6F597EC5"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 Số 31/QĐ-ĐHV ngày 08/01/2020 </w:t>
            </w:r>
          </w:p>
        </w:tc>
        <w:tc>
          <w:tcPr>
            <w:tcW w:w="484" w:type="pct"/>
            <w:vMerge/>
            <w:shd w:val="clear" w:color="auto" w:fill="auto"/>
            <w:vAlign w:val="center"/>
          </w:tcPr>
          <w:p w14:paraId="27A2F599"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1B4C54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1AA660A" w14:textId="77777777" w:rsidTr="00960884">
        <w:trPr>
          <w:trHeight w:val="20"/>
        </w:trPr>
        <w:tc>
          <w:tcPr>
            <w:tcW w:w="521" w:type="pct"/>
            <w:vMerge/>
            <w:shd w:val="clear" w:color="auto" w:fill="auto"/>
            <w:vAlign w:val="center"/>
          </w:tcPr>
          <w:p w14:paraId="48E11CAC"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7F15C234" w14:textId="5761376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chế chi tiêu nội bộ</w:t>
            </w:r>
          </w:p>
        </w:tc>
        <w:tc>
          <w:tcPr>
            <w:tcW w:w="1469" w:type="pct"/>
            <w:vAlign w:val="center"/>
          </w:tcPr>
          <w:p w14:paraId="4796B97D" w14:textId="77777777"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Ban hành kèm theo quyết định số 1585/QĐ-ĐHV ngày 30 tháng 12 năm 2016)</w:t>
            </w:r>
          </w:p>
          <w:p w14:paraId="00C84F4A" w14:textId="7C56D928"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737/QĐ-ĐHV ngày 1/4/2024</w:t>
            </w:r>
          </w:p>
        </w:tc>
        <w:tc>
          <w:tcPr>
            <w:tcW w:w="484" w:type="pct"/>
            <w:vMerge/>
            <w:shd w:val="clear" w:color="auto" w:fill="auto"/>
            <w:vAlign w:val="center"/>
          </w:tcPr>
          <w:p w14:paraId="1F9669E1"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868A5B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805F18A" w14:textId="77777777" w:rsidTr="00960884">
        <w:trPr>
          <w:trHeight w:val="20"/>
        </w:trPr>
        <w:tc>
          <w:tcPr>
            <w:tcW w:w="521" w:type="pct"/>
            <w:vMerge w:val="restart"/>
            <w:shd w:val="clear" w:color="auto" w:fill="auto"/>
            <w:vAlign w:val="center"/>
          </w:tcPr>
          <w:p w14:paraId="6ABE4876"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H7.07.03.02</w:t>
            </w:r>
          </w:p>
        </w:tc>
        <w:tc>
          <w:tcPr>
            <w:tcW w:w="2193" w:type="pct"/>
            <w:vAlign w:val="center"/>
          </w:tcPr>
          <w:p w14:paraId="20EED546" w14:textId="1DD993CA"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Tiêu chí thi đua cá nhân đánh giá công chức, viên chức Trường Đại học Vinh</w:t>
            </w:r>
            <w:r w:rsidRPr="001E5EFE">
              <w:rPr>
                <w:rFonts w:ascii="Times New Roman" w:eastAsia="Calibri" w:hAnsi="Times New Roman" w:cs="Times New Roman"/>
                <w:color w:val="000000" w:themeColor="text1"/>
                <w:sz w:val="26"/>
                <w:szCs w:val="26"/>
                <w:lang w:val="vi-VN"/>
              </w:rPr>
              <w:t xml:space="preserve"> (*)</w:t>
            </w:r>
          </w:p>
        </w:tc>
        <w:tc>
          <w:tcPr>
            <w:tcW w:w="1469" w:type="pct"/>
            <w:vAlign w:val="center"/>
          </w:tcPr>
          <w:p w14:paraId="0578A252" w14:textId="3F0776B6"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3807/QĐ-ĐHV ngày 12/10/2015</w:t>
            </w:r>
          </w:p>
        </w:tc>
        <w:tc>
          <w:tcPr>
            <w:tcW w:w="484" w:type="pct"/>
            <w:vMerge w:val="restart"/>
            <w:shd w:val="clear" w:color="auto" w:fill="auto"/>
            <w:vAlign w:val="center"/>
          </w:tcPr>
          <w:p w14:paraId="7FF7C6A1" w14:textId="52B22475"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6F4E2855"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5F8BFA15" w14:textId="246E39C5"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41C7D9BB" w14:textId="77777777" w:rsidTr="00960884">
        <w:trPr>
          <w:trHeight w:val="20"/>
        </w:trPr>
        <w:tc>
          <w:tcPr>
            <w:tcW w:w="521" w:type="pct"/>
            <w:vMerge/>
            <w:shd w:val="clear" w:color="auto" w:fill="auto"/>
            <w:vAlign w:val="center"/>
          </w:tcPr>
          <w:p w14:paraId="7ACB40A7"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627C36FC" w14:textId="1C62052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Văn bản xin ý kiến góp ý của các đơn vị về tiêu chí đánh giá thi đua, quy định xếp loại cán bộ </w:t>
            </w:r>
          </w:p>
        </w:tc>
        <w:tc>
          <w:tcPr>
            <w:tcW w:w="1469" w:type="pct"/>
            <w:vAlign w:val="center"/>
          </w:tcPr>
          <w:p w14:paraId="5256462D" w14:textId="776C6542"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Số 970/ĐHV-HCTH ngày 18/8/2017</w:t>
            </w:r>
          </w:p>
        </w:tc>
        <w:tc>
          <w:tcPr>
            <w:tcW w:w="484" w:type="pct"/>
            <w:vMerge/>
            <w:shd w:val="clear" w:color="auto" w:fill="auto"/>
            <w:vAlign w:val="center"/>
          </w:tcPr>
          <w:p w14:paraId="52CF0403"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AD9D4D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AA96EB9" w14:textId="77777777" w:rsidTr="00960884">
        <w:trPr>
          <w:trHeight w:val="20"/>
        </w:trPr>
        <w:tc>
          <w:tcPr>
            <w:tcW w:w="521" w:type="pct"/>
            <w:vMerge/>
            <w:shd w:val="clear" w:color="auto" w:fill="auto"/>
            <w:vAlign w:val="center"/>
          </w:tcPr>
          <w:p w14:paraId="241D543D"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4355C3D" w14:textId="147588BE"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ban hành quy định đánh giá, xếp loại cán bộ viên chức Trường Đại học Vinh</w:t>
            </w:r>
            <w:r w:rsidRPr="001E5EFE">
              <w:rPr>
                <w:rFonts w:ascii="Times New Roman" w:eastAsia="Calibri" w:hAnsi="Times New Roman" w:cs="Times New Roman"/>
                <w:color w:val="000000" w:themeColor="text1"/>
                <w:sz w:val="26"/>
                <w:szCs w:val="26"/>
                <w:lang w:val="vi-VN"/>
              </w:rPr>
              <w:t xml:space="preserve"> (*)</w:t>
            </w:r>
            <w:r w:rsidRPr="001E5EFE">
              <w:rPr>
                <w:rFonts w:ascii="Times New Roman" w:eastAsia="Calibri" w:hAnsi="Times New Roman" w:cs="Times New Roman"/>
                <w:color w:val="000000" w:themeColor="text1"/>
                <w:sz w:val="26"/>
                <w:szCs w:val="26"/>
              </w:rPr>
              <w:t xml:space="preserve">, </w:t>
            </w:r>
          </w:p>
        </w:tc>
        <w:tc>
          <w:tcPr>
            <w:tcW w:w="1469" w:type="pct"/>
            <w:vAlign w:val="center"/>
          </w:tcPr>
          <w:p w14:paraId="5E204CDA" w14:textId="7C0BACEC"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929/QĐ-ĐHV ngày 24/8/2017</w:t>
            </w:r>
          </w:p>
        </w:tc>
        <w:tc>
          <w:tcPr>
            <w:tcW w:w="484" w:type="pct"/>
            <w:vMerge/>
            <w:shd w:val="clear" w:color="auto" w:fill="auto"/>
            <w:vAlign w:val="center"/>
          </w:tcPr>
          <w:p w14:paraId="183125FB"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08ADF6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7D45476" w14:textId="77777777" w:rsidTr="00960884">
        <w:trPr>
          <w:trHeight w:val="20"/>
        </w:trPr>
        <w:tc>
          <w:tcPr>
            <w:tcW w:w="521" w:type="pct"/>
            <w:vMerge/>
            <w:shd w:val="clear" w:color="auto" w:fill="auto"/>
            <w:vAlign w:val="center"/>
          </w:tcPr>
          <w:p w14:paraId="5358ABF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BC9180B" w14:textId="66F5DA02"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đánh giá xếp loại VC và người lao động hàng năm</w:t>
            </w:r>
          </w:p>
        </w:tc>
        <w:tc>
          <w:tcPr>
            <w:tcW w:w="1469" w:type="pct"/>
            <w:vAlign w:val="center"/>
          </w:tcPr>
          <w:p w14:paraId="3CAC0928" w14:textId="00B97DBC"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1460 ngày 29/12/2017</w:t>
            </w:r>
          </w:p>
        </w:tc>
        <w:tc>
          <w:tcPr>
            <w:tcW w:w="484" w:type="pct"/>
            <w:vMerge/>
            <w:shd w:val="clear" w:color="auto" w:fill="auto"/>
            <w:vAlign w:val="center"/>
          </w:tcPr>
          <w:p w14:paraId="2EE80EFC"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793B004"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D0B74B9" w14:textId="77777777" w:rsidTr="00960884">
        <w:trPr>
          <w:trHeight w:val="20"/>
        </w:trPr>
        <w:tc>
          <w:tcPr>
            <w:tcW w:w="521" w:type="pct"/>
            <w:vMerge/>
            <w:shd w:val="clear" w:color="auto" w:fill="auto"/>
            <w:vAlign w:val="center"/>
          </w:tcPr>
          <w:p w14:paraId="3DDB0847"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6D94E08" w14:textId="6719443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Phụ lục đánh giá xếp loại chất lượng đơn vị, viên chức và người lao động của trường ĐHV</w:t>
            </w:r>
          </w:p>
        </w:tc>
        <w:tc>
          <w:tcPr>
            <w:tcW w:w="1469" w:type="pct"/>
            <w:vAlign w:val="center"/>
          </w:tcPr>
          <w:p w14:paraId="29935243" w14:textId="4F5A4D7E"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694/ĐHV-TCCB ngày 5/7/2019</w:t>
            </w:r>
          </w:p>
        </w:tc>
        <w:tc>
          <w:tcPr>
            <w:tcW w:w="484" w:type="pct"/>
            <w:vMerge/>
            <w:shd w:val="clear" w:color="auto" w:fill="auto"/>
            <w:vAlign w:val="center"/>
          </w:tcPr>
          <w:p w14:paraId="13C7A783"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D7217E4"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4C9036C" w14:textId="77777777" w:rsidTr="00960884">
        <w:trPr>
          <w:trHeight w:val="20"/>
        </w:trPr>
        <w:tc>
          <w:tcPr>
            <w:tcW w:w="521" w:type="pct"/>
            <w:vMerge/>
            <w:shd w:val="clear" w:color="auto" w:fill="auto"/>
            <w:vAlign w:val="center"/>
          </w:tcPr>
          <w:p w14:paraId="053E80FA"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9E6AFEA" w14:textId="565BAE78"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CV hướng dẫn đánh giá, phân loại viên chức năm 2020</w:t>
            </w:r>
          </w:p>
        </w:tc>
        <w:tc>
          <w:tcPr>
            <w:tcW w:w="1469" w:type="pct"/>
            <w:vAlign w:val="center"/>
          </w:tcPr>
          <w:p w14:paraId="31F78D95" w14:textId="16410751"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1289/ĐHV-TCCB ngày 11/12/2020</w:t>
            </w:r>
          </w:p>
        </w:tc>
        <w:tc>
          <w:tcPr>
            <w:tcW w:w="484" w:type="pct"/>
            <w:vMerge/>
            <w:shd w:val="clear" w:color="auto" w:fill="auto"/>
            <w:vAlign w:val="center"/>
          </w:tcPr>
          <w:p w14:paraId="00FF645A"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0B96E4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29C1E37" w14:textId="77777777" w:rsidTr="00960884">
        <w:trPr>
          <w:trHeight w:val="20"/>
        </w:trPr>
        <w:tc>
          <w:tcPr>
            <w:tcW w:w="521" w:type="pct"/>
            <w:vMerge/>
            <w:shd w:val="clear" w:color="auto" w:fill="auto"/>
            <w:vAlign w:val="center"/>
          </w:tcPr>
          <w:p w14:paraId="518AA4C4"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EDFD13D" w14:textId="57C25A1C"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KH xây dựng quy định đánh giá xếp loại chất lượng, đơn vị, viên chức và người lao động Trường ĐHV</w:t>
            </w:r>
          </w:p>
        </w:tc>
        <w:tc>
          <w:tcPr>
            <w:tcW w:w="1469" w:type="pct"/>
            <w:vAlign w:val="center"/>
          </w:tcPr>
          <w:p w14:paraId="7B6AE96C" w14:textId="5607BA0A"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19/KH-ĐHV ngày 8/3/2021</w:t>
            </w:r>
          </w:p>
        </w:tc>
        <w:tc>
          <w:tcPr>
            <w:tcW w:w="484" w:type="pct"/>
            <w:vMerge/>
            <w:shd w:val="clear" w:color="auto" w:fill="auto"/>
            <w:vAlign w:val="center"/>
          </w:tcPr>
          <w:p w14:paraId="4F89D363"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57F603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307E68B" w14:textId="77777777" w:rsidTr="00960884">
        <w:trPr>
          <w:trHeight w:val="20"/>
        </w:trPr>
        <w:tc>
          <w:tcPr>
            <w:tcW w:w="521" w:type="pct"/>
            <w:vMerge/>
            <w:shd w:val="clear" w:color="auto" w:fill="auto"/>
            <w:vAlign w:val="center"/>
          </w:tcPr>
          <w:p w14:paraId="0E296482"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650196C8" w14:textId="0178F19F"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đánh giá, xếp loại chất lượng đơn vị, viên chức và người lao động của Trường Đại học Vinh (kèm theo phục lục).</w:t>
            </w:r>
          </w:p>
        </w:tc>
        <w:tc>
          <w:tcPr>
            <w:tcW w:w="1469" w:type="pct"/>
            <w:vAlign w:val="center"/>
          </w:tcPr>
          <w:p w14:paraId="09026268" w14:textId="17DA080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2736/QĐ-ĐHV ngày 22/11/2021</w:t>
            </w:r>
          </w:p>
        </w:tc>
        <w:tc>
          <w:tcPr>
            <w:tcW w:w="484" w:type="pct"/>
            <w:vMerge/>
            <w:shd w:val="clear" w:color="auto" w:fill="auto"/>
            <w:vAlign w:val="center"/>
          </w:tcPr>
          <w:p w14:paraId="3B85EAE6"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B915F7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3A97363" w14:textId="77777777" w:rsidTr="00960884">
        <w:trPr>
          <w:trHeight w:val="20"/>
        </w:trPr>
        <w:tc>
          <w:tcPr>
            <w:tcW w:w="521" w:type="pct"/>
            <w:vMerge/>
            <w:shd w:val="clear" w:color="auto" w:fill="auto"/>
            <w:vAlign w:val="center"/>
          </w:tcPr>
          <w:p w14:paraId="50BECE33"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2F95052" w14:textId="2272AEEA"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tạm thời về việc đánh giá xếp loại hàng tháng đối với viên chức, người lao động của Trường Đại học Vinh</w:t>
            </w:r>
          </w:p>
        </w:tc>
        <w:tc>
          <w:tcPr>
            <w:tcW w:w="1469" w:type="pct"/>
            <w:vAlign w:val="center"/>
          </w:tcPr>
          <w:p w14:paraId="718B32CD" w14:textId="24AD1918"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156/QĐ-ĐHV ngày 18/01/2023</w:t>
            </w:r>
          </w:p>
        </w:tc>
        <w:tc>
          <w:tcPr>
            <w:tcW w:w="484" w:type="pct"/>
            <w:vMerge/>
            <w:shd w:val="clear" w:color="auto" w:fill="auto"/>
            <w:vAlign w:val="center"/>
          </w:tcPr>
          <w:p w14:paraId="0428DA96"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E56669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FAC7512" w14:textId="77777777" w:rsidTr="00960884">
        <w:trPr>
          <w:trHeight w:val="20"/>
        </w:trPr>
        <w:tc>
          <w:tcPr>
            <w:tcW w:w="521" w:type="pct"/>
            <w:vMerge/>
            <w:shd w:val="clear" w:color="auto" w:fill="auto"/>
            <w:vAlign w:val="center"/>
          </w:tcPr>
          <w:p w14:paraId="0F468453"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F4F2365" w14:textId="1FA873E4"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Hướng dẫn thực hiện đánh giá, xếp loại chất lượng đơn vị, viên chức, người lao động Trường Đại học Vinh</w:t>
            </w:r>
          </w:p>
        </w:tc>
        <w:tc>
          <w:tcPr>
            <w:tcW w:w="1469" w:type="pct"/>
            <w:vAlign w:val="center"/>
          </w:tcPr>
          <w:p w14:paraId="1C72BC92"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13/HD-ĐHV ngày</w:t>
            </w:r>
          </w:p>
          <w:p w14:paraId="3A0D98DB" w14:textId="78B8FAD9"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 23/11/2021</w:t>
            </w:r>
          </w:p>
        </w:tc>
        <w:tc>
          <w:tcPr>
            <w:tcW w:w="484" w:type="pct"/>
            <w:vMerge/>
            <w:shd w:val="clear" w:color="auto" w:fill="auto"/>
            <w:vAlign w:val="center"/>
          </w:tcPr>
          <w:p w14:paraId="36ADE81E"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8AEA994"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1506078" w14:textId="77777777" w:rsidTr="00960884">
        <w:trPr>
          <w:trHeight w:val="20"/>
        </w:trPr>
        <w:tc>
          <w:tcPr>
            <w:tcW w:w="521" w:type="pct"/>
            <w:vMerge/>
            <w:shd w:val="clear" w:color="auto" w:fill="auto"/>
            <w:vAlign w:val="center"/>
          </w:tcPr>
          <w:p w14:paraId="3BCA451E"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9CA76A0" w14:textId="6B7C5C2A"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QĐ ban hành Quy định về công tác thi đua, khen thưởng của Trường Đại học Vinh</w:t>
            </w:r>
          </w:p>
        </w:tc>
        <w:tc>
          <w:tcPr>
            <w:tcW w:w="1469" w:type="pct"/>
            <w:vAlign w:val="center"/>
          </w:tcPr>
          <w:p w14:paraId="4735B316" w14:textId="1CE8AD1F"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2864/QĐ-ĐHV ngày 2/12/2021</w:t>
            </w:r>
          </w:p>
        </w:tc>
        <w:tc>
          <w:tcPr>
            <w:tcW w:w="484" w:type="pct"/>
            <w:vMerge/>
            <w:shd w:val="clear" w:color="auto" w:fill="auto"/>
            <w:vAlign w:val="center"/>
          </w:tcPr>
          <w:p w14:paraId="72244076"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3C9D72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398F8E2" w14:textId="77777777" w:rsidTr="00960884">
        <w:trPr>
          <w:trHeight w:val="20"/>
        </w:trPr>
        <w:tc>
          <w:tcPr>
            <w:tcW w:w="521" w:type="pct"/>
            <w:shd w:val="clear" w:color="auto" w:fill="auto"/>
            <w:vAlign w:val="center"/>
            <w:hideMark/>
          </w:tcPr>
          <w:p w14:paraId="10437F57"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H7.07.03.03</w:t>
            </w:r>
          </w:p>
        </w:tc>
        <w:tc>
          <w:tcPr>
            <w:tcW w:w="2193" w:type="pct"/>
            <w:vAlign w:val="center"/>
          </w:tcPr>
          <w:p w14:paraId="0878F25E" w14:textId="3C8C2766"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Phiếu đánh giá viên chức năm học (Mẫu)</w:t>
            </w:r>
          </w:p>
        </w:tc>
        <w:tc>
          <w:tcPr>
            <w:tcW w:w="1469" w:type="pct"/>
            <w:vAlign w:val="center"/>
          </w:tcPr>
          <w:p w14:paraId="22F6B7BF" w14:textId="67D03D8F"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Mẫu số 03</w:t>
            </w:r>
          </w:p>
        </w:tc>
        <w:tc>
          <w:tcPr>
            <w:tcW w:w="484" w:type="pct"/>
            <w:shd w:val="clear" w:color="auto" w:fill="auto"/>
            <w:vAlign w:val="center"/>
          </w:tcPr>
          <w:p w14:paraId="6DF3EBAE" w14:textId="062936BE"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shd w:val="clear" w:color="auto" w:fill="auto"/>
            <w:vAlign w:val="center"/>
            <w:hideMark/>
          </w:tcPr>
          <w:p w14:paraId="41A5757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7F53F7F2" w14:textId="77777777" w:rsidTr="00960884">
        <w:trPr>
          <w:trHeight w:val="20"/>
        </w:trPr>
        <w:tc>
          <w:tcPr>
            <w:tcW w:w="521" w:type="pct"/>
            <w:vMerge w:val="restart"/>
            <w:shd w:val="clear" w:color="auto" w:fill="auto"/>
            <w:vAlign w:val="center"/>
          </w:tcPr>
          <w:p w14:paraId="1E90999F"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H7.07.03.04</w:t>
            </w:r>
          </w:p>
        </w:tc>
        <w:tc>
          <w:tcPr>
            <w:tcW w:w="2193" w:type="pct"/>
            <w:vAlign w:val="center"/>
          </w:tcPr>
          <w:p w14:paraId="2C621FFC" w14:textId="33B99520"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chế chi tiêu nội bộ Trường Đại học Vinh</w:t>
            </w:r>
          </w:p>
        </w:tc>
        <w:tc>
          <w:tcPr>
            <w:tcW w:w="1469" w:type="pct"/>
            <w:vAlign w:val="center"/>
          </w:tcPr>
          <w:p w14:paraId="719AB767" w14:textId="77777777"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Ban hành kèm theo quyết định số 1585/QĐ-ĐHV ngày 30 tháng 12 năm 2016)</w:t>
            </w:r>
          </w:p>
          <w:p w14:paraId="4B71DB5E" w14:textId="577ACEE5"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737/QĐ-ĐHV ngày 1/4/2024</w:t>
            </w:r>
          </w:p>
        </w:tc>
        <w:tc>
          <w:tcPr>
            <w:tcW w:w="484" w:type="pct"/>
            <w:vMerge w:val="restart"/>
            <w:shd w:val="clear" w:color="auto" w:fill="auto"/>
            <w:vAlign w:val="center"/>
          </w:tcPr>
          <w:p w14:paraId="69F9704D" w14:textId="22E7C4CF"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21561AEF"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C6DC65E" w14:textId="77777777" w:rsidTr="00960884">
        <w:trPr>
          <w:trHeight w:val="20"/>
        </w:trPr>
        <w:tc>
          <w:tcPr>
            <w:tcW w:w="521" w:type="pct"/>
            <w:vMerge/>
            <w:shd w:val="clear" w:color="auto" w:fill="auto"/>
            <w:vAlign w:val="center"/>
          </w:tcPr>
          <w:p w14:paraId="4D4346F8"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9068591" w14:textId="1D60175D"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QĐ ban hành Quy định đánh giá xếp loại cán bộ, viên chức Trường Đại học Vinh (hàng tháng) (</w:t>
            </w:r>
            <w:r w:rsidRPr="001E5EFE">
              <w:rPr>
                <w:rFonts w:ascii="Times New Roman" w:eastAsia="Calibri" w:hAnsi="Times New Roman" w:cs="Times New Roman"/>
                <w:i/>
                <w:iCs/>
                <w:color w:val="000000" w:themeColor="text1"/>
                <w:sz w:val="26"/>
                <w:szCs w:val="26"/>
              </w:rPr>
              <w:t>Điều 11, trang 5)</w:t>
            </w:r>
          </w:p>
        </w:tc>
        <w:tc>
          <w:tcPr>
            <w:tcW w:w="1469" w:type="pct"/>
            <w:vAlign w:val="center"/>
          </w:tcPr>
          <w:p w14:paraId="7A3ECD9C" w14:textId="29C452C6" w:rsidR="00ED1893" w:rsidRPr="001E5EFE" w:rsidRDefault="00ED1893" w:rsidP="00EA2E9D">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929/QĐ-ĐHV ngày24/8/2017</w:t>
            </w:r>
          </w:p>
        </w:tc>
        <w:tc>
          <w:tcPr>
            <w:tcW w:w="484" w:type="pct"/>
            <w:vMerge/>
            <w:shd w:val="clear" w:color="auto" w:fill="auto"/>
            <w:vAlign w:val="center"/>
          </w:tcPr>
          <w:p w14:paraId="5662D3E1"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867427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A16473A" w14:textId="77777777" w:rsidTr="00960884">
        <w:trPr>
          <w:trHeight w:val="20"/>
        </w:trPr>
        <w:tc>
          <w:tcPr>
            <w:tcW w:w="521" w:type="pct"/>
            <w:vMerge/>
            <w:shd w:val="clear" w:color="auto" w:fill="auto"/>
            <w:vAlign w:val="center"/>
          </w:tcPr>
          <w:p w14:paraId="5C63F6D0"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2006BF3" w14:textId="7A48DD2D"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Bảng xếp loại cán bộ hàng tháng </w:t>
            </w:r>
            <w:r w:rsidRPr="001E5EFE">
              <w:rPr>
                <w:rFonts w:ascii="Times New Roman" w:eastAsia="Calibri" w:hAnsi="Times New Roman" w:cs="Times New Roman"/>
                <w:color w:val="000000" w:themeColor="text1"/>
                <w:kern w:val="2"/>
                <w:sz w:val="26"/>
                <w:szCs w:val="26"/>
                <w:lang w:val="da-DK" w:bidi="en-US"/>
                <w14:ligatures w14:val="standardContextual"/>
              </w:rPr>
              <w:t xml:space="preserve">Viện </w:t>
            </w:r>
            <w:r w:rsidRPr="001E5EFE">
              <w:rPr>
                <w:rFonts w:ascii="Times New Roman" w:eastAsia="Calibri" w:hAnsi="Times New Roman" w:cs="Times New Roman"/>
                <w:color w:val="000000" w:themeColor="text1"/>
                <w:kern w:val="2"/>
                <w:sz w:val="26"/>
                <w:szCs w:val="26"/>
                <w:lang w:val="vi-VN" w:bidi="en-US"/>
                <w14:ligatures w14:val="standardContextual"/>
              </w:rPr>
              <w:t>CNHS-MT</w:t>
            </w:r>
            <w:r w:rsidRPr="001E5EFE">
              <w:rPr>
                <w:rFonts w:ascii="Times New Roman" w:eastAsia="Calibri" w:hAnsi="Times New Roman" w:cs="Times New Roman"/>
                <w:b/>
                <w:bCs/>
                <w:color w:val="000000" w:themeColor="text1"/>
                <w:sz w:val="26"/>
                <w:szCs w:val="26"/>
              </w:rPr>
              <w:t>,</w:t>
            </w:r>
            <w:r w:rsidRPr="001E5EFE">
              <w:rPr>
                <w:rFonts w:ascii="Times New Roman" w:eastAsia="Calibri" w:hAnsi="Times New Roman" w:cs="Times New Roman"/>
                <w:bCs/>
                <w:color w:val="000000" w:themeColor="text1"/>
                <w:sz w:val="26"/>
                <w:szCs w:val="26"/>
              </w:rPr>
              <w:t xml:space="preserve"> </w:t>
            </w:r>
            <w:r w:rsidRPr="001E5EFE">
              <w:rPr>
                <w:rFonts w:ascii="Times New Roman" w:eastAsia="Calibri" w:hAnsi="Times New Roman" w:cs="Times New Roman"/>
                <w:color w:val="000000" w:themeColor="text1"/>
                <w:sz w:val="26"/>
                <w:szCs w:val="26"/>
              </w:rPr>
              <w:t>Nhân viên hỗ trợ</w:t>
            </w:r>
          </w:p>
        </w:tc>
        <w:tc>
          <w:tcPr>
            <w:tcW w:w="1469" w:type="pct"/>
            <w:vAlign w:val="center"/>
          </w:tcPr>
          <w:p w14:paraId="6539E958" w14:textId="585A1230"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79B9CB4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7B872B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F3F9A8B" w14:textId="77777777" w:rsidTr="00960884">
        <w:trPr>
          <w:trHeight w:val="20"/>
        </w:trPr>
        <w:tc>
          <w:tcPr>
            <w:tcW w:w="521" w:type="pct"/>
            <w:vMerge w:val="restart"/>
            <w:shd w:val="clear" w:color="auto" w:fill="auto"/>
            <w:vAlign w:val="center"/>
          </w:tcPr>
          <w:p w14:paraId="4ACC555B" w14:textId="07D513E9"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H7.07.03.05</w:t>
            </w:r>
          </w:p>
        </w:tc>
        <w:tc>
          <w:tcPr>
            <w:tcW w:w="2193" w:type="pct"/>
            <w:vAlign w:val="center"/>
          </w:tcPr>
          <w:p w14:paraId="19E4A170" w14:textId="77777777" w:rsidR="00ED1893" w:rsidRPr="001E5EFE" w:rsidRDefault="00ED1893" w:rsidP="00ED1893">
            <w:pPr>
              <w:widowControl w:val="0"/>
              <w:spacing w:line="312"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Quyết định Tiêu chí thi đua cá nhân đánh giá công chức, viên chức Trường Đại học Vinh</w:t>
            </w:r>
            <w:r w:rsidRPr="001E5EFE">
              <w:rPr>
                <w:rFonts w:ascii="Times New Roman" w:eastAsia="Calibri" w:hAnsi="Times New Roman" w:cs="Times New Roman"/>
                <w:color w:val="000000" w:themeColor="text1"/>
                <w:sz w:val="26"/>
                <w:szCs w:val="26"/>
                <w:lang w:val="vi-VN"/>
              </w:rPr>
              <w:t xml:space="preserve"> </w:t>
            </w:r>
          </w:p>
          <w:p w14:paraId="1BF3683E" w14:textId="7311F7A9"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i/>
                <w:iCs/>
                <w:color w:val="000000" w:themeColor="text1"/>
                <w:sz w:val="26"/>
                <w:szCs w:val="26"/>
              </w:rPr>
              <w:t>(Trang 8 - 10)</w:t>
            </w:r>
          </w:p>
        </w:tc>
        <w:tc>
          <w:tcPr>
            <w:tcW w:w="1469" w:type="pct"/>
            <w:vAlign w:val="center"/>
          </w:tcPr>
          <w:p w14:paraId="13571485"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3807/QĐ-ĐHV ngày</w:t>
            </w:r>
          </w:p>
          <w:p w14:paraId="63F2C061" w14:textId="0EBAEB31"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 12/10/2015</w:t>
            </w:r>
          </w:p>
        </w:tc>
        <w:tc>
          <w:tcPr>
            <w:tcW w:w="484" w:type="pct"/>
            <w:vMerge w:val="restart"/>
            <w:shd w:val="clear" w:color="auto" w:fill="auto"/>
            <w:vAlign w:val="center"/>
          </w:tcPr>
          <w:p w14:paraId="72CB295E" w14:textId="1EBEB86A"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76FEFD12"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EE7B066" w14:textId="77777777" w:rsidTr="00960884">
        <w:trPr>
          <w:trHeight w:val="20"/>
        </w:trPr>
        <w:tc>
          <w:tcPr>
            <w:tcW w:w="521" w:type="pct"/>
            <w:vMerge/>
            <w:shd w:val="clear" w:color="auto" w:fill="auto"/>
            <w:vAlign w:val="center"/>
          </w:tcPr>
          <w:p w14:paraId="65398AA2"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6B885C50" w14:textId="33DD651C"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Bảng chấm điểm thi đua cá nhân năm học đối với chuyên viên phòng ban</w:t>
            </w:r>
            <w:r w:rsidRPr="001E5EFE">
              <w:rPr>
                <w:rFonts w:ascii="Times New Roman" w:eastAsia="Calibri" w:hAnsi="Times New Roman" w:cs="Times New Roman"/>
                <w:color w:val="000000" w:themeColor="text1"/>
                <w:sz w:val="26"/>
                <w:szCs w:val="26"/>
                <w:lang w:val="vi-VN"/>
              </w:rPr>
              <w:t xml:space="preserve"> (*)</w:t>
            </w:r>
          </w:p>
        </w:tc>
        <w:tc>
          <w:tcPr>
            <w:tcW w:w="1469" w:type="pct"/>
            <w:vAlign w:val="center"/>
          </w:tcPr>
          <w:p w14:paraId="694A65BE" w14:textId="4F7CA063"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662E0D74"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FC6F66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0AE46ED" w14:textId="77777777" w:rsidTr="00960884">
        <w:trPr>
          <w:trHeight w:val="20"/>
        </w:trPr>
        <w:tc>
          <w:tcPr>
            <w:tcW w:w="521" w:type="pct"/>
            <w:vMerge/>
            <w:shd w:val="clear" w:color="auto" w:fill="auto"/>
            <w:vAlign w:val="center"/>
          </w:tcPr>
          <w:p w14:paraId="05C0E23D"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3B3FF46" w14:textId="7B21DF29"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Hướng dẫn tổng kết năm học từ 2019-2023, Bản đăng ký danh hiệu thi đua đơn vị, Hướng dẫn xếp loại thi đua</w:t>
            </w:r>
          </w:p>
        </w:tc>
        <w:tc>
          <w:tcPr>
            <w:tcW w:w="1469" w:type="pct"/>
            <w:vAlign w:val="center"/>
          </w:tcPr>
          <w:p w14:paraId="5D7B28FF"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Công văn số 532/ĐHV-HCTH ngày 16/5/2017 về việc hướng dẫn tổng kết năm học 2016-2017</w:t>
            </w:r>
          </w:p>
          <w:p w14:paraId="58E09747" w14:textId="77777777" w:rsidR="00ED1893" w:rsidRPr="001E5EFE" w:rsidRDefault="00ED1893" w:rsidP="00ED1893">
            <w:pPr>
              <w:widowControl w:val="0"/>
              <w:spacing w:line="312"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Công văn số 501/ĐHV-HCTH ngày 10/5/2018 về việc hướng dẫn tổng kết năm học 2017-2018</w:t>
            </w:r>
          </w:p>
          <w:p w14:paraId="3B185410" w14:textId="77777777" w:rsidR="00ED1893" w:rsidRPr="001E5EFE" w:rsidRDefault="00ED1893" w:rsidP="00ED1893">
            <w:pPr>
              <w:widowControl w:val="0"/>
              <w:spacing w:line="312"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Công văn số 485/ĐHV-HCTH ngày 14/5/2019 về việc hướng dẫn tổng kết năm học 2018-2019</w:t>
            </w:r>
          </w:p>
          <w:p w14:paraId="3B54F45A" w14:textId="2F5DB86A"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Công văn Số 1289/ĐHV-TCCB, ngày 11/12/2020 hướng dẫn đánh giá, phân loại viên chức năm 2020</w:t>
            </w:r>
          </w:p>
        </w:tc>
        <w:tc>
          <w:tcPr>
            <w:tcW w:w="484" w:type="pct"/>
            <w:vMerge/>
            <w:shd w:val="clear" w:color="auto" w:fill="auto"/>
            <w:vAlign w:val="center"/>
          </w:tcPr>
          <w:p w14:paraId="452EE4F4"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31250B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043BBF1" w14:textId="77777777" w:rsidTr="00960884">
        <w:trPr>
          <w:trHeight w:val="20"/>
        </w:trPr>
        <w:tc>
          <w:tcPr>
            <w:tcW w:w="521" w:type="pct"/>
            <w:vMerge/>
            <w:shd w:val="clear" w:color="auto" w:fill="auto"/>
            <w:vAlign w:val="center"/>
          </w:tcPr>
          <w:p w14:paraId="499508EF"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75849B5A" w14:textId="397882BD"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về việc kiện toàn Hội đồng Thi đua - Khen thưởng Trường Đại học Vinh nhiệm kỳ 2015-2020.</w:t>
            </w:r>
          </w:p>
        </w:tc>
        <w:tc>
          <w:tcPr>
            <w:tcW w:w="1469" w:type="pct"/>
            <w:vAlign w:val="center"/>
          </w:tcPr>
          <w:p w14:paraId="5F3C6A65"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482/QĐ-ĐHV ngày</w:t>
            </w:r>
          </w:p>
          <w:p w14:paraId="7B48C66D" w14:textId="2BCA8773"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 12/3/2019</w:t>
            </w:r>
          </w:p>
        </w:tc>
        <w:tc>
          <w:tcPr>
            <w:tcW w:w="484" w:type="pct"/>
            <w:vMerge/>
            <w:shd w:val="clear" w:color="auto" w:fill="auto"/>
            <w:vAlign w:val="center"/>
          </w:tcPr>
          <w:p w14:paraId="31F131D2"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D11004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6791C49" w14:textId="77777777" w:rsidTr="00960884">
        <w:trPr>
          <w:trHeight w:val="20"/>
        </w:trPr>
        <w:tc>
          <w:tcPr>
            <w:tcW w:w="521" w:type="pct"/>
            <w:vMerge/>
            <w:shd w:val="clear" w:color="auto" w:fill="auto"/>
            <w:vAlign w:val="center"/>
          </w:tcPr>
          <w:p w14:paraId="596E4C06"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776758DE" w14:textId="13BB09B1"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Thành phần, nguyên tắc làm việc, nhiệm vụ, quyền hạn của Hội đồng Thi đua - khen thưởng</w:t>
            </w:r>
          </w:p>
        </w:tc>
        <w:tc>
          <w:tcPr>
            <w:tcW w:w="1469" w:type="pct"/>
            <w:vAlign w:val="center"/>
          </w:tcPr>
          <w:p w14:paraId="096F86A6" w14:textId="77777777" w:rsidR="00ED1893" w:rsidRPr="001E5EFE" w:rsidRDefault="00ED1893" w:rsidP="00ED1893">
            <w:pPr>
              <w:widowControl w:val="0"/>
              <w:spacing w:line="312"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ban hành Quy định về công tác thi đua, khen thưởng số 2864/QĐ-ĐHV ngày 2/12/2021</w:t>
            </w:r>
          </w:p>
          <w:p w14:paraId="52C942EB" w14:textId="168D3C63"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i/>
                <w:iCs/>
                <w:color w:val="000000" w:themeColor="text1"/>
                <w:sz w:val="26"/>
                <w:szCs w:val="26"/>
              </w:rPr>
              <w:t>Điều 19 -20, Tr 11, 12</w:t>
            </w:r>
          </w:p>
        </w:tc>
        <w:tc>
          <w:tcPr>
            <w:tcW w:w="484" w:type="pct"/>
            <w:vMerge/>
            <w:shd w:val="clear" w:color="auto" w:fill="auto"/>
            <w:vAlign w:val="center"/>
          </w:tcPr>
          <w:p w14:paraId="0E191E65"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4AFC72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4483B13" w14:textId="77777777" w:rsidTr="00960884">
        <w:trPr>
          <w:trHeight w:val="20"/>
        </w:trPr>
        <w:tc>
          <w:tcPr>
            <w:tcW w:w="521" w:type="pct"/>
            <w:vMerge/>
            <w:shd w:val="clear" w:color="auto" w:fill="auto"/>
            <w:vAlign w:val="center"/>
          </w:tcPr>
          <w:p w14:paraId="5865CBD5"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4499500" w14:textId="435270A4"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thành lập Hội đồng thi đua</w:t>
            </w:r>
          </w:p>
        </w:tc>
        <w:tc>
          <w:tcPr>
            <w:tcW w:w="1469" w:type="pct"/>
            <w:vAlign w:val="center"/>
          </w:tcPr>
          <w:p w14:paraId="25E60D0C" w14:textId="4CB812C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số 3410/QĐ-ĐHV, ngày 26/11/2020 thành lập Hội đồng thi đua - khen thưởng nhiệm kỳ 2020-2025</w:t>
            </w:r>
          </w:p>
        </w:tc>
        <w:tc>
          <w:tcPr>
            <w:tcW w:w="484" w:type="pct"/>
            <w:vMerge/>
            <w:shd w:val="clear" w:color="auto" w:fill="auto"/>
            <w:vAlign w:val="center"/>
          </w:tcPr>
          <w:p w14:paraId="058F5C5B"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7D6BE1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314CAF2" w14:textId="77777777" w:rsidTr="00960884">
        <w:trPr>
          <w:trHeight w:val="20"/>
        </w:trPr>
        <w:tc>
          <w:tcPr>
            <w:tcW w:w="521" w:type="pct"/>
            <w:vMerge/>
            <w:shd w:val="clear" w:color="auto" w:fill="auto"/>
            <w:vAlign w:val="center"/>
          </w:tcPr>
          <w:p w14:paraId="3131E023"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61705D34" w14:textId="4CB535E8"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Biên bản họp hội đồng thi đua - khen thưởng Trường Đại học Vinh</w:t>
            </w:r>
          </w:p>
        </w:tc>
        <w:tc>
          <w:tcPr>
            <w:tcW w:w="1469" w:type="pct"/>
            <w:vAlign w:val="center"/>
          </w:tcPr>
          <w:p w14:paraId="2EB48077" w14:textId="5EE1E869"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5DB11046"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CCA2C5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0F5E64E" w14:textId="77777777" w:rsidTr="00960884">
        <w:trPr>
          <w:trHeight w:val="20"/>
        </w:trPr>
        <w:tc>
          <w:tcPr>
            <w:tcW w:w="521" w:type="pct"/>
            <w:vMerge w:val="restart"/>
            <w:shd w:val="clear" w:color="auto" w:fill="auto"/>
            <w:vAlign w:val="center"/>
          </w:tcPr>
          <w:p w14:paraId="69404A7E" w14:textId="0D33675B"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H7.07.03.06</w:t>
            </w:r>
          </w:p>
        </w:tc>
        <w:tc>
          <w:tcPr>
            <w:tcW w:w="2193" w:type="pct"/>
            <w:vAlign w:val="center"/>
          </w:tcPr>
          <w:p w14:paraId="6276A63A" w14:textId="5B2208BD"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 định công tác lấy ý kiến phản hồi từ người học về cán </w:t>
            </w:r>
            <w:r w:rsidRPr="001E5EFE">
              <w:rPr>
                <w:rFonts w:ascii="Times New Roman" w:eastAsia="Calibri" w:hAnsi="Times New Roman" w:cs="Times New Roman"/>
                <w:color w:val="000000" w:themeColor="text1"/>
                <w:sz w:val="26"/>
                <w:szCs w:val="26"/>
              </w:rPr>
              <w:lastRenderedPageBreak/>
              <w:t>bộ, viên chức và các hoạt động nhà trường</w:t>
            </w:r>
            <w:r w:rsidRPr="001E5EFE">
              <w:rPr>
                <w:rFonts w:ascii="Times New Roman" w:eastAsia="Calibri" w:hAnsi="Times New Roman" w:cs="Times New Roman"/>
                <w:color w:val="000000" w:themeColor="text1"/>
                <w:sz w:val="26"/>
                <w:szCs w:val="26"/>
                <w:lang w:val="vi-VN"/>
              </w:rPr>
              <w:t xml:space="preserve"> </w:t>
            </w:r>
          </w:p>
        </w:tc>
        <w:tc>
          <w:tcPr>
            <w:tcW w:w="1469" w:type="pct"/>
            <w:vAlign w:val="center"/>
          </w:tcPr>
          <w:p w14:paraId="7CD3F2D5" w14:textId="43B61459"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lastRenderedPageBreak/>
              <w:t>Số 1307/QĐ-ĐHV ngày 01/11/2016</w:t>
            </w:r>
          </w:p>
        </w:tc>
        <w:tc>
          <w:tcPr>
            <w:tcW w:w="484" w:type="pct"/>
            <w:vMerge w:val="restart"/>
            <w:shd w:val="clear" w:color="auto" w:fill="auto"/>
            <w:vAlign w:val="center"/>
          </w:tcPr>
          <w:p w14:paraId="6A17C791" w14:textId="6F2FC7C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xml:space="preserve">Trường </w:t>
            </w:r>
            <w:r w:rsidRPr="001E5EFE">
              <w:rPr>
                <w:rFonts w:ascii="Times New Roman" w:eastAsia="Times New Roman" w:hAnsi="Times New Roman" w:cs="Times New Roman"/>
                <w:color w:val="000000" w:themeColor="text1"/>
                <w:sz w:val="26"/>
                <w:szCs w:val="26"/>
              </w:rPr>
              <w:lastRenderedPageBreak/>
              <w:t>ĐH Vinh</w:t>
            </w:r>
          </w:p>
        </w:tc>
        <w:tc>
          <w:tcPr>
            <w:tcW w:w="333" w:type="pct"/>
            <w:vMerge w:val="restart"/>
            <w:shd w:val="clear" w:color="auto" w:fill="auto"/>
            <w:vAlign w:val="center"/>
          </w:tcPr>
          <w:p w14:paraId="2D4FFEF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081BDA8" w14:textId="77777777" w:rsidTr="00960884">
        <w:trPr>
          <w:trHeight w:val="20"/>
        </w:trPr>
        <w:tc>
          <w:tcPr>
            <w:tcW w:w="521" w:type="pct"/>
            <w:vMerge/>
            <w:shd w:val="clear" w:color="auto" w:fill="auto"/>
            <w:vAlign w:val="center"/>
          </w:tcPr>
          <w:p w14:paraId="396EA808"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65310994" w14:textId="3B37846E"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Hướng dẫn quy trình thực hiện kháo sát lấy ý kiến phản hồi từ người học về hoạt động giảng dạy của giảng viên</w:t>
            </w:r>
          </w:p>
        </w:tc>
        <w:tc>
          <w:tcPr>
            <w:tcW w:w="1469" w:type="pct"/>
            <w:vAlign w:val="center"/>
          </w:tcPr>
          <w:p w14:paraId="25496854" w14:textId="5BE0519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Website</w:t>
            </w:r>
          </w:p>
        </w:tc>
        <w:tc>
          <w:tcPr>
            <w:tcW w:w="484" w:type="pct"/>
            <w:vMerge/>
            <w:shd w:val="clear" w:color="auto" w:fill="auto"/>
            <w:vAlign w:val="center"/>
          </w:tcPr>
          <w:p w14:paraId="0C343822"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A5A2D1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E512925" w14:textId="77777777" w:rsidTr="00960884">
        <w:trPr>
          <w:trHeight w:val="20"/>
        </w:trPr>
        <w:tc>
          <w:tcPr>
            <w:tcW w:w="521" w:type="pct"/>
            <w:vMerge/>
            <w:shd w:val="clear" w:color="auto" w:fill="auto"/>
            <w:vAlign w:val="center"/>
          </w:tcPr>
          <w:p w14:paraId="7A3DFD9C"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737369E" w14:textId="47A701B2"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Kế hoạch triển khai thực hiện khảo sát các BLQ về các hoạt động của Nhà trường </w:t>
            </w:r>
          </w:p>
        </w:tc>
        <w:tc>
          <w:tcPr>
            <w:tcW w:w="1469" w:type="pct"/>
          </w:tcPr>
          <w:p w14:paraId="5C37296F" w14:textId="6CF8DC75"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4B3D5F97"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C88FCA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200E0AA" w14:textId="77777777" w:rsidTr="00960884">
        <w:trPr>
          <w:trHeight w:val="20"/>
        </w:trPr>
        <w:tc>
          <w:tcPr>
            <w:tcW w:w="521" w:type="pct"/>
            <w:vMerge/>
            <w:shd w:val="clear" w:color="auto" w:fill="auto"/>
            <w:vAlign w:val="center"/>
          </w:tcPr>
          <w:p w14:paraId="4678D81E"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507D4EF" w14:textId="222E69B2"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Báo cáo kết quả triển khai công tác lấy ý kiến các bên liên quan Trường Đại học Vinh</w:t>
            </w:r>
          </w:p>
        </w:tc>
        <w:tc>
          <w:tcPr>
            <w:tcW w:w="1469" w:type="pct"/>
          </w:tcPr>
          <w:p w14:paraId="3880AD17" w14:textId="6999886F"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3B7D2425"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AE082A5"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4293D7D" w14:textId="77777777" w:rsidTr="00960884">
        <w:trPr>
          <w:trHeight w:val="20"/>
        </w:trPr>
        <w:tc>
          <w:tcPr>
            <w:tcW w:w="521" w:type="pct"/>
            <w:vMerge w:val="restart"/>
            <w:shd w:val="clear" w:color="auto" w:fill="auto"/>
            <w:vAlign w:val="center"/>
          </w:tcPr>
          <w:p w14:paraId="52330A54" w14:textId="622FB7A5"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H7.07.03.07</w:t>
            </w:r>
          </w:p>
        </w:tc>
        <w:tc>
          <w:tcPr>
            <w:tcW w:w="2193" w:type="pct"/>
            <w:vAlign w:val="center"/>
          </w:tcPr>
          <w:p w14:paraId="0B201581" w14:textId="747073D2"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Báo cáo kết quả đánh giá, phân loại viên chức năm 2019 - 2021</w:t>
            </w:r>
          </w:p>
        </w:tc>
        <w:tc>
          <w:tcPr>
            <w:tcW w:w="1469" w:type="pct"/>
            <w:vAlign w:val="center"/>
          </w:tcPr>
          <w:p w14:paraId="191829B1"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85/ BC-TCCB ngày 31/12/2019</w:t>
            </w:r>
          </w:p>
          <w:p w14:paraId="4F041C14"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01/TB-ĐHV, ngày 05/01/2021</w:t>
            </w:r>
          </w:p>
          <w:p w14:paraId="6BB60E9E"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32/BC-TCCB ngày 22/4/2021</w:t>
            </w:r>
          </w:p>
          <w:p w14:paraId="68E5B94C" w14:textId="425BBE0E"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115/BC-TCCB ngày 14/12/2021</w:t>
            </w:r>
          </w:p>
        </w:tc>
        <w:tc>
          <w:tcPr>
            <w:tcW w:w="484" w:type="pct"/>
            <w:vMerge w:val="restart"/>
            <w:shd w:val="clear" w:color="auto" w:fill="auto"/>
            <w:vAlign w:val="center"/>
          </w:tcPr>
          <w:p w14:paraId="500284BB" w14:textId="1110AE3B"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0BAAD7E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5BAA3E3" w14:textId="77777777" w:rsidTr="00960884">
        <w:trPr>
          <w:trHeight w:val="20"/>
        </w:trPr>
        <w:tc>
          <w:tcPr>
            <w:tcW w:w="521" w:type="pct"/>
            <w:vMerge/>
            <w:shd w:val="clear" w:color="auto" w:fill="auto"/>
            <w:vAlign w:val="center"/>
          </w:tcPr>
          <w:p w14:paraId="66FE1356"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C38BE15" w14:textId="5497064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công nhận danh hiệu thi đua</w:t>
            </w:r>
            <w:r w:rsidRPr="001E5EFE">
              <w:rPr>
                <w:rFonts w:ascii="Times New Roman" w:eastAsia="Calibri" w:hAnsi="Times New Roman" w:cs="Times New Roman"/>
                <w:color w:val="000000" w:themeColor="text1"/>
                <w:sz w:val="26"/>
                <w:szCs w:val="26"/>
                <w:lang w:val="vi-VN"/>
              </w:rPr>
              <w:t xml:space="preserve"> </w:t>
            </w:r>
          </w:p>
        </w:tc>
        <w:tc>
          <w:tcPr>
            <w:tcW w:w="1469" w:type="pct"/>
            <w:vAlign w:val="center"/>
          </w:tcPr>
          <w:p w14:paraId="40D816C0" w14:textId="77777777" w:rsidR="00ED1893" w:rsidRPr="001E5EFE" w:rsidRDefault="00ED1893" w:rsidP="00ED1893">
            <w:pPr>
              <w:widowControl w:val="0"/>
              <w:spacing w:line="312"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QĐ số 1197/QĐ-ĐHV, ngày 11/10/2018 công nhận danh hiệu thi đua năm học 2016-2017</w:t>
            </w:r>
          </w:p>
          <w:p w14:paraId="3CED987F" w14:textId="77777777" w:rsidR="00ED1893" w:rsidRPr="001E5EFE" w:rsidRDefault="00ED1893" w:rsidP="00ED1893">
            <w:pPr>
              <w:widowControl w:val="0"/>
              <w:spacing w:line="312"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số 974/QĐ-ĐHV, ngày 11/10/2018 công nhận danh hiệu thi đua năm học 2017-2018</w:t>
            </w:r>
          </w:p>
          <w:p w14:paraId="02000453" w14:textId="77777777" w:rsidR="00ED1893" w:rsidRPr="001E5EFE" w:rsidRDefault="00ED1893" w:rsidP="00ED1893">
            <w:pPr>
              <w:widowControl w:val="0"/>
              <w:spacing w:line="312"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QĐ số 3033/QĐ-ĐHV, ngày 01/11/2019 công nhận danh hiệu thi đua năm học 2018-2019</w:t>
            </w:r>
          </w:p>
          <w:p w14:paraId="55B2A2DE" w14:textId="77777777" w:rsidR="00ED1893" w:rsidRPr="001E5EFE" w:rsidRDefault="00ED1893" w:rsidP="00ED1893">
            <w:pPr>
              <w:widowControl w:val="0"/>
              <w:spacing w:line="312"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QĐ số 236/QĐ-ĐHV, ngày 28/1/2021 công nhận danh hiệu thi đua năm học </w:t>
            </w:r>
            <w:r w:rsidRPr="001E5EFE">
              <w:rPr>
                <w:rFonts w:ascii="Times New Roman" w:eastAsia="Calibri" w:hAnsi="Times New Roman" w:cs="Times New Roman"/>
                <w:color w:val="000000" w:themeColor="text1"/>
                <w:sz w:val="26"/>
                <w:szCs w:val="26"/>
              </w:rPr>
              <w:lastRenderedPageBreak/>
              <w:t>2019 - 2020</w:t>
            </w:r>
          </w:p>
          <w:p w14:paraId="411EF9C4" w14:textId="77777777" w:rsidR="00ED1893" w:rsidRPr="001E5EFE" w:rsidRDefault="00ED1893" w:rsidP="00ED1893">
            <w:pPr>
              <w:widowControl w:val="0"/>
              <w:spacing w:line="312"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QĐ số 3925/QĐ-ĐHV, ngày 31/12/2020 công nhận kết quả đánh giá, xếp loại chất lượng viên chức năm 2020</w:t>
            </w:r>
          </w:p>
          <w:p w14:paraId="67E0FE6C" w14:textId="5C6099E3"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TB số 01/TB-ĐHV ngày 05/01/2021 về kết quả đánh giá, xếp loại chất lượng viên chức năm 2020</w:t>
            </w:r>
          </w:p>
        </w:tc>
        <w:tc>
          <w:tcPr>
            <w:tcW w:w="484" w:type="pct"/>
            <w:vMerge/>
            <w:shd w:val="clear" w:color="auto" w:fill="auto"/>
            <w:vAlign w:val="center"/>
          </w:tcPr>
          <w:p w14:paraId="3D8D6A6C"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5388E5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F533BFB" w14:textId="77777777" w:rsidTr="001C2996">
        <w:trPr>
          <w:trHeight w:val="20"/>
        </w:trPr>
        <w:tc>
          <w:tcPr>
            <w:tcW w:w="5000" w:type="pct"/>
            <w:gridSpan w:val="5"/>
            <w:shd w:val="clear" w:color="auto" w:fill="95B3D7" w:themeFill="accent1" w:themeFillTint="99"/>
            <w:noWrap/>
            <w:vAlign w:val="center"/>
            <w:hideMark/>
          </w:tcPr>
          <w:p w14:paraId="034BD5BC" w14:textId="77777777" w:rsidR="00ED1893" w:rsidRPr="001E5EFE" w:rsidRDefault="00ED1893" w:rsidP="00ED1893">
            <w:pPr>
              <w:widowControl w:val="0"/>
              <w:spacing w:after="0" w:line="264" w:lineRule="auto"/>
              <w:jc w:val="both"/>
              <w:rPr>
                <w:rFonts w:ascii="Times New Roman" w:eastAsia="Times New Roman" w:hAnsi="Times New Roman" w:cs="Times New Roman"/>
                <w:bCs/>
                <w:iCs/>
                <w:color w:val="000000" w:themeColor="text1"/>
                <w:sz w:val="26"/>
                <w:szCs w:val="26"/>
              </w:rPr>
            </w:pPr>
            <w:r w:rsidRPr="001E5EFE">
              <w:rPr>
                <w:rFonts w:ascii="Times New Roman" w:eastAsia="Times New Roman" w:hAnsi="Times New Roman" w:cs="Times New Roman"/>
                <w:bCs/>
                <w:iCs/>
                <w:color w:val="000000" w:themeColor="text1"/>
                <w:sz w:val="26"/>
                <w:szCs w:val="26"/>
              </w:rPr>
              <w:lastRenderedPageBreak/>
              <w:t>Tiêu chí 7.4. Nhu cầu về đào tạo và phát triển chuyên môn, nghiệp vụ của nhân viên được xác định và có các hoạt động triển khai để đáp ứng nhu cầu đó</w:t>
            </w:r>
          </w:p>
        </w:tc>
      </w:tr>
      <w:tr w:rsidR="001E5EFE" w:rsidRPr="001E5EFE" w14:paraId="5A6BE1DE" w14:textId="77777777" w:rsidTr="00960884">
        <w:trPr>
          <w:trHeight w:val="20"/>
        </w:trPr>
        <w:tc>
          <w:tcPr>
            <w:tcW w:w="521" w:type="pct"/>
            <w:vMerge w:val="restart"/>
            <w:shd w:val="clear" w:color="auto" w:fill="FFFFFF"/>
            <w:vAlign w:val="center"/>
          </w:tcPr>
          <w:p w14:paraId="0730C5E2"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H7.07.04.01</w:t>
            </w:r>
          </w:p>
        </w:tc>
        <w:tc>
          <w:tcPr>
            <w:tcW w:w="2193" w:type="pct"/>
            <w:vAlign w:val="center"/>
          </w:tcPr>
          <w:p w14:paraId="75243455" w14:textId="2C282B7B"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Kế hoạch chiến lược phát triển Trường Đại học Vinh giai đoạn 2011-2020 </w:t>
            </w:r>
            <w:r w:rsidRPr="001E5EFE">
              <w:rPr>
                <w:rFonts w:ascii="Times New Roman" w:eastAsia="Calibri" w:hAnsi="Times New Roman" w:cs="Times New Roman"/>
                <w:i/>
                <w:iCs/>
                <w:color w:val="000000" w:themeColor="text1"/>
                <w:sz w:val="26"/>
                <w:szCs w:val="26"/>
              </w:rPr>
              <w:t>(Tr 31; Tr 45 - 47)</w:t>
            </w:r>
          </w:p>
        </w:tc>
        <w:tc>
          <w:tcPr>
            <w:tcW w:w="1469" w:type="pct"/>
            <w:vAlign w:val="center"/>
          </w:tcPr>
          <w:p w14:paraId="08F89ACA" w14:textId="1C18E919"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1828/QĐ-ĐHV ngày 25/7/2011</w:t>
            </w:r>
          </w:p>
        </w:tc>
        <w:tc>
          <w:tcPr>
            <w:tcW w:w="484" w:type="pct"/>
            <w:vMerge w:val="restart"/>
            <w:shd w:val="clear" w:color="auto" w:fill="auto"/>
            <w:vAlign w:val="center"/>
          </w:tcPr>
          <w:p w14:paraId="4456FF3D" w14:textId="27472EF4"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FFFFFF"/>
            <w:vAlign w:val="center"/>
          </w:tcPr>
          <w:p w14:paraId="588AA86A" w14:textId="55E07A10"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6F5A91FE" w14:textId="77777777" w:rsidTr="00960884">
        <w:trPr>
          <w:trHeight w:val="20"/>
        </w:trPr>
        <w:tc>
          <w:tcPr>
            <w:tcW w:w="521" w:type="pct"/>
            <w:vMerge/>
            <w:shd w:val="clear" w:color="auto" w:fill="FFFFFF"/>
            <w:vAlign w:val="center"/>
          </w:tcPr>
          <w:p w14:paraId="77C4E90C"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82D64AC" w14:textId="02B32EA4"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Quyết định về việc ban hành kế hoạch đào tạo giảng viên giai đoạn 2016 - 2020 </w:t>
            </w:r>
          </w:p>
        </w:tc>
        <w:tc>
          <w:tcPr>
            <w:tcW w:w="1469" w:type="pct"/>
            <w:vAlign w:val="center"/>
          </w:tcPr>
          <w:p w14:paraId="607C094D" w14:textId="2F10F2CA"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1586/QĐ-ĐHV ngày 30/12/2016</w:t>
            </w:r>
          </w:p>
        </w:tc>
        <w:tc>
          <w:tcPr>
            <w:tcW w:w="484" w:type="pct"/>
            <w:vMerge/>
            <w:shd w:val="clear" w:color="auto" w:fill="auto"/>
            <w:vAlign w:val="center"/>
          </w:tcPr>
          <w:p w14:paraId="117DC19E" w14:textId="0A554E40"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20797A6E" w14:textId="5A219866"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F789AD6" w14:textId="77777777" w:rsidTr="00960884">
        <w:trPr>
          <w:trHeight w:val="20"/>
        </w:trPr>
        <w:tc>
          <w:tcPr>
            <w:tcW w:w="521" w:type="pct"/>
            <w:vMerge/>
            <w:shd w:val="clear" w:color="auto" w:fill="FFFFFF"/>
            <w:vAlign w:val="center"/>
          </w:tcPr>
          <w:p w14:paraId="0A88761E"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0281B17" w14:textId="383F057B"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ban hành chiến lược phát triển Trường Đại học Vinh giai đoạn 2018 -2025 tầm nhìn 2030</w:t>
            </w:r>
            <w:r w:rsidRPr="001E5EFE">
              <w:rPr>
                <w:rFonts w:ascii="Times New Roman" w:eastAsia="Calibri" w:hAnsi="Times New Roman" w:cs="Times New Roman"/>
                <w:color w:val="000000" w:themeColor="text1"/>
                <w:sz w:val="26"/>
                <w:szCs w:val="26"/>
                <w:lang w:val="vi-VN"/>
              </w:rPr>
              <w:t xml:space="preserve"> </w:t>
            </w:r>
          </w:p>
        </w:tc>
        <w:tc>
          <w:tcPr>
            <w:tcW w:w="1469" w:type="pct"/>
            <w:vAlign w:val="center"/>
          </w:tcPr>
          <w:p w14:paraId="0DA4120E" w14:textId="64C1FED9"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1278/ QĐ-ĐHV ngày 28/12/2018</w:t>
            </w:r>
          </w:p>
        </w:tc>
        <w:tc>
          <w:tcPr>
            <w:tcW w:w="484" w:type="pct"/>
            <w:vMerge/>
            <w:shd w:val="clear" w:color="auto" w:fill="auto"/>
            <w:vAlign w:val="center"/>
          </w:tcPr>
          <w:p w14:paraId="6A556E9D"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6A815A7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9ECB175" w14:textId="77777777" w:rsidTr="00960884">
        <w:trPr>
          <w:trHeight w:val="20"/>
        </w:trPr>
        <w:tc>
          <w:tcPr>
            <w:tcW w:w="521" w:type="pct"/>
            <w:vMerge/>
            <w:shd w:val="clear" w:color="auto" w:fill="FFFFFF"/>
            <w:vAlign w:val="center"/>
          </w:tcPr>
          <w:p w14:paraId="50D8FD80"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2F81F7C9" w14:textId="015AA965"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chiến lược phát triển trường ĐH Vinh năm 2022-2030, tầm nhìn 2045</w:t>
            </w:r>
          </w:p>
        </w:tc>
        <w:tc>
          <w:tcPr>
            <w:tcW w:w="1469" w:type="pct"/>
            <w:shd w:val="clear" w:color="auto" w:fill="auto"/>
            <w:vAlign w:val="center"/>
          </w:tcPr>
          <w:p w14:paraId="280B9D28" w14:textId="0E214403"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18/NQ-HĐT ngày 26/12//2022</w:t>
            </w:r>
          </w:p>
        </w:tc>
        <w:tc>
          <w:tcPr>
            <w:tcW w:w="484" w:type="pct"/>
            <w:vMerge/>
            <w:shd w:val="clear" w:color="auto" w:fill="auto"/>
            <w:vAlign w:val="center"/>
          </w:tcPr>
          <w:p w14:paraId="6098D7C7"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629ADBB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DBB062C" w14:textId="77777777" w:rsidTr="00960884">
        <w:trPr>
          <w:trHeight w:val="20"/>
        </w:trPr>
        <w:tc>
          <w:tcPr>
            <w:tcW w:w="521" w:type="pct"/>
            <w:vMerge/>
            <w:shd w:val="clear" w:color="auto" w:fill="FFFFFF"/>
            <w:vAlign w:val="center"/>
          </w:tcPr>
          <w:p w14:paraId="36FB695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66042A94" w14:textId="2D3AE309"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Đề án vị trí việc làm của từng đơn vị hành chính, Các quyết định phê duyệt tương ứng</w:t>
            </w:r>
            <w:r w:rsidRPr="001E5EFE">
              <w:rPr>
                <w:rFonts w:ascii="Times New Roman" w:eastAsia="Calibri" w:hAnsi="Times New Roman" w:cs="Times New Roman"/>
                <w:color w:val="000000" w:themeColor="text1"/>
                <w:sz w:val="26"/>
                <w:szCs w:val="26"/>
                <w:lang w:val="vi-VN"/>
              </w:rPr>
              <w:t>(*)</w:t>
            </w:r>
          </w:p>
        </w:tc>
        <w:tc>
          <w:tcPr>
            <w:tcW w:w="1469" w:type="pct"/>
            <w:vAlign w:val="center"/>
          </w:tcPr>
          <w:p w14:paraId="48E26E05" w14:textId="47249B3C"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1217/ĐHV-TCCB ngày 14/2/2018</w:t>
            </w:r>
          </w:p>
        </w:tc>
        <w:tc>
          <w:tcPr>
            <w:tcW w:w="484" w:type="pct"/>
            <w:vMerge/>
            <w:shd w:val="clear" w:color="auto" w:fill="auto"/>
            <w:vAlign w:val="center"/>
          </w:tcPr>
          <w:p w14:paraId="31A39221"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6B29CD6F"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54C0239" w14:textId="77777777" w:rsidTr="00960884">
        <w:trPr>
          <w:trHeight w:val="20"/>
        </w:trPr>
        <w:tc>
          <w:tcPr>
            <w:tcW w:w="521" w:type="pct"/>
            <w:vMerge/>
            <w:shd w:val="clear" w:color="auto" w:fill="FFFFFF"/>
            <w:vAlign w:val="center"/>
          </w:tcPr>
          <w:p w14:paraId="4AE8A0B9"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96AB1C5" w14:textId="62642F8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Báo cáo tổng kết năm học, phương hướng nhiệm vụ của </w:t>
            </w:r>
            <w:r w:rsidRPr="001E5EFE">
              <w:rPr>
                <w:rFonts w:ascii="Times New Roman" w:eastAsia="Calibri" w:hAnsi="Times New Roman" w:cs="Times New Roman"/>
                <w:color w:val="000000" w:themeColor="text1"/>
                <w:kern w:val="2"/>
                <w:sz w:val="26"/>
                <w:szCs w:val="26"/>
                <w:lang w:val="da-DK" w:bidi="en-US"/>
                <w14:ligatures w14:val="standardContextual"/>
              </w:rPr>
              <w:t xml:space="preserve">Viện </w:t>
            </w:r>
            <w:r w:rsidRPr="001E5EFE">
              <w:rPr>
                <w:rFonts w:ascii="Times New Roman" w:eastAsia="Calibri" w:hAnsi="Times New Roman" w:cs="Times New Roman"/>
                <w:color w:val="000000" w:themeColor="text1"/>
                <w:kern w:val="2"/>
                <w:sz w:val="26"/>
                <w:szCs w:val="26"/>
                <w:lang w:val="vi-VN" w:bidi="en-US"/>
                <w14:ligatures w14:val="standardContextual"/>
              </w:rPr>
              <w:t>CNHS-MT</w:t>
            </w:r>
          </w:p>
        </w:tc>
        <w:tc>
          <w:tcPr>
            <w:tcW w:w="1469" w:type="pct"/>
            <w:vAlign w:val="center"/>
          </w:tcPr>
          <w:p w14:paraId="6D32C73A" w14:textId="387FAD86"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5011F527"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5BF6C76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2E301EA" w14:textId="77777777" w:rsidTr="00960884">
        <w:trPr>
          <w:trHeight w:val="20"/>
        </w:trPr>
        <w:tc>
          <w:tcPr>
            <w:tcW w:w="521" w:type="pct"/>
            <w:vMerge/>
            <w:shd w:val="clear" w:color="auto" w:fill="FFFFFF"/>
            <w:vAlign w:val="center"/>
          </w:tcPr>
          <w:p w14:paraId="76B9DF72"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3BE1A7D" w14:textId="1530CDF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ban hành Quy chế đào tạo, bồi dưỡng viên chức và người lao động Trường Đại học Vinh</w:t>
            </w:r>
          </w:p>
        </w:tc>
        <w:tc>
          <w:tcPr>
            <w:tcW w:w="1469" w:type="pct"/>
            <w:vAlign w:val="center"/>
          </w:tcPr>
          <w:p w14:paraId="3F0B13D6" w14:textId="0C5A3FDF"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96/QĐ-ĐHV ngày 13/1/2021</w:t>
            </w:r>
          </w:p>
        </w:tc>
        <w:tc>
          <w:tcPr>
            <w:tcW w:w="484" w:type="pct"/>
            <w:vMerge/>
            <w:shd w:val="clear" w:color="auto" w:fill="auto"/>
            <w:vAlign w:val="center"/>
          </w:tcPr>
          <w:p w14:paraId="2704DE32"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00CCFBC2"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4E3EC72" w14:textId="77777777" w:rsidTr="00960884">
        <w:trPr>
          <w:trHeight w:val="20"/>
        </w:trPr>
        <w:tc>
          <w:tcPr>
            <w:tcW w:w="521" w:type="pct"/>
            <w:vMerge w:val="restart"/>
            <w:shd w:val="clear" w:color="auto" w:fill="FFFFFF"/>
            <w:vAlign w:val="center"/>
          </w:tcPr>
          <w:p w14:paraId="30EB9660" w14:textId="41167C9A"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H7.07.04.02</w:t>
            </w:r>
          </w:p>
        </w:tc>
        <w:tc>
          <w:tcPr>
            <w:tcW w:w="2193" w:type="pct"/>
            <w:vAlign w:val="center"/>
          </w:tcPr>
          <w:p w14:paraId="58F4A9EE" w14:textId="31B619F1"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Kế hoạch năm học các bộ môn/</w:t>
            </w:r>
            <w:r w:rsidRPr="001E5EFE">
              <w:rPr>
                <w:rFonts w:ascii="Times New Roman" w:hAnsi="Times New Roman" w:cs="Times New Roman"/>
                <w:color w:val="000000" w:themeColor="text1"/>
                <w:sz w:val="26"/>
                <w:szCs w:val="26"/>
              </w:rPr>
              <w:t xml:space="preserve"> </w:t>
            </w:r>
            <w:r w:rsidRPr="001E5EFE">
              <w:rPr>
                <w:rFonts w:ascii="Times New Roman" w:eastAsia="Calibri" w:hAnsi="Times New Roman" w:cs="Times New Roman"/>
                <w:color w:val="000000" w:themeColor="text1"/>
                <w:kern w:val="2"/>
                <w:sz w:val="26"/>
                <w:szCs w:val="26"/>
                <w:lang w:val="da-DK" w:bidi="en-US"/>
                <w14:ligatures w14:val="standardContextual"/>
              </w:rPr>
              <w:t xml:space="preserve">Viện </w:t>
            </w:r>
            <w:r w:rsidRPr="001E5EFE">
              <w:rPr>
                <w:rFonts w:ascii="Times New Roman" w:eastAsia="Calibri" w:hAnsi="Times New Roman" w:cs="Times New Roman"/>
                <w:color w:val="000000" w:themeColor="text1"/>
                <w:kern w:val="2"/>
                <w:sz w:val="26"/>
                <w:szCs w:val="26"/>
                <w:lang w:val="vi-VN" w:bidi="en-US"/>
                <w14:ligatures w14:val="standardContextual"/>
              </w:rPr>
              <w:t>CNHS-MT</w:t>
            </w:r>
          </w:p>
        </w:tc>
        <w:tc>
          <w:tcPr>
            <w:tcW w:w="1469" w:type="pct"/>
            <w:vAlign w:val="center"/>
          </w:tcPr>
          <w:p w14:paraId="3D27ED1F" w14:textId="320DFAC8"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FFFFFF"/>
            <w:vAlign w:val="center"/>
          </w:tcPr>
          <w:p w14:paraId="3FC09A0D" w14:textId="3B1EB959"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FFFFFF"/>
            <w:vAlign w:val="center"/>
          </w:tcPr>
          <w:p w14:paraId="5AE2ABC1"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0C9D955" w14:textId="77777777" w:rsidTr="00960884">
        <w:trPr>
          <w:trHeight w:val="20"/>
        </w:trPr>
        <w:tc>
          <w:tcPr>
            <w:tcW w:w="521" w:type="pct"/>
            <w:vMerge/>
            <w:shd w:val="clear" w:color="auto" w:fill="FFFFFF"/>
            <w:vAlign w:val="center"/>
          </w:tcPr>
          <w:p w14:paraId="055404FB"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34FB6BA" w14:textId="5D5AA864"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Kế hoạch đào tạo bồi dưỡng cán bộ </w:t>
            </w:r>
            <w:r w:rsidRPr="001E5EFE">
              <w:rPr>
                <w:rFonts w:ascii="Times New Roman" w:eastAsia="Calibri" w:hAnsi="Times New Roman" w:cs="Times New Roman"/>
                <w:color w:val="000000" w:themeColor="text1"/>
                <w:kern w:val="2"/>
                <w:sz w:val="26"/>
                <w:szCs w:val="26"/>
                <w:lang w:val="da-DK" w:bidi="en-US"/>
                <w14:ligatures w14:val="standardContextual"/>
              </w:rPr>
              <w:t xml:space="preserve">Viện </w:t>
            </w:r>
            <w:r w:rsidRPr="001E5EFE">
              <w:rPr>
                <w:rFonts w:ascii="Times New Roman" w:eastAsia="Calibri" w:hAnsi="Times New Roman" w:cs="Times New Roman"/>
                <w:color w:val="000000" w:themeColor="text1"/>
                <w:kern w:val="2"/>
                <w:sz w:val="26"/>
                <w:szCs w:val="26"/>
                <w:lang w:val="vi-VN" w:bidi="en-US"/>
                <w14:ligatures w14:val="standardContextual"/>
              </w:rPr>
              <w:t>CNHS-MT</w:t>
            </w:r>
          </w:p>
        </w:tc>
        <w:tc>
          <w:tcPr>
            <w:tcW w:w="1469" w:type="pct"/>
            <w:vAlign w:val="center"/>
          </w:tcPr>
          <w:p w14:paraId="2421B11F" w14:textId="7777777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FFFFFF"/>
            <w:vAlign w:val="center"/>
          </w:tcPr>
          <w:p w14:paraId="3B94CAE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5638EC3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D98C675" w14:textId="77777777" w:rsidTr="00960884">
        <w:trPr>
          <w:trHeight w:val="20"/>
        </w:trPr>
        <w:tc>
          <w:tcPr>
            <w:tcW w:w="521" w:type="pct"/>
            <w:vMerge/>
            <w:shd w:val="clear" w:color="auto" w:fill="FFFFFF"/>
            <w:vAlign w:val="center"/>
          </w:tcPr>
          <w:p w14:paraId="0BA59D22"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6B89E875" w14:textId="79FAE715"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Kế hoạch năm học các đơn vị</w:t>
            </w:r>
          </w:p>
        </w:tc>
        <w:tc>
          <w:tcPr>
            <w:tcW w:w="1469" w:type="pct"/>
            <w:vAlign w:val="center"/>
          </w:tcPr>
          <w:p w14:paraId="24A7B8CE" w14:textId="7777777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FFFFFF"/>
            <w:vAlign w:val="center"/>
          </w:tcPr>
          <w:p w14:paraId="51698AA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58FA18D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A183BA7" w14:textId="77777777" w:rsidTr="00960884">
        <w:trPr>
          <w:trHeight w:val="20"/>
        </w:trPr>
        <w:tc>
          <w:tcPr>
            <w:tcW w:w="521" w:type="pct"/>
            <w:vMerge w:val="restart"/>
            <w:shd w:val="clear" w:color="auto" w:fill="FFFFFF"/>
            <w:vAlign w:val="center"/>
          </w:tcPr>
          <w:p w14:paraId="587DA424"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H7.07.04.03</w:t>
            </w:r>
          </w:p>
        </w:tc>
        <w:tc>
          <w:tcPr>
            <w:tcW w:w="2193" w:type="pct"/>
            <w:vAlign w:val="center"/>
          </w:tcPr>
          <w:p w14:paraId="670EEDBD" w14:textId="2BEA3F28"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Thông báo khảo sát nhu cầu đào tạo, bồi dưỡng cán bộ, viên chức các năm 2019, 2020</w:t>
            </w:r>
          </w:p>
        </w:tc>
        <w:tc>
          <w:tcPr>
            <w:tcW w:w="1469" w:type="pct"/>
            <w:vAlign w:val="center"/>
          </w:tcPr>
          <w:p w14:paraId="42C364BF" w14:textId="54859BC0"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Công văn số 49/ĐHV-TCCB ngày 11/01/2019</w:t>
            </w:r>
          </w:p>
        </w:tc>
        <w:tc>
          <w:tcPr>
            <w:tcW w:w="484" w:type="pct"/>
            <w:vMerge w:val="restart"/>
            <w:shd w:val="clear" w:color="auto" w:fill="FFFFFF"/>
            <w:vAlign w:val="center"/>
          </w:tcPr>
          <w:p w14:paraId="5CFCBB3E" w14:textId="2D8ACE7E"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FFFFFF"/>
            <w:vAlign w:val="center"/>
          </w:tcPr>
          <w:p w14:paraId="66A81AC7"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9ED0836" w14:textId="77777777" w:rsidTr="00960884">
        <w:trPr>
          <w:trHeight w:val="20"/>
        </w:trPr>
        <w:tc>
          <w:tcPr>
            <w:tcW w:w="521" w:type="pct"/>
            <w:vMerge/>
            <w:shd w:val="clear" w:color="auto" w:fill="FFFFFF"/>
            <w:vAlign w:val="center"/>
          </w:tcPr>
          <w:p w14:paraId="552F9A38"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E3C34AE" w14:textId="24B4F3C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Phiếu khảo sát nhu cầu bồi dưỡng</w:t>
            </w:r>
          </w:p>
        </w:tc>
        <w:tc>
          <w:tcPr>
            <w:tcW w:w="1469" w:type="pct"/>
            <w:vAlign w:val="center"/>
          </w:tcPr>
          <w:p w14:paraId="06BDC4FE" w14:textId="4CF83F9A"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eastAsia="vi-VN"/>
              </w:rPr>
              <w:t>(Mẫu Phiếu)</w:t>
            </w:r>
          </w:p>
        </w:tc>
        <w:tc>
          <w:tcPr>
            <w:tcW w:w="484" w:type="pct"/>
            <w:vMerge/>
            <w:shd w:val="clear" w:color="auto" w:fill="FFFFFF"/>
            <w:vAlign w:val="center"/>
          </w:tcPr>
          <w:p w14:paraId="393AE637"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239EB0B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A84AB37" w14:textId="77777777" w:rsidTr="00960884">
        <w:trPr>
          <w:trHeight w:val="20"/>
        </w:trPr>
        <w:tc>
          <w:tcPr>
            <w:tcW w:w="521" w:type="pct"/>
            <w:vMerge/>
            <w:shd w:val="clear" w:color="auto" w:fill="FFFFFF"/>
            <w:vAlign w:val="center"/>
          </w:tcPr>
          <w:p w14:paraId="141584B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89034E6" w14:textId="6AACE6E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Kết quả tổng hợp nhu cầu bồi dưỡng hàng năm</w:t>
            </w:r>
          </w:p>
        </w:tc>
        <w:tc>
          <w:tcPr>
            <w:tcW w:w="1469" w:type="pct"/>
            <w:vAlign w:val="center"/>
          </w:tcPr>
          <w:p w14:paraId="6F4A10AD" w14:textId="06227A8B"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05/KH-ĐHV ngày 19/02/2019</w:t>
            </w:r>
          </w:p>
        </w:tc>
        <w:tc>
          <w:tcPr>
            <w:tcW w:w="484" w:type="pct"/>
            <w:vMerge/>
            <w:shd w:val="clear" w:color="auto" w:fill="FFFFFF"/>
            <w:vAlign w:val="center"/>
          </w:tcPr>
          <w:p w14:paraId="076EB4BD"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3D185BC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AE19F0F" w14:textId="77777777" w:rsidTr="00960884">
        <w:trPr>
          <w:trHeight w:val="20"/>
        </w:trPr>
        <w:tc>
          <w:tcPr>
            <w:tcW w:w="521" w:type="pct"/>
            <w:vMerge/>
            <w:shd w:val="clear" w:color="auto" w:fill="FFFFFF"/>
            <w:vAlign w:val="center"/>
          </w:tcPr>
          <w:p w14:paraId="4141C7AF"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396543A" w14:textId="73C3E56F"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Bản phân tích nhu cầu đào tạo, bồi dưỡng cán bộ, viên chức</w:t>
            </w:r>
          </w:p>
        </w:tc>
        <w:tc>
          <w:tcPr>
            <w:tcW w:w="1469" w:type="pct"/>
            <w:vAlign w:val="center"/>
          </w:tcPr>
          <w:p w14:paraId="0929EBC6" w14:textId="3D45C358"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Bản phân tích nhu cầu đào tạo, bồi dưỡng cán bộ, viên chức(</w:t>
            </w:r>
            <w:r w:rsidRPr="001E5EFE">
              <w:rPr>
                <w:rFonts w:ascii="Times New Roman" w:hAnsi="Times New Roman" w:cs="Times New Roman"/>
                <w:color w:val="000000" w:themeColor="text1"/>
                <w:sz w:val="26"/>
                <w:szCs w:val="26"/>
              </w:rPr>
              <w:t>Từ năm 2019-2024</w:t>
            </w:r>
            <w:r w:rsidRPr="001E5EFE">
              <w:rPr>
                <w:rFonts w:ascii="Times New Roman" w:eastAsia="Calibri" w:hAnsi="Times New Roman" w:cs="Times New Roman"/>
                <w:color w:val="000000" w:themeColor="text1"/>
                <w:sz w:val="26"/>
                <w:szCs w:val="26"/>
              </w:rPr>
              <w:t>)</w:t>
            </w:r>
          </w:p>
        </w:tc>
        <w:tc>
          <w:tcPr>
            <w:tcW w:w="484" w:type="pct"/>
            <w:vMerge/>
            <w:shd w:val="clear" w:color="auto" w:fill="FFFFFF"/>
            <w:vAlign w:val="center"/>
          </w:tcPr>
          <w:p w14:paraId="2846AEF9"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3AB3481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49B3084" w14:textId="77777777" w:rsidTr="00960884">
        <w:trPr>
          <w:trHeight w:val="20"/>
        </w:trPr>
        <w:tc>
          <w:tcPr>
            <w:tcW w:w="521" w:type="pct"/>
            <w:vMerge/>
            <w:shd w:val="clear" w:color="auto" w:fill="FFFFFF"/>
            <w:vAlign w:val="center"/>
          </w:tcPr>
          <w:p w14:paraId="33D0D650"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6DBA7C2C" w14:textId="3863CFBA"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Báo cáo kết quả khảo sát các về các chính sách và kế hoạch bồi dưỡng thường xuyên của Nhà trường </w:t>
            </w:r>
          </w:p>
        </w:tc>
        <w:tc>
          <w:tcPr>
            <w:tcW w:w="1469" w:type="pct"/>
            <w:vAlign w:val="center"/>
          </w:tcPr>
          <w:p w14:paraId="263A9E45" w14:textId="6824D45B"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92b/BC-ĐHV ngày 6/10/2021</w:t>
            </w:r>
          </w:p>
        </w:tc>
        <w:tc>
          <w:tcPr>
            <w:tcW w:w="484" w:type="pct"/>
            <w:vMerge/>
            <w:shd w:val="clear" w:color="auto" w:fill="FFFFFF"/>
            <w:vAlign w:val="center"/>
          </w:tcPr>
          <w:p w14:paraId="31D68154"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0D2C3934"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C693942" w14:textId="77777777" w:rsidTr="00960884">
        <w:trPr>
          <w:trHeight w:val="20"/>
        </w:trPr>
        <w:tc>
          <w:tcPr>
            <w:tcW w:w="521" w:type="pct"/>
            <w:vMerge/>
            <w:shd w:val="clear" w:color="auto" w:fill="FFFFFF"/>
            <w:vAlign w:val="center"/>
          </w:tcPr>
          <w:p w14:paraId="6544DAC8"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1D8A1D73" w14:textId="67F39354"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eastAsia="vi-VN"/>
              </w:rPr>
              <w:t>Dự kiến nhu cầu đào tạo Tiến sĩ giai đoạn 2021-2025</w:t>
            </w:r>
            <w:r w:rsidRPr="001E5EFE">
              <w:rPr>
                <w:rFonts w:ascii="Times New Roman" w:hAnsi="Times New Roman" w:cs="Times New Roman"/>
                <w:color w:val="000000" w:themeColor="text1"/>
                <w:sz w:val="26"/>
                <w:szCs w:val="26"/>
              </w:rPr>
              <w:t xml:space="preserve"> </w:t>
            </w:r>
          </w:p>
        </w:tc>
        <w:tc>
          <w:tcPr>
            <w:tcW w:w="1469" w:type="pct"/>
            <w:tcBorders>
              <w:top w:val="single" w:sz="6" w:space="0" w:color="auto"/>
              <w:left w:val="single" w:sz="6" w:space="0" w:color="auto"/>
              <w:bottom w:val="single" w:sz="6" w:space="0" w:color="auto"/>
              <w:right w:val="single" w:sz="6" w:space="0" w:color="auto"/>
            </w:tcBorders>
            <w:vAlign w:val="center"/>
          </w:tcPr>
          <w:p w14:paraId="569882BE" w14:textId="0667E96B"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eastAsia="vi-VN"/>
              </w:rPr>
              <w:t>(Số 621/ĐHV-TCCB ngày 05/06/2017)</w:t>
            </w:r>
            <w:r w:rsidRPr="001E5EFE">
              <w:rPr>
                <w:rFonts w:ascii="Times New Roman" w:hAnsi="Times New Roman" w:cs="Times New Roman"/>
                <w:color w:val="000000" w:themeColor="text1"/>
                <w:sz w:val="26"/>
                <w:szCs w:val="26"/>
                <w:lang w:val="vi-VN" w:eastAsia="vi-VN"/>
              </w:rPr>
              <w:t> </w:t>
            </w:r>
          </w:p>
        </w:tc>
        <w:tc>
          <w:tcPr>
            <w:tcW w:w="484" w:type="pct"/>
            <w:vMerge/>
            <w:shd w:val="clear" w:color="auto" w:fill="FFFFFF"/>
            <w:vAlign w:val="center"/>
          </w:tcPr>
          <w:p w14:paraId="33DC952E"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3053DD9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137808F" w14:textId="77777777" w:rsidTr="00960884">
        <w:trPr>
          <w:trHeight w:val="20"/>
        </w:trPr>
        <w:tc>
          <w:tcPr>
            <w:tcW w:w="521" w:type="pct"/>
            <w:vMerge/>
            <w:shd w:val="clear" w:color="auto" w:fill="FFFFFF"/>
            <w:vAlign w:val="center"/>
          </w:tcPr>
          <w:p w14:paraId="55C65964"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35602E2A" w14:textId="5B725090"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Kết quả tổng hợp nhu cầu bồi dưỡng hàng năm </w:t>
            </w:r>
          </w:p>
        </w:tc>
        <w:tc>
          <w:tcPr>
            <w:tcW w:w="1469" w:type="pct"/>
            <w:tcBorders>
              <w:top w:val="single" w:sz="6" w:space="0" w:color="auto"/>
              <w:left w:val="single" w:sz="6" w:space="0" w:color="auto"/>
              <w:bottom w:val="single" w:sz="6" w:space="0" w:color="auto"/>
              <w:right w:val="single" w:sz="6" w:space="0" w:color="auto"/>
            </w:tcBorders>
            <w:vAlign w:val="center"/>
          </w:tcPr>
          <w:p w14:paraId="45D7DD1F" w14:textId="4B8981F9"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 xml:space="preserve">(Số </w:t>
            </w:r>
            <w:r w:rsidRPr="001E5EFE">
              <w:rPr>
                <w:rFonts w:ascii="Times New Roman" w:hAnsi="Times New Roman" w:cs="Times New Roman"/>
                <w:color w:val="000000" w:themeColor="text1"/>
                <w:sz w:val="26"/>
                <w:szCs w:val="26"/>
                <w:lang w:bidi="en-US"/>
              </w:rPr>
              <w:t>05/KH-ĐHV ngày 19/02/2019)</w:t>
            </w:r>
          </w:p>
        </w:tc>
        <w:tc>
          <w:tcPr>
            <w:tcW w:w="484" w:type="pct"/>
            <w:vMerge/>
            <w:shd w:val="clear" w:color="auto" w:fill="FFFFFF"/>
            <w:vAlign w:val="center"/>
          </w:tcPr>
          <w:p w14:paraId="054ABC44"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1F25338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ADBC828" w14:textId="77777777" w:rsidTr="00960884">
        <w:trPr>
          <w:trHeight w:val="20"/>
        </w:trPr>
        <w:tc>
          <w:tcPr>
            <w:tcW w:w="521" w:type="pct"/>
            <w:vMerge/>
            <w:shd w:val="clear" w:color="auto" w:fill="FFFFFF"/>
            <w:vAlign w:val="center"/>
          </w:tcPr>
          <w:p w14:paraId="06550F68"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083CC960" w14:textId="754C093E"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Khảo sát nhu cầu đào tạo bồi dưỡng năng lực ngoại ngữ cho cán bộ</w:t>
            </w:r>
          </w:p>
        </w:tc>
        <w:tc>
          <w:tcPr>
            <w:tcW w:w="1469" w:type="pct"/>
            <w:tcBorders>
              <w:top w:val="single" w:sz="6" w:space="0" w:color="auto"/>
              <w:left w:val="single" w:sz="6" w:space="0" w:color="auto"/>
              <w:bottom w:val="single" w:sz="6" w:space="0" w:color="auto"/>
              <w:right w:val="single" w:sz="6" w:space="0" w:color="auto"/>
            </w:tcBorders>
            <w:vAlign w:val="center"/>
          </w:tcPr>
          <w:p w14:paraId="1F060B05" w14:textId="010B7CEC"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200/ĐHV-BQLĐANN ngày 11/3/2019</w:t>
            </w:r>
          </w:p>
        </w:tc>
        <w:tc>
          <w:tcPr>
            <w:tcW w:w="484" w:type="pct"/>
            <w:vMerge/>
            <w:shd w:val="clear" w:color="auto" w:fill="FFFFFF"/>
            <w:vAlign w:val="center"/>
          </w:tcPr>
          <w:p w14:paraId="45E1798F"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76014C5F"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62D9157" w14:textId="77777777" w:rsidTr="00960884">
        <w:trPr>
          <w:trHeight w:val="20"/>
        </w:trPr>
        <w:tc>
          <w:tcPr>
            <w:tcW w:w="521" w:type="pct"/>
            <w:vMerge/>
            <w:shd w:val="clear" w:color="auto" w:fill="FFFFFF"/>
            <w:vAlign w:val="center"/>
          </w:tcPr>
          <w:p w14:paraId="4B04FD37"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19730937" w14:textId="30C424B4"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Báo cáo khảo sát phân tích, đánh giá thực tế từng vị trí việc làm trong các đơn vị trực thuộc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6D353B79" w14:textId="6FC0E55B"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Ngày 22/11/2018</w:t>
            </w:r>
          </w:p>
        </w:tc>
        <w:tc>
          <w:tcPr>
            <w:tcW w:w="484" w:type="pct"/>
            <w:vMerge/>
            <w:shd w:val="clear" w:color="auto" w:fill="FFFFFF"/>
            <w:vAlign w:val="center"/>
          </w:tcPr>
          <w:p w14:paraId="2E378F83"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2489667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370E263" w14:textId="77777777" w:rsidTr="00960884">
        <w:trPr>
          <w:trHeight w:val="20"/>
        </w:trPr>
        <w:tc>
          <w:tcPr>
            <w:tcW w:w="521" w:type="pct"/>
            <w:vMerge/>
            <w:shd w:val="clear" w:color="auto" w:fill="FFFFFF"/>
            <w:vAlign w:val="center"/>
          </w:tcPr>
          <w:p w14:paraId="3D4133D9"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096EF20A" w14:textId="562BC2D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Báo cáo về công tác phát triển đội ngũ, giảng viên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004813D2" w14:textId="67DE8E31"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73/BC-ĐHV ngày 18/9/2020</w:t>
            </w:r>
          </w:p>
        </w:tc>
        <w:tc>
          <w:tcPr>
            <w:tcW w:w="484" w:type="pct"/>
            <w:vMerge/>
            <w:shd w:val="clear" w:color="auto" w:fill="FFFFFF"/>
            <w:vAlign w:val="center"/>
          </w:tcPr>
          <w:p w14:paraId="682D1CE1"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25B9C96B"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FD10368" w14:textId="77777777" w:rsidTr="00960884">
        <w:trPr>
          <w:trHeight w:val="20"/>
        </w:trPr>
        <w:tc>
          <w:tcPr>
            <w:tcW w:w="521" w:type="pct"/>
            <w:vMerge/>
            <w:shd w:val="clear" w:color="auto" w:fill="FFFFFF"/>
            <w:vAlign w:val="center"/>
          </w:tcPr>
          <w:p w14:paraId="7F5D90A4"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4382D89E" w14:textId="6001D0B4"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khảo sát về các hoạt động nâng cao năng lực giảng viên sư phạm, các hoạt động hỗ trợ nhằm phát triển đội ngũ giảng viên và cán bộ quản lý giáo dục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0DBCF4C0" w14:textId="40B0809A"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83a/KH-ĐHV ngày 11/9/2021</w:t>
            </w:r>
          </w:p>
        </w:tc>
        <w:tc>
          <w:tcPr>
            <w:tcW w:w="484" w:type="pct"/>
            <w:vMerge/>
            <w:shd w:val="clear" w:color="auto" w:fill="FFFFFF"/>
            <w:vAlign w:val="center"/>
          </w:tcPr>
          <w:p w14:paraId="25062AF1"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78AA141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8283385" w14:textId="77777777" w:rsidTr="00960884">
        <w:trPr>
          <w:trHeight w:val="20"/>
        </w:trPr>
        <w:tc>
          <w:tcPr>
            <w:tcW w:w="521" w:type="pct"/>
            <w:vMerge/>
            <w:shd w:val="clear" w:color="auto" w:fill="FFFFFF"/>
            <w:vAlign w:val="center"/>
          </w:tcPr>
          <w:p w14:paraId="2F29BD82"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6F57E962" w14:textId="4E426D69"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Báo cáo kết quả khảo sát về các hoạt động nhằm hỗ trợ phát triển đội ngũ viên chức Trường Đại học Vinh</w:t>
            </w:r>
          </w:p>
        </w:tc>
        <w:tc>
          <w:tcPr>
            <w:tcW w:w="1469" w:type="pct"/>
            <w:tcBorders>
              <w:top w:val="single" w:sz="6" w:space="0" w:color="auto"/>
              <w:left w:val="single" w:sz="6" w:space="0" w:color="auto"/>
              <w:bottom w:val="single" w:sz="6" w:space="0" w:color="auto"/>
              <w:right w:val="single" w:sz="6" w:space="0" w:color="auto"/>
            </w:tcBorders>
            <w:vAlign w:val="center"/>
          </w:tcPr>
          <w:p w14:paraId="1AA1478B" w14:textId="656C2A56"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92a/BC-ĐHV ngày 06/10/2021</w:t>
            </w:r>
          </w:p>
        </w:tc>
        <w:tc>
          <w:tcPr>
            <w:tcW w:w="484" w:type="pct"/>
            <w:vMerge/>
            <w:shd w:val="clear" w:color="auto" w:fill="FFFFFF"/>
            <w:vAlign w:val="center"/>
          </w:tcPr>
          <w:p w14:paraId="38426B8D"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6724C1B5"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D0F6D03" w14:textId="77777777" w:rsidTr="00960884">
        <w:trPr>
          <w:trHeight w:val="20"/>
        </w:trPr>
        <w:tc>
          <w:tcPr>
            <w:tcW w:w="521" w:type="pct"/>
            <w:vMerge/>
            <w:shd w:val="clear" w:color="auto" w:fill="FFFFFF"/>
            <w:vAlign w:val="center"/>
          </w:tcPr>
          <w:p w14:paraId="2817442A"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1F9EBE46" w14:textId="01A1133E"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Báo cáo tổng kết công tác phát triển đội ngũ của Trường Đại học Vinh giai đoạn 2018-2021</w:t>
            </w:r>
          </w:p>
        </w:tc>
        <w:tc>
          <w:tcPr>
            <w:tcW w:w="1469" w:type="pct"/>
            <w:tcBorders>
              <w:top w:val="single" w:sz="6" w:space="0" w:color="auto"/>
              <w:left w:val="single" w:sz="6" w:space="0" w:color="auto"/>
              <w:bottom w:val="single" w:sz="6" w:space="0" w:color="auto"/>
              <w:right w:val="single" w:sz="6" w:space="0" w:color="auto"/>
            </w:tcBorders>
            <w:vAlign w:val="center"/>
          </w:tcPr>
          <w:p w14:paraId="27F6540E" w14:textId="1B6BD784"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120/BC-ĐHV ngày 22/12/2021</w:t>
            </w:r>
          </w:p>
        </w:tc>
        <w:tc>
          <w:tcPr>
            <w:tcW w:w="484" w:type="pct"/>
            <w:vMerge/>
            <w:shd w:val="clear" w:color="auto" w:fill="FFFFFF"/>
            <w:vAlign w:val="center"/>
          </w:tcPr>
          <w:p w14:paraId="300361A6"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0CC5D88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432E919" w14:textId="77777777" w:rsidTr="00960884">
        <w:trPr>
          <w:trHeight w:val="20"/>
        </w:trPr>
        <w:tc>
          <w:tcPr>
            <w:tcW w:w="521" w:type="pct"/>
            <w:vMerge/>
            <w:shd w:val="clear" w:color="auto" w:fill="FFFFFF"/>
            <w:vAlign w:val="center"/>
          </w:tcPr>
          <w:p w14:paraId="73D5BCA4"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69B2D464" w14:textId="133799F4"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Thống kê thực trạng và nhu cầu bồi dưỡng đối với viên chức quản lý</w:t>
            </w:r>
          </w:p>
        </w:tc>
        <w:tc>
          <w:tcPr>
            <w:tcW w:w="1469" w:type="pct"/>
            <w:tcBorders>
              <w:top w:val="single" w:sz="6" w:space="0" w:color="auto"/>
              <w:left w:val="single" w:sz="6" w:space="0" w:color="auto"/>
              <w:bottom w:val="single" w:sz="6" w:space="0" w:color="auto"/>
              <w:right w:val="single" w:sz="6" w:space="0" w:color="auto"/>
            </w:tcBorders>
            <w:vAlign w:val="center"/>
          </w:tcPr>
          <w:p w14:paraId="0C8AE110" w14:textId="5719F10E"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85/ĐHV-TCCB ngày 03/02/2023</w:t>
            </w:r>
          </w:p>
        </w:tc>
        <w:tc>
          <w:tcPr>
            <w:tcW w:w="484" w:type="pct"/>
            <w:vMerge/>
            <w:shd w:val="clear" w:color="auto" w:fill="FFFFFF"/>
            <w:vAlign w:val="center"/>
          </w:tcPr>
          <w:p w14:paraId="46E8E965"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704EA59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A5A4A6A" w14:textId="77777777" w:rsidTr="00960884">
        <w:trPr>
          <w:trHeight w:val="20"/>
        </w:trPr>
        <w:tc>
          <w:tcPr>
            <w:tcW w:w="521" w:type="pct"/>
            <w:vMerge/>
            <w:shd w:val="clear" w:color="auto" w:fill="FFFFFF"/>
            <w:vAlign w:val="center"/>
          </w:tcPr>
          <w:p w14:paraId="00251EC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2B198E35" w14:textId="19418C41"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Khảo sát nhu cầu đào tạo nguồn nhân lực chất lượng cao phục vụ phát triển công nghệ cao</w:t>
            </w:r>
          </w:p>
        </w:tc>
        <w:tc>
          <w:tcPr>
            <w:tcW w:w="1469" w:type="pct"/>
            <w:tcBorders>
              <w:top w:val="single" w:sz="6" w:space="0" w:color="auto"/>
              <w:left w:val="single" w:sz="6" w:space="0" w:color="auto"/>
              <w:bottom w:val="single" w:sz="6" w:space="0" w:color="auto"/>
              <w:right w:val="single" w:sz="6" w:space="0" w:color="auto"/>
            </w:tcBorders>
            <w:vAlign w:val="center"/>
          </w:tcPr>
          <w:p w14:paraId="0E7154A9" w14:textId="02AE5376"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131/ĐHV-HCTH ngày 14/02/2023</w:t>
            </w:r>
          </w:p>
        </w:tc>
        <w:tc>
          <w:tcPr>
            <w:tcW w:w="484" w:type="pct"/>
            <w:vMerge/>
            <w:shd w:val="clear" w:color="auto" w:fill="FFFFFF"/>
            <w:vAlign w:val="center"/>
          </w:tcPr>
          <w:p w14:paraId="2CC98B3F"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4AEFBE09"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84EBFA8" w14:textId="77777777" w:rsidTr="00960884">
        <w:trPr>
          <w:trHeight w:val="20"/>
        </w:trPr>
        <w:tc>
          <w:tcPr>
            <w:tcW w:w="521" w:type="pct"/>
            <w:vMerge/>
            <w:shd w:val="clear" w:color="auto" w:fill="FFFFFF"/>
            <w:vAlign w:val="center"/>
          </w:tcPr>
          <w:p w14:paraId="24E5BAF9"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1C429C9B" w14:textId="74C49208"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Bản phân tích nhu cầu đào tạo, bồi dưỡng  cán bộ, viên chức </w:t>
            </w:r>
            <w:r w:rsidRPr="001E5EFE">
              <w:rPr>
                <w:rFonts w:ascii="Times New Roman" w:eastAsia="Calibri" w:hAnsi="Times New Roman" w:cs="Times New Roman"/>
                <w:color w:val="000000" w:themeColor="text1"/>
                <w:kern w:val="2"/>
                <w:sz w:val="26"/>
                <w:szCs w:val="26"/>
                <w:lang w:val="da-DK" w:bidi="en-US"/>
                <w14:ligatures w14:val="standardContextual"/>
              </w:rPr>
              <w:t xml:space="preserve">Viện </w:t>
            </w:r>
            <w:r w:rsidRPr="001E5EFE">
              <w:rPr>
                <w:rFonts w:ascii="Times New Roman" w:eastAsia="Calibri" w:hAnsi="Times New Roman" w:cs="Times New Roman"/>
                <w:color w:val="000000" w:themeColor="text1"/>
                <w:kern w:val="2"/>
                <w:sz w:val="26"/>
                <w:szCs w:val="26"/>
                <w:lang w:val="vi-VN" w:bidi="en-US"/>
                <w14:ligatures w14:val="standardContextual"/>
              </w:rPr>
              <w:t>CNHS-MT</w:t>
            </w:r>
            <w:r w:rsidRPr="001E5EFE">
              <w:rPr>
                <w:rFonts w:ascii="Times New Roman" w:hAnsi="Times New Roman" w:cs="Times New Roman"/>
                <w:color w:val="000000" w:themeColor="text1"/>
                <w:sz w:val="26"/>
                <w:szCs w:val="26"/>
                <w:lang w:val="vi"/>
              </w:rPr>
              <w:t xml:space="preserve"> </w:t>
            </w:r>
          </w:p>
        </w:tc>
        <w:tc>
          <w:tcPr>
            <w:tcW w:w="1469" w:type="pct"/>
            <w:tcBorders>
              <w:top w:val="single" w:sz="6" w:space="0" w:color="auto"/>
              <w:left w:val="single" w:sz="6" w:space="0" w:color="auto"/>
              <w:bottom w:val="single" w:sz="6" w:space="0" w:color="auto"/>
              <w:right w:val="single" w:sz="6" w:space="0" w:color="auto"/>
            </w:tcBorders>
            <w:vAlign w:val="center"/>
          </w:tcPr>
          <w:p w14:paraId="427E97FC" w14:textId="342337A4"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Từ năm 2019-2024</w:t>
            </w:r>
          </w:p>
        </w:tc>
        <w:tc>
          <w:tcPr>
            <w:tcW w:w="484" w:type="pct"/>
            <w:vMerge/>
            <w:shd w:val="clear" w:color="auto" w:fill="FFFFFF"/>
            <w:vAlign w:val="center"/>
          </w:tcPr>
          <w:p w14:paraId="0D9988CC"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5621C35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806987D" w14:textId="77777777" w:rsidTr="00960884">
        <w:trPr>
          <w:trHeight w:val="20"/>
        </w:trPr>
        <w:tc>
          <w:tcPr>
            <w:tcW w:w="521" w:type="pct"/>
            <w:vMerge/>
            <w:shd w:val="clear" w:color="auto" w:fill="FFFFFF"/>
            <w:vAlign w:val="center"/>
          </w:tcPr>
          <w:p w14:paraId="301B89F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tcPr>
          <w:p w14:paraId="2B87AA55" w14:textId="24F07513" w:rsidR="00ED1893" w:rsidRPr="001E5EFE" w:rsidRDefault="00ED1893" w:rsidP="00E148EB">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Bảng tổng hợp nhu cầu đào tạo, bồi dưỡ</w:t>
            </w:r>
            <w:r w:rsidR="00E148EB" w:rsidRPr="001E5EFE">
              <w:rPr>
                <w:rFonts w:ascii="Times New Roman" w:hAnsi="Times New Roman" w:cs="Times New Roman"/>
                <w:color w:val="000000" w:themeColor="text1"/>
                <w:sz w:val="26"/>
                <w:szCs w:val="26"/>
              </w:rPr>
              <w:t>ng CBVC các năm</w:t>
            </w:r>
          </w:p>
        </w:tc>
        <w:tc>
          <w:tcPr>
            <w:tcW w:w="1469" w:type="pct"/>
            <w:tcBorders>
              <w:top w:val="single" w:sz="6" w:space="0" w:color="auto"/>
              <w:left w:val="single" w:sz="6" w:space="0" w:color="auto"/>
              <w:bottom w:val="single" w:sz="6" w:space="0" w:color="auto"/>
              <w:right w:val="single" w:sz="6" w:space="0" w:color="auto"/>
            </w:tcBorders>
            <w:vAlign w:val="center"/>
          </w:tcPr>
          <w:p w14:paraId="0E9E592C" w14:textId="7EE25A01"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(theo Biểu 7, Kế hoạch năm học của các đơn vị gửi về phòng TCCB)</w:t>
            </w:r>
          </w:p>
        </w:tc>
        <w:tc>
          <w:tcPr>
            <w:tcW w:w="484" w:type="pct"/>
            <w:vMerge/>
            <w:shd w:val="clear" w:color="auto" w:fill="FFFFFF"/>
            <w:vAlign w:val="center"/>
          </w:tcPr>
          <w:p w14:paraId="6BCF9BBD"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169688B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195665E" w14:textId="77777777" w:rsidTr="00960884">
        <w:trPr>
          <w:trHeight w:val="20"/>
        </w:trPr>
        <w:tc>
          <w:tcPr>
            <w:tcW w:w="521" w:type="pct"/>
            <w:vMerge w:val="restart"/>
            <w:shd w:val="clear" w:color="auto" w:fill="FFFFFF"/>
            <w:vAlign w:val="center"/>
          </w:tcPr>
          <w:p w14:paraId="6EB55D1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H7.07.04.04</w:t>
            </w:r>
          </w:p>
        </w:tc>
        <w:tc>
          <w:tcPr>
            <w:tcW w:w="2193" w:type="pct"/>
            <w:tcBorders>
              <w:top w:val="single" w:sz="6" w:space="0" w:color="auto"/>
              <w:left w:val="single" w:sz="6" w:space="0" w:color="auto"/>
              <w:right w:val="single" w:sz="6" w:space="0" w:color="auto"/>
            </w:tcBorders>
            <w:vAlign w:val="center"/>
          </w:tcPr>
          <w:p w14:paraId="3EC0487E" w14:textId="4E3CA5F2"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đào tạo giảng viên giai đoạn 2016 - 2020 </w:t>
            </w:r>
          </w:p>
        </w:tc>
        <w:tc>
          <w:tcPr>
            <w:tcW w:w="1469" w:type="pct"/>
            <w:tcBorders>
              <w:top w:val="single" w:sz="6" w:space="0" w:color="auto"/>
              <w:left w:val="single" w:sz="6" w:space="0" w:color="auto"/>
              <w:right w:val="single" w:sz="6" w:space="0" w:color="auto"/>
            </w:tcBorders>
          </w:tcPr>
          <w:p w14:paraId="71A9D23A" w14:textId="07B7205D"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1586/QĐ-ĐHV ngày 30/12/2016</w:t>
            </w:r>
          </w:p>
        </w:tc>
        <w:tc>
          <w:tcPr>
            <w:tcW w:w="484" w:type="pct"/>
            <w:vMerge w:val="restart"/>
            <w:shd w:val="clear" w:color="auto" w:fill="auto"/>
            <w:vAlign w:val="center"/>
          </w:tcPr>
          <w:p w14:paraId="1AF2EDB7" w14:textId="5C1E991C"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749635A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3380FD15" w14:textId="77777777" w:rsidTr="00960884">
        <w:trPr>
          <w:trHeight w:val="20"/>
        </w:trPr>
        <w:tc>
          <w:tcPr>
            <w:tcW w:w="521" w:type="pct"/>
            <w:vMerge/>
            <w:shd w:val="clear" w:color="auto" w:fill="FFFFFF"/>
            <w:vAlign w:val="center"/>
          </w:tcPr>
          <w:p w14:paraId="6876FC55"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7BB3227" w14:textId="17615565"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Ban hành và tổ chức thực hiện Kế hoạch đào tạo, bồi dưỡng cán bộ, viên chức năm 2018 và phụ lục kèm theo.</w:t>
            </w:r>
          </w:p>
        </w:tc>
        <w:tc>
          <w:tcPr>
            <w:tcW w:w="1469" w:type="pct"/>
            <w:vAlign w:val="center"/>
          </w:tcPr>
          <w:p w14:paraId="237FE3E0" w14:textId="0C15D3B8"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CV số 1524/ĐHV-TCCB ngày 25/12/2017</w:t>
            </w:r>
          </w:p>
        </w:tc>
        <w:tc>
          <w:tcPr>
            <w:tcW w:w="484" w:type="pct"/>
            <w:vMerge/>
            <w:shd w:val="clear" w:color="auto" w:fill="auto"/>
            <w:vAlign w:val="center"/>
          </w:tcPr>
          <w:p w14:paraId="7C55DCD1"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50532F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F15B18" w14:textId="77777777" w:rsidTr="00960884">
        <w:trPr>
          <w:trHeight w:val="20"/>
        </w:trPr>
        <w:tc>
          <w:tcPr>
            <w:tcW w:w="521" w:type="pct"/>
            <w:vMerge/>
            <w:shd w:val="clear" w:color="auto" w:fill="FFFFFF"/>
            <w:vAlign w:val="center"/>
          </w:tcPr>
          <w:p w14:paraId="1A1D6304"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746C5A54" w14:textId="3C67ED05"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Báo cáo công tác đào tạo, bồi dưỡng cán bộ, viên chức năm 2017 và kế hoạch đào tạo, bồi dưỡng cán bộ, viên chức 2018</w:t>
            </w:r>
          </w:p>
        </w:tc>
        <w:tc>
          <w:tcPr>
            <w:tcW w:w="1469" w:type="pct"/>
            <w:vAlign w:val="center"/>
          </w:tcPr>
          <w:p w14:paraId="7BD24C76" w14:textId="79FCB4FA"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97/ĐHV-TCCB ngày 30/01/2018</w:t>
            </w:r>
          </w:p>
        </w:tc>
        <w:tc>
          <w:tcPr>
            <w:tcW w:w="484" w:type="pct"/>
            <w:vMerge/>
            <w:shd w:val="clear" w:color="auto" w:fill="auto"/>
            <w:vAlign w:val="center"/>
          </w:tcPr>
          <w:p w14:paraId="4DCC462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0AB0BD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3303F87" w14:textId="77777777" w:rsidTr="00960884">
        <w:trPr>
          <w:trHeight w:val="20"/>
        </w:trPr>
        <w:tc>
          <w:tcPr>
            <w:tcW w:w="521" w:type="pct"/>
            <w:vMerge/>
            <w:shd w:val="clear" w:color="auto" w:fill="FFFFFF"/>
            <w:vAlign w:val="center"/>
          </w:tcPr>
          <w:p w14:paraId="3DB89514"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6D3BF9E1" w14:textId="6EB7C4B1"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Kế hoạch đào tạo, bồi dưỡng cán bộ, viên chức các năm 2019, 2020 và phụ lục kèm theo</w:t>
            </w:r>
          </w:p>
        </w:tc>
        <w:tc>
          <w:tcPr>
            <w:tcW w:w="1469" w:type="pct"/>
            <w:vAlign w:val="center"/>
          </w:tcPr>
          <w:p w14:paraId="30EE0FDF" w14:textId="1B01AD78"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Kế hoạch số 05/KH-ĐHV ngày 19/02/2019 </w:t>
            </w:r>
          </w:p>
        </w:tc>
        <w:tc>
          <w:tcPr>
            <w:tcW w:w="484" w:type="pct"/>
            <w:vMerge/>
            <w:shd w:val="clear" w:color="auto" w:fill="auto"/>
            <w:vAlign w:val="center"/>
          </w:tcPr>
          <w:p w14:paraId="37E39D7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21D2564"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8DFBB1E" w14:textId="77777777" w:rsidTr="00960884">
        <w:trPr>
          <w:trHeight w:val="20"/>
        </w:trPr>
        <w:tc>
          <w:tcPr>
            <w:tcW w:w="521" w:type="pct"/>
            <w:vMerge/>
            <w:shd w:val="clear" w:color="auto" w:fill="FFFFFF"/>
            <w:vAlign w:val="center"/>
          </w:tcPr>
          <w:p w14:paraId="288F185F"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4A6CD88" w14:textId="2A688F1D"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Thông báo về việc đăng ký học bồi dưỡng kiến thức pháp luật xuất bản, nghiệp vụ biên tập</w:t>
            </w:r>
          </w:p>
        </w:tc>
        <w:tc>
          <w:tcPr>
            <w:tcW w:w="1469" w:type="pct"/>
            <w:vAlign w:val="center"/>
          </w:tcPr>
          <w:p w14:paraId="5E2785CA" w14:textId="0847200F"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1006/ĐHV-TCCB ngày 18/9/2019</w:t>
            </w:r>
          </w:p>
        </w:tc>
        <w:tc>
          <w:tcPr>
            <w:tcW w:w="484" w:type="pct"/>
            <w:vMerge/>
            <w:shd w:val="clear" w:color="auto" w:fill="auto"/>
            <w:vAlign w:val="center"/>
          </w:tcPr>
          <w:p w14:paraId="2D4476B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68C2121"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7D6DC4A" w14:textId="77777777" w:rsidTr="00960884">
        <w:trPr>
          <w:trHeight w:val="20"/>
        </w:trPr>
        <w:tc>
          <w:tcPr>
            <w:tcW w:w="521" w:type="pct"/>
            <w:vMerge/>
            <w:shd w:val="clear" w:color="auto" w:fill="FFFFFF"/>
            <w:vAlign w:val="center"/>
          </w:tcPr>
          <w:p w14:paraId="4C28D08F"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4D5C91A" w14:textId="2BA58EBB"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Thông báo về việc mở các lớp bồi dưỡng viên chức</w:t>
            </w:r>
          </w:p>
        </w:tc>
        <w:tc>
          <w:tcPr>
            <w:tcW w:w="1469" w:type="pct"/>
            <w:vAlign w:val="center"/>
          </w:tcPr>
          <w:p w14:paraId="2890CB67" w14:textId="09616704"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Thông báo số 940/TB-ĐHV ngày 03/09/2019</w:t>
            </w:r>
          </w:p>
        </w:tc>
        <w:tc>
          <w:tcPr>
            <w:tcW w:w="484" w:type="pct"/>
            <w:vMerge/>
            <w:shd w:val="clear" w:color="auto" w:fill="auto"/>
            <w:vAlign w:val="center"/>
          </w:tcPr>
          <w:p w14:paraId="55D809E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C00DAC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1547B02" w14:textId="77777777" w:rsidTr="00960884">
        <w:trPr>
          <w:trHeight w:val="20"/>
        </w:trPr>
        <w:tc>
          <w:tcPr>
            <w:tcW w:w="521" w:type="pct"/>
            <w:vMerge/>
            <w:shd w:val="clear" w:color="auto" w:fill="FFFFFF"/>
            <w:vAlign w:val="center"/>
          </w:tcPr>
          <w:p w14:paraId="23E0F8B8"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8B26AFC" w14:textId="78B9B81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KH bồi dưỡng nâng cao năng lực ngoại ngữ cho cán bộ, viên chức quản lý năm 2020</w:t>
            </w:r>
          </w:p>
        </w:tc>
        <w:tc>
          <w:tcPr>
            <w:tcW w:w="1469" w:type="pct"/>
            <w:vAlign w:val="center"/>
          </w:tcPr>
          <w:p w14:paraId="3FBF0B9B" w14:textId="07D7B6E1"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09/KH-ĐHV ngày 7/2/2020</w:t>
            </w:r>
          </w:p>
        </w:tc>
        <w:tc>
          <w:tcPr>
            <w:tcW w:w="484" w:type="pct"/>
            <w:vMerge/>
            <w:shd w:val="clear" w:color="auto" w:fill="auto"/>
            <w:vAlign w:val="center"/>
          </w:tcPr>
          <w:p w14:paraId="1F2D0CC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E501579"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C0DC3AE" w14:textId="77777777" w:rsidTr="00960884">
        <w:trPr>
          <w:trHeight w:val="20"/>
        </w:trPr>
        <w:tc>
          <w:tcPr>
            <w:tcW w:w="521" w:type="pct"/>
            <w:vMerge/>
            <w:shd w:val="clear" w:color="auto" w:fill="FFFFFF"/>
            <w:vAlign w:val="center"/>
          </w:tcPr>
          <w:p w14:paraId="3B0D0349"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7D43CA34" w14:textId="798F8085"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TB KH tổ chức thi và công nhận năng lực ngoại ngữ cho cán bộ, viên chức</w:t>
            </w:r>
          </w:p>
        </w:tc>
        <w:tc>
          <w:tcPr>
            <w:tcW w:w="1469" w:type="pct"/>
            <w:vAlign w:val="center"/>
          </w:tcPr>
          <w:p w14:paraId="2CB1200F" w14:textId="114263A8"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37/TB-ĐHV ngày 10/3/2020</w:t>
            </w:r>
          </w:p>
        </w:tc>
        <w:tc>
          <w:tcPr>
            <w:tcW w:w="484" w:type="pct"/>
            <w:vMerge/>
            <w:shd w:val="clear" w:color="auto" w:fill="auto"/>
            <w:vAlign w:val="center"/>
          </w:tcPr>
          <w:p w14:paraId="222799F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44A939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092E4BC" w14:textId="77777777" w:rsidTr="00960884">
        <w:trPr>
          <w:trHeight w:val="20"/>
        </w:trPr>
        <w:tc>
          <w:tcPr>
            <w:tcW w:w="521" w:type="pct"/>
            <w:vMerge/>
            <w:shd w:val="clear" w:color="auto" w:fill="FFFFFF"/>
            <w:vAlign w:val="center"/>
          </w:tcPr>
          <w:p w14:paraId="3CF0A16D"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766D9BF3" w14:textId="3AF5E8E4"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KH đào tạo bồi dưỡng cán bộ viên chức năm 2021</w:t>
            </w:r>
          </w:p>
        </w:tc>
        <w:tc>
          <w:tcPr>
            <w:tcW w:w="1469" w:type="pct"/>
            <w:vAlign w:val="center"/>
          </w:tcPr>
          <w:p w14:paraId="6604B2CF" w14:textId="06F449E6"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01/KH-ĐHV ngày 06/01/2021</w:t>
            </w:r>
          </w:p>
        </w:tc>
        <w:tc>
          <w:tcPr>
            <w:tcW w:w="484" w:type="pct"/>
            <w:vMerge/>
            <w:shd w:val="clear" w:color="auto" w:fill="auto"/>
            <w:vAlign w:val="center"/>
          </w:tcPr>
          <w:p w14:paraId="5D4CA104"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FC9ECEB"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0CC23B0" w14:textId="77777777" w:rsidTr="00960884">
        <w:trPr>
          <w:trHeight w:val="20"/>
        </w:trPr>
        <w:tc>
          <w:tcPr>
            <w:tcW w:w="521" w:type="pct"/>
            <w:vMerge/>
            <w:shd w:val="clear" w:color="auto" w:fill="FFFFFF"/>
            <w:vAlign w:val="center"/>
          </w:tcPr>
          <w:p w14:paraId="226F393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FF1D123" w14:textId="64C3B29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KH đào tạo bồi dưỡng viên chức, người lao động năm 2022</w:t>
            </w:r>
          </w:p>
        </w:tc>
        <w:tc>
          <w:tcPr>
            <w:tcW w:w="1469" w:type="pct"/>
            <w:vAlign w:val="center"/>
          </w:tcPr>
          <w:p w14:paraId="1AF0F85E" w14:textId="42A6B02E"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01/KH-ĐHV ngày 05/01/2022</w:t>
            </w:r>
          </w:p>
        </w:tc>
        <w:tc>
          <w:tcPr>
            <w:tcW w:w="484" w:type="pct"/>
            <w:vMerge/>
            <w:shd w:val="clear" w:color="auto" w:fill="auto"/>
            <w:vAlign w:val="center"/>
          </w:tcPr>
          <w:p w14:paraId="29750105"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8B4F29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9C9EBC6" w14:textId="77777777" w:rsidTr="00960884">
        <w:trPr>
          <w:trHeight w:val="20"/>
        </w:trPr>
        <w:tc>
          <w:tcPr>
            <w:tcW w:w="521" w:type="pct"/>
            <w:vMerge/>
            <w:shd w:val="clear" w:color="auto" w:fill="FFFFFF"/>
            <w:vAlign w:val="center"/>
          </w:tcPr>
          <w:p w14:paraId="1125C22D"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096E826" w14:textId="0FC1BB71"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đào tạo, bồi dưỡng VC và NLĐ năm 2023</w:t>
            </w:r>
          </w:p>
        </w:tc>
        <w:tc>
          <w:tcPr>
            <w:tcW w:w="1469" w:type="pct"/>
            <w:tcBorders>
              <w:top w:val="single" w:sz="6" w:space="0" w:color="auto"/>
              <w:left w:val="single" w:sz="6" w:space="0" w:color="auto"/>
              <w:bottom w:val="single" w:sz="6" w:space="0" w:color="auto"/>
              <w:right w:val="single" w:sz="6" w:space="0" w:color="auto"/>
            </w:tcBorders>
            <w:vAlign w:val="center"/>
          </w:tcPr>
          <w:p w14:paraId="6854F5A9" w14:textId="164092A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57/KH-ĐHV ngày 26/5/2023</w:t>
            </w:r>
          </w:p>
        </w:tc>
        <w:tc>
          <w:tcPr>
            <w:tcW w:w="484" w:type="pct"/>
            <w:vMerge/>
            <w:shd w:val="clear" w:color="auto" w:fill="auto"/>
            <w:vAlign w:val="center"/>
          </w:tcPr>
          <w:p w14:paraId="1E6137F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2AD34A9"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9E4C4FB" w14:textId="77777777" w:rsidTr="00960884">
        <w:trPr>
          <w:trHeight w:val="20"/>
        </w:trPr>
        <w:tc>
          <w:tcPr>
            <w:tcW w:w="521" w:type="pct"/>
            <w:vMerge/>
            <w:shd w:val="clear" w:color="auto" w:fill="FFFFFF"/>
            <w:vAlign w:val="center"/>
          </w:tcPr>
          <w:p w14:paraId="41807A28"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78DB1503" w14:textId="4646D7C6"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đào tạo bồi dưỡng viên chức lãnh đạo, quản lý đường chức và viên chức quy hoạch lãnh đạo, quản lý các cấp giai đoạn 2020- 2025 </w:t>
            </w:r>
          </w:p>
        </w:tc>
        <w:tc>
          <w:tcPr>
            <w:tcW w:w="1469" w:type="pct"/>
            <w:tcBorders>
              <w:top w:val="single" w:sz="6" w:space="0" w:color="auto"/>
              <w:left w:val="single" w:sz="6" w:space="0" w:color="auto"/>
              <w:bottom w:val="single" w:sz="6" w:space="0" w:color="auto"/>
              <w:right w:val="single" w:sz="6" w:space="0" w:color="auto"/>
            </w:tcBorders>
            <w:vAlign w:val="center"/>
          </w:tcPr>
          <w:p w14:paraId="07C2150C" w14:textId="26D0AF3B"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bidi="en-US"/>
              </w:rPr>
              <w:t>Số 02-KH/ĐU ngày 14/12/2020</w:t>
            </w:r>
          </w:p>
        </w:tc>
        <w:tc>
          <w:tcPr>
            <w:tcW w:w="484" w:type="pct"/>
            <w:vMerge/>
            <w:shd w:val="clear" w:color="auto" w:fill="auto"/>
            <w:vAlign w:val="center"/>
          </w:tcPr>
          <w:p w14:paraId="3BAE11B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FE9DD8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77141B4" w14:textId="77777777" w:rsidTr="00960884">
        <w:trPr>
          <w:trHeight w:val="20"/>
        </w:trPr>
        <w:tc>
          <w:tcPr>
            <w:tcW w:w="521" w:type="pct"/>
            <w:vMerge w:val="restart"/>
            <w:shd w:val="clear" w:color="auto" w:fill="auto"/>
            <w:vAlign w:val="center"/>
            <w:hideMark/>
          </w:tcPr>
          <w:p w14:paraId="1B84F333"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H7.07.04.05</w:t>
            </w:r>
          </w:p>
        </w:tc>
        <w:tc>
          <w:tcPr>
            <w:tcW w:w="2193" w:type="pct"/>
            <w:vAlign w:val="center"/>
          </w:tcPr>
          <w:p w14:paraId="5672B734" w14:textId="72485EA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Báo cáo thống kê kinh phí đào tạo, bồi dưỡng dành cho cán bộ hành chính giai đoạn </w:t>
            </w:r>
            <w:r w:rsidRPr="001E5EFE">
              <w:rPr>
                <w:rFonts w:ascii="Times New Roman" w:hAnsi="Times New Roman" w:cs="Times New Roman"/>
                <w:color w:val="000000" w:themeColor="text1"/>
                <w:sz w:val="26"/>
                <w:szCs w:val="26"/>
              </w:rPr>
              <w:t>Từ năm 2019-2024</w:t>
            </w:r>
          </w:p>
        </w:tc>
        <w:tc>
          <w:tcPr>
            <w:tcW w:w="1469" w:type="pct"/>
            <w:vAlign w:val="center"/>
          </w:tcPr>
          <w:p w14:paraId="09EB3144" w14:textId="5D642693"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tcPr>
          <w:p w14:paraId="1ECDBC58" w14:textId="4D04BF46"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4E0F25C2"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36286AE1"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55BF501D" w14:textId="479906B1"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39C681E7" w14:textId="77777777" w:rsidTr="00960884">
        <w:trPr>
          <w:trHeight w:val="20"/>
        </w:trPr>
        <w:tc>
          <w:tcPr>
            <w:tcW w:w="521" w:type="pct"/>
            <w:vMerge/>
            <w:shd w:val="clear" w:color="auto" w:fill="auto"/>
            <w:vAlign w:val="center"/>
          </w:tcPr>
          <w:p w14:paraId="4993402A"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1116C5E" w14:textId="6628C39F"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Báo cáo thống kê kinh phí đào tạo, bồi dưỡng dành cho cán bộ hành chính giai đoạn 2018-2023 </w:t>
            </w:r>
          </w:p>
        </w:tc>
        <w:tc>
          <w:tcPr>
            <w:tcW w:w="1469" w:type="pct"/>
          </w:tcPr>
          <w:p w14:paraId="04771537" w14:textId="44E58C05"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677581E5"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20520C2"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5B72614" w14:textId="77777777" w:rsidTr="00960884">
        <w:trPr>
          <w:trHeight w:val="20"/>
        </w:trPr>
        <w:tc>
          <w:tcPr>
            <w:tcW w:w="521" w:type="pct"/>
            <w:vMerge/>
            <w:shd w:val="clear" w:color="auto" w:fill="auto"/>
            <w:vAlign w:val="center"/>
          </w:tcPr>
          <w:p w14:paraId="20B0A356"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376CD32" w14:textId="35396CD1"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Cơ cấu thu và chi Trường Đại học Vinh</w:t>
            </w:r>
          </w:p>
        </w:tc>
        <w:tc>
          <w:tcPr>
            <w:tcW w:w="1469" w:type="pct"/>
          </w:tcPr>
          <w:p w14:paraId="6FAABE6B" w14:textId="77104EF6"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0458051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FC8CEE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6A1C043" w14:textId="77777777" w:rsidTr="00960884">
        <w:trPr>
          <w:trHeight w:val="20"/>
        </w:trPr>
        <w:tc>
          <w:tcPr>
            <w:tcW w:w="521" w:type="pct"/>
            <w:vMerge/>
            <w:shd w:val="clear" w:color="auto" w:fill="auto"/>
            <w:vAlign w:val="center"/>
          </w:tcPr>
          <w:p w14:paraId="4F21B9E5"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BE55816" w14:textId="47B226AF"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 chế chi tiêu nội bộ (Quy định về chi cho công tác đào tạo). </w:t>
            </w:r>
            <w:r w:rsidRPr="001E5EFE">
              <w:rPr>
                <w:rFonts w:ascii="Times New Roman" w:eastAsia="Calibri" w:hAnsi="Times New Roman" w:cs="Times New Roman"/>
                <w:i/>
                <w:iCs/>
                <w:color w:val="000000" w:themeColor="text1"/>
                <w:sz w:val="26"/>
                <w:szCs w:val="26"/>
              </w:rPr>
              <w:t>(Điều 29, Tr 44- 45)</w:t>
            </w:r>
          </w:p>
        </w:tc>
        <w:tc>
          <w:tcPr>
            <w:tcW w:w="1469" w:type="pct"/>
            <w:vAlign w:val="center"/>
          </w:tcPr>
          <w:p w14:paraId="1882D008" w14:textId="77777777"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Ban hành kèm theo quyết định số 1585/QĐ-ĐHV ngày 30 tháng 12 năm 2016)</w:t>
            </w:r>
          </w:p>
          <w:p w14:paraId="0871324A" w14:textId="6D738F2E"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737/QĐ-ĐHV ngày 1/4/2024</w:t>
            </w:r>
          </w:p>
        </w:tc>
        <w:tc>
          <w:tcPr>
            <w:tcW w:w="484" w:type="pct"/>
            <w:vMerge/>
            <w:shd w:val="clear" w:color="auto" w:fill="auto"/>
            <w:vAlign w:val="center"/>
          </w:tcPr>
          <w:p w14:paraId="79A302B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DAD2642"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C9D4B4" w14:textId="77777777" w:rsidTr="00960884">
        <w:trPr>
          <w:trHeight w:val="20"/>
        </w:trPr>
        <w:tc>
          <w:tcPr>
            <w:tcW w:w="521" w:type="pct"/>
            <w:vMerge w:val="restart"/>
            <w:shd w:val="clear" w:color="auto" w:fill="auto"/>
            <w:vAlign w:val="center"/>
          </w:tcPr>
          <w:p w14:paraId="6428DCE0" w14:textId="4C412A90"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H7.07.04.06</w:t>
            </w:r>
          </w:p>
        </w:tc>
        <w:tc>
          <w:tcPr>
            <w:tcW w:w="2193" w:type="pct"/>
            <w:vAlign w:val="center"/>
          </w:tcPr>
          <w:p w14:paraId="0EAE5DBC" w14:textId="37E3F5B5"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Các quyết định về mở lớp Bồi dưỡng </w:t>
            </w:r>
            <w:r w:rsidRPr="001E5EFE">
              <w:rPr>
                <w:rFonts w:ascii="Times New Roman" w:eastAsia="Calibri" w:hAnsi="Times New Roman" w:cs="Times New Roman"/>
                <w:bCs/>
                <w:iCs/>
                <w:color w:val="000000" w:themeColor="text1"/>
                <w:sz w:val="26"/>
                <w:szCs w:val="26"/>
              </w:rPr>
              <w:t>An ninh - Quốc phòng</w:t>
            </w:r>
            <w:r w:rsidRPr="001E5EFE">
              <w:rPr>
                <w:rFonts w:ascii="Times New Roman" w:eastAsia="Calibri" w:hAnsi="Times New Roman" w:cs="Times New Roman"/>
                <w:color w:val="000000" w:themeColor="text1"/>
                <w:sz w:val="26"/>
                <w:szCs w:val="26"/>
              </w:rPr>
              <w:t xml:space="preserve"> và cử Cán bộ tham gia/ Công nhận kết quả bồi dưỡng kiến thức QPAN </w:t>
            </w:r>
          </w:p>
        </w:tc>
        <w:tc>
          <w:tcPr>
            <w:tcW w:w="1469" w:type="pct"/>
          </w:tcPr>
          <w:p w14:paraId="524EBF66" w14:textId="3F55ECF5"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auto"/>
            <w:vAlign w:val="center"/>
          </w:tcPr>
          <w:p w14:paraId="32119E8C" w14:textId="056E470D"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68FC295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CAACBB2" w14:textId="77777777" w:rsidTr="00960884">
        <w:trPr>
          <w:trHeight w:val="20"/>
        </w:trPr>
        <w:tc>
          <w:tcPr>
            <w:tcW w:w="521" w:type="pct"/>
            <w:vMerge/>
            <w:shd w:val="clear" w:color="auto" w:fill="auto"/>
            <w:vAlign w:val="center"/>
          </w:tcPr>
          <w:p w14:paraId="0F939FBA"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D634D5B" w14:textId="5E70426D"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Các Quyết định và thông báo mở lớp bồi dưỡng </w:t>
            </w:r>
            <w:r w:rsidRPr="001E5EFE">
              <w:rPr>
                <w:rFonts w:ascii="Times New Roman" w:eastAsia="Calibri" w:hAnsi="Times New Roman" w:cs="Times New Roman"/>
                <w:b/>
                <w:bCs/>
                <w:i/>
                <w:iCs/>
                <w:color w:val="000000" w:themeColor="text1"/>
                <w:sz w:val="26"/>
                <w:szCs w:val="26"/>
              </w:rPr>
              <w:t>Ngoại ngữ</w:t>
            </w:r>
          </w:p>
        </w:tc>
        <w:tc>
          <w:tcPr>
            <w:tcW w:w="1469" w:type="pct"/>
          </w:tcPr>
          <w:p w14:paraId="559B6B08" w14:textId="13B13E1F"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4665FCFB"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1A6F25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C56AE3B" w14:textId="77777777" w:rsidTr="00960884">
        <w:trPr>
          <w:trHeight w:val="20"/>
        </w:trPr>
        <w:tc>
          <w:tcPr>
            <w:tcW w:w="521" w:type="pct"/>
            <w:vMerge/>
            <w:shd w:val="clear" w:color="auto" w:fill="auto"/>
            <w:vAlign w:val="center"/>
          </w:tcPr>
          <w:p w14:paraId="2061F219"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68916A1E" w14:textId="11A8DBAB"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Các Quyết định mở khóa học ngắn hạn và công nhận kết quả thi</w:t>
            </w:r>
            <w:r w:rsidRPr="001E5EFE">
              <w:rPr>
                <w:rFonts w:ascii="Times New Roman" w:eastAsia="Calibri" w:hAnsi="Times New Roman" w:cs="Times New Roman"/>
                <w:b/>
                <w:bCs/>
                <w:i/>
                <w:iCs/>
                <w:color w:val="000000" w:themeColor="text1"/>
                <w:sz w:val="26"/>
                <w:szCs w:val="26"/>
              </w:rPr>
              <w:t xml:space="preserve"> Công nghệ thông tin cơ bản</w:t>
            </w:r>
          </w:p>
        </w:tc>
        <w:tc>
          <w:tcPr>
            <w:tcW w:w="1469" w:type="pct"/>
          </w:tcPr>
          <w:p w14:paraId="2DA0F437" w14:textId="15FFEFA3"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12C5AA5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425771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B375075" w14:textId="77777777" w:rsidTr="00960884">
        <w:trPr>
          <w:trHeight w:val="20"/>
        </w:trPr>
        <w:tc>
          <w:tcPr>
            <w:tcW w:w="521" w:type="pct"/>
            <w:vMerge/>
            <w:shd w:val="clear" w:color="auto" w:fill="auto"/>
            <w:vAlign w:val="center"/>
          </w:tcPr>
          <w:p w14:paraId="2E5A44EC"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812E0EF" w14:textId="169902C1"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4.Các Quyết định mở lớp và công nhận kết quả, cấp chứng chỉ </w:t>
            </w:r>
            <w:r w:rsidRPr="001E5EFE">
              <w:rPr>
                <w:rFonts w:ascii="Times New Roman" w:eastAsia="Calibri" w:hAnsi="Times New Roman" w:cs="Times New Roman"/>
                <w:b/>
                <w:bCs/>
                <w:i/>
                <w:iCs/>
                <w:color w:val="000000" w:themeColor="text1"/>
                <w:sz w:val="26"/>
                <w:szCs w:val="26"/>
              </w:rPr>
              <w:t>Bồi dưỡng Chức danh nghề nghiệp</w:t>
            </w:r>
          </w:p>
        </w:tc>
        <w:tc>
          <w:tcPr>
            <w:tcW w:w="1469" w:type="pct"/>
          </w:tcPr>
          <w:p w14:paraId="674C0A70" w14:textId="070B64FB"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6B394DD1"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06B30AF"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B3A434E" w14:textId="77777777" w:rsidTr="00960884">
        <w:trPr>
          <w:trHeight w:val="20"/>
        </w:trPr>
        <w:tc>
          <w:tcPr>
            <w:tcW w:w="521" w:type="pct"/>
            <w:vMerge/>
            <w:shd w:val="clear" w:color="auto" w:fill="auto"/>
            <w:vAlign w:val="center"/>
          </w:tcPr>
          <w:p w14:paraId="1416A320"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37CB799" w14:textId="5B2DB3DE"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Các Quyết định cử tham gia bồi dưỡng </w:t>
            </w:r>
            <w:r w:rsidRPr="001E5EFE">
              <w:rPr>
                <w:rFonts w:ascii="Times New Roman" w:eastAsia="Calibri" w:hAnsi="Times New Roman" w:cs="Times New Roman"/>
                <w:b/>
                <w:bCs/>
                <w:i/>
                <w:iCs/>
                <w:color w:val="000000" w:themeColor="text1"/>
                <w:sz w:val="26"/>
                <w:szCs w:val="26"/>
              </w:rPr>
              <w:t>Lý luận chính trị</w:t>
            </w:r>
          </w:p>
        </w:tc>
        <w:tc>
          <w:tcPr>
            <w:tcW w:w="1469" w:type="pct"/>
          </w:tcPr>
          <w:p w14:paraId="229C5288" w14:textId="035A3ED1"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6216FF19"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7455E2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463EDE7" w14:textId="77777777" w:rsidTr="00960884">
        <w:trPr>
          <w:trHeight w:val="20"/>
        </w:trPr>
        <w:tc>
          <w:tcPr>
            <w:tcW w:w="521" w:type="pct"/>
            <w:vMerge/>
            <w:shd w:val="clear" w:color="auto" w:fill="auto"/>
            <w:vAlign w:val="center"/>
          </w:tcPr>
          <w:p w14:paraId="7534DD33"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816F3E1" w14:textId="3828925F"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
                <w:bCs/>
                <w:i/>
                <w:iCs/>
                <w:color w:val="000000" w:themeColor="text1"/>
                <w:sz w:val="26"/>
                <w:szCs w:val="26"/>
              </w:rPr>
              <w:t xml:space="preserve"> Trung cấp lý luận chính trị</w:t>
            </w:r>
          </w:p>
        </w:tc>
        <w:tc>
          <w:tcPr>
            <w:tcW w:w="1469" w:type="pct"/>
          </w:tcPr>
          <w:p w14:paraId="7396A613" w14:textId="07841411"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756E0E9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A3312C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D74EFDF" w14:textId="77777777" w:rsidTr="00960884">
        <w:trPr>
          <w:trHeight w:val="20"/>
        </w:trPr>
        <w:tc>
          <w:tcPr>
            <w:tcW w:w="521" w:type="pct"/>
            <w:vMerge/>
            <w:shd w:val="clear" w:color="auto" w:fill="auto"/>
            <w:vAlign w:val="center"/>
          </w:tcPr>
          <w:p w14:paraId="38D008BF"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FEC50BE" w14:textId="71028393"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
                <w:bCs/>
                <w:i/>
                <w:iCs/>
                <w:color w:val="000000" w:themeColor="text1"/>
                <w:sz w:val="26"/>
                <w:szCs w:val="26"/>
              </w:rPr>
              <w:t>Cao cấp lý luận chính trị</w:t>
            </w:r>
          </w:p>
        </w:tc>
        <w:tc>
          <w:tcPr>
            <w:tcW w:w="1469" w:type="pct"/>
          </w:tcPr>
          <w:p w14:paraId="47E25C32" w14:textId="087E8F79"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51F7B577"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6F9852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530BC46" w14:textId="77777777" w:rsidTr="00960884">
        <w:trPr>
          <w:trHeight w:val="20"/>
        </w:trPr>
        <w:tc>
          <w:tcPr>
            <w:tcW w:w="521" w:type="pct"/>
            <w:vMerge/>
            <w:shd w:val="clear" w:color="auto" w:fill="auto"/>
            <w:vAlign w:val="center"/>
          </w:tcPr>
          <w:p w14:paraId="1A231049"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E3484EE" w14:textId="7A52CC2D"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
                <w:bCs/>
                <w:color w:val="000000" w:themeColor="text1"/>
                <w:sz w:val="26"/>
                <w:szCs w:val="26"/>
              </w:rPr>
              <w:t>Bồi dưỡng khác</w:t>
            </w:r>
          </w:p>
        </w:tc>
        <w:tc>
          <w:tcPr>
            <w:tcW w:w="1469" w:type="pct"/>
          </w:tcPr>
          <w:p w14:paraId="4FDC7215" w14:textId="556FD587"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57115E61"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05E856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DFE7ED0" w14:textId="77777777" w:rsidTr="00960884">
        <w:trPr>
          <w:trHeight w:val="20"/>
        </w:trPr>
        <w:tc>
          <w:tcPr>
            <w:tcW w:w="521" w:type="pct"/>
            <w:vMerge/>
            <w:shd w:val="clear" w:color="auto" w:fill="auto"/>
            <w:vAlign w:val="center"/>
          </w:tcPr>
          <w:p w14:paraId="49B3ACEF"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CFE2F0F" w14:textId="3E5F8D8F"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
                <w:bCs/>
                <w:color w:val="000000" w:themeColor="text1"/>
                <w:sz w:val="26"/>
                <w:szCs w:val="26"/>
              </w:rPr>
              <w:t>Kiểm định viên kiểm định chất lượng giáo dục</w:t>
            </w:r>
          </w:p>
        </w:tc>
        <w:tc>
          <w:tcPr>
            <w:tcW w:w="1469" w:type="pct"/>
            <w:vAlign w:val="center"/>
          </w:tcPr>
          <w:p w14:paraId="0E600AF3" w14:textId="77777777" w:rsidR="00ED1893" w:rsidRPr="001E5EFE" w:rsidRDefault="00ED1893" w:rsidP="00ED1893">
            <w:pPr>
              <w:spacing w:after="200" w:line="320" w:lineRule="exact"/>
              <w:rPr>
                <w:rFonts w:ascii="Times New Roman" w:hAnsi="Times New Roman" w:cs="Times New Roman"/>
                <w:color w:val="000000" w:themeColor="text1"/>
                <w:sz w:val="26"/>
                <w:szCs w:val="26"/>
              </w:rPr>
            </w:pPr>
          </w:p>
        </w:tc>
        <w:tc>
          <w:tcPr>
            <w:tcW w:w="484" w:type="pct"/>
            <w:vMerge/>
            <w:shd w:val="clear" w:color="auto" w:fill="auto"/>
            <w:vAlign w:val="center"/>
          </w:tcPr>
          <w:p w14:paraId="1590BE1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CD9E3A1"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19F1DB1" w14:textId="77777777" w:rsidTr="00960884">
        <w:trPr>
          <w:trHeight w:val="20"/>
        </w:trPr>
        <w:tc>
          <w:tcPr>
            <w:tcW w:w="521" w:type="pct"/>
            <w:vMerge/>
            <w:shd w:val="clear" w:color="auto" w:fill="auto"/>
            <w:vAlign w:val="center"/>
          </w:tcPr>
          <w:p w14:paraId="5B4C6B6C"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DC1E215" w14:textId="72C687E7"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CV về việc mở lớp đào tạo kiểm định viên kiểm định chất lượng giáo dục </w:t>
            </w:r>
          </w:p>
        </w:tc>
        <w:tc>
          <w:tcPr>
            <w:tcW w:w="1469" w:type="pct"/>
            <w:vAlign w:val="center"/>
          </w:tcPr>
          <w:p w14:paraId="320AFCEC" w14:textId="4558AAC5"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299/ĐHV-TCCB ngày 28/3/2022</w:t>
            </w:r>
          </w:p>
        </w:tc>
        <w:tc>
          <w:tcPr>
            <w:tcW w:w="484" w:type="pct"/>
            <w:vMerge/>
            <w:shd w:val="clear" w:color="auto" w:fill="auto"/>
            <w:vAlign w:val="center"/>
          </w:tcPr>
          <w:p w14:paraId="6A95B389"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C158BC1"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0B1B323" w14:textId="77777777" w:rsidTr="00960884">
        <w:trPr>
          <w:trHeight w:val="20"/>
        </w:trPr>
        <w:tc>
          <w:tcPr>
            <w:tcW w:w="521" w:type="pct"/>
            <w:vMerge/>
            <w:shd w:val="clear" w:color="auto" w:fill="auto"/>
            <w:vAlign w:val="center"/>
          </w:tcPr>
          <w:p w14:paraId="4042DA14"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FB515BE" w14:textId="759C1929"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QĐ về việc tổ chức khóa đào tạo kiểm định viên kiểm định chất lượng giáo dục đại học và trung cấp chuyên nghiệp (đợt 2 - 2022)</w:t>
            </w:r>
          </w:p>
        </w:tc>
        <w:tc>
          <w:tcPr>
            <w:tcW w:w="1469" w:type="pct"/>
            <w:vAlign w:val="center"/>
          </w:tcPr>
          <w:p w14:paraId="41100A1E" w14:textId="007E32AF"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Số 1229/QĐ-ĐHQGHN ngày 15/4/2022 </w:t>
            </w:r>
          </w:p>
        </w:tc>
        <w:tc>
          <w:tcPr>
            <w:tcW w:w="484" w:type="pct"/>
            <w:vMerge/>
            <w:shd w:val="clear" w:color="auto" w:fill="auto"/>
            <w:vAlign w:val="center"/>
          </w:tcPr>
          <w:p w14:paraId="1F60F08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4F907EB"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E3F28FD" w14:textId="77777777" w:rsidTr="00960884">
        <w:trPr>
          <w:trHeight w:val="20"/>
        </w:trPr>
        <w:tc>
          <w:tcPr>
            <w:tcW w:w="521" w:type="pct"/>
            <w:vMerge/>
            <w:shd w:val="clear" w:color="auto" w:fill="auto"/>
            <w:vAlign w:val="center"/>
          </w:tcPr>
          <w:p w14:paraId="7C322DB6"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C10A3D1" w14:textId="046B0F90"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
                <w:color w:val="000000" w:themeColor="text1"/>
                <w:sz w:val="26"/>
                <w:szCs w:val="26"/>
              </w:rPr>
              <w:t>Bồi dưỡng nâng cao năng lực giảng dạy các học phần, môn học dạy học dự án</w:t>
            </w:r>
          </w:p>
        </w:tc>
        <w:tc>
          <w:tcPr>
            <w:tcW w:w="1469" w:type="pct"/>
            <w:vAlign w:val="center"/>
          </w:tcPr>
          <w:p w14:paraId="156956C7" w14:textId="77777777" w:rsidR="00ED1893" w:rsidRPr="001E5EFE" w:rsidRDefault="00ED1893" w:rsidP="00ED1893">
            <w:pPr>
              <w:spacing w:after="200" w:line="320" w:lineRule="exact"/>
              <w:rPr>
                <w:rFonts w:ascii="Times New Roman" w:hAnsi="Times New Roman" w:cs="Times New Roman"/>
                <w:color w:val="000000" w:themeColor="text1"/>
                <w:sz w:val="26"/>
                <w:szCs w:val="26"/>
              </w:rPr>
            </w:pPr>
          </w:p>
        </w:tc>
        <w:tc>
          <w:tcPr>
            <w:tcW w:w="484" w:type="pct"/>
            <w:vMerge/>
            <w:shd w:val="clear" w:color="auto" w:fill="auto"/>
            <w:vAlign w:val="center"/>
          </w:tcPr>
          <w:p w14:paraId="0532DF92"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BB79E4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C4732DF" w14:textId="77777777" w:rsidTr="00960884">
        <w:trPr>
          <w:trHeight w:val="20"/>
        </w:trPr>
        <w:tc>
          <w:tcPr>
            <w:tcW w:w="521" w:type="pct"/>
            <w:vMerge/>
            <w:shd w:val="clear" w:color="auto" w:fill="auto"/>
            <w:vAlign w:val="center"/>
          </w:tcPr>
          <w:p w14:paraId="7974342D"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7A029044" w14:textId="1A40AC55"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Kế hoạch Hội nghị - Tập huấn nâng cao năng lực triển khai chương trình đào tạo tiếp cận CDIO ở Trường ĐHV</w:t>
            </w:r>
          </w:p>
        </w:tc>
        <w:tc>
          <w:tcPr>
            <w:tcW w:w="1469" w:type="pct"/>
            <w:vAlign w:val="center"/>
          </w:tcPr>
          <w:p w14:paraId="4F656C86" w14:textId="3E1FED83"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118/KH-ĐHV 26/11/2021</w:t>
            </w:r>
          </w:p>
        </w:tc>
        <w:tc>
          <w:tcPr>
            <w:tcW w:w="484" w:type="pct"/>
            <w:vMerge/>
            <w:shd w:val="clear" w:color="auto" w:fill="auto"/>
            <w:vAlign w:val="center"/>
          </w:tcPr>
          <w:p w14:paraId="01013935"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6FC68A4"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C045CE5" w14:textId="77777777" w:rsidTr="00960884">
        <w:trPr>
          <w:trHeight w:val="20"/>
        </w:trPr>
        <w:tc>
          <w:tcPr>
            <w:tcW w:w="521" w:type="pct"/>
            <w:vMerge/>
            <w:shd w:val="clear" w:color="auto" w:fill="auto"/>
            <w:vAlign w:val="center"/>
          </w:tcPr>
          <w:p w14:paraId="12776B72"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A61A8B8" w14:textId="69E790BD"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QĐ mở các Lớp Bồi dưỡng nâng cao năng lực giảng dạy các học phần, môn học dạy học dự án</w:t>
            </w:r>
          </w:p>
        </w:tc>
        <w:tc>
          <w:tcPr>
            <w:tcW w:w="1469" w:type="pct"/>
            <w:vAlign w:val="center"/>
          </w:tcPr>
          <w:p w14:paraId="5F924613" w14:textId="73A88005"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2899/QĐ-ĐHV 6/12/2021</w:t>
            </w:r>
          </w:p>
        </w:tc>
        <w:tc>
          <w:tcPr>
            <w:tcW w:w="484" w:type="pct"/>
            <w:vMerge/>
            <w:shd w:val="clear" w:color="auto" w:fill="auto"/>
            <w:vAlign w:val="center"/>
          </w:tcPr>
          <w:p w14:paraId="09973FB1"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A73154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2443DCA" w14:textId="77777777" w:rsidTr="00960884">
        <w:trPr>
          <w:trHeight w:val="20"/>
        </w:trPr>
        <w:tc>
          <w:tcPr>
            <w:tcW w:w="521" w:type="pct"/>
            <w:vMerge/>
            <w:shd w:val="clear" w:color="auto" w:fill="auto"/>
            <w:vAlign w:val="center"/>
          </w:tcPr>
          <w:p w14:paraId="4E6CB30E"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B1DEF49" w14:textId="22442618"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CV về việc phối hợp mở lớp huấn luyện an toàn lao động cho CBVC</w:t>
            </w:r>
          </w:p>
        </w:tc>
        <w:tc>
          <w:tcPr>
            <w:tcW w:w="1469" w:type="pct"/>
            <w:vAlign w:val="center"/>
          </w:tcPr>
          <w:p w14:paraId="06719D23" w14:textId="2B763E50"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239/ĐHV-TCCB 20/3/2020</w:t>
            </w:r>
          </w:p>
        </w:tc>
        <w:tc>
          <w:tcPr>
            <w:tcW w:w="484" w:type="pct"/>
            <w:vMerge/>
            <w:shd w:val="clear" w:color="auto" w:fill="auto"/>
            <w:vAlign w:val="center"/>
          </w:tcPr>
          <w:p w14:paraId="4FA6047B"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F06C87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867CD3E" w14:textId="77777777" w:rsidTr="00960884">
        <w:trPr>
          <w:trHeight w:val="20"/>
        </w:trPr>
        <w:tc>
          <w:tcPr>
            <w:tcW w:w="521" w:type="pct"/>
            <w:vMerge/>
            <w:shd w:val="clear" w:color="auto" w:fill="auto"/>
            <w:vAlign w:val="center"/>
          </w:tcPr>
          <w:p w14:paraId="5EC30C98"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7BC7091E" w14:textId="72414380"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
                <w:bCs/>
                <w:color w:val="000000" w:themeColor="text1"/>
                <w:sz w:val="26"/>
                <w:szCs w:val="26"/>
              </w:rPr>
              <w:t>Đào tạo</w:t>
            </w:r>
          </w:p>
        </w:tc>
        <w:tc>
          <w:tcPr>
            <w:tcW w:w="1469" w:type="pct"/>
            <w:vAlign w:val="center"/>
          </w:tcPr>
          <w:p w14:paraId="1DB5C54D" w14:textId="77777777" w:rsidR="00ED1893" w:rsidRPr="001E5EFE" w:rsidRDefault="00ED1893" w:rsidP="00ED1893">
            <w:pPr>
              <w:spacing w:after="200" w:line="320" w:lineRule="exact"/>
              <w:rPr>
                <w:rFonts w:ascii="Times New Roman" w:hAnsi="Times New Roman" w:cs="Times New Roman"/>
                <w:color w:val="000000" w:themeColor="text1"/>
                <w:sz w:val="26"/>
                <w:szCs w:val="26"/>
              </w:rPr>
            </w:pPr>
          </w:p>
        </w:tc>
        <w:tc>
          <w:tcPr>
            <w:tcW w:w="484" w:type="pct"/>
            <w:vMerge/>
            <w:shd w:val="clear" w:color="auto" w:fill="auto"/>
            <w:vAlign w:val="center"/>
          </w:tcPr>
          <w:p w14:paraId="615EE91F"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122356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05282FB" w14:textId="77777777" w:rsidTr="00960884">
        <w:trPr>
          <w:trHeight w:val="20"/>
        </w:trPr>
        <w:tc>
          <w:tcPr>
            <w:tcW w:w="521" w:type="pct"/>
            <w:vMerge/>
            <w:shd w:val="clear" w:color="auto" w:fill="auto"/>
            <w:vAlign w:val="center"/>
          </w:tcPr>
          <w:p w14:paraId="7139A407"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B569EF2" w14:textId="4CC7676E"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Quyết định cử đi học Thạc sĩ/ Tiến sĩ </w:t>
            </w:r>
          </w:p>
        </w:tc>
        <w:tc>
          <w:tcPr>
            <w:tcW w:w="1469" w:type="pct"/>
            <w:vAlign w:val="center"/>
          </w:tcPr>
          <w:p w14:paraId="18D7D063"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1278/QĐ-ĐHV, ngày 22/11/2017</w:t>
            </w:r>
          </w:p>
          <w:p w14:paraId="2A622F3F"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Số 1034/QĐ-ĐHV, ngày 24/10/2018, </w:t>
            </w:r>
          </w:p>
          <w:p w14:paraId="13BB5018"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Số 1064/QĐ-ĐHV, ngày 05/11/2018, </w:t>
            </w:r>
          </w:p>
          <w:p w14:paraId="13FC51C8"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Số 1088/QĐ-ĐHV, ngày 14/11/2018, </w:t>
            </w:r>
          </w:p>
          <w:p w14:paraId="51DA2DD0"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387/QĐ-ĐHV ngày 21/5/2018</w:t>
            </w:r>
          </w:p>
          <w:p w14:paraId="3A1C5B55"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343/QĐ-ĐHV ngày 25/2/2019</w:t>
            </w:r>
          </w:p>
          <w:p w14:paraId="6CE88C64"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2661/QĐ-ĐHV ngày 2/10/2020</w:t>
            </w:r>
          </w:p>
          <w:p w14:paraId="305EC13B"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2660/QĐ-ĐHV ngày 2/10/2020</w:t>
            </w:r>
          </w:p>
          <w:p w14:paraId="551C943D" w14:textId="3E27B34D"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1919/QĐ-ĐHV ngày 24/8/2021</w:t>
            </w:r>
          </w:p>
        </w:tc>
        <w:tc>
          <w:tcPr>
            <w:tcW w:w="484" w:type="pct"/>
            <w:vMerge/>
            <w:shd w:val="clear" w:color="auto" w:fill="auto"/>
            <w:vAlign w:val="center"/>
          </w:tcPr>
          <w:p w14:paraId="446FB855"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CFF7C5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F33FA94" w14:textId="77777777" w:rsidTr="00960884">
        <w:trPr>
          <w:trHeight w:val="20"/>
        </w:trPr>
        <w:tc>
          <w:tcPr>
            <w:tcW w:w="521" w:type="pct"/>
            <w:vMerge/>
            <w:shd w:val="clear" w:color="auto" w:fill="auto"/>
            <w:vAlign w:val="center"/>
          </w:tcPr>
          <w:p w14:paraId="38779B72"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F932A19" w14:textId="141653A9"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
                <w:bCs/>
                <w:color w:val="000000" w:themeColor="text1"/>
                <w:sz w:val="26"/>
                <w:szCs w:val="26"/>
              </w:rPr>
              <w:t>Hội nghị, hội thảo, tập huấn</w:t>
            </w:r>
          </w:p>
        </w:tc>
        <w:tc>
          <w:tcPr>
            <w:tcW w:w="1469" w:type="pct"/>
            <w:vAlign w:val="center"/>
          </w:tcPr>
          <w:p w14:paraId="2BC2D813" w14:textId="77777777" w:rsidR="00ED1893" w:rsidRPr="001E5EFE" w:rsidRDefault="00ED1893" w:rsidP="00ED1893">
            <w:pPr>
              <w:spacing w:after="200" w:line="320" w:lineRule="exact"/>
              <w:rPr>
                <w:rFonts w:ascii="Times New Roman" w:hAnsi="Times New Roman" w:cs="Times New Roman"/>
                <w:color w:val="000000" w:themeColor="text1"/>
                <w:sz w:val="26"/>
                <w:szCs w:val="26"/>
              </w:rPr>
            </w:pPr>
          </w:p>
        </w:tc>
        <w:tc>
          <w:tcPr>
            <w:tcW w:w="484" w:type="pct"/>
            <w:vMerge/>
            <w:shd w:val="clear" w:color="auto" w:fill="auto"/>
            <w:vAlign w:val="center"/>
          </w:tcPr>
          <w:p w14:paraId="6CE82651"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112F454"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63A429" w14:textId="77777777" w:rsidTr="00960884">
        <w:trPr>
          <w:trHeight w:val="20"/>
        </w:trPr>
        <w:tc>
          <w:tcPr>
            <w:tcW w:w="521" w:type="pct"/>
            <w:vMerge/>
            <w:shd w:val="clear" w:color="auto" w:fill="auto"/>
            <w:vAlign w:val="center"/>
          </w:tcPr>
          <w:p w14:paraId="5F51BFA6"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E322995" w14:textId="37944732"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Các Quyết định cử cán bộ tham gia Hội nghị, hội thảo, tập huấn trong nước và quốc tế</w:t>
            </w:r>
          </w:p>
        </w:tc>
        <w:tc>
          <w:tcPr>
            <w:tcW w:w="1469" w:type="pct"/>
            <w:vAlign w:val="center"/>
          </w:tcPr>
          <w:p w14:paraId="4E7C29F9" w14:textId="77777777" w:rsidR="00ED1893" w:rsidRPr="001E5EFE" w:rsidRDefault="00ED1893" w:rsidP="00ED1893">
            <w:pPr>
              <w:widowControl w:val="0"/>
              <w:spacing w:line="312"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253/ĐHV-TCCB, ngày 19/3/2019</w:t>
            </w:r>
          </w:p>
          <w:p w14:paraId="0C630303" w14:textId="77777777" w:rsidR="00ED1893" w:rsidRPr="001E5EFE" w:rsidRDefault="00ED1893" w:rsidP="00ED1893">
            <w:pPr>
              <w:widowControl w:val="0"/>
              <w:spacing w:line="312"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1109/ĐHV-TCCB, ngày 08/10/2019</w:t>
            </w:r>
          </w:p>
          <w:p w14:paraId="4D773D7D" w14:textId="77777777" w:rsidR="00ED1893" w:rsidRPr="001E5EFE" w:rsidRDefault="00ED1893" w:rsidP="00ED1893">
            <w:pPr>
              <w:widowControl w:val="0"/>
              <w:spacing w:line="312"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1131/QĐ-ĐHV, ngày 23/5/2019</w:t>
            </w:r>
          </w:p>
          <w:p w14:paraId="727ED579" w14:textId="77777777" w:rsidR="00ED1893" w:rsidRPr="001E5EFE" w:rsidRDefault="00ED1893" w:rsidP="00ED1893">
            <w:pPr>
              <w:widowControl w:val="0"/>
              <w:spacing w:line="312"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1310/ĐHV-TCCB, ngày 18/11/2021</w:t>
            </w:r>
          </w:p>
          <w:p w14:paraId="06D086D6" w14:textId="77777777" w:rsidR="00ED1893" w:rsidRPr="001E5EFE" w:rsidRDefault="00ED1893" w:rsidP="00ED1893">
            <w:pPr>
              <w:widowControl w:val="0"/>
              <w:spacing w:line="312"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451/ĐHV-TCCB, ngày 20/04/2021</w:t>
            </w:r>
          </w:p>
          <w:p w14:paraId="08D1673C" w14:textId="77777777" w:rsidR="00ED1893" w:rsidRPr="001E5EFE" w:rsidRDefault="00ED1893" w:rsidP="00ED1893">
            <w:pPr>
              <w:widowControl w:val="0"/>
              <w:spacing w:line="312"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1135/ĐHV-TCCB, ngày 20/10/2021</w:t>
            </w:r>
          </w:p>
          <w:p w14:paraId="457210A5" w14:textId="647211B5"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1503/ĐHV-TCCB, ngày 23/12/2021</w:t>
            </w:r>
          </w:p>
        </w:tc>
        <w:tc>
          <w:tcPr>
            <w:tcW w:w="484" w:type="pct"/>
            <w:vMerge/>
            <w:shd w:val="clear" w:color="auto" w:fill="auto"/>
            <w:vAlign w:val="center"/>
          </w:tcPr>
          <w:p w14:paraId="43F569C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8E7B6F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FB49507" w14:textId="77777777" w:rsidTr="00960884">
        <w:trPr>
          <w:trHeight w:val="20"/>
        </w:trPr>
        <w:tc>
          <w:tcPr>
            <w:tcW w:w="521" w:type="pct"/>
            <w:vMerge w:val="restart"/>
            <w:shd w:val="clear" w:color="auto" w:fill="auto"/>
            <w:vAlign w:val="center"/>
          </w:tcPr>
          <w:p w14:paraId="4DD5A68C" w14:textId="6DA0F270"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H7.07.04.07</w:t>
            </w:r>
          </w:p>
        </w:tc>
        <w:tc>
          <w:tcPr>
            <w:tcW w:w="2193" w:type="pct"/>
            <w:vAlign w:val="center"/>
          </w:tcPr>
          <w:p w14:paraId="186321E1" w14:textId="6BB91465"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Triển khai kế hoạc thi thăng hạng viên chức hành chính làm việc trong các đơn vị sự nghiệp công lập, Nhà nước năm 2016 - 2017</w:t>
            </w:r>
          </w:p>
        </w:tc>
        <w:tc>
          <w:tcPr>
            <w:tcW w:w="1469" w:type="pct"/>
            <w:vAlign w:val="center"/>
          </w:tcPr>
          <w:p w14:paraId="2E177720" w14:textId="3650628C"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CV Số 70/ĐHV-TCCB ngày 13/01/2017</w:t>
            </w:r>
          </w:p>
        </w:tc>
        <w:tc>
          <w:tcPr>
            <w:tcW w:w="484" w:type="pct"/>
            <w:vMerge w:val="restart"/>
            <w:shd w:val="clear" w:color="auto" w:fill="auto"/>
            <w:vAlign w:val="center"/>
          </w:tcPr>
          <w:p w14:paraId="5541DDEA" w14:textId="233C0FDC"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5AEB4B4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33D990C" w14:textId="77777777" w:rsidTr="00960884">
        <w:trPr>
          <w:trHeight w:val="20"/>
        </w:trPr>
        <w:tc>
          <w:tcPr>
            <w:tcW w:w="521" w:type="pct"/>
            <w:vMerge/>
            <w:shd w:val="clear" w:color="auto" w:fill="auto"/>
            <w:vAlign w:val="center"/>
          </w:tcPr>
          <w:p w14:paraId="493A590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E754EAF" w14:textId="44E17870"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Công văn về việc đăng ký thi thăng hạng ngành thư viện viên và di sản văn hóa từ hạng III lên hạng II năm 2018</w:t>
            </w:r>
          </w:p>
        </w:tc>
        <w:tc>
          <w:tcPr>
            <w:tcW w:w="1469" w:type="pct"/>
            <w:vAlign w:val="center"/>
          </w:tcPr>
          <w:p w14:paraId="555868D0" w14:textId="18D649E4"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CV số 434/ĐHV-TCCB ngày 24/04/2018</w:t>
            </w:r>
          </w:p>
        </w:tc>
        <w:tc>
          <w:tcPr>
            <w:tcW w:w="484" w:type="pct"/>
            <w:vMerge/>
            <w:shd w:val="clear" w:color="auto" w:fill="auto"/>
            <w:vAlign w:val="center"/>
          </w:tcPr>
          <w:p w14:paraId="3BB9DA37"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3F543F9"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8EACDCF" w14:textId="77777777" w:rsidTr="00960884">
        <w:trPr>
          <w:trHeight w:val="20"/>
        </w:trPr>
        <w:tc>
          <w:tcPr>
            <w:tcW w:w="521" w:type="pct"/>
            <w:vMerge/>
            <w:shd w:val="clear" w:color="auto" w:fill="auto"/>
            <w:vAlign w:val="center"/>
          </w:tcPr>
          <w:p w14:paraId="44363DD7"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6FEF4C53" w14:textId="6FDD6433"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Cử viên chức dự thi thăng hạng lên chuyên viên chính 2018</w:t>
            </w:r>
          </w:p>
        </w:tc>
        <w:tc>
          <w:tcPr>
            <w:tcW w:w="1469" w:type="pct"/>
            <w:vAlign w:val="center"/>
          </w:tcPr>
          <w:p w14:paraId="4A500995" w14:textId="1B59F775"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CV số 784/ĐHV-TCCB ngày 18/07/2018</w:t>
            </w:r>
          </w:p>
        </w:tc>
        <w:tc>
          <w:tcPr>
            <w:tcW w:w="484" w:type="pct"/>
            <w:vMerge/>
            <w:shd w:val="clear" w:color="auto" w:fill="auto"/>
            <w:vAlign w:val="center"/>
          </w:tcPr>
          <w:p w14:paraId="7B8C75A9"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68AE11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2F8B589" w14:textId="77777777" w:rsidTr="00960884">
        <w:trPr>
          <w:trHeight w:val="20"/>
        </w:trPr>
        <w:tc>
          <w:tcPr>
            <w:tcW w:w="521" w:type="pct"/>
            <w:vMerge/>
            <w:shd w:val="clear" w:color="auto" w:fill="auto"/>
            <w:vAlign w:val="center"/>
          </w:tcPr>
          <w:p w14:paraId="79BF1264"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2317BE4" w14:textId="657711F4"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Cử viên chức đủ điều kiện, tiêu chuẩn dự thi thăng hạng chức danh nghề nghiệp</w:t>
            </w:r>
          </w:p>
        </w:tc>
        <w:tc>
          <w:tcPr>
            <w:tcW w:w="1469" w:type="pct"/>
            <w:vAlign w:val="center"/>
          </w:tcPr>
          <w:p w14:paraId="2F6AB385" w14:textId="23F89E4D"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Công văn số 1015/ĐHV-TCCB ngày 19/09/2019</w:t>
            </w:r>
          </w:p>
        </w:tc>
        <w:tc>
          <w:tcPr>
            <w:tcW w:w="484" w:type="pct"/>
            <w:vMerge/>
            <w:shd w:val="clear" w:color="auto" w:fill="auto"/>
            <w:vAlign w:val="center"/>
          </w:tcPr>
          <w:p w14:paraId="2B75B90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E49095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6D824DF" w14:textId="77777777" w:rsidTr="00960884">
        <w:trPr>
          <w:trHeight w:val="20"/>
        </w:trPr>
        <w:tc>
          <w:tcPr>
            <w:tcW w:w="521" w:type="pct"/>
            <w:vMerge/>
            <w:shd w:val="clear" w:color="auto" w:fill="auto"/>
            <w:vAlign w:val="center"/>
          </w:tcPr>
          <w:p w14:paraId="21E7F300"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A6210F4" w14:textId="13DDAF97"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Cử viên chức đủ điều kiện, tiêu chuẩn dự thi thăng hạng chức danh nghề nghiệp</w:t>
            </w:r>
          </w:p>
        </w:tc>
        <w:tc>
          <w:tcPr>
            <w:tcW w:w="1469" w:type="pct"/>
            <w:vAlign w:val="center"/>
          </w:tcPr>
          <w:p w14:paraId="7F314531" w14:textId="3AA5EF80"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Công văn số 246/ĐHV-TCCB ngày 07/3/2023</w:t>
            </w:r>
          </w:p>
        </w:tc>
        <w:tc>
          <w:tcPr>
            <w:tcW w:w="484" w:type="pct"/>
            <w:vMerge/>
            <w:shd w:val="clear" w:color="auto" w:fill="auto"/>
            <w:vAlign w:val="center"/>
          </w:tcPr>
          <w:p w14:paraId="20385FD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DC26CE4"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BD835FA" w14:textId="77777777" w:rsidTr="00960884">
        <w:trPr>
          <w:trHeight w:val="20"/>
        </w:trPr>
        <w:tc>
          <w:tcPr>
            <w:tcW w:w="521" w:type="pct"/>
            <w:vMerge w:val="restart"/>
            <w:shd w:val="clear" w:color="auto" w:fill="auto"/>
            <w:vAlign w:val="center"/>
          </w:tcPr>
          <w:p w14:paraId="1AE8D493" w14:textId="022D795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H7.07.04.08</w:t>
            </w:r>
          </w:p>
        </w:tc>
        <w:tc>
          <w:tcPr>
            <w:tcW w:w="2193" w:type="pct"/>
            <w:vAlign w:val="center"/>
          </w:tcPr>
          <w:p w14:paraId="712FC71E" w14:textId="7E78B945"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Danh sách trích ngang của đội ngũ cán bộ hỗ trợ </w:t>
            </w:r>
            <w:r w:rsidRPr="001E5EFE">
              <w:rPr>
                <w:rFonts w:ascii="Times New Roman" w:eastAsia="Calibri" w:hAnsi="Times New Roman" w:cs="Times New Roman"/>
                <w:color w:val="000000" w:themeColor="text1"/>
                <w:kern w:val="2"/>
                <w:sz w:val="26"/>
                <w:szCs w:val="26"/>
                <w:lang w:val="da-DK" w:bidi="en-US"/>
                <w14:ligatures w14:val="standardContextual"/>
              </w:rPr>
              <w:t xml:space="preserve">Viện </w:t>
            </w:r>
            <w:r w:rsidRPr="001E5EFE">
              <w:rPr>
                <w:rFonts w:ascii="Times New Roman" w:eastAsia="Calibri" w:hAnsi="Times New Roman" w:cs="Times New Roman"/>
                <w:color w:val="000000" w:themeColor="text1"/>
                <w:kern w:val="2"/>
                <w:sz w:val="26"/>
                <w:szCs w:val="26"/>
                <w:lang w:val="vi-VN" w:bidi="en-US"/>
                <w14:ligatures w14:val="standardContextual"/>
              </w:rPr>
              <w:t>CNHS-MT</w:t>
            </w:r>
          </w:p>
        </w:tc>
        <w:tc>
          <w:tcPr>
            <w:tcW w:w="1469" w:type="pct"/>
            <w:vAlign w:val="center"/>
          </w:tcPr>
          <w:p w14:paraId="50F6C12F" w14:textId="77777777" w:rsidR="00ED1893" w:rsidRPr="001E5EFE" w:rsidRDefault="00ED1893" w:rsidP="00ED1893">
            <w:pPr>
              <w:spacing w:after="200" w:line="320" w:lineRule="exact"/>
              <w:rPr>
                <w:rFonts w:ascii="Times New Roman" w:hAnsi="Times New Roman" w:cs="Times New Roman"/>
                <w:color w:val="000000" w:themeColor="text1"/>
                <w:sz w:val="26"/>
                <w:szCs w:val="26"/>
              </w:rPr>
            </w:pPr>
          </w:p>
        </w:tc>
        <w:tc>
          <w:tcPr>
            <w:tcW w:w="484" w:type="pct"/>
            <w:vMerge w:val="restart"/>
            <w:shd w:val="clear" w:color="auto" w:fill="auto"/>
            <w:vAlign w:val="center"/>
          </w:tcPr>
          <w:p w14:paraId="255E0882" w14:textId="1F753FB5"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2379344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4790831" w14:textId="77777777" w:rsidTr="00960884">
        <w:trPr>
          <w:trHeight w:val="20"/>
        </w:trPr>
        <w:tc>
          <w:tcPr>
            <w:tcW w:w="521" w:type="pct"/>
            <w:vMerge/>
            <w:shd w:val="clear" w:color="auto" w:fill="auto"/>
            <w:vAlign w:val="center"/>
          </w:tcPr>
          <w:p w14:paraId="76802140"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C889CB2" w14:textId="78687BDB"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Hồ sơ lý lịch của đội ngũ nhân viên.</w:t>
            </w:r>
          </w:p>
        </w:tc>
        <w:tc>
          <w:tcPr>
            <w:tcW w:w="1469" w:type="pct"/>
            <w:vAlign w:val="center"/>
          </w:tcPr>
          <w:p w14:paraId="0FF029AA" w14:textId="77777777" w:rsidR="00ED1893" w:rsidRPr="001E5EFE" w:rsidRDefault="00ED1893" w:rsidP="00ED1893">
            <w:pPr>
              <w:spacing w:after="200" w:line="320" w:lineRule="exact"/>
              <w:rPr>
                <w:rFonts w:ascii="Times New Roman" w:hAnsi="Times New Roman" w:cs="Times New Roman"/>
                <w:color w:val="000000" w:themeColor="text1"/>
                <w:sz w:val="26"/>
                <w:szCs w:val="26"/>
              </w:rPr>
            </w:pPr>
          </w:p>
        </w:tc>
        <w:tc>
          <w:tcPr>
            <w:tcW w:w="484" w:type="pct"/>
            <w:vMerge/>
            <w:shd w:val="clear" w:color="auto" w:fill="auto"/>
            <w:vAlign w:val="center"/>
          </w:tcPr>
          <w:p w14:paraId="0B7B1FC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D7FA21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20139AE" w14:textId="77777777" w:rsidTr="00960884">
        <w:trPr>
          <w:trHeight w:val="20"/>
        </w:trPr>
        <w:tc>
          <w:tcPr>
            <w:tcW w:w="521" w:type="pct"/>
            <w:vMerge/>
            <w:shd w:val="clear" w:color="auto" w:fill="auto"/>
            <w:vAlign w:val="center"/>
          </w:tcPr>
          <w:p w14:paraId="02B32F77"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F30A4A0" w14:textId="5B64810F"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Báo cáo công tác đào tạo, bồi dưỡng cán bộ, viên chức năm 2017.</w:t>
            </w:r>
          </w:p>
        </w:tc>
        <w:tc>
          <w:tcPr>
            <w:tcW w:w="1469" w:type="pct"/>
            <w:vAlign w:val="center"/>
          </w:tcPr>
          <w:p w14:paraId="78285109" w14:textId="39B80A12"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Số 97/ĐHV-TCCB ngày 30/1/2018 </w:t>
            </w:r>
          </w:p>
        </w:tc>
        <w:tc>
          <w:tcPr>
            <w:tcW w:w="484" w:type="pct"/>
            <w:vMerge/>
            <w:shd w:val="clear" w:color="auto" w:fill="auto"/>
            <w:vAlign w:val="center"/>
          </w:tcPr>
          <w:p w14:paraId="3DB9BEFB"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9E06EA4"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D2D97A9" w14:textId="77777777" w:rsidTr="00960884">
        <w:trPr>
          <w:trHeight w:val="20"/>
        </w:trPr>
        <w:tc>
          <w:tcPr>
            <w:tcW w:w="521" w:type="pct"/>
            <w:vMerge/>
            <w:shd w:val="clear" w:color="auto" w:fill="auto"/>
            <w:vAlign w:val="center"/>
          </w:tcPr>
          <w:p w14:paraId="140EB995"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3F235CA" w14:textId="64672469"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Báo cáo về công tác bồi dưỡng đội ngũ cán bộ tại Trường Đại học Vinh </w:t>
            </w:r>
          </w:p>
        </w:tc>
        <w:tc>
          <w:tcPr>
            <w:tcW w:w="1469" w:type="pct"/>
            <w:vAlign w:val="center"/>
          </w:tcPr>
          <w:p w14:paraId="63ECC21C"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33/BC-ĐHV ngày 25/6/2018</w:t>
            </w:r>
          </w:p>
          <w:p w14:paraId="4E0643C0" w14:textId="0CDF9094"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73/BC-ĐHV ngày 18/9/2020</w:t>
            </w:r>
          </w:p>
        </w:tc>
        <w:tc>
          <w:tcPr>
            <w:tcW w:w="484" w:type="pct"/>
            <w:vMerge/>
            <w:shd w:val="clear" w:color="auto" w:fill="auto"/>
            <w:vAlign w:val="center"/>
          </w:tcPr>
          <w:p w14:paraId="6161ED85"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4E2002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1A7EF14" w14:textId="77777777" w:rsidTr="00960884">
        <w:trPr>
          <w:trHeight w:val="20"/>
        </w:trPr>
        <w:tc>
          <w:tcPr>
            <w:tcW w:w="521" w:type="pct"/>
            <w:vMerge/>
            <w:shd w:val="clear" w:color="auto" w:fill="auto"/>
            <w:vAlign w:val="center"/>
          </w:tcPr>
          <w:p w14:paraId="59444C22"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C298FB1" w14:textId="77BA4086"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Bảng thống kê hoạt động đào tạo, bồi dưỡng chuyên môn, nghiệp vụ (từ 2018 - 2021)</w:t>
            </w:r>
          </w:p>
        </w:tc>
        <w:tc>
          <w:tcPr>
            <w:tcW w:w="1469" w:type="pct"/>
            <w:vAlign w:val="center"/>
          </w:tcPr>
          <w:p w14:paraId="517A3CE3" w14:textId="77777777" w:rsidR="00ED1893" w:rsidRPr="001E5EFE" w:rsidRDefault="00ED1893" w:rsidP="00ED1893">
            <w:pPr>
              <w:spacing w:after="200" w:line="320" w:lineRule="exact"/>
              <w:rPr>
                <w:rFonts w:ascii="Times New Roman" w:hAnsi="Times New Roman" w:cs="Times New Roman"/>
                <w:color w:val="000000" w:themeColor="text1"/>
                <w:sz w:val="26"/>
                <w:szCs w:val="26"/>
              </w:rPr>
            </w:pPr>
          </w:p>
        </w:tc>
        <w:tc>
          <w:tcPr>
            <w:tcW w:w="484" w:type="pct"/>
            <w:vMerge/>
            <w:shd w:val="clear" w:color="auto" w:fill="auto"/>
            <w:vAlign w:val="center"/>
          </w:tcPr>
          <w:p w14:paraId="597EA429"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A6C8E9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E33107E" w14:textId="77777777" w:rsidTr="00960884">
        <w:trPr>
          <w:trHeight w:val="20"/>
        </w:trPr>
        <w:tc>
          <w:tcPr>
            <w:tcW w:w="521" w:type="pct"/>
            <w:vMerge/>
            <w:shd w:val="clear" w:color="auto" w:fill="auto"/>
            <w:vAlign w:val="center"/>
          </w:tcPr>
          <w:p w14:paraId="028BCE80"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87DBE1F" w14:textId="3F4A4ED0" w:rsidR="00ED1893" w:rsidRPr="001E5EFE" w:rsidRDefault="00ED1893" w:rsidP="00ED1893">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Văn bằng chứng chỉ</w:t>
            </w:r>
          </w:p>
        </w:tc>
        <w:tc>
          <w:tcPr>
            <w:tcW w:w="1469" w:type="pct"/>
            <w:vAlign w:val="center"/>
          </w:tcPr>
          <w:p w14:paraId="1AF378E4" w14:textId="77777777" w:rsidR="00ED1893" w:rsidRPr="001E5EFE" w:rsidRDefault="00ED1893" w:rsidP="00ED1893">
            <w:pPr>
              <w:spacing w:after="200" w:line="320" w:lineRule="exact"/>
              <w:rPr>
                <w:rFonts w:ascii="Times New Roman" w:hAnsi="Times New Roman" w:cs="Times New Roman"/>
                <w:color w:val="000000" w:themeColor="text1"/>
                <w:sz w:val="26"/>
                <w:szCs w:val="26"/>
              </w:rPr>
            </w:pPr>
          </w:p>
        </w:tc>
        <w:tc>
          <w:tcPr>
            <w:tcW w:w="484" w:type="pct"/>
            <w:vMerge/>
            <w:shd w:val="clear" w:color="auto" w:fill="auto"/>
            <w:vAlign w:val="center"/>
          </w:tcPr>
          <w:p w14:paraId="09719434"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54F4C6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F9A0FFB" w14:textId="77777777" w:rsidTr="001C2996">
        <w:trPr>
          <w:trHeight w:val="20"/>
        </w:trPr>
        <w:tc>
          <w:tcPr>
            <w:tcW w:w="5000" w:type="pct"/>
            <w:gridSpan w:val="5"/>
            <w:shd w:val="clear" w:color="auto" w:fill="95B3D7" w:themeFill="accent1" w:themeFillTint="99"/>
            <w:noWrap/>
            <w:vAlign w:val="center"/>
            <w:hideMark/>
          </w:tcPr>
          <w:p w14:paraId="07994FE1" w14:textId="77777777" w:rsidR="00ED1893" w:rsidRPr="001E5EFE" w:rsidRDefault="00ED1893" w:rsidP="00ED1893">
            <w:pPr>
              <w:widowControl w:val="0"/>
              <w:spacing w:after="0" w:line="264" w:lineRule="auto"/>
              <w:jc w:val="both"/>
              <w:rPr>
                <w:rFonts w:ascii="Times New Roman" w:eastAsia="Times New Roman" w:hAnsi="Times New Roman" w:cs="Times New Roman"/>
                <w:bCs/>
                <w:iCs/>
                <w:color w:val="000000" w:themeColor="text1"/>
                <w:sz w:val="26"/>
                <w:szCs w:val="26"/>
              </w:rPr>
            </w:pPr>
            <w:r w:rsidRPr="001E5EFE">
              <w:rPr>
                <w:rFonts w:ascii="Times New Roman" w:eastAsia="Times New Roman" w:hAnsi="Times New Roman" w:cs="Times New Roman"/>
                <w:bCs/>
                <w:iCs/>
                <w:color w:val="000000" w:themeColor="text1"/>
                <w:sz w:val="26"/>
                <w:szCs w:val="26"/>
              </w:rPr>
              <w:t>Tiêu chí 7.5. Việc quản trị theo kết quả công việc của nhân viên (gồm cả khen thưởng và công nhận) được triển khai để tạo động lực và hỗ trợ cho đào tạo, nghiên cứu khoa học và các hoạt động phục vụ cộng đồng</w:t>
            </w:r>
          </w:p>
        </w:tc>
      </w:tr>
      <w:tr w:rsidR="001E5EFE" w:rsidRPr="001E5EFE" w14:paraId="2AE55E79" w14:textId="77777777" w:rsidTr="00960884">
        <w:trPr>
          <w:trHeight w:val="20"/>
        </w:trPr>
        <w:tc>
          <w:tcPr>
            <w:tcW w:w="521" w:type="pct"/>
            <w:vMerge w:val="restart"/>
            <w:shd w:val="clear" w:color="auto" w:fill="auto"/>
            <w:vAlign w:val="center"/>
          </w:tcPr>
          <w:p w14:paraId="7463CE39"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H7.07.05.01</w:t>
            </w:r>
          </w:p>
        </w:tc>
        <w:tc>
          <w:tcPr>
            <w:tcW w:w="2193" w:type="pct"/>
            <w:vAlign w:val="center"/>
          </w:tcPr>
          <w:p w14:paraId="33EB49D5" w14:textId="48944FDA"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Đề án vị trí việc làm</w:t>
            </w:r>
          </w:p>
        </w:tc>
        <w:tc>
          <w:tcPr>
            <w:tcW w:w="1469" w:type="pct"/>
            <w:vAlign w:val="center"/>
          </w:tcPr>
          <w:p w14:paraId="647C4439" w14:textId="7CC84512"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val="restart"/>
            <w:shd w:val="clear" w:color="auto" w:fill="FFFFFF"/>
            <w:vAlign w:val="center"/>
          </w:tcPr>
          <w:p w14:paraId="0E52225D" w14:textId="036A1D02"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FFFFFF"/>
            <w:vAlign w:val="center"/>
          </w:tcPr>
          <w:p w14:paraId="7FFD139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73C5214" w14:textId="77777777" w:rsidTr="00960884">
        <w:trPr>
          <w:trHeight w:val="20"/>
        </w:trPr>
        <w:tc>
          <w:tcPr>
            <w:tcW w:w="521" w:type="pct"/>
            <w:vMerge/>
            <w:shd w:val="clear" w:color="auto" w:fill="auto"/>
            <w:vAlign w:val="center"/>
          </w:tcPr>
          <w:p w14:paraId="48E2D44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right w:val="single" w:sz="6" w:space="0" w:color="auto"/>
            </w:tcBorders>
            <w:vAlign w:val="center"/>
          </w:tcPr>
          <w:p w14:paraId="40F59AC7" w14:textId="2A0EAC71"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 chế tổ chức và hoạt động của Trường Đại học Vinh </w:t>
            </w:r>
          </w:p>
        </w:tc>
        <w:tc>
          <w:tcPr>
            <w:tcW w:w="1469" w:type="pct"/>
            <w:tcBorders>
              <w:top w:val="single" w:sz="6" w:space="0" w:color="auto"/>
              <w:left w:val="single" w:sz="6" w:space="0" w:color="auto"/>
              <w:right w:val="single" w:sz="6" w:space="0" w:color="auto"/>
            </w:tcBorders>
            <w:vAlign w:val="center"/>
          </w:tcPr>
          <w:p w14:paraId="0FFA29EB" w14:textId="77777777" w:rsidR="00ED1893" w:rsidRPr="001E5EFE" w:rsidRDefault="00ED1893" w:rsidP="00ED1893">
            <w:pPr>
              <w:spacing w:before="20" w:after="20" w:line="276" w:lineRule="auto"/>
              <w:ind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Số 1386/QĐ-ĐHV ngày 22/4/2015; </w:t>
            </w:r>
          </w:p>
          <w:p w14:paraId="0B26DF10" w14:textId="77777777" w:rsidR="00ED1893" w:rsidRPr="001E5EFE" w:rsidRDefault="00ED1893" w:rsidP="00ED1893">
            <w:pPr>
              <w:spacing w:before="20" w:after="20" w:line="276" w:lineRule="auto"/>
              <w:ind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Số 1016/QĐ-ĐHV ngày 22/10/2018; </w:t>
            </w:r>
          </w:p>
          <w:p w14:paraId="293FA3FA" w14:textId="6D480F40"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06/NQ-HĐT ngày 12/5/2021</w:t>
            </w:r>
          </w:p>
        </w:tc>
        <w:tc>
          <w:tcPr>
            <w:tcW w:w="484" w:type="pct"/>
            <w:vMerge/>
            <w:shd w:val="clear" w:color="auto" w:fill="FFFFFF"/>
            <w:vAlign w:val="center"/>
          </w:tcPr>
          <w:p w14:paraId="098285F1"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6F59130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C2280B8" w14:textId="77777777" w:rsidTr="00960884">
        <w:trPr>
          <w:trHeight w:val="20"/>
        </w:trPr>
        <w:tc>
          <w:tcPr>
            <w:tcW w:w="521" w:type="pct"/>
            <w:vMerge/>
            <w:shd w:val="clear" w:color="auto" w:fill="auto"/>
            <w:vAlign w:val="center"/>
          </w:tcPr>
          <w:p w14:paraId="1A749BC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6880479" w14:textId="007DEB10"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QĐ về việc ban hành Đề án vị trí việc làm trường ĐHV </w:t>
            </w:r>
          </w:p>
        </w:tc>
        <w:tc>
          <w:tcPr>
            <w:tcW w:w="1469" w:type="pct"/>
            <w:vAlign w:val="center"/>
          </w:tcPr>
          <w:p w14:paraId="79AF6BFF"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1217/QĐ-ĐHV, ngày</w:t>
            </w:r>
          </w:p>
          <w:p w14:paraId="2B2042C4" w14:textId="59CF15C4"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 14/12/2018.</w:t>
            </w:r>
          </w:p>
        </w:tc>
        <w:tc>
          <w:tcPr>
            <w:tcW w:w="484" w:type="pct"/>
            <w:vMerge/>
            <w:shd w:val="clear" w:color="auto" w:fill="FFFFFF"/>
            <w:vAlign w:val="center"/>
          </w:tcPr>
          <w:p w14:paraId="0FAE2482"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26BB57C2"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D8F132E" w14:textId="77777777" w:rsidTr="00960884">
        <w:trPr>
          <w:trHeight w:val="20"/>
        </w:trPr>
        <w:tc>
          <w:tcPr>
            <w:tcW w:w="521" w:type="pct"/>
            <w:vMerge/>
            <w:shd w:val="clear" w:color="auto" w:fill="auto"/>
            <w:vAlign w:val="center"/>
          </w:tcPr>
          <w:p w14:paraId="403EE0AA"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73DA4B0" w14:textId="7882D671"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tạm thời chức năng, nhiệm vụ của Trợ lý đào tạo</w:t>
            </w:r>
          </w:p>
        </w:tc>
        <w:tc>
          <w:tcPr>
            <w:tcW w:w="1469" w:type="pct"/>
            <w:vAlign w:val="center"/>
          </w:tcPr>
          <w:p w14:paraId="4E69AFE0"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3212/QĐ-ĐHV ngày</w:t>
            </w:r>
          </w:p>
          <w:p w14:paraId="22E3BFFE" w14:textId="478D03E9"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 16/12/2010</w:t>
            </w:r>
          </w:p>
        </w:tc>
        <w:tc>
          <w:tcPr>
            <w:tcW w:w="484" w:type="pct"/>
            <w:vMerge/>
            <w:shd w:val="clear" w:color="auto" w:fill="FFFFFF"/>
            <w:vAlign w:val="center"/>
          </w:tcPr>
          <w:p w14:paraId="164934C3"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1179ED3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EB24E4D" w14:textId="77777777" w:rsidTr="00960884">
        <w:trPr>
          <w:trHeight w:val="20"/>
        </w:trPr>
        <w:tc>
          <w:tcPr>
            <w:tcW w:w="521" w:type="pct"/>
            <w:vMerge/>
            <w:shd w:val="clear" w:color="auto" w:fill="auto"/>
            <w:vAlign w:val="center"/>
          </w:tcPr>
          <w:p w14:paraId="233E42CE"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695A4BD" w14:textId="07DBCBD4"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chế về công tác cán bộ của Trường Đại học Vinh</w:t>
            </w:r>
          </w:p>
        </w:tc>
        <w:tc>
          <w:tcPr>
            <w:tcW w:w="1469" w:type="pct"/>
            <w:vAlign w:val="center"/>
          </w:tcPr>
          <w:p w14:paraId="162730C0"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1128/QĐ-ĐHV ngày</w:t>
            </w:r>
          </w:p>
          <w:p w14:paraId="55DDC093" w14:textId="7885FA15"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 26/9/2016</w:t>
            </w:r>
          </w:p>
        </w:tc>
        <w:tc>
          <w:tcPr>
            <w:tcW w:w="484" w:type="pct"/>
            <w:vMerge/>
            <w:shd w:val="clear" w:color="auto" w:fill="FFFFFF"/>
            <w:vAlign w:val="center"/>
          </w:tcPr>
          <w:p w14:paraId="3731A00B"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05D59B45"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F0D1FA8" w14:textId="77777777" w:rsidTr="00960884">
        <w:trPr>
          <w:trHeight w:val="20"/>
        </w:trPr>
        <w:tc>
          <w:tcPr>
            <w:tcW w:w="521" w:type="pct"/>
            <w:vMerge/>
            <w:shd w:val="clear" w:color="auto" w:fill="auto"/>
            <w:vAlign w:val="center"/>
          </w:tcPr>
          <w:p w14:paraId="4972CE9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46B6E69" w14:textId="46D7EAA5"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quy định chức năng, nhiệm vụ cố vấn học tập</w:t>
            </w:r>
          </w:p>
        </w:tc>
        <w:tc>
          <w:tcPr>
            <w:tcW w:w="1469" w:type="pct"/>
            <w:vAlign w:val="center"/>
          </w:tcPr>
          <w:p w14:paraId="387794E7" w14:textId="64518EE3"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3814/QĐ-ĐHV ngày 10/ 12/ 2012</w:t>
            </w:r>
          </w:p>
        </w:tc>
        <w:tc>
          <w:tcPr>
            <w:tcW w:w="484" w:type="pct"/>
            <w:vMerge/>
            <w:shd w:val="clear" w:color="auto" w:fill="FFFFFF"/>
            <w:vAlign w:val="center"/>
          </w:tcPr>
          <w:p w14:paraId="5E9824D4"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0DC9BAB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39B5B4D" w14:textId="77777777" w:rsidTr="00960884">
        <w:trPr>
          <w:trHeight w:val="20"/>
        </w:trPr>
        <w:tc>
          <w:tcPr>
            <w:tcW w:w="521" w:type="pct"/>
            <w:vMerge/>
            <w:shd w:val="clear" w:color="auto" w:fill="auto"/>
            <w:vAlign w:val="center"/>
          </w:tcPr>
          <w:p w14:paraId="05841859"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7A6B72B" w14:textId="27E3773A"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Quy định chức năng, nhiệm vụ cán bộ văn phòng khoa và trợ lý quản lý sinh viên</w:t>
            </w:r>
          </w:p>
        </w:tc>
        <w:tc>
          <w:tcPr>
            <w:tcW w:w="1469" w:type="pct"/>
            <w:vAlign w:val="center"/>
          </w:tcPr>
          <w:p w14:paraId="5C61C0F6"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2534/QĐ-ĐHV ngày 29/</w:t>
            </w:r>
          </w:p>
          <w:p w14:paraId="11CDC63D" w14:textId="2D3495DA"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 9/2011</w:t>
            </w:r>
          </w:p>
        </w:tc>
        <w:tc>
          <w:tcPr>
            <w:tcW w:w="484" w:type="pct"/>
            <w:vMerge/>
            <w:shd w:val="clear" w:color="auto" w:fill="FFFFFF"/>
            <w:vAlign w:val="center"/>
          </w:tcPr>
          <w:p w14:paraId="1E3ACEEE"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51213FD9"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8FFA0F6" w14:textId="77777777" w:rsidTr="00960884">
        <w:trPr>
          <w:trHeight w:val="20"/>
        </w:trPr>
        <w:tc>
          <w:tcPr>
            <w:tcW w:w="521" w:type="pct"/>
            <w:vMerge/>
            <w:shd w:val="clear" w:color="auto" w:fill="auto"/>
            <w:vAlign w:val="center"/>
          </w:tcPr>
          <w:p w14:paraId="7A0A48EC"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779C8F86" w14:textId="5565A908"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chức năng, nhiệm vụ của trợ lý đảm bảo chất lượng</w:t>
            </w:r>
          </w:p>
        </w:tc>
        <w:tc>
          <w:tcPr>
            <w:tcW w:w="1469" w:type="pct"/>
            <w:vAlign w:val="center"/>
          </w:tcPr>
          <w:p w14:paraId="381273C5"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31/QĐ-ĐHV ngày</w:t>
            </w:r>
          </w:p>
          <w:p w14:paraId="4C3B0961" w14:textId="36F01A91"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 08/01/2020</w:t>
            </w:r>
          </w:p>
        </w:tc>
        <w:tc>
          <w:tcPr>
            <w:tcW w:w="484" w:type="pct"/>
            <w:vMerge/>
            <w:shd w:val="clear" w:color="auto" w:fill="FFFFFF"/>
            <w:vAlign w:val="center"/>
          </w:tcPr>
          <w:p w14:paraId="0FE3B844"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2E20BD01"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897EBFD" w14:textId="77777777" w:rsidTr="00960884">
        <w:trPr>
          <w:trHeight w:val="20"/>
        </w:trPr>
        <w:tc>
          <w:tcPr>
            <w:tcW w:w="521" w:type="pct"/>
            <w:vMerge/>
            <w:shd w:val="clear" w:color="auto" w:fill="auto"/>
            <w:vAlign w:val="center"/>
          </w:tcPr>
          <w:p w14:paraId="3C6620E6"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508E256" w14:textId="343809E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Phân công nhiệm vụ cán bộ, viên chức các khoa, viện, phòng, ban, trung tâm</w:t>
            </w:r>
          </w:p>
        </w:tc>
        <w:tc>
          <w:tcPr>
            <w:tcW w:w="1469" w:type="pct"/>
            <w:vAlign w:val="center"/>
          </w:tcPr>
          <w:p w14:paraId="64E021CE"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428/QĐ-ĐHV ngày</w:t>
            </w:r>
          </w:p>
          <w:p w14:paraId="057DBB99"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 21/04/2016</w:t>
            </w:r>
          </w:p>
          <w:p w14:paraId="4392954E"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2396/QĐ-ĐHV ngày</w:t>
            </w:r>
          </w:p>
          <w:p w14:paraId="30DFBB5C" w14:textId="69769811"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 06/09/2019</w:t>
            </w:r>
          </w:p>
        </w:tc>
        <w:tc>
          <w:tcPr>
            <w:tcW w:w="484" w:type="pct"/>
            <w:vMerge/>
            <w:shd w:val="clear" w:color="auto" w:fill="FFFFFF"/>
            <w:vAlign w:val="center"/>
          </w:tcPr>
          <w:p w14:paraId="12238228"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7744E1D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CF81638" w14:textId="77777777" w:rsidTr="00960884">
        <w:trPr>
          <w:trHeight w:val="20"/>
        </w:trPr>
        <w:tc>
          <w:tcPr>
            <w:tcW w:w="521" w:type="pct"/>
            <w:vMerge w:val="restart"/>
            <w:shd w:val="clear" w:color="auto" w:fill="auto"/>
            <w:vAlign w:val="center"/>
          </w:tcPr>
          <w:p w14:paraId="14D23866"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H7.07.05.02</w:t>
            </w:r>
          </w:p>
        </w:tc>
        <w:tc>
          <w:tcPr>
            <w:tcW w:w="2193" w:type="pct"/>
            <w:vAlign w:val="center"/>
          </w:tcPr>
          <w:p w14:paraId="5FCA5308" w14:textId="0D3594A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 chế chi tiêu nội bộ (Quy định về chi cho công tác đào tạo). </w:t>
            </w:r>
            <w:r w:rsidRPr="001E5EFE">
              <w:rPr>
                <w:rFonts w:ascii="Times New Roman" w:eastAsia="Calibri" w:hAnsi="Times New Roman" w:cs="Times New Roman"/>
                <w:i/>
                <w:iCs/>
                <w:color w:val="000000" w:themeColor="text1"/>
                <w:sz w:val="26"/>
                <w:szCs w:val="26"/>
              </w:rPr>
              <w:t>(Điều 15, Tr 22- 24)</w:t>
            </w:r>
          </w:p>
        </w:tc>
        <w:tc>
          <w:tcPr>
            <w:tcW w:w="1469" w:type="pct"/>
            <w:vAlign w:val="center"/>
          </w:tcPr>
          <w:p w14:paraId="5B93E789" w14:textId="77777777" w:rsidR="00ED1893" w:rsidRPr="001E5EFE" w:rsidRDefault="00ED1893" w:rsidP="00ED1893">
            <w:pPr>
              <w:spacing w:after="200" w:line="320" w:lineRule="exact"/>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Ban hành kèm theo quyết định số 1585/QĐ-ĐHV ngày 30 tháng 12 năm 2016)</w:t>
            </w:r>
          </w:p>
          <w:p w14:paraId="6FE039A9" w14:textId="5426670F"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737/QĐ-ĐHV ngày 1/4/2024</w:t>
            </w:r>
          </w:p>
        </w:tc>
        <w:tc>
          <w:tcPr>
            <w:tcW w:w="484" w:type="pct"/>
            <w:vMerge w:val="restart"/>
            <w:shd w:val="clear" w:color="auto" w:fill="FFFFFF"/>
            <w:vAlign w:val="center"/>
          </w:tcPr>
          <w:p w14:paraId="08110DD8" w14:textId="23C0BBC1"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FFFFFF"/>
            <w:vAlign w:val="center"/>
          </w:tcPr>
          <w:p w14:paraId="114CDE47"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DFC3376" w14:textId="77777777" w:rsidTr="00960884">
        <w:trPr>
          <w:trHeight w:val="20"/>
        </w:trPr>
        <w:tc>
          <w:tcPr>
            <w:tcW w:w="521" w:type="pct"/>
            <w:vMerge/>
            <w:shd w:val="clear" w:color="auto" w:fill="auto"/>
            <w:vAlign w:val="center"/>
          </w:tcPr>
          <w:p w14:paraId="5B4DB843"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FA2C64C" w14:textId="604C80B1"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về công tác thi đua - khen thưởng của Đại học Vinh</w:t>
            </w:r>
          </w:p>
        </w:tc>
        <w:tc>
          <w:tcPr>
            <w:tcW w:w="1469" w:type="pct"/>
            <w:vAlign w:val="center"/>
          </w:tcPr>
          <w:p w14:paraId="71F1E2C2"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3807/QĐ-ĐHV ngày</w:t>
            </w:r>
          </w:p>
          <w:p w14:paraId="329E27EE" w14:textId="67953239"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 12/10/2015</w:t>
            </w:r>
          </w:p>
        </w:tc>
        <w:tc>
          <w:tcPr>
            <w:tcW w:w="484" w:type="pct"/>
            <w:vMerge/>
            <w:shd w:val="clear" w:color="auto" w:fill="FFFFFF"/>
            <w:vAlign w:val="center"/>
          </w:tcPr>
          <w:p w14:paraId="786E9286"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44F8204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AB3A4E3" w14:textId="77777777" w:rsidTr="00960884">
        <w:trPr>
          <w:trHeight w:val="20"/>
        </w:trPr>
        <w:tc>
          <w:tcPr>
            <w:tcW w:w="521" w:type="pct"/>
            <w:vMerge/>
            <w:shd w:val="clear" w:color="auto" w:fill="auto"/>
            <w:vAlign w:val="center"/>
          </w:tcPr>
          <w:p w14:paraId="51469873"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C53593C" w14:textId="61B4976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ban hành quy định đánh giá, xếp loại cán bộ, viên chức Trường Đại học Vinh</w:t>
            </w:r>
          </w:p>
        </w:tc>
        <w:tc>
          <w:tcPr>
            <w:tcW w:w="1469" w:type="pct"/>
            <w:vAlign w:val="center"/>
          </w:tcPr>
          <w:p w14:paraId="68209345"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929/QĐ-ĐHV ngày</w:t>
            </w:r>
          </w:p>
          <w:p w14:paraId="44930406" w14:textId="44BEA3E5"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 24/8/2017</w:t>
            </w:r>
          </w:p>
        </w:tc>
        <w:tc>
          <w:tcPr>
            <w:tcW w:w="484" w:type="pct"/>
            <w:vMerge/>
            <w:shd w:val="clear" w:color="auto" w:fill="FFFFFF"/>
            <w:vAlign w:val="center"/>
          </w:tcPr>
          <w:p w14:paraId="570E40FB"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58DFBF1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0501C35" w14:textId="77777777" w:rsidTr="00960884">
        <w:trPr>
          <w:trHeight w:val="20"/>
        </w:trPr>
        <w:tc>
          <w:tcPr>
            <w:tcW w:w="521" w:type="pct"/>
            <w:vMerge/>
            <w:shd w:val="clear" w:color="auto" w:fill="auto"/>
            <w:vAlign w:val="center"/>
          </w:tcPr>
          <w:p w14:paraId="6CA84FDA"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top w:val="single" w:sz="6" w:space="0" w:color="auto"/>
              <w:left w:val="single" w:sz="6" w:space="0" w:color="auto"/>
              <w:bottom w:val="single" w:sz="6" w:space="0" w:color="auto"/>
              <w:right w:val="single" w:sz="6" w:space="0" w:color="auto"/>
            </w:tcBorders>
            <w:vAlign w:val="center"/>
          </w:tcPr>
          <w:p w14:paraId="100C53B0" w14:textId="60A25C42"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về việc ban hành Quy định đánh giá, xếp loại chất lượng đơn vị, viên chức và NLĐ Trường ĐH Vinh </w:t>
            </w:r>
          </w:p>
        </w:tc>
        <w:tc>
          <w:tcPr>
            <w:tcW w:w="1469" w:type="pct"/>
            <w:tcBorders>
              <w:top w:val="single" w:sz="6" w:space="0" w:color="auto"/>
              <w:left w:val="single" w:sz="6" w:space="0" w:color="auto"/>
              <w:bottom w:val="single" w:sz="6" w:space="0" w:color="auto"/>
              <w:right w:val="single" w:sz="6" w:space="0" w:color="auto"/>
            </w:tcBorders>
          </w:tcPr>
          <w:p w14:paraId="43F33338" w14:textId="4FBA4889"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2736/QĐ-ĐHV ngày 22/11/2021</w:t>
            </w:r>
          </w:p>
        </w:tc>
        <w:tc>
          <w:tcPr>
            <w:tcW w:w="484" w:type="pct"/>
            <w:vMerge/>
            <w:shd w:val="clear" w:color="auto" w:fill="FFFFFF"/>
            <w:vAlign w:val="center"/>
          </w:tcPr>
          <w:p w14:paraId="6400D298"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0E9BF69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93B0CF6" w14:textId="77777777" w:rsidTr="00960884">
        <w:trPr>
          <w:trHeight w:val="20"/>
        </w:trPr>
        <w:tc>
          <w:tcPr>
            <w:tcW w:w="521" w:type="pct"/>
            <w:vMerge/>
            <w:shd w:val="clear" w:color="auto" w:fill="auto"/>
            <w:vAlign w:val="center"/>
          </w:tcPr>
          <w:p w14:paraId="7E383A59"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E237040" w14:textId="387D939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ban hành quy định về công tác thi đua, khen thưởng Trường Đại học Vinh</w:t>
            </w:r>
          </w:p>
        </w:tc>
        <w:tc>
          <w:tcPr>
            <w:tcW w:w="1469" w:type="pct"/>
            <w:vAlign w:val="center"/>
          </w:tcPr>
          <w:p w14:paraId="44934625"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2864/QĐ-ĐHV ngày</w:t>
            </w:r>
          </w:p>
          <w:p w14:paraId="40963445" w14:textId="60F6C7D1"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 02/12/2021</w:t>
            </w:r>
          </w:p>
        </w:tc>
        <w:tc>
          <w:tcPr>
            <w:tcW w:w="484" w:type="pct"/>
            <w:vMerge/>
            <w:shd w:val="clear" w:color="auto" w:fill="FFFFFF"/>
            <w:vAlign w:val="center"/>
          </w:tcPr>
          <w:p w14:paraId="5D601FEB"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4BB566F1"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1051BFF" w14:textId="77777777" w:rsidTr="00960884">
        <w:trPr>
          <w:trHeight w:val="20"/>
        </w:trPr>
        <w:tc>
          <w:tcPr>
            <w:tcW w:w="521" w:type="pct"/>
            <w:vMerge/>
            <w:shd w:val="clear" w:color="auto" w:fill="auto"/>
            <w:vAlign w:val="center"/>
          </w:tcPr>
          <w:p w14:paraId="131B9E9D"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25A0B3D8" w14:textId="765C769D"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tạm thời về việc đánh giá xếp loại hàng tháng đối với VC, NLĐ Trường ĐH Vinh</w:t>
            </w:r>
          </w:p>
        </w:tc>
        <w:tc>
          <w:tcPr>
            <w:tcW w:w="1469" w:type="pct"/>
            <w:shd w:val="clear" w:color="auto" w:fill="auto"/>
            <w:vAlign w:val="center"/>
          </w:tcPr>
          <w:p w14:paraId="212031E6" w14:textId="543F4F22"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156/QĐ-ĐHV ngày 18/01/2023</w:t>
            </w:r>
          </w:p>
        </w:tc>
        <w:tc>
          <w:tcPr>
            <w:tcW w:w="484" w:type="pct"/>
            <w:vMerge/>
            <w:shd w:val="clear" w:color="auto" w:fill="FFFFFF"/>
            <w:vAlign w:val="center"/>
          </w:tcPr>
          <w:p w14:paraId="6B270285"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52988A79"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55C0002" w14:textId="77777777" w:rsidTr="00960884">
        <w:trPr>
          <w:trHeight w:val="20"/>
        </w:trPr>
        <w:tc>
          <w:tcPr>
            <w:tcW w:w="521" w:type="pct"/>
            <w:vMerge/>
            <w:shd w:val="clear" w:color="auto" w:fill="auto"/>
            <w:vAlign w:val="center"/>
          </w:tcPr>
          <w:p w14:paraId="4A48AC73"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610C9895" w14:textId="1BCBACFC"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Kế hoạch cải cách hành chính giai đoạn 2016-2020</w:t>
            </w:r>
          </w:p>
        </w:tc>
        <w:tc>
          <w:tcPr>
            <w:tcW w:w="1469" w:type="pct"/>
            <w:vAlign w:val="center"/>
          </w:tcPr>
          <w:p w14:paraId="3B46800B" w14:textId="6FB80D05"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46/KH-ĐHV ngày 14/11/2016</w:t>
            </w:r>
          </w:p>
        </w:tc>
        <w:tc>
          <w:tcPr>
            <w:tcW w:w="484" w:type="pct"/>
            <w:vMerge/>
            <w:shd w:val="clear" w:color="auto" w:fill="FFFFFF"/>
            <w:vAlign w:val="center"/>
          </w:tcPr>
          <w:p w14:paraId="1AAAFFC3"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2D22A68B"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D19998F" w14:textId="77777777" w:rsidTr="00960884">
        <w:trPr>
          <w:trHeight w:val="20"/>
        </w:trPr>
        <w:tc>
          <w:tcPr>
            <w:tcW w:w="521" w:type="pct"/>
            <w:vMerge/>
            <w:shd w:val="clear" w:color="auto" w:fill="auto"/>
            <w:vAlign w:val="center"/>
          </w:tcPr>
          <w:p w14:paraId="5DBA068A"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499D119" w14:textId="02D871FB"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Báo cáo tổng kết công tác cải cách hành chính giai đoạn 2016-2020, công tác truyền thông 2017-2020.</w:t>
            </w:r>
          </w:p>
        </w:tc>
        <w:tc>
          <w:tcPr>
            <w:tcW w:w="1469" w:type="pct"/>
            <w:vAlign w:val="center"/>
          </w:tcPr>
          <w:p w14:paraId="5BF77450" w14:textId="449952B8"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32/BC-ĐHV ngày 01/06/2020</w:t>
            </w:r>
          </w:p>
        </w:tc>
        <w:tc>
          <w:tcPr>
            <w:tcW w:w="484" w:type="pct"/>
            <w:vMerge/>
            <w:shd w:val="clear" w:color="auto" w:fill="FFFFFF"/>
            <w:vAlign w:val="center"/>
          </w:tcPr>
          <w:p w14:paraId="3F35FECC"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157CBAD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E8BA9B3" w14:textId="77777777" w:rsidTr="00960884">
        <w:trPr>
          <w:trHeight w:val="20"/>
        </w:trPr>
        <w:tc>
          <w:tcPr>
            <w:tcW w:w="521" w:type="pct"/>
            <w:vMerge/>
            <w:shd w:val="clear" w:color="auto" w:fill="auto"/>
            <w:vAlign w:val="center"/>
          </w:tcPr>
          <w:p w14:paraId="33E9970B"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3545059" w14:textId="490740F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Đầu tư, khen thưởng, quy đổi giờ chuẩn giảng dạy đối với các sản phẩm khoa học và công nghệ chất lượng cao</w:t>
            </w:r>
          </w:p>
        </w:tc>
        <w:tc>
          <w:tcPr>
            <w:tcW w:w="1469" w:type="pct"/>
            <w:vAlign w:val="center"/>
          </w:tcPr>
          <w:p w14:paraId="749B2784" w14:textId="36538E88"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40/QĐ-ĐHV ngày 10/01/2020</w:t>
            </w:r>
          </w:p>
        </w:tc>
        <w:tc>
          <w:tcPr>
            <w:tcW w:w="484" w:type="pct"/>
            <w:vMerge/>
            <w:shd w:val="clear" w:color="auto" w:fill="FFFFFF"/>
            <w:vAlign w:val="center"/>
          </w:tcPr>
          <w:p w14:paraId="7F47F433"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06705579"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4E1EB06" w14:textId="77777777" w:rsidTr="00960884">
        <w:trPr>
          <w:trHeight w:val="20"/>
        </w:trPr>
        <w:tc>
          <w:tcPr>
            <w:tcW w:w="521" w:type="pct"/>
            <w:vMerge w:val="restart"/>
            <w:shd w:val="clear" w:color="auto" w:fill="auto"/>
            <w:vAlign w:val="center"/>
          </w:tcPr>
          <w:p w14:paraId="3229A803"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H7.07.05.03</w:t>
            </w:r>
          </w:p>
        </w:tc>
        <w:tc>
          <w:tcPr>
            <w:tcW w:w="2193" w:type="pct"/>
            <w:vAlign w:val="center"/>
          </w:tcPr>
          <w:p w14:paraId="031F4BF1" w14:textId="16E85230"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vi-VN"/>
              </w:rPr>
              <w:t>Chức năng nhiệm vụ của phòng thanh tra- Pháp chế</w:t>
            </w:r>
          </w:p>
        </w:tc>
        <w:tc>
          <w:tcPr>
            <w:tcW w:w="1469" w:type="pct"/>
            <w:vAlign w:val="center"/>
          </w:tcPr>
          <w:p w14:paraId="62B10FA6" w14:textId="526A034D"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val="restart"/>
            <w:shd w:val="clear" w:color="auto" w:fill="auto"/>
            <w:vAlign w:val="center"/>
          </w:tcPr>
          <w:p w14:paraId="3DB24EDD" w14:textId="1C1560F5"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31AAB8D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7C8852EB" w14:textId="7D82B4EC"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69C060D3" w14:textId="77777777" w:rsidTr="00960884">
        <w:trPr>
          <w:trHeight w:val="20"/>
        </w:trPr>
        <w:tc>
          <w:tcPr>
            <w:tcW w:w="521" w:type="pct"/>
            <w:vMerge/>
            <w:shd w:val="clear" w:color="auto" w:fill="auto"/>
            <w:vAlign w:val="center"/>
          </w:tcPr>
          <w:p w14:paraId="4B3D7C59"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0D8514E" w14:textId="69A5BEF2"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vi-VN"/>
              </w:rPr>
              <w:t xml:space="preserve">Chức năng nhiệm vụ của phòng </w:t>
            </w:r>
            <w:r w:rsidRPr="001E5EFE">
              <w:rPr>
                <w:rFonts w:ascii="Times New Roman" w:eastAsia="Calibri" w:hAnsi="Times New Roman" w:cs="Times New Roman"/>
                <w:bCs/>
                <w:color w:val="000000" w:themeColor="text1"/>
                <w:sz w:val="26"/>
                <w:szCs w:val="26"/>
              </w:rPr>
              <w:t>Đào tạo</w:t>
            </w:r>
          </w:p>
        </w:tc>
        <w:tc>
          <w:tcPr>
            <w:tcW w:w="1469" w:type="pct"/>
            <w:vAlign w:val="center"/>
          </w:tcPr>
          <w:p w14:paraId="55B3D12F" w14:textId="7777777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6E6CEC96"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3BD21A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8DE0EED" w14:textId="77777777" w:rsidTr="00960884">
        <w:trPr>
          <w:trHeight w:val="20"/>
        </w:trPr>
        <w:tc>
          <w:tcPr>
            <w:tcW w:w="521" w:type="pct"/>
            <w:vMerge/>
            <w:shd w:val="clear" w:color="auto" w:fill="auto"/>
            <w:vAlign w:val="center"/>
          </w:tcPr>
          <w:p w14:paraId="5398A597"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2157EF4" w14:textId="169B3D02"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vi-VN"/>
              </w:rPr>
              <w:t>Chức năng nhiệm vụ của phòng TCCB</w:t>
            </w:r>
          </w:p>
        </w:tc>
        <w:tc>
          <w:tcPr>
            <w:tcW w:w="1469" w:type="pct"/>
            <w:vAlign w:val="center"/>
          </w:tcPr>
          <w:p w14:paraId="2DB41C1A" w14:textId="7777777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71A6D388"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80DEA31"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F9A123E" w14:textId="77777777" w:rsidTr="00960884">
        <w:trPr>
          <w:trHeight w:val="20"/>
        </w:trPr>
        <w:tc>
          <w:tcPr>
            <w:tcW w:w="521" w:type="pct"/>
            <w:vMerge/>
            <w:shd w:val="clear" w:color="auto" w:fill="auto"/>
            <w:vAlign w:val="center"/>
          </w:tcPr>
          <w:p w14:paraId="04F10AEC"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E3CAA5F" w14:textId="5C80293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vi-VN"/>
              </w:rPr>
              <w:t>Các báo cáo/biên bản/kết quả theo dõi, giám sát và đánh giá hiệu quả công việc của đội ngũ nhân viên</w:t>
            </w:r>
          </w:p>
        </w:tc>
        <w:tc>
          <w:tcPr>
            <w:tcW w:w="1469" w:type="pct"/>
            <w:vAlign w:val="center"/>
          </w:tcPr>
          <w:p w14:paraId="6860BF8C" w14:textId="3BB98190"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62A1512C"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1B3F3B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FF5CBD2" w14:textId="77777777" w:rsidTr="00960884">
        <w:trPr>
          <w:trHeight w:val="20"/>
        </w:trPr>
        <w:tc>
          <w:tcPr>
            <w:tcW w:w="521" w:type="pct"/>
            <w:vMerge/>
            <w:shd w:val="clear" w:color="auto" w:fill="auto"/>
            <w:vAlign w:val="center"/>
          </w:tcPr>
          <w:p w14:paraId="468386C5"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ED61593" w14:textId="56AC4AB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vi-VN"/>
              </w:rPr>
              <w:t xml:space="preserve">Lịch công tác tuần </w:t>
            </w:r>
          </w:p>
        </w:tc>
        <w:tc>
          <w:tcPr>
            <w:tcW w:w="1469" w:type="pct"/>
            <w:vAlign w:val="center"/>
          </w:tcPr>
          <w:p w14:paraId="3606725C" w14:textId="7777777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305DF19D"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F0AE4B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3D85D76" w14:textId="77777777" w:rsidTr="00960884">
        <w:trPr>
          <w:trHeight w:val="20"/>
        </w:trPr>
        <w:tc>
          <w:tcPr>
            <w:tcW w:w="521" w:type="pct"/>
            <w:vMerge w:val="restart"/>
            <w:shd w:val="clear" w:color="auto" w:fill="auto"/>
            <w:vAlign w:val="center"/>
          </w:tcPr>
          <w:p w14:paraId="49C49403"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H7.07.05.04</w:t>
            </w:r>
          </w:p>
        </w:tc>
        <w:tc>
          <w:tcPr>
            <w:tcW w:w="2193" w:type="pct"/>
            <w:shd w:val="clear" w:color="auto" w:fill="auto"/>
            <w:vAlign w:val="center"/>
          </w:tcPr>
          <w:p w14:paraId="156F1A26" w14:textId="7EFC054E"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tạm thời về việc đánh giá xếp loại hàng tháng đối với VC, NLĐ Trường ĐH Vinh</w:t>
            </w:r>
          </w:p>
        </w:tc>
        <w:tc>
          <w:tcPr>
            <w:tcW w:w="1469" w:type="pct"/>
            <w:shd w:val="clear" w:color="auto" w:fill="auto"/>
            <w:vAlign w:val="center"/>
          </w:tcPr>
          <w:p w14:paraId="624ADC39" w14:textId="2564744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156/QĐ-ĐHV ngày 18/01/2023</w:t>
            </w:r>
          </w:p>
        </w:tc>
        <w:tc>
          <w:tcPr>
            <w:tcW w:w="484" w:type="pct"/>
            <w:vMerge w:val="restart"/>
            <w:shd w:val="clear" w:color="auto" w:fill="auto"/>
            <w:vAlign w:val="center"/>
          </w:tcPr>
          <w:p w14:paraId="6CEF6E4A" w14:textId="5923B1CE"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32A1DAF7"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38670931" w14:textId="0659F499"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49F43AF7" w14:textId="77777777" w:rsidTr="00960884">
        <w:trPr>
          <w:trHeight w:val="20"/>
        </w:trPr>
        <w:tc>
          <w:tcPr>
            <w:tcW w:w="521" w:type="pct"/>
            <w:vMerge/>
            <w:shd w:val="clear" w:color="auto" w:fill="auto"/>
            <w:vAlign w:val="center"/>
          </w:tcPr>
          <w:p w14:paraId="6861D060"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B83E43F" w14:textId="19CD93D9"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Bảng chấm công hàng tháng của cán bộ hành chính </w:t>
            </w:r>
            <w:r w:rsidRPr="001E5EFE">
              <w:rPr>
                <w:rFonts w:ascii="Times New Roman" w:eastAsia="Calibri" w:hAnsi="Times New Roman" w:cs="Times New Roman"/>
                <w:color w:val="000000" w:themeColor="text1"/>
                <w:kern w:val="2"/>
                <w:sz w:val="26"/>
                <w:szCs w:val="26"/>
                <w:lang w:val="da-DK" w:bidi="en-US"/>
                <w14:ligatures w14:val="standardContextual"/>
              </w:rPr>
              <w:t xml:space="preserve">Viện </w:t>
            </w:r>
            <w:r w:rsidRPr="001E5EFE">
              <w:rPr>
                <w:rFonts w:ascii="Times New Roman" w:eastAsia="Calibri" w:hAnsi="Times New Roman" w:cs="Times New Roman"/>
                <w:color w:val="000000" w:themeColor="text1"/>
                <w:kern w:val="2"/>
                <w:sz w:val="26"/>
                <w:szCs w:val="26"/>
                <w:lang w:val="vi-VN" w:bidi="en-US"/>
                <w14:ligatures w14:val="standardContextual"/>
              </w:rPr>
              <w:t>CNHS-MT</w:t>
            </w:r>
          </w:p>
        </w:tc>
        <w:tc>
          <w:tcPr>
            <w:tcW w:w="1469" w:type="pct"/>
          </w:tcPr>
          <w:p w14:paraId="5DD7F18B" w14:textId="7EADAD51"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405A453A"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21E92D7"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716FD12" w14:textId="77777777" w:rsidTr="00960884">
        <w:trPr>
          <w:trHeight w:val="20"/>
        </w:trPr>
        <w:tc>
          <w:tcPr>
            <w:tcW w:w="521" w:type="pct"/>
            <w:vMerge/>
            <w:shd w:val="clear" w:color="auto" w:fill="auto"/>
            <w:vAlign w:val="center"/>
          </w:tcPr>
          <w:p w14:paraId="3D62311C"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7B02DD81" w14:textId="67DEF32F"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Bảng chấm công hàng tháng của đội ngũ nhân viên</w:t>
            </w:r>
          </w:p>
        </w:tc>
        <w:tc>
          <w:tcPr>
            <w:tcW w:w="1469" w:type="pct"/>
          </w:tcPr>
          <w:p w14:paraId="37F89201" w14:textId="6F244E8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5605F8D1"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E275C91"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77BD14C" w14:textId="77777777" w:rsidTr="00960884">
        <w:trPr>
          <w:trHeight w:val="20"/>
        </w:trPr>
        <w:tc>
          <w:tcPr>
            <w:tcW w:w="521" w:type="pct"/>
            <w:vMerge/>
            <w:shd w:val="clear" w:color="auto" w:fill="auto"/>
            <w:vAlign w:val="center"/>
          </w:tcPr>
          <w:p w14:paraId="5B46B620"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42C5DB84" w14:textId="5EE585EE"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Kết quả xếp loại cán bộ viên chức nhà trường theo tháng</w:t>
            </w:r>
          </w:p>
        </w:tc>
        <w:tc>
          <w:tcPr>
            <w:tcW w:w="1469" w:type="pct"/>
          </w:tcPr>
          <w:p w14:paraId="3B833464" w14:textId="264FE31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337DA736"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6849602"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7E761FC" w14:textId="77777777" w:rsidTr="00960884">
        <w:trPr>
          <w:trHeight w:val="20"/>
        </w:trPr>
        <w:tc>
          <w:tcPr>
            <w:tcW w:w="521" w:type="pct"/>
            <w:shd w:val="clear" w:color="auto" w:fill="auto"/>
            <w:vAlign w:val="center"/>
            <w:hideMark/>
          </w:tcPr>
          <w:p w14:paraId="6F5C6636"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H7.07.05.05</w:t>
            </w:r>
          </w:p>
        </w:tc>
        <w:tc>
          <w:tcPr>
            <w:tcW w:w="2193" w:type="pct"/>
            <w:vAlign w:val="center"/>
          </w:tcPr>
          <w:p w14:paraId="46CA2824" w14:textId="7FA8CD1D"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Ý kiến của các bên liên quan đối với hiệu quả công việc của đội ngũ nhân viên</w:t>
            </w:r>
          </w:p>
        </w:tc>
        <w:tc>
          <w:tcPr>
            <w:tcW w:w="1469" w:type="pct"/>
            <w:vAlign w:val="center"/>
          </w:tcPr>
          <w:p w14:paraId="09D1CFB8"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74/BC-ĐHV ngày 22/12/2016</w:t>
            </w:r>
          </w:p>
          <w:p w14:paraId="511A74D3"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Số 195/TB-ĐHV ngày </w:t>
            </w:r>
          </w:p>
          <w:p w14:paraId="7F009838"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08/12/2017</w:t>
            </w:r>
          </w:p>
          <w:p w14:paraId="54DC86D1"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Số 80/TB-ĐHV ngày </w:t>
            </w:r>
          </w:p>
          <w:p w14:paraId="2B2CDE1D"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27/4/2018</w:t>
            </w:r>
          </w:p>
          <w:p w14:paraId="7351BE5F"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Số 40/KH-ĐHV ngày </w:t>
            </w:r>
          </w:p>
          <w:p w14:paraId="2201396D"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11/10/2018</w:t>
            </w:r>
          </w:p>
          <w:p w14:paraId="2404C844"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CV số 16 /BC-ĐHV-ngày 26/3/2019</w:t>
            </w:r>
          </w:p>
          <w:p w14:paraId="66839EFC"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lastRenderedPageBreak/>
              <w:t>CV số 51 /BC-ĐHV ngày 31/7/2019</w:t>
            </w:r>
          </w:p>
          <w:p w14:paraId="5472D71A" w14:textId="627711EC"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CV số 09 /BC-ĐHV ngày 26/02/2020</w:t>
            </w:r>
          </w:p>
        </w:tc>
        <w:tc>
          <w:tcPr>
            <w:tcW w:w="484" w:type="pct"/>
            <w:shd w:val="clear" w:color="auto" w:fill="FFFFFF"/>
            <w:vAlign w:val="center"/>
          </w:tcPr>
          <w:p w14:paraId="54B2DB1C" w14:textId="38C22A6E"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lastRenderedPageBreak/>
              <w:t>Trường ĐH Vinh</w:t>
            </w:r>
          </w:p>
        </w:tc>
        <w:tc>
          <w:tcPr>
            <w:tcW w:w="333" w:type="pct"/>
            <w:shd w:val="clear" w:color="auto" w:fill="FFFFFF"/>
            <w:vAlign w:val="center"/>
          </w:tcPr>
          <w:p w14:paraId="447E19EB"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6C8C92C4" w14:textId="34B51C19"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1E2947A5" w14:textId="77777777" w:rsidTr="00960884">
        <w:trPr>
          <w:trHeight w:val="20"/>
        </w:trPr>
        <w:tc>
          <w:tcPr>
            <w:tcW w:w="521" w:type="pct"/>
            <w:vMerge w:val="restart"/>
            <w:shd w:val="clear" w:color="auto" w:fill="auto"/>
            <w:vAlign w:val="center"/>
            <w:hideMark/>
          </w:tcPr>
          <w:p w14:paraId="038B1054"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H7.07.05.06</w:t>
            </w:r>
          </w:p>
        </w:tc>
        <w:tc>
          <w:tcPr>
            <w:tcW w:w="2193" w:type="pct"/>
            <w:vAlign w:val="center"/>
          </w:tcPr>
          <w:p w14:paraId="08FE20D0" w14:textId="3BB945B1"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Bản mô tả vị trí công việc của cán bộ, nhân viên </w:t>
            </w:r>
            <w:r w:rsidRPr="001E5EFE">
              <w:rPr>
                <w:rFonts w:ascii="Times New Roman" w:eastAsia="Calibri" w:hAnsi="Times New Roman" w:cs="Times New Roman"/>
                <w:color w:val="000000" w:themeColor="text1"/>
                <w:kern w:val="2"/>
                <w:sz w:val="26"/>
                <w:szCs w:val="26"/>
                <w:lang w:val="da-DK" w:bidi="en-US"/>
                <w14:ligatures w14:val="standardContextual"/>
              </w:rPr>
              <w:t xml:space="preserve">Viện </w:t>
            </w:r>
            <w:r w:rsidRPr="001E5EFE">
              <w:rPr>
                <w:rFonts w:ascii="Times New Roman" w:eastAsia="Calibri" w:hAnsi="Times New Roman" w:cs="Times New Roman"/>
                <w:color w:val="000000" w:themeColor="text1"/>
                <w:kern w:val="2"/>
                <w:sz w:val="26"/>
                <w:szCs w:val="26"/>
                <w:lang w:val="vi-VN" w:bidi="en-US"/>
                <w14:ligatures w14:val="standardContextual"/>
              </w:rPr>
              <w:t>CNHS-MT</w:t>
            </w:r>
            <w:r w:rsidRPr="001E5EFE">
              <w:rPr>
                <w:rFonts w:ascii="Times New Roman" w:eastAsia="Calibri" w:hAnsi="Times New Roman" w:cs="Times New Roman"/>
                <w:bCs/>
                <w:color w:val="000000" w:themeColor="text1"/>
                <w:sz w:val="26"/>
                <w:szCs w:val="26"/>
              </w:rPr>
              <w:t>, Phòng Đào tạo</w:t>
            </w:r>
          </w:p>
        </w:tc>
        <w:tc>
          <w:tcPr>
            <w:tcW w:w="1469" w:type="pct"/>
            <w:vAlign w:val="center"/>
          </w:tcPr>
          <w:p w14:paraId="183D8B2E" w14:textId="0AD0C338"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val="restart"/>
            <w:shd w:val="clear" w:color="auto" w:fill="auto"/>
            <w:vAlign w:val="center"/>
          </w:tcPr>
          <w:p w14:paraId="0C111F5B" w14:textId="642F405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hideMark/>
          </w:tcPr>
          <w:p w14:paraId="07ECB004"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58A26DB9" w14:textId="77777777" w:rsidTr="00960884">
        <w:trPr>
          <w:trHeight w:val="20"/>
        </w:trPr>
        <w:tc>
          <w:tcPr>
            <w:tcW w:w="521" w:type="pct"/>
            <w:vMerge/>
            <w:shd w:val="clear" w:color="auto" w:fill="auto"/>
            <w:vAlign w:val="center"/>
          </w:tcPr>
          <w:p w14:paraId="41F7008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BDB2AA8" w14:textId="4DB37350"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Bản mô tả vị trí công việc của cán bộ, nhân viên </w:t>
            </w:r>
            <w:r w:rsidRPr="001E5EFE">
              <w:rPr>
                <w:rFonts w:ascii="Times New Roman" w:eastAsia="Calibri" w:hAnsi="Times New Roman" w:cs="Times New Roman"/>
                <w:bCs/>
                <w:color w:val="000000" w:themeColor="text1"/>
                <w:sz w:val="26"/>
                <w:szCs w:val="26"/>
              </w:rPr>
              <w:t xml:space="preserve"> Phòng Phòng Đào tạo và các phòng ban có liên quan</w:t>
            </w:r>
          </w:p>
        </w:tc>
        <w:tc>
          <w:tcPr>
            <w:tcW w:w="1469" w:type="pct"/>
            <w:vAlign w:val="center"/>
          </w:tcPr>
          <w:p w14:paraId="6200480B" w14:textId="7777777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p>
        </w:tc>
        <w:tc>
          <w:tcPr>
            <w:tcW w:w="484" w:type="pct"/>
            <w:vMerge/>
            <w:shd w:val="clear" w:color="auto" w:fill="auto"/>
            <w:vAlign w:val="center"/>
          </w:tcPr>
          <w:p w14:paraId="3FD8C61B"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A34DA2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854C83F" w14:textId="77777777" w:rsidTr="00960884">
        <w:trPr>
          <w:trHeight w:val="20"/>
        </w:trPr>
        <w:tc>
          <w:tcPr>
            <w:tcW w:w="521" w:type="pct"/>
            <w:vMerge/>
            <w:shd w:val="clear" w:color="auto" w:fill="auto"/>
            <w:vAlign w:val="center"/>
          </w:tcPr>
          <w:p w14:paraId="02F52A3C"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261F54C" w14:textId="785B9FFF"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Biên bản họp </w:t>
            </w:r>
            <w:r w:rsidRPr="001E5EFE">
              <w:rPr>
                <w:rFonts w:ascii="Times New Roman" w:eastAsia="Calibri" w:hAnsi="Times New Roman" w:cs="Times New Roman"/>
                <w:color w:val="000000" w:themeColor="text1"/>
                <w:kern w:val="2"/>
                <w:sz w:val="26"/>
                <w:szCs w:val="26"/>
                <w:lang w:val="da-DK" w:bidi="en-US"/>
                <w14:ligatures w14:val="standardContextual"/>
              </w:rPr>
              <w:t xml:space="preserve">Viện </w:t>
            </w:r>
            <w:r w:rsidRPr="001E5EFE">
              <w:rPr>
                <w:rFonts w:ascii="Times New Roman" w:eastAsia="Calibri" w:hAnsi="Times New Roman" w:cs="Times New Roman"/>
                <w:color w:val="000000" w:themeColor="text1"/>
                <w:kern w:val="2"/>
                <w:sz w:val="26"/>
                <w:szCs w:val="26"/>
                <w:lang w:val="vi-VN" w:bidi="en-US"/>
                <w14:ligatures w14:val="standardContextual"/>
              </w:rPr>
              <w:t>CNHS-MT</w:t>
            </w:r>
          </w:p>
        </w:tc>
        <w:tc>
          <w:tcPr>
            <w:tcW w:w="1469" w:type="pct"/>
            <w:vAlign w:val="center"/>
          </w:tcPr>
          <w:p w14:paraId="530C329C" w14:textId="6E15F4F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15FE7EE3"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5F5699B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2A52767" w14:textId="77777777" w:rsidTr="00960884">
        <w:trPr>
          <w:trHeight w:val="20"/>
        </w:trPr>
        <w:tc>
          <w:tcPr>
            <w:tcW w:w="521" w:type="pct"/>
            <w:vMerge/>
            <w:shd w:val="clear" w:color="auto" w:fill="auto"/>
            <w:vAlign w:val="center"/>
          </w:tcPr>
          <w:p w14:paraId="45F96F48"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D2EF3DA" w14:textId="5B63A755"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ban hành quy định về công tác thi đua, khen thưởng Trường Đại học Vinh</w:t>
            </w:r>
          </w:p>
        </w:tc>
        <w:tc>
          <w:tcPr>
            <w:tcW w:w="1469" w:type="pct"/>
            <w:vAlign w:val="center"/>
          </w:tcPr>
          <w:p w14:paraId="19174E9C"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2864/QĐ-ĐHV ngày</w:t>
            </w:r>
          </w:p>
          <w:p w14:paraId="5D4DB734" w14:textId="2E2F6B46"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 02/12/2021</w:t>
            </w:r>
          </w:p>
        </w:tc>
        <w:tc>
          <w:tcPr>
            <w:tcW w:w="484" w:type="pct"/>
            <w:vMerge/>
            <w:shd w:val="clear" w:color="auto" w:fill="auto"/>
            <w:vAlign w:val="center"/>
          </w:tcPr>
          <w:p w14:paraId="097A2AE6"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ECC675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BFD3819" w14:textId="77777777" w:rsidTr="00960884">
        <w:trPr>
          <w:trHeight w:val="20"/>
        </w:trPr>
        <w:tc>
          <w:tcPr>
            <w:tcW w:w="521" w:type="pct"/>
            <w:vMerge/>
            <w:shd w:val="clear" w:color="auto" w:fill="auto"/>
            <w:vAlign w:val="center"/>
          </w:tcPr>
          <w:p w14:paraId="3D85C062"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shd w:val="clear" w:color="auto" w:fill="auto"/>
            <w:vAlign w:val="center"/>
          </w:tcPr>
          <w:p w14:paraId="4F3239A1" w14:textId="6C332389"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tạm thời về việc đánh giá xếp loại hàng tháng đối với VC, NLĐ Trường ĐH Vinh</w:t>
            </w:r>
          </w:p>
        </w:tc>
        <w:tc>
          <w:tcPr>
            <w:tcW w:w="1469" w:type="pct"/>
            <w:shd w:val="clear" w:color="auto" w:fill="auto"/>
            <w:vAlign w:val="center"/>
          </w:tcPr>
          <w:p w14:paraId="54D9C102" w14:textId="00E72713"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156/QĐ-ĐHV ngày 18/01/2023</w:t>
            </w:r>
          </w:p>
        </w:tc>
        <w:tc>
          <w:tcPr>
            <w:tcW w:w="484" w:type="pct"/>
            <w:vMerge/>
            <w:shd w:val="clear" w:color="auto" w:fill="auto"/>
            <w:vAlign w:val="center"/>
          </w:tcPr>
          <w:p w14:paraId="40CE5CAB"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47C5D80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F9FB810" w14:textId="77777777" w:rsidTr="00960884">
        <w:trPr>
          <w:trHeight w:val="20"/>
        </w:trPr>
        <w:tc>
          <w:tcPr>
            <w:tcW w:w="521" w:type="pct"/>
            <w:vMerge/>
            <w:shd w:val="clear" w:color="auto" w:fill="auto"/>
            <w:vAlign w:val="center"/>
          </w:tcPr>
          <w:p w14:paraId="22437B86"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1E6955B" w14:textId="3ED2B162"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Công văn đăng ký các danh hiệu thi đua và hình thức khen thưởng</w:t>
            </w:r>
          </w:p>
        </w:tc>
        <w:tc>
          <w:tcPr>
            <w:tcW w:w="1469" w:type="pct"/>
          </w:tcPr>
          <w:p w14:paraId="55FC7715" w14:textId="33EBE042"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51715537"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3DF111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7D9291E" w14:textId="77777777" w:rsidTr="00960884">
        <w:trPr>
          <w:trHeight w:val="20"/>
        </w:trPr>
        <w:tc>
          <w:tcPr>
            <w:tcW w:w="521" w:type="pct"/>
            <w:vMerge/>
            <w:shd w:val="clear" w:color="auto" w:fill="auto"/>
            <w:vAlign w:val="center"/>
          </w:tcPr>
          <w:p w14:paraId="60133622"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C10B1FB" w14:textId="7B07193E"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Danh sách cán bộ, nhân viên được khen thưởng đột xuất và công nhận hàng năm</w:t>
            </w:r>
          </w:p>
        </w:tc>
        <w:tc>
          <w:tcPr>
            <w:tcW w:w="1469" w:type="pct"/>
          </w:tcPr>
          <w:p w14:paraId="0788DF27" w14:textId="5A60547C"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28E57D0A"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6FAA002"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A68B6EE" w14:textId="77777777" w:rsidTr="00960884">
        <w:trPr>
          <w:trHeight w:val="20"/>
        </w:trPr>
        <w:tc>
          <w:tcPr>
            <w:tcW w:w="521" w:type="pct"/>
            <w:vMerge/>
            <w:shd w:val="clear" w:color="auto" w:fill="auto"/>
            <w:vAlign w:val="center"/>
          </w:tcPr>
          <w:p w14:paraId="58B888EE"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A69F2AB" w14:textId="3C9607B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Chương trình công tác tháng của Trường Đại học Vinh </w:t>
            </w:r>
          </w:p>
        </w:tc>
        <w:tc>
          <w:tcPr>
            <w:tcW w:w="1469" w:type="pct"/>
          </w:tcPr>
          <w:p w14:paraId="0D8F6CA8" w14:textId="62B2DC2F"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484" w:type="pct"/>
            <w:vMerge/>
            <w:shd w:val="clear" w:color="auto" w:fill="auto"/>
            <w:vAlign w:val="center"/>
          </w:tcPr>
          <w:p w14:paraId="52481709"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2A8A257"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F98B1A7" w14:textId="77777777" w:rsidTr="00960884">
        <w:trPr>
          <w:trHeight w:val="20"/>
        </w:trPr>
        <w:tc>
          <w:tcPr>
            <w:tcW w:w="521" w:type="pct"/>
            <w:vMerge w:val="restart"/>
            <w:shd w:val="clear" w:color="auto" w:fill="auto"/>
            <w:vAlign w:val="center"/>
          </w:tcPr>
          <w:p w14:paraId="30AE55A4"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H7.07.05.07</w:t>
            </w:r>
          </w:p>
        </w:tc>
        <w:tc>
          <w:tcPr>
            <w:tcW w:w="2193" w:type="pct"/>
            <w:vAlign w:val="center"/>
          </w:tcPr>
          <w:p w14:paraId="2B18401C" w14:textId="7C0CE23B"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Văn bản xin ý kiến góp ý của các đơn vị về tiêu chí đánh giá thi đua, quy định xếp loại cán bộ</w:t>
            </w:r>
          </w:p>
        </w:tc>
        <w:tc>
          <w:tcPr>
            <w:tcW w:w="1469" w:type="pct"/>
            <w:vAlign w:val="center"/>
          </w:tcPr>
          <w:p w14:paraId="154FEE91"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970/ĐHV-HCTH ngày</w:t>
            </w:r>
          </w:p>
          <w:p w14:paraId="5C60293E" w14:textId="367FF15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 18/8/2017</w:t>
            </w:r>
          </w:p>
        </w:tc>
        <w:tc>
          <w:tcPr>
            <w:tcW w:w="484" w:type="pct"/>
            <w:vMerge w:val="restart"/>
            <w:shd w:val="clear" w:color="auto" w:fill="FFFFFF"/>
            <w:vAlign w:val="center"/>
          </w:tcPr>
          <w:p w14:paraId="701B1CC4" w14:textId="74D405FC"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FFFFFF"/>
            <w:vAlign w:val="center"/>
          </w:tcPr>
          <w:p w14:paraId="5B2B84F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AE26705" w14:textId="77777777" w:rsidTr="00960884">
        <w:trPr>
          <w:trHeight w:val="20"/>
        </w:trPr>
        <w:tc>
          <w:tcPr>
            <w:tcW w:w="521" w:type="pct"/>
            <w:vMerge/>
            <w:shd w:val="clear" w:color="auto" w:fill="auto"/>
            <w:vAlign w:val="center"/>
          </w:tcPr>
          <w:p w14:paraId="540A5DCF"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CBDA7AA" w14:textId="655A6714"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CV lấy ý kiến hoàn thiện về “Quy định về chức năng nhiệm vụ các đơn vị” </w:t>
            </w:r>
          </w:p>
        </w:tc>
        <w:tc>
          <w:tcPr>
            <w:tcW w:w="1469" w:type="pct"/>
            <w:vAlign w:val="center"/>
          </w:tcPr>
          <w:p w14:paraId="58314740"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898/ĐHV-TCCB ngày</w:t>
            </w:r>
          </w:p>
          <w:p w14:paraId="02D5F9F5" w14:textId="75874C0C"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 24/08/2019</w:t>
            </w:r>
          </w:p>
        </w:tc>
        <w:tc>
          <w:tcPr>
            <w:tcW w:w="484" w:type="pct"/>
            <w:vMerge/>
            <w:shd w:val="clear" w:color="auto" w:fill="FFFFFF"/>
            <w:vAlign w:val="center"/>
          </w:tcPr>
          <w:p w14:paraId="65E2CD45"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48E9C2C9"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FEBB289" w14:textId="77777777" w:rsidTr="00960884">
        <w:trPr>
          <w:trHeight w:val="20"/>
        </w:trPr>
        <w:tc>
          <w:tcPr>
            <w:tcW w:w="521" w:type="pct"/>
            <w:vMerge/>
            <w:shd w:val="clear" w:color="auto" w:fill="auto"/>
            <w:vAlign w:val="center"/>
          </w:tcPr>
          <w:p w14:paraId="148D1142"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2DBDF6E" w14:textId="627D547B"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CV lấy ý kiến góp ý về “Quy định về chức năng nhiệm vụ các đơn vị”</w:t>
            </w:r>
          </w:p>
        </w:tc>
        <w:tc>
          <w:tcPr>
            <w:tcW w:w="1469" w:type="pct"/>
            <w:vAlign w:val="center"/>
          </w:tcPr>
          <w:p w14:paraId="7D1ED0B7"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497/ ĐHV-TCCB ngày</w:t>
            </w:r>
          </w:p>
          <w:p w14:paraId="48173941" w14:textId="2239FB1D"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 17/05/2019</w:t>
            </w:r>
          </w:p>
        </w:tc>
        <w:tc>
          <w:tcPr>
            <w:tcW w:w="484" w:type="pct"/>
            <w:vMerge/>
            <w:shd w:val="clear" w:color="auto" w:fill="FFFFFF"/>
            <w:vAlign w:val="center"/>
          </w:tcPr>
          <w:p w14:paraId="3DFC5898"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14DF91D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1BA36D1" w14:textId="77777777" w:rsidTr="00960884">
        <w:trPr>
          <w:trHeight w:val="20"/>
        </w:trPr>
        <w:tc>
          <w:tcPr>
            <w:tcW w:w="521" w:type="pct"/>
            <w:vMerge/>
            <w:shd w:val="clear" w:color="auto" w:fill="auto"/>
            <w:vAlign w:val="center"/>
          </w:tcPr>
          <w:p w14:paraId="1B151467"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2BC7C40" w14:textId="25633A1D"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CV Xin ý kiến bổ sung hướng dẫn công tác thi đua khen thưởng tại Trường Đại học Vinh</w:t>
            </w:r>
          </w:p>
        </w:tc>
        <w:tc>
          <w:tcPr>
            <w:tcW w:w="1469" w:type="pct"/>
            <w:vAlign w:val="center"/>
          </w:tcPr>
          <w:p w14:paraId="6AB93550"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30/ĐHV-HCTH ngày</w:t>
            </w:r>
          </w:p>
          <w:p w14:paraId="63F76C01" w14:textId="5E3F228A"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 10/01/2020</w:t>
            </w:r>
          </w:p>
        </w:tc>
        <w:tc>
          <w:tcPr>
            <w:tcW w:w="484" w:type="pct"/>
            <w:vMerge/>
            <w:shd w:val="clear" w:color="auto" w:fill="FFFFFF"/>
            <w:vAlign w:val="center"/>
          </w:tcPr>
          <w:p w14:paraId="25F74A84"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1AF26FDD"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B9BD1AE" w14:textId="77777777" w:rsidTr="00960884">
        <w:trPr>
          <w:trHeight w:val="20"/>
        </w:trPr>
        <w:tc>
          <w:tcPr>
            <w:tcW w:w="521" w:type="pct"/>
            <w:vMerge/>
            <w:shd w:val="clear" w:color="auto" w:fill="auto"/>
            <w:vAlign w:val="center"/>
          </w:tcPr>
          <w:p w14:paraId="4F93E5DA"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77E5CC49" w14:textId="371CF83A"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vi-VN"/>
              </w:rPr>
              <w:t>CV góp ý Dự thảo quy định chế độ làm việc đối với giảng viên của Trường ĐHV</w:t>
            </w:r>
          </w:p>
        </w:tc>
        <w:tc>
          <w:tcPr>
            <w:tcW w:w="1469" w:type="pct"/>
            <w:vAlign w:val="center"/>
          </w:tcPr>
          <w:p w14:paraId="6D6B98B7"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803/ĐHv-TCCB ngày</w:t>
            </w:r>
          </w:p>
          <w:p w14:paraId="45DB0288" w14:textId="53CEA7E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 8/9/2020</w:t>
            </w:r>
          </w:p>
        </w:tc>
        <w:tc>
          <w:tcPr>
            <w:tcW w:w="484" w:type="pct"/>
            <w:vMerge/>
            <w:shd w:val="clear" w:color="auto" w:fill="FFFFFF"/>
            <w:vAlign w:val="center"/>
          </w:tcPr>
          <w:p w14:paraId="7DFCF88A"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6CD7BDDE"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1D82FDC" w14:textId="77777777" w:rsidTr="00960884">
        <w:trPr>
          <w:trHeight w:val="20"/>
        </w:trPr>
        <w:tc>
          <w:tcPr>
            <w:tcW w:w="521" w:type="pct"/>
            <w:vMerge/>
            <w:shd w:val="clear" w:color="auto" w:fill="auto"/>
            <w:vAlign w:val="center"/>
          </w:tcPr>
          <w:p w14:paraId="59C2D541"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27C0BA3" w14:textId="3A0C39D6"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vi-VN"/>
              </w:rPr>
              <w:t>Cv góp ý dự thảo các đề án thành lập Trường thuộc Trường ĐHV</w:t>
            </w:r>
          </w:p>
        </w:tc>
        <w:tc>
          <w:tcPr>
            <w:tcW w:w="1469" w:type="pct"/>
            <w:vAlign w:val="center"/>
          </w:tcPr>
          <w:p w14:paraId="02139652"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977/ĐHv-TCCB ngày</w:t>
            </w:r>
          </w:p>
          <w:p w14:paraId="0BD72AB5" w14:textId="447A7785"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 14/10/2020</w:t>
            </w:r>
          </w:p>
        </w:tc>
        <w:tc>
          <w:tcPr>
            <w:tcW w:w="484" w:type="pct"/>
            <w:vMerge/>
            <w:shd w:val="clear" w:color="auto" w:fill="FFFFFF"/>
            <w:vAlign w:val="center"/>
          </w:tcPr>
          <w:p w14:paraId="588E27F6"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609FE9C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D3FE63B" w14:textId="77777777" w:rsidTr="00960884">
        <w:trPr>
          <w:trHeight w:val="20"/>
        </w:trPr>
        <w:tc>
          <w:tcPr>
            <w:tcW w:w="521" w:type="pct"/>
            <w:vMerge/>
            <w:shd w:val="clear" w:color="auto" w:fill="auto"/>
            <w:vAlign w:val="center"/>
          </w:tcPr>
          <w:p w14:paraId="3CA4B338"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57C31B5" w14:textId="2947F7D8"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vi-VN"/>
              </w:rPr>
              <w:t>CV góp ý Dự thảo Quy chế tổ chức và hoạt động của Trường Đại học Vinh</w:t>
            </w:r>
          </w:p>
        </w:tc>
        <w:tc>
          <w:tcPr>
            <w:tcW w:w="1469" w:type="pct"/>
            <w:vAlign w:val="center"/>
          </w:tcPr>
          <w:p w14:paraId="588B9AD5" w14:textId="48FBF1BC"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1081/ĐHV-TCCB ngày 4/11/2020</w:t>
            </w:r>
          </w:p>
        </w:tc>
        <w:tc>
          <w:tcPr>
            <w:tcW w:w="484" w:type="pct"/>
            <w:vMerge/>
            <w:shd w:val="clear" w:color="auto" w:fill="FFFFFF"/>
            <w:vAlign w:val="center"/>
          </w:tcPr>
          <w:p w14:paraId="7EBFD26A"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1FF82213"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CF9B613" w14:textId="77777777" w:rsidTr="00960884">
        <w:trPr>
          <w:trHeight w:val="20"/>
        </w:trPr>
        <w:tc>
          <w:tcPr>
            <w:tcW w:w="521" w:type="pct"/>
            <w:vMerge/>
            <w:shd w:val="clear" w:color="auto" w:fill="auto"/>
            <w:vAlign w:val="center"/>
          </w:tcPr>
          <w:p w14:paraId="01A6BE90"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74E959A0" w14:textId="0475921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CV góp ý Quy chế đào tạo, bồi dưỡng viên chức và người lao động </w:t>
            </w:r>
          </w:p>
        </w:tc>
        <w:tc>
          <w:tcPr>
            <w:tcW w:w="1469" w:type="pct"/>
            <w:vAlign w:val="center"/>
          </w:tcPr>
          <w:p w14:paraId="37203BA0" w14:textId="2D723933"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1396/ ĐHV-TCCB ngày 31/12/2020</w:t>
            </w:r>
          </w:p>
        </w:tc>
        <w:tc>
          <w:tcPr>
            <w:tcW w:w="484" w:type="pct"/>
            <w:vMerge/>
            <w:shd w:val="clear" w:color="auto" w:fill="FFFFFF"/>
            <w:vAlign w:val="center"/>
          </w:tcPr>
          <w:p w14:paraId="6A9C28BD"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03D3BCA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C4CED71" w14:textId="77777777" w:rsidTr="00960884">
        <w:trPr>
          <w:trHeight w:val="20"/>
        </w:trPr>
        <w:tc>
          <w:tcPr>
            <w:tcW w:w="521" w:type="pct"/>
            <w:vMerge/>
            <w:shd w:val="clear" w:color="auto" w:fill="auto"/>
            <w:vAlign w:val="center"/>
          </w:tcPr>
          <w:p w14:paraId="1E7C9F0C"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2DEE471C" w14:textId="12091FE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Xin ý kiến góp ý Dự thảo Quy chế dân chủ Trường Đại học Vinh</w:t>
            </w:r>
          </w:p>
        </w:tc>
        <w:tc>
          <w:tcPr>
            <w:tcW w:w="1469" w:type="pct"/>
            <w:vAlign w:val="center"/>
          </w:tcPr>
          <w:p w14:paraId="03191073"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Số 84/ĐHV-HCTH ngày </w:t>
            </w:r>
          </w:p>
          <w:p w14:paraId="292AB60B" w14:textId="7398BC1A"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 22/1/2021</w:t>
            </w:r>
          </w:p>
        </w:tc>
        <w:tc>
          <w:tcPr>
            <w:tcW w:w="484" w:type="pct"/>
            <w:vMerge/>
            <w:shd w:val="clear" w:color="auto" w:fill="FFFFFF"/>
            <w:vAlign w:val="center"/>
          </w:tcPr>
          <w:p w14:paraId="669698AA"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3A6B9557"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4464A43" w14:textId="77777777" w:rsidTr="00960884">
        <w:trPr>
          <w:trHeight w:val="20"/>
        </w:trPr>
        <w:tc>
          <w:tcPr>
            <w:tcW w:w="521" w:type="pct"/>
            <w:vMerge/>
            <w:shd w:val="clear" w:color="auto" w:fill="auto"/>
            <w:vAlign w:val="center"/>
          </w:tcPr>
          <w:p w14:paraId="4448CF24"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383F6A93" w14:textId="457537B8"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w:t>
            </w:r>
            <w:r w:rsidRPr="001E5EFE">
              <w:rPr>
                <w:rFonts w:ascii="Times New Roman" w:eastAsia="Calibri" w:hAnsi="Times New Roman" w:cs="Times New Roman"/>
                <w:color w:val="000000" w:themeColor="text1"/>
                <w:sz w:val="26"/>
                <w:szCs w:val="26"/>
                <w:lang w:val="vi-VN"/>
              </w:rPr>
              <w:t>V góp ý Dự thảo Thông tư Quy định điều kiện, tiêu chuẩn thi hoặc xét thăng hạng chức danh nghề nghiệp giảng viên</w:t>
            </w:r>
          </w:p>
        </w:tc>
        <w:tc>
          <w:tcPr>
            <w:tcW w:w="1469" w:type="pct"/>
            <w:vAlign w:val="center"/>
          </w:tcPr>
          <w:p w14:paraId="3CE76B94"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Số 588/ĐHV-TCCB ngày </w:t>
            </w:r>
          </w:p>
          <w:p w14:paraId="73E862B7" w14:textId="1516EF86"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24/5/2021</w:t>
            </w:r>
          </w:p>
        </w:tc>
        <w:tc>
          <w:tcPr>
            <w:tcW w:w="484" w:type="pct"/>
            <w:vMerge/>
            <w:shd w:val="clear" w:color="auto" w:fill="FFFFFF"/>
            <w:vAlign w:val="center"/>
          </w:tcPr>
          <w:p w14:paraId="351FF41A"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25E45965"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75EA48A" w14:textId="77777777" w:rsidTr="00960884">
        <w:trPr>
          <w:trHeight w:val="20"/>
        </w:trPr>
        <w:tc>
          <w:tcPr>
            <w:tcW w:w="521" w:type="pct"/>
            <w:vMerge/>
            <w:shd w:val="clear" w:color="auto" w:fill="auto"/>
            <w:vAlign w:val="center"/>
          </w:tcPr>
          <w:p w14:paraId="11C06F4A"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E7A23CE" w14:textId="2BEFAA98"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Xin ý kiến góp ý dự thảo Quy định về công tác thi đua, khen thưởng của Trường Đại học Vinh</w:t>
            </w:r>
          </w:p>
        </w:tc>
        <w:tc>
          <w:tcPr>
            <w:tcW w:w="1469" w:type="pct"/>
            <w:vAlign w:val="center"/>
          </w:tcPr>
          <w:p w14:paraId="4EBC58F9" w14:textId="24704490"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1366/ĐHV-HCTT ngày 30/11/2021</w:t>
            </w:r>
          </w:p>
        </w:tc>
        <w:tc>
          <w:tcPr>
            <w:tcW w:w="484" w:type="pct"/>
            <w:vMerge/>
            <w:shd w:val="clear" w:color="auto" w:fill="FFFFFF"/>
            <w:vAlign w:val="center"/>
          </w:tcPr>
          <w:p w14:paraId="2AAE18B5"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73F69FD5"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CCD52D4" w14:textId="77777777" w:rsidTr="00960884">
        <w:trPr>
          <w:trHeight w:val="20"/>
        </w:trPr>
        <w:tc>
          <w:tcPr>
            <w:tcW w:w="521" w:type="pct"/>
            <w:vMerge/>
            <w:shd w:val="clear" w:color="auto" w:fill="auto"/>
            <w:vAlign w:val="center"/>
          </w:tcPr>
          <w:p w14:paraId="3F525734"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54E841AD" w14:textId="02031CC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vi-VN"/>
              </w:rPr>
              <w:t>CV xin ý kiến góp ý về chế độ chính sách cho viên chức quản lý các Trường thuộc, Viện NCĐTTT</w:t>
            </w:r>
          </w:p>
        </w:tc>
        <w:tc>
          <w:tcPr>
            <w:tcW w:w="1469" w:type="pct"/>
            <w:vAlign w:val="center"/>
          </w:tcPr>
          <w:p w14:paraId="4C730D27"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593/ĐHV-TCCB ngày</w:t>
            </w:r>
          </w:p>
          <w:p w14:paraId="6D2C773E" w14:textId="74CC605E"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 25/5/2022</w:t>
            </w:r>
          </w:p>
        </w:tc>
        <w:tc>
          <w:tcPr>
            <w:tcW w:w="484" w:type="pct"/>
            <w:vMerge/>
            <w:shd w:val="clear" w:color="auto" w:fill="FFFFFF"/>
            <w:vAlign w:val="center"/>
          </w:tcPr>
          <w:p w14:paraId="5DE766DB"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FFFFFF"/>
            <w:vAlign w:val="center"/>
          </w:tcPr>
          <w:p w14:paraId="1161B79A"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4585DB4" w14:textId="77777777" w:rsidTr="00960884">
        <w:trPr>
          <w:trHeight w:val="20"/>
        </w:trPr>
        <w:tc>
          <w:tcPr>
            <w:tcW w:w="521" w:type="pct"/>
            <w:vMerge w:val="restart"/>
            <w:shd w:val="clear" w:color="auto" w:fill="auto"/>
            <w:vAlign w:val="center"/>
          </w:tcPr>
          <w:p w14:paraId="0FE416CF"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H7.07.05.08</w:t>
            </w:r>
          </w:p>
        </w:tc>
        <w:tc>
          <w:tcPr>
            <w:tcW w:w="2193" w:type="pct"/>
            <w:vAlign w:val="center"/>
          </w:tcPr>
          <w:p w14:paraId="3C4BAD16" w14:textId="3E6E607E"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Nghị quyết hội nghị đại biểu cán bộ viên chức năm học từ 2017 -2018 đến 2021-2022 </w:t>
            </w:r>
          </w:p>
        </w:tc>
        <w:tc>
          <w:tcPr>
            <w:tcW w:w="1469" w:type="pct"/>
            <w:vAlign w:val="center"/>
          </w:tcPr>
          <w:p w14:paraId="2B7896BE"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1235/NQLT-ĐHV ngày 12/10/2016</w:t>
            </w:r>
          </w:p>
          <w:p w14:paraId="4C3BD01D"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1159/NQLT-ĐHV ngày 27/09/2017</w:t>
            </w:r>
          </w:p>
          <w:p w14:paraId="3E3BED13" w14:textId="2DABC140"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1080/NQLT-ĐHV ngày 26/09/2018</w:t>
            </w:r>
          </w:p>
        </w:tc>
        <w:tc>
          <w:tcPr>
            <w:tcW w:w="484" w:type="pct"/>
            <w:vMerge w:val="restart"/>
            <w:shd w:val="clear" w:color="auto" w:fill="auto"/>
            <w:vAlign w:val="center"/>
          </w:tcPr>
          <w:p w14:paraId="1C02C1B4" w14:textId="3A6758AC"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Trường ĐH Vinh</w:t>
            </w:r>
          </w:p>
        </w:tc>
        <w:tc>
          <w:tcPr>
            <w:tcW w:w="333" w:type="pct"/>
            <w:vMerge w:val="restart"/>
            <w:shd w:val="clear" w:color="auto" w:fill="auto"/>
            <w:vAlign w:val="center"/>
          </w:tcPr>
          <w:p w14:paraId="30CDDB07"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1F24294B" w14:textId="77777777" w:rsidTr="00960884">
        <w:trPr>
          <w:trHeight w:val="20"/>
        </w:trPr>
        <w:tc>
          <w:tcPr>
            <w:tcW w:w="521" w:type="pct"/>
            <w:vMerge/>
            <w:shd w:val="clear" w:color="auto" w:fill="auto"/>
            <w:vAlign w:val="center"/>
          </w:tcPr>
          <w:p w14:paraId="714F6909"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0E7D73AF" w14:textId="3121907D"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Báo cáo của hiệu trưởng tại hội nghị đại biểu cán bộ viên chức năm học 2019 - 2020</w:t>
            </w:r>
          </w:p>
        </w:tc>
        <w:tc>
          <w:tcPr>
            <w:tcW w:w="1469" w:type="pct"/>
            <w:vAlign w:val="center"/>
          </w:tcPr>
          <w:p w14:paraId="7DCBCC53" w14:textId="6FB0D5E3"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63/BC-ĐHV ngày 09/09/2019</w:t>
            </w:r>
          </w:p>
        </w:tc>
        <w:tc>
          <w:tcPr>
            <w:tcW w:w="484" w:type="pct"/>
            <w:vMerge/>
            <w:shd w:val="clear" w:color="auto" w:fill="auto"/>
            <w:vAlign w:val="center"/>
          </w:tcPr>
          <w:p w14:paraId="0E6A7E7F"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68388CF"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64E5BAF" w14:textId="77777777" w:rsidTr="00960884">
        <w:trPr>
          <w:trHeight w:val="20"/>
        </w:trPr>
        <w:tc>
          <w:tcPr>
            <w:tcW w:w="521" w:type="pct"/>
            <w:vMerge/>
            <w:shd w:val="clear" w:color="auto" w:fill="auto"/>
            <w:vAlign w:val="center"/>
          </w:tcPr>
          <w:p w14:paraId="70A489B6"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7343EFE5" w14:textId="6E0A546E"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Nghị quyết hội nghị đại biểu cán bộ viên chức năm học 2019 -2020</w:t>
            </w:r>
          </w:p>
        </w:tc>
        <w:tc>
          <w:tcPr>
            <w:tcW w:w="1469" w:type="pct"/>
            <w:vAlign w:val="center"/>
          </w:tcPr>
          <w:p w14:paraId="105709DF" w14:textId="1D56009E"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961/NQLT-ĐHV ngày 09/09/2019</w:t>
            </w:r>
          </w:p>
        </w:tc>
        <w:tc>
          <w:tcPr>
            <w:tcW w:w="484" w:type="pct"/>
            <w:vMerge/>
            <w:shd w:val="clear" w:color="auto" w:fill="auto"/>
            <w:vAlign w:val="center"/>
          </w:tcPr>
          <w:p w14:paraId="76227637"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231E23C1"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F40B2BE" w14:textId="77777777" w:rsidTr="00960884">
        <w:trPr>
          <w:trHeight w:val="20"/>
        </w:trPr>
        <w:tc>
          <w:tcPr>
            <w:tcW w:w="521" w:type="pct"/>
            <w:vMerge/>
            <w:shd w:val="clear" w:color="auto" w:fill="auto"/>
            <w:vAlign w:val="center"/>
          </w:tcPr>
          <w:p w14:paraId="63E5198E"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671253A5" w14:textId="07625C3B"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Biên bản hội nghị viên chức hằng năm </w:t>
            </w:r>
          </w:p>
        </w:tc>
        <w:tc>
          <w:tcPr>
            <w:tcW w:w="1469" w:type="pct"/>
            <w:vAlign w:val="center"/>
          </w:tcPr>
          <w:p w14:paraId="451FD2D5" w14:textId="63790B10"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2018- 2021</w:t>
            </w:r>
          </w:p>
        </w:tc>
        <w:tc>
          <w:tcPr>
            <w:tcW w:w="484" w:type="pct"/>
            <w:vMerge/>
            <w:shd w:val="clear" w:color="auto" w:fill="auto"/>
            <w:vAlign w:val="center"/>
          </w:tcPr>
          <w:p w14:paraId="70E812D0"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1226A2D0"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19A2E09" w14:textId="77777777" w:rsidTr="00960884">
        <w:trPr>
          <w:trHeight w:val="20"/>
        </w:trPr>
        <w:tc>
          <w:tcPr>
            <w:tcW w:w="521" w:type="pct"/>
            <w:vMerge/>
            <w:shd w:val="clear" w:color="auto" w:fill="auto"/>
            <w:vAlign w:val="center"/>
          </w:tcPr>
          <w:p w14:paraId="6424BBDB"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7047A363" w14:textId="35AA578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về việc khen thưởng học viên có thành tích học tập xuất sắc trong khoá học bồi dưỡng kiến thức quốc phòng an ninh cho đối tượng 4.</w:t>
            </w:r>
          </w:p>
        </w:tc>
        <w:tc>
          <w:tcPr>
            <w:tcW w:w="1469" w:type="pct"/>
            <w:vAlign w:val="center"/>
          </w:tcPr>
          <w:p w14:paraId="62ECB367"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845/QĐ-ĐHV ngày</w:t>
            </w:r>
          </w:p>
          <w:p w14:paraId="2DAB5CB2"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 8/8/2017</w:t>
            </w:r>
          </w:p>
          <w:p w14:paraId="220FF02F"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327/QĐ-ĐHV ngày</w:t>
            </w:r>
          </w:p>
          <w:p w14:paraId="0753FD36" w14:textId="587DF48B"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 22/2/2019</w:t>
            </w:r>
          </w:p>
        </w:tc>
        <w:tc>
          <w:tcPr>
            <w:tcW w:w="484" w:type="pct"/>
            <w:vMerge/>
            <w:shd w:val="clear" w:color="auto" w:fill="auto"/>
            <w:vAlign w:val="center"/>
          </w:tcPr>
          <w:p w14:paraId="3C25B7FD"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E1047AB"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782ECB7" w14:textId="77777777" w:rsidTr="00960884">
        <w:trPr>
          <w:trHeight w:val="20"/>
        </w:trPr>
        <w:tc>
          <w:tcPr>
            <w:tcW w:w="521" w:type="pct"/>
            <w:vMerge/>
            <w:shd w:val="clear" w:color="auto" w:fill="auto"/>
            <w:vAlign w:val="center"/>
          </w:tcPr>
          <w:p w14:paraId="59ADCD9F"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7BB64589" w14:textId="731B5E8C"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công nhận danh hiệu thi đua năm 2016-2017</w:t>
            </w:r>
          </w:p>
        </w:tc>
        <w:tc>
          <w:tcPr>
            <w:tcW w:w="1469" w:type="pct"/>
            <w:vAlign w:val="center"/>
          </w:tcPr>
          <w:p w14:paraId="7C0709D5"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1198/QĐ-ĐHV ngày</w:t>
            </w:r>
          </w:p>
          <w:p w14:paraId="1A968232" w14:textId="35111CA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 26/10/2017</w:t>
            </w:r>
          </w:p>
        </w:tc>
        <w:tc>
          <w:tcPr>
            <w:tcW w:w="484" w:type="pct"/>
            <w:vMerge/>
            <w:shd w:val="clear" w:color="auto" w:fill="auto"/>
            <w:vAlign w:val="center"/>
          </w:tcPr>
          <w:p w14:paraId="1B0D8185"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702E9E7C"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7006612" w14:textId="77777777" w:rsidTr="00960884">
        <w:trPr>
          <w:trHeight w:val="20"/>
        </w:trPr>
        <w:tc>
          <w:tcPr>
            <w:tcW w:w="521" w:type="pct"/>
            <w:vMerge/>
            <w:shd w:val="clear" w:color="auto" w:fill="auto"/>
            <w:vAlign w:val="center"/>
          </w:tcPr>
          <w:p w14:paraId="27484EB6"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C005896" w14:textId="6C84F846"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công nhận danh hiệu thi đua năm 2017 - 2018</w:t>
            </w:r>
          </w:p>
        </w:tc>
        <w:tc>
          <w:tcPr>
            <w:tcW w:w="1469" w:type="pct"/>
            <w:vAlign w:val="center"/>
          </w:tcPr>
          <w:p w14:paraId="44358BD1"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974/QĐ-ĐHV ngày</w:t>
            </w:r>
          </w:p>
          <w:p w14:paraId="54533C5F" w14:textId="5541AA77"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 11/10/2018</w:t>
            </w:r>
          </w:p>
        </w:tc>
        <w:tc>
          <w:tcPr>
            <w:tcW w:w="484" w:type="pct"/>
            <w:vMerge/>
            <w:shd w:val="clear" w:color="auto" w:fill="auto"/>
            <w:vAlign w:val="center"/>
          </w:tcPr>
          <w:p w14:paraId="183FE61A"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666B21E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4753E1D" w14:textId="77777777" w:rsidTr="00960884">
        <w:trPr>
          <w:trHeight w:val="20"/>
        </w:trPr>
        <w:tc>
          <w:tcPr>
            <w:tcW w:w="521" w:type="pct"/>
            <w:vMerge/>
            <w:shd w:val="clear" w:color="auto" w:fill="auto"/>
            <w:vAlign w:val="center"/>
          </w:tcPr>
          <w:p w14:paraId="6C47C40C"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vAlign w:val="center"/>
          </w:tcPr>
          <w:p w14:paraId="1838FAA5" w14:textId="53357364"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công nhận danh hiệu thi đua năm 2018 - 2019</w:t>
            </w:r>
          </w:p>
        </w:tc>
        <w:tc>
          <w:tcPr>
            <w:tcW w:w="1469" w:type="pct"/>
            <w:vAlign w:val="center"/>
          </w:tcPr>
          <w:p w14:paraId="4498AD34"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3033/QĐ-ĐHV ngày</w:t>
            </w:r>
          </w:p>
          <w:p w14:paraId="5CF45033" w14:textId="3039709E"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 1/11/2019</w:t>
            </w:r>
          </w:p>
        </w:tc>
        <w:tc>
          <w:tcPr>
            <w:tcW w:w="484" w:type="pct"/>
            <w:vMerge/>
            <w:shd w:val="clear" w:color="auto" w:fill="auto"/>
            <w:vAlign w:val="center"/>
          </w:tcPr>
          <w:p w14:paraId="23B5A093"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09DDFE66"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0539791" w14:textId="77777777" w:rsidTr="00960884">
        <w:trPr>
          <w:trHeight w:val="20"/>
        </w:trPr>
        <w:tc>
          <w:tcPr>
            <w:tcW w:w="521" w:type="pct"/>
            <w:vMerge/>
            <w:shd w:val="clear" w:color="auto" w:fill="auto"/>
            <w:vAlign w:val="center"/>
          </w:tcPr>
          <w:p w14:paraId="3CF870AC" w14:textId="77777777" w:rsidR="00ED1893" w:rsidRPr="001E5EFE" w:rsidRDefault="00ED1893" w:rsidP="00ED1893">
            <w:pPr>
              <w:widowControl w:val="0"/>
              <w:spacing w:after="0" w:line="264" w:lineRule="auto"/>
              <w:rPr>
                <w:rFonts w:ascii="Times New Roman" w:eastAsia="Times New Roman" w:hAnsi="Times New Roman" w:cs="Times New Roman"/>
                <w:b/>
                <w:bCs/>
                <w:color w:val="000000" w:themeColor="text1"/>
                <w:sz w:val="26"/>
                <w:szCs w:val="26"/>
              </w:rPr>
            </w:pPr>
          </w:p>
        </w:tc>
        <w:tc>
          <w:tcPr>
            <w:tcW w:w="2193" w:type="pct"/>
            <w:tcBorders>
              <w:bottom w:val="single" w:sz="4" w:space="0" w:color="auto"/>
            </w:tcBorders>
            <w:vAlign w:val="center"/>
          </w:tcPr>
          <w:p w14:paraId="22073893" w14:textId="26A2373D"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Nghị quyết ban hành Quy chế dân chủ Đại học Vinh</w:t>
            </w:r>
          </w:p>
        </w:tc>
        <w:tc>
          <w:tcPr>
            <w:tcW w:w="1469" w:type="pct"/>
            <w:tcBorders>
              <w:bottom w:val="single" w:sz="4" w:space="0" w:color="auto"/>
            </w:tcBorders>
            <w:vAlign w:val="center"/>
          </w:tcPr>
          <w:p w14:paraId="382DF0D5" w14:textId="77777777" w:rsidR="00ED1893" w:rsidRPr="001E5EFE" w:rsidRDefault="00ED1893" w:rsidP="00ED1893">
            <w:pPr>
              <w:widowControl w:val="0"/>
              <w:spacing w:line="312"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15/NQ-HĐT ngày</w:t>
            </w:r>
          </w:p>
          <w:p w14:paraId="0A121AD3" w14:textId="557CF4C4" w:rsidR="00ED1893" w:rsidRPr="001E5EFE" w:rsidRDefault="00ED1893" w:rsidP="00ED189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 21/07/2021</w:t>
            </w:r>
          </w:p>
        </w:tc>
        <w:tc>
          <w:tcPr>
            <w:tcW w:w="484" w:type="pct"/>
            <w:vMerge/>
            <w:shd w:val="clear" w:color="auto" w:fill="auto"/>
            <w:vAlign w:val="center"/>
          </w:tcPr>
          <w:p w14:paraId="739BC5B3" w14:textId="77777777"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p>
        </w:tc>
        <w:tc>
          <w:tcPr>
            <w:tcW w:w="333" w:type="pct"/>
            <w:vMerge/>
            <w:shd w:val="clear" w:color="auto" w:fill="auto"/>
            <w:vAlign w:val="center"/>
          </w:tcPr>
          <w:p w14:paraId="39FC54F2" w14:textId="77777777"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868EC1E" w14:textId="77777777" w:rsidTr="001C2996">
        <w:trPr>
          <w:trHeight w:val="20"/>
        </w:trPr>
        <w:tc>
          <w:tcPr>
            <w:tcW w:w="5000" w:type="pct"/>
            <w:gridSpan w:val="5"/>
            <w:shd w:val="clear" w:color="auto" w:fill="95B3D7" w:themeFill="accent1" w:themeFillTint="99"/>
            <w:vAlign w:val="center"/>
          </w:tcPr>
          <w:p w14:paraId="24C6C464" w14:textId="4D3E1724" w:rsidR="00ED1893" w:rsidRPr="001E5EFE" w:rsidRDefault="00ED1893" w:rsidP="00ED189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b/>
                <w:bCs/>
                <w:color w:val="000000" w:themeColor="text1"/>
                <w:sz w:val="26"/>
                <w:szCs w:val="26"/>
              </w:rPr>
              <w:t>Tiêu chuẩn 8: Người học và hoạt động hỗ trợ người học</w:t>
            </w:r>
          </w:p>
        </w:tc>
      </w:tr>
      <w:tr w:rsidR="001E5EFE" w:rsidRPr="001E5EFE" w14:paraId="227B0537" w14:textId="77777777" w:rsidTr="001C2996">
        <w:trPr>
          <w:trHeight w:val="20"/>
        </w:trPr>
        <w:tc>
          <w:tcPr>
            <w:tcW w:w="5000" w:type="pct"/>
            <w:gridSpan w:val="5"/>
            <w:shd w:val="clear" w:color="auto" w:fill="95B3D7" w:themeFill="accent1" w:themeFillTint="99"/>
            <w:vAlign w:val="center"/>
          </w:tcPr>
          <w:p w14:paraId="2E2026BE" w14:textId="620A9233" w:rsidR="00ED1893" w:rsidRPr="001E5EFE" w:rsidRDefault="00ED1893" w:rsidP="00ED189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 xml:space="preserve">Tiêu chí 8.1. </w:t>
            </w:r>
            <w:r w:rsidRPr="001E5EFE">
              <w:rPr>
                <w:rFonts w:ascii="Times New Roman" w:eastAsia="Calibri" w:hAnsi="Times New Roman" w:cs="Times New Roman"/>
                <w:color w:val="000000" w:themeColor="text1"/>
                <w:sz w:val="26"/>
                <w:szCs w:val="26"/>
              </w:rPr>
              <w:t>Chính sách tuyển sinh được xác định rõ ràng, được công bố công khai và được cập nhật</w:t>
            </w:r>
          </w:p>
        </w:tc>
      </w:tr>
    </w:tbl>
    <w:tbl>
      <w:tblPr>
        <w:tblStyle w:val="TableGrid26"/>
        <w:tblW w:w="14868" w:type="dxa"/>
        <w:tblLayout w:type="fixed"/>
        <w:tblLook w:val="04A0" w:firstRow="1" w:lastRow="0" w:firstColumn="1" w:lastColumn="0" w:noHBand="0" w:noVBand="1"/>
      </w:tblPr>
      <w:tblGrid>
        <w:gridCol w:w="1728"/>
        <w:gridCol w:w="6390"/>
        <w:gridCol w:w="4320"/>
        <w:gridCol w:w="1530"/>
        <w:gridCol w:w="900"/>
      </w:tblGrid>
      <w:tr w:rsidR="001E5EFE" w:rsidRPr="001E5EFE" w14:paraId="69B8B4AC" w14:textId="77777777" w:rsidTr="00844214">
        <w:trPr>
          <w:trHeight w:val="20"/>
        </w:trPr>
        <w:tc>
          <w:tcPr>
            <w:tcW w:w="1728" w:type="dxa"/>
            <w:vAlign w:val="center"/>
          </w:tcPr>
          <w:p w14:paraId="04083D6A" w14:textId="77777777" w:rsidR="00261D5E" w:rsidRPr="001E5EFE" w:rsidRDefault="00261D5E" w:rsidP="00261D5E">
            <w:pPr>
              <w:widowControl w:val="0"/>
              <w:spacing w:after="0" w:line="264" w:lineRule="auto"/>
              <w:jc w:val="center"/>
              <w:rPr>
                <w:rFonts w:ascii="Times New Roman" w:eastAsia="Calibri" w:hAnsi="Times New Roman" w:cs="Times New Roman"/>
                <w:b/>
                <w:bCs/>
                <w:color w:val="000000" w:themeColor="text1"/>
                <w:sz w:val="26"/>
                <w:szCs w:val="26"/>
              </w:rPr>
            </w:pPr>
            <w:bookmarkStart w:id="14" w:name="_Hlk177486446"/>
            <w:r w:rsidRPr="001E5EFE">
              <w:rPr>
                <w:rFonts w:ascii="Times New Roman" w:eastAsia="Calibri" w:hAnsi="Times New Roman" w:cs="Times New Roman"/>
                <w:b/>
                <w:bCs/>
                <w:color w:val="000000" w:themeColor="text1"/>
                <w:sz w:val="26"/>
                <w:szCs w:val="26"/>
                <w:lang w:val="vi-VN"/>
              </w:rPr>
              <w:t>H8.08.01.01</w:t>
            </w:r>
          </w:p>
        </w:tc>
        <w:tc>
          <w:tcPr>
            <w:tcW w:w="6390" w:type="dxa"/>
            <w:vAlign w:val="center"/>
          </w:tcPr>
          <w:p w14:paraId="4B28B026" w14:textId="0F7DF81E" w:rsidR="00261D5E" w:rsidRPr="001E5EFE" w:rsidRDefault="00261D5E" w:rsidP="00261D5E">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hAnsi="Times New Roman" w:cs="Times New Roman"/>
                <w:color w:val="000000" w:themeColor="text1"/>
                <w:sz w:val="26"/>
                <w:szCs w:val="26"/>
              </w:rPr>
              <w:t>Quy chế tuyển sinh đại học hệ chính quy của Bộ Giáo dục và Đào tạo từ 2017-2023</w:t>
            </w:r>
          </w:p>
        </w:tc>
        <w:tc>
          <w:tcPr>
            <w:tcW w:w="4320" w:type="dxa"/>
            <w:vAlign w:val="center"/>
          </w:tcPr>
          <w:p w14:paraId="6EA4462D" w14:textId="77777777" w:rsidR="00261D5E" w:rsidRPr="001E5EFE" w:rsidRDefault="00261D5E" w:rsidP="00261D5E">
            <w:pPr>
              <w:widowControl w:val="0"/>
              <w:ind w:right="119"/>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Số 05/2017/TT-BGDĐT, ngày 25/01/2017</w:t>
            </w:r>
          </w:p>
          <w:p w14:paraId="2F251DCA" w14:textId="77777777" w:rsidR="00261D5E" w:rsidRPr="001E5EFE" w:rsidRDefault="00261D5E" w:rsidP="00261D5E">
            <w:pPr>
              <w:widowControl w:val="0"/>
              <w:ind w:right="119"/>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Số 07/2018/TT-BGDĐT, ngày 01/03/2018</w:t>
            </w:r>
          </w:p>
          <w:p w14:paraId="3DF4A886" w14:textId="77777777" w:rsidR="00261D5E" w:rsidRPr="001E5EFE" w:rsidRDefault="00261D5E" w:rsidP="00261D5E">
            <w:pPr>
              <w:widowControl w:val="0"/>
              <w:ind w:right="119"/>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Số 02/2019/ TT-BGDĐT, ngày 28/02/2019</w:t>
            </w:r>
          </w:p>
          <w:p w14:paraId="3E8BEB3E" w14:textId="6DF1E3DC" w:rsidR="00261D5E" w:rsidRPr="001E5EFE" w:rsidRDefault="00261D5E" w:rsidP="00261D5E">
            <w:pPr>
              <w:widowControl w:val="0"/>
              <w:spacing w:after="0" w:line="264" w:lineRule="auto"/>
              <w:jc w:val="both"/>
              <w:rPr>
                <w:rFonts w:ascii="Times New Roman" w:eastAsia="Calibri" w:hAnsi="Times New Roman" w:cs="Times New Roman"/>
                <w:b/>
                <w:bCs/>
                <w:color w:val="000000" w:themeColor="text1"/>
                <w:sz w:val="26"/>
                <w:szCs w:val="26"/>
              </w:rPr>
            </w:pPr>
            <w:r w:rsidRPr="001E5EFE">
              <w:rPr>
                <w:rFonts w:ascii="Times New Roman" w:hAnsi="Times New Roman" w:cs="Times New Roman"/>
                <w:color w:val="000000" w:themeColor="text1"/>
                <w:sz w:val="26"/>
                <w:szCs w:val="26"/>
              </w:rPr>
              <w:t>-Số 16/2021/TT-BGDĐT, ngày 1/6/2021</w:t>
            </w:r>
          </w:p>
        </w:tc>
        <w:tc>
          <w:tcPr>
            <w:tcW w:w="1530" w:type="dxa"/>
            <w:tcBorders>
              <w:top w:val="single" w:sz="6" w:space="0" w:color="auto"/>
              <w:left w:val="single" w:sz="6" w:space="0" w:color="auto"/>
              <w:right w:val="single" w:sz="6" w:space="0" w:color="auto"/>
            </w:tcBorders>
            <w:vAlign w:val="center"/>
          </w:tcPr>
          <w:p w14:paraId="18CC7EB8" w14:textId="0F8D4D9A" w:rsidR="00261D5E" w:rsidRPr="001E5EFE" w:rsidRDefault="00261D5E" w:rsidP="00261D5E">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hAnsi="Times New Roman" w:cs="Times New Roman"/>
                <w:color w:val="000000" w:themeColor="text1"/>
                <w:sz w:val="26"/>
                <w:szCs w:val="26"/>
              </w:rPr>
              <w:t>Bộ GD&amp;ĐT</w:t>
            </w:r>
          </w:p>
        </w:tc>
        <w:tc>
          <w:tcPr>
            <w:tcW w:w="900" w:type="dxa"/>
            <w:vAlign w:val="center"/>
          </w:tcPr>
          <w:p w14:paraId="78262079" w14:textId="77777777" w:rsidR="00261D5E" w:rsidRPr="001E5EFE" w:rsidRDefault="00261D5E" w:rsidP="00261D5E">
            <w:pPr>
              <w:widowControl w:val="0"/>
              <w:spacing w:after="0" w:line="264" w:lineRule="auto"/>
              <w:jc w:val="center"/>
              <w:rPr>
                <w:rFonts w:ascii="Times New Roman" w:eastAsia="Calibri" w:hAnsi="Times New Roman" w:cs="Times New Roman"/>
                <w:b/>
                <w:bCs/>
                <w:color w:val="000000" w:themeColor="text1"/>
                <w:sz w:val="26"/>
                <w:szCs w:val="26"/>
              </w:rPr>
            </w:pPr>
          </w:p>
        </w:tc>
      </w:tr>
      <w:bookmarkEnd w:id="14"/>
      <w:tr w:rsidR="001E5EFE" w:rsidRPr="001E5EFE" w14:paraId="5D823D39" w14:textId="77777777" w:rsidTr="00844214">
        <w:trPr>
          <w:trHeight w:val="20"/>
        </w:trPr>
        <w:tc>
          <w:tcPr>
            <w:tcW w:w="1728" w:type="dxa"/>
            <w:vMerge w:val="restart"/>
            <w:vAlign w:val="center"/>
          </w:tcPr>
          <w:p w14:paraId="1D01182F" w14:textId="77777777" w:rsidR="00261D5E" w:rsidRPr="001E5EFE" w:rsidRDefault="00261D5E" w:rsidP="00261D5E">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lastRenderedPageBreak/>
              <w:t>H8.08.01.02</w:t>
            </w:r>
          </w:p>
        </w:tc>
        <w:tc>
          <w:tcPr>
            <w:tcW w:w="6390" w:type="dxa"/>
            <w:vAlign w:val="center"/>
          </w:tcPr>
          <w:p w14:paraId="4E098DC7" w14:textId="6F661310" w:rsidR="00261D5E" w:rsidRPr="001E5EFE" w:rsidRDefault="00261D5E" w:rsidP="00261D5E">
            <w:pPr>
              <w:widowControl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lang w:val="vi-VN"/>
              </w:rPr>
              <w:t>Đề án tuyển sinh hệ ĐH chính quy từ 2018-2023</w:t>
            </w:r>
          </w:p>
        </w:tc>
        <w:tc>
          <w:tcPr>
            <w:tcW w:w="4320" w:type="dxa"/>
          </w:tcPr>
          <w:p w14:paraId="39F63CE8" w14:textId="77777777" w:rsidR="00261D5E" w:rsidRPr="001E5EFE" w:rsidRDefault="00261D5E" w:rsidP="00261D5E">
            <w:pPr>
              <w:ind w:left="57" w:right="57"/>
              <w:jc w:val="both"/>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Số 734/ĐA-ĐHV, ngày 04/07/2018</w:t>
            </w:r>
          </w:p>
          <w:p w14:paraId="368B5FEE" w14:textId="77777777" w:rsidR="00261D5E" w:rsidRPr="001E5EFE" w:rsidRDefault="00261D5E" w:rsidP="00261D5E">
            <w:pPr>
              <w:ind w:left="57" w:right="57"/>
              <w:jc w:val="both"/>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Số 206/ĐA-ĐHV, ngày 11/03/2019</w:t>
            </w:r>
          </w:p>
          <w:p w14:paraId="1BEC0A86" w14:textId="77777777" w:rsidR="00261D5E" w:rsidRPr="001E5EFE" w:rsidRDefault="00261D5E" w:rsidP="00261D5E">
            <w:pPr>
              <w:ind w:left="57" w:right="57"/>
              <w:jc w:val="both"/>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Số 415/ĐA-ĐHV, ngày 26/06/2020</w:t>
            </w:r>
          </w:p>
          <w:p w14:paraId="495C8115" w14:textId="77777777" w:rsidR="00261D5E" w:rsidRPr="001E5EFE" w:rsidRDefault="00261D5E" w:rsidP="00261D5E">
            <w:pPr>
              <w:widowControl w:val="0"/>
              <w:jc w:val="both"/>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Số 418/ĐA-ĐHV, ngày 14/4/2021</w:t>
            </w:r>
          </w:p>
          <w:p w14:paraId="7CD0EAA0" w14:textId="77777777" w:rsidR="00261D5E" w:rsidRPr="001E5EFE" w:rsidRDefault="00261D5E" w:rsidP="00261D5E">
            <w:pPr>
              <w:widowControl w:val="0"/>
              <w:jc w:val="both"/>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-Số 726/ĐA-ĐHV, ngày 16/6/2023</w:t>
            </w:r>
          </w:p>
          <w:p w14:paraId="7973DBE5" w14:textId="75C600D2" w:rsidR="00261D5E" w:rsidRPr="001E5EFE" w:rsidRDefault="00261D5E" w:rsidP="00261D5E">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lang w:val="vi-VN"/>
              </w:rPr>
              <w:t>-Số 706/ĐA-ĐHV, ngày 10/6/2024</w:t>
            </w:r>
          </w:p>
        </w:tc>
        <w:tc>
          <w:tcPr>
            <w:tcW w:w="1530" w:type="dxa"/>
            <w:vAlign w:val="center"/>
          </w:tcPr>
          <w:p w14:paraId="6CC7D022" w14:textId="6DDF57C1" w:rsidR="00261D5E" w:rsidRPr="001E5EFE" w:rsidRDefault="00261D5E" w:rsidP="00261D5E">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Trường ĐH Vinh</w:t>
            </w:r>
          </w:p>
          <w:p w14:paraId="48889094" w14:textId="77777777" w:rsidR="00261D5E" w:rsidRPr="001E5EFE" w:rsidRDefault="00261D5E" w:rsidP="00261D5E">
            <w:pPr>
              <w:widowControl w:val="0"/>
              <w:spacing w:after="0" w:line="264" w:lineRule="auto"/>
              <w:jc w:val="center"/>
              <w:rPr>
                <w:rFonts w:ascii="Times New Roman" w:eastAsia="Calibri" w:hAnsi="Times New Roman" w:cs="Times New Roman"/>
                <w:bCs/>
                <w:color w:val="000000" w:themeColor="text1"/>
                <w:sz w:val="26"/>
                <w:szCs w:val="26"/>
              </w:rPr>
            </w:pPr>
          </w:p>
        </w:tc>
        <w:tc>
          <w:tcPr>
            <w:tcW w:w="900" w:type="dxa"/>
            <w:vAlign w:val="center"/>
          </w:tcPr>
          <w:p w14:paraId="3A1F4AB8" w14:textId="77777777" w:rsidR="00261D5E" w:rsidRPr="001E5EFE" w:rsidRDefault="00261D5E" w:rsidP="00261D5E">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7C83036B" w14:textId="77777777" w:rsidTr="00844214">
        <w:trPr>
          <w:trHeight w:val="20"/>
        </w:trPr>
        <w:tc>
          <w:tcPr>
            <w:tcW w:w="1728" w:type="dxa"/>
            <w:vMerge/>
            <w:vAlign w:val="center"/>
          </w:tcPr>
          <w:p w14:paraId="68739F60" w14:textId="77777777" w:rsidR="00261D5E" w:rsidRPr="001E5EFE" w:rsidRDefault="00261D5E" w:rsidP="00261D5E">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36B626C1" w14:textId="1B6B08A8" w:rsidR="00261D5E" w:rsidRPr="001E5EFE" w:rsidRDefault="00261D5E" w:rsidP="00261D5E">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 xml:space="preserve"> 1.Các thông báo về chính sách/kế hoạch tuyển sinh, tờ rơi, trang thông tin điện tử của Trường/khoa/Viện</w:t>
            </w:r>
          </w:p>
        </w:tc>
        <w:tc>
          <w:tcPr>
            <w:tcW w:w="4320" w:type="dxa"/>
            <w:vAlign w:val="center"/>
          </w:tcPr>
          <w:p w14:paraId="1D139DE1" w14:textId="77777777" w:rsidR="00261D5E" w:rsidRPr="001E5EFE" w:rsidRDefault="00261D5E" w:rsidP="00261D5E">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1. Số 60/KH-ĐHV ngày 27/12/2018</w:t>
            </w:r>
          </w:p>
          <w:p w14:paraId="149C957C" w14:textId="77777777" w:rsidR="00261D5E" w:rsidRPr="001E5EFE" w:rsidRDefault="00261D5E" w:rsidP="00261D5E">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2. Số 1690/QĐ-ĐHV ngày 10/07/2019</w:t>
            </w:r>
          </w:p>
          <w:p w14:paraId="561F7A3B" w14:textId="77777777" w:rsidR="00261D5E" w:rsidRPr="001E5EFE" w:rsidRDefault="00261D5E" w:rsidP="00261D5E">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3. Số 04/KH-ĐHV ngày 15/01/2020</w:t>
            </w:r>
          </w:p>
          <w:p w14:paraId="10A10E84" w14:textId="77777777" w:rsidR="00261D5E" w:rsidRPr="001E5EFE" w:rsidRDefault="00261D5E" w:rsidP="00261D5E">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4. Số 129/KH-ĐHV ngày 22/12/2021</w:t>
            </w:r>
          </w:p>
          <w:p w14:paraId="0DB692B5" w14:textId="77777777" w:rsidR="00261D5E" w:rsidRPr="001E5EFE" w:rsidRDefault="00261D5E" w:rsidP="00261D5E">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de-DE"/>
              </w:rPr>
              <w:t>5. Số 18/NQ-HĐT ngày 31/12/2020</w:t>
            </w:r>
          </w:p>
          <w:p w14:paraId="04F97DC7" w14:textId="7437D5D7" w:rsidR="00261D5E" w:rsidRPr="001E5EFE" w:rsidRDefault="00261D5E" w:rsidP="00261D5E">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de-DE"/>
              </w:rPr>
            </w:pPr>
          </w:p>
        </w:tc>
        <w:tc>
          <w:tcPr>
            <w:tcW w:w="1530" w:type="dxa"/>
            <w:vAlign w:val="center"/>
          </w:tcPr>
          <w:p w14:paraId="725AEF97" w14:textId="6AEF69C0" w:rsidR="00261D5E" w:rsidRPr="001E5EFE" w:rsidRDefault="001C2996" w:rsidP="00261D5E">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25A66BD1" w14:textId="77777777" w:rsidR="00261D5E" w:rsidRPr="001E5EFE" w:rsidRDefault="00261D5E" w:rsidP="00261D5E">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20362697" w14:textId="77777777" w:rsidTr="00844214">
        <w:trPr>
          <w:trHeight w:val="20"/>
        </w:trPr>
        <w:tc>
          <w:tcPr>
            <w:tcW w:w="1728" w:type="dxa"/>
            <w:vMerge w:val="restart"/>
            <w:vAlign w:val="center"/>
          </w:tcPr>
          <w:p w14:paraId="49271F8C"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H8.08.01.03</w:t>
            </w:r>
          </w:p>
        </w:tc>
        <w:tc>
          <w:tcPr>
            <w:tcW w:w="6390" w:type="dxa"/>
            <w:tcBorders>
              <w:top w:val="single" w:sz="6" w:space="0" w:color="auto"/>
              <w:left w:val="single" w:sz="6" w:space="0" w:color="auto"/>
              <w:bottom w:val="single" w:sz="6" w:space="0" w:color="auto"/>
              <w:right w:val="single" w:sz="6" w:space="0" w:color="auto"/>
            </w:tcBorders>
            <w:vAlign w:val="center"/>
          </w:tcPr>
          <w:p w14:paraId="7CF22B7A" w14:textId="0666DB90" w:rsidR="001C2996" w:rsidRPr="001E5EFE" w:rsidRDefault="001C2996" w:rsidP="001C29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vi-VN"/>
              </w:rPr>
              <w:t>Kế hoạch tuyển sinh hằng năm (2019-2024)</w:t>
            </w:r>
          </w:p>
        </w:tc>
        <w:tc>
          <w:tcPr>
            <w:tcW w:w="4320" w:type="dxa"/>
            <w:tcBorders>
              <w:top w:val="single" w:sz="6" w:space="0" w:color="auto"/>
              <w:left w:val="single" w:sz="6" w:space="0" w:color="auto"/>
              <w:bottom w:val="single" w:sz="6" w:space="0" w:color="auto"/>
              <w:right w:val="single" w:sz="6" w:space="0" w:color="auto"/>
            </w:tcBorders>
            <w:vAlign w:val="center"/>
          </w:tcPr>
          <w:p w14:paraId="3301E7CC" w14:textId="77777777" w:rsidR="001C2996" w:rsidRPr="001E5EFE" w:rsidRDefault="001C2996" w:rsidP="001C2996">
            <w:pPr>
              <w:spacing w:before="20" w:after="20" w:line="276" w:lineRule="auto"/>
              <w:ind w:right="57"/>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 Số 60/ KH-ĐHV ngày 27-12- 2018;</w:t>
            </w:r>
          </w:p>
          <w:p w14:paraId="6B2657B2" w14:textId="77777777" w:rsidR="001C2996" w:rsidRPr="001E5EFE" w:rsidRDefault="001C2996" w:rsidP="001C2996">
            <w:pPr>
              <w:spacing w:before="20" w:after="20" w:line="276" w:lineRule="auto"/>
              <w:ind w:right="57"/>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 Số 04/KH-ĐHV, ngày 15/01/2020;</w:t>
            </w:r>
          </w:p>
          <w:p w14:paraId="04ABF073" w14:textId="38FF38A8" w:rsidR="001C2996" w:rsidRPr="001E5EFE" w:rsidRDefault="001C2996" w:rsidP="001C2996">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de-DE"/>
              </w:rPr>
            </w:pPr>
            <w:r w:rsidRPr="001E5EFE">
              <w:rPr>
                <w:rFonts w:ascii="Times New Roman" w:hAnsi="Times New Roman" w:cs="Times New Roman"/>
                <w:color w:val="000000" w:themeColor="text1"/>
                <w:sz w:val="26"/>
                <w:szCs w:val="26"/>
              </w:rPr>
              <w:t>- Số 15/KH-ĐHV, ngày 08/02/2021</w:t>
            </w:r>
          </w:p>
        </w:tc>
        <w:tc>
          <w:tcPr>
            <w:tcW w:w="1530" w:type="dxa"/>
            <w:vMerge w:val="restart"/>
            <w:vAlign w:val="center"/>
          </w:tcPr>
          <w:p w14:paraId="53340CF8" w14:textId="77777777" w:rsidR="001C2996" w:rsidRPr="001E5EFE" w:rsidRDefault="001C2996" w:rsidP="001C2996">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0EE271D8"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3EFD513A" w14:textId="77777777" w:rsidTr="00844214">
        <w:trPr>
          <w:trHeight w:val="20"/>
        </w:trPr>
        <w:tc>
          <w:tcPr>
            <w:tcW w:w="1728" w:type="dxa"/>
            <w:vMerge/>
            <w:vAlign w:val="center"/>
          </w:tcPr>
          <w:p w14:paraId="318EE8D2"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tcBorders>
              <w:top w:val="single" w:sz="6" w:space="0" w:color="auto"/>
              <w:left w:val="single" w:sz="6" w:space="0" w:color="auto"/>
              <w:bottom w:val="single" w:sz="6" w:space="0" w:color="auto"/>
              <w:right w:val="single" w:sz="6" w:space="0" w:color="auto"/>
            </w:tcBorders>
            <w:vAlign w:val="center"/>
          </w:tcPr>
          <w:p w14:paraId="52868659" w14:textId="322D5B93" w:rsidR="001C2996" w:rsidRPr="001E5EFE" w:rsidRDefault="001C2996" w:rsidP="001C29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vi-VN"/>
              </w:rPr>
              <w:t>Thông báo ngưỡng Đảm bảo chất lượng hàng năm</w:t>
            </w:r>
          </w:p>
        </w:tc>
        <w:tc>
          <w:tcPr>
            <w:tcW w:w="4320" w:type="dxa"/>
            <w:tcBorders>
              <w:top w:val="single" w:sz="6" w:space="0" w:color="auto"/>
              <w:left w:val="single" w:sz="6" w:space="0" w:color="auto"/>
              <w:bottom w:val="single" w:sz="6" w:space="0" w:color="auto"/>
              <w:right w:val="single" w:sz="6" w:space="0" w:color="auto"/>
            </w:tcBorders>
            <w:vAlign w:val="center"/>
          </w:tcPr>
          <w:p w14:paraId="111EE861" w14:textId="77777777" w:rsidR="001C2996" w:rsidRPr="001E5EFE" w:rsidRDefault="001C2996" w:rsidP="001C2996">
            <w:pPr>
              <w:spacing w:before="20" w:after="20" w:line="276" w:lineRule="auto"/>
              <w:ind w:right="57"/>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-Ngày 19/7/2019;</w:t>
            </w:r>
          </w:p>
          <w:p w14:paraId="69C579C6" w14:textId="77777777" w:rsidR="001C2996" w:rsidRPr="001E5EFE" w:rsidRDefault="001C2996" w:rsidP="001C2996">
            <w:pPr>
              <w:spacing w:before="20" w:after="20" w:line="276" w:lineRule="auto"/>
              <w:ind w:right="57"/>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-Số 132/TB-ĐHV ngày 08/9/2020;</w:t>
            </w:r>
          </w:p>
          <w:p w14:paraId="57DD8508" w14:textId="77777777" w:rsidR="001C2996" w:rsidRPr="001E5EFE" w:rsidRDefault="001C2996" w:rsidP="001C2996">
            <w:pPr>
              <w:spacing w:before="20" w:after="20" w:line="276" w:lineRule="auto"/>
              <w:ind w:right="57"/>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-Số 100/TB-ĐHV ngày 27/8/2021;</w:t>
            </w:r>
          </w:p>
          <w:p w14:paraId="68457785" w14:textId="77777777" w:rsidR="001C2996" w:rsidRPr="001E5EFE" w:rsidRDefault="001C2996" w:rsidP="001C2996">
            <w:pPr>
              <w:spacing w:before="20" w:after="20" w:line="276" w:lineRule="auto"/>
              <w:ind w:right="57"/>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-Số 116/TB-ĐHV ngày 02/8/2022;</w:t>
            </w:r>
          </w:p>
          <w:p w14:paraId="4C070D92" w14:textId="77777777" w:rsidR="001C2996" w:rsidRPr="001E5EFE" w:rsidRDefault="001C2996" w:rsidP="001C2996">
            <w:pPr>
              <w:spacing w:before="20" w:after="20" w:line="276" w:lineRule="auto"/>
              <w:ind w:right="57"/>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-Số 124/TB-ĐHV ngày 22/7/2023;</w:t>
            </w:r>
          </w:p>
          <w:p w14:paraId="0DDCD7CE" w14:textId="45A0753A" w:rsidR="001C2996" w:rsidRPr="001E5EFE" w:rsidRDefault="001C2996" w:rsidP="001C2996">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de-DE"/>
              </w:rPr>
            </w:pPr>
            <w:r w:rsidRPr="001E5EFE">
              <w:rPr>
                <w:rFonts w:ascii="Times New Roman" w:hAnsi="Times New Roman" w:cs="Times New Roman"/>
                <w:color w:val="000000" w:themeColor="text1"/>
                <w:sz w:val="26"/>
                <w:szCs w:val="26"/>
                <w:lang w:val="de-DE"/>
              </w:rPr>
              <w:t>-Số 112/TB-ĐHV ngày 19/7/2024;</w:t>
            </w:r>
          </w:p>
        </w:tc>
        <w:tc>
          <w:tcPr>
            <w:tcW w:w="1530" w:type="dxa"/>
            <w:vMerge/>
            <w:vAlign w:val="center"/>
          </w:tcPr>
          <w:p w14:paraId="6C4FBAA6" w14:textId="77777777" w:rsidR="001C2996" w:rsidRPr="001E5EFE" w:rsidRDefault="001C2996" w:rsidP="001C29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de-DE"/>
              </w:rPr>
            </w:pPr>
          </w:p>
        </w:tc>
        <w:tc>
          <w:tcPr>
            <w:tcW w:w="900" w:type="dxa"/>
            <w:vMerge/>
            <w:vAlign w:val="center"/>
          </w:tcPr>
          <w:p w14:paraId="49B850B7"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lang w:val="de-DE"/>
              </w:rPr>
            </w:pPr>
          </w:p>
        </w:tc>
      </w:tr>
      <w:tr w:rsidR="001E5EFE" w:rsidRPr="001E5EFE" w14:paraId="34420C64" w14:textId="77777777" w:rsidTr="00844214">
        <w:trPr>
          <w:trHeight w:val="20"/>
        </w:trPr>
        <w:tc>
          <w:tcPr>
            <w:tcW w:w="1728" w:type="dxa"/>
            <w:vMerge w:val="restart"/>
            <w:vAlign w:val="center"/>
          </w:tcPr>
          <w:p w14:paraId="58732E65"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H8.08.01.04</w:t>
            </w:r>
          </w:p>
        </w:tc>
        <w:tc>
          <w:tcPr>
            <w:tcW w:w="6390" w:type="dxa"/>
            <w:tcBorders>
              <w:top w:val="single" w:sz="4" w:space="0" w:color="000000"/>
              <w:left w:val="single" w:sz="4" w:space="0" w:color="000000"/>
              <w:bottom w:val="single" w:sz="4" w:space="0" w:color="000000"/>
              <w:right w:val="single" w:sz="4" w:space="0" w:color="000000"/>
            </w:tcBorders>
            <w:vAlign w:val="center"/>
          </w:tcPr>
          <w:p w14:paraId="1F55FA00" w14:textId="43BC0770" w:rsidR="001C2996" w:rsidRPr="001E5EFE" w:rsidRDefault="001C2996" w:rsidP="001C29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vi-VN"/>
              </w:rPr>
              <w:t>Quyết định thành lập Hội đồng tuyển sinh đại học hệ chính quy từ năm 2019 đến năm 2024</w:t>
            </w:r>
          </w:p>
        </w:tc>
        <w:tc>
          <w:tcPr>
            <w:tcW w:w="4320" w:type="dxa"/>
            <w:tcBorders>
              <w:top w:val="single" w:sz="4" w:space="0" w:color="000000"/>
              <w:left w:val="single" w:sz="4" w:space="0" w:color="000000"/>
              <w:bottom w:val="single" w:sz="4" w:space="0" w:color="000000"/>
              <w:right w:val="single" w:sz="4" w:space="0" w:color="000000"/>
            </w:tcBorders>
            <w:vAlign w:val="center"/>
          </w:tcPr>
          <w:p w14:paraId="1F763AF1" w14:textId="77777777" w:rsidR="001C2996" w:rsidRPr="001E5EFE" w:rsidRDefault="001C2996" w:rsidP="001C2996">
            <w:pPr>
              <w:widowControl w:val="0"/>
              <w:ind w:right="57"/>
              <w:jc w:val="both"/>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-Số 1690/QĐ-ĐHV, ngày 10/07/2019</w:t>
            </w:r>
          </w:p>
          <w:p w14:paraId="15BFEE92" w14:textId="77777777" w:rsidR="001C2996" w:rsidRPr="001E5EFE" w:rsidRDefault="001C2996" w:rsidP="001C2996">
            <w:pPr>
              <w:widowControl w:val="0"/>
              <w:ind w:right="57"/>
              <w:jc w:val="both"/>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-Số 2072/QĐ-ĐHV, ngày 20/08/2020</w:t>
            </w:r>
          </w:p>
          <w:p w14:paraId="4DC534F0" w14:textId="7F30014C" w:rsidR="001C2996" w:rsidRPr="001E5EFE" w:rsidRDefault="001C2996" w:rsidP="001C2996">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rPr>
              <w:t>-Số 1552/QĐ-ĐHV, ngày 12/07/2021</w:t>
            </w:r>
          </w:p>
        </w:tc>
        <w:tc>
          <w:tcPr>
            <w:tcW w:w="1530" w:type="dxa"/>
            <w:vMerge w:val="restart"/>
            <w:vAlign w:val="center"/>
          </w:tcPr>
          <w:p w14:paraId="218CBA80" w14:textId="6EE3F531" w:rsidR="001C2996" w:rsidRPr="001E5EFE" w:rsidRDefault="001C2996" w:rsidP="001C2996">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2EDB75C7"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28E9A7FF" w14:textId="77777777" w:rsidTr="00844214">
        <w:trPr>
          <w:trHeight w:val="20"/>
        </w:trPr>
        <w:tc>
          <w:tcPr>
            <w:tcW w:w="1728" w:type="dxa"/>
            <w:vMerge/>
            <w:vAlign w:val="center"/>
          </w:tcPr>
          <w:p w14:paraId="2BDF28E9"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shd w:val="clear" w:color="auto" w:fill="auto"/>
          </w:tcPr>
          <w:p w14:paraId="6FAEAB88" w14:textId="77777777" w:rsidR="001C2996" w:rsidRPr="001E5EFE" w:rsidRDefault="001C2996" w:rsidP="001C2996">
            <w:pPr>
              <w:pStyle w:val="TableParagraph"/>
              <w:spacing w:line="280" w:lineRule="exact"/>
              <w:jc w:val="both"/>
              <w:rPr>
                <w:iCs/>
                <w:color w:val="000000" w:themeColor="text1"/>
                <w:sz w:val="26"/>
                <w:szCs w:val="26"/>
                <w:lang w:val="vi-VN"/>
              </w:rPr>
            </w:pPr>
            <w:r w:rsidRPr="001E5EFE">
              <w:rPr>
                <w:iCs/>
                <w:color w:val="000000" w:themeColor="text1"/>
                <w:sz w:val="26"/>
                <w:szCs w:val="26"/>
                <w:lang w:val="vi-VN"/>
              </w:rPr>
              <w:t>Thông báo điểm trúng tuyển đại học hệ chính quy hằng năm</w:t>
            </w:r>
          </w:p>
          <w:p w14:paraId="1AF7620A" w14:textId="77777777" w:rsidR="001C2996" w:rsidRPr="001E5EFE" w:rsidRDefault="00FF5C50" w:rsidP="001C2996">
            <w:pPr>
              <w:pStyle w:val="TableParagraph"/>
              <w:spacing w:line="280" w:lineRule="exact"/>
              <w:jc w:val="both"/>
              <w:rPr>
                <w:color w:val="000000" w:themeColor="text1"/>
                <w:sz w:val="26"/>
                <w:szCs w:val="26"/>
                <w:lang w:val="vi-VN"/>
              </w:rPr>
            </w:pPr>
            <w:hyperlink r:id="rId29" w:history="1">
              <w:r w:rsidR="001C2996" w:rsidRPr="001E5EFE">
                <w:rPr>
                  <w:rStyle w:val="Hyperlink"/>
                  <w:color w:val="000000" w:themeColor="text1"/>
                  <w:sz w:val="26"/>
                  <w:szCs w:val="26"/>
                  <w:lang w:val="vi-VN"/>
                </w:rPr>
                <w:t>https://vinhuni.edu.vn/thong-bao-diem-trung-tuyen-vao-dai-hoc-chinh-quy-dot-1-dot-chinh-thuc-nam-2024-c06.01l0v0p0a130580.html</w:t>
              </w:r>
            </w:hyperlink>
          </w:p>
          <w:p w14:paraId="2B314B10" w14:textId="77777777" w:rsidR="001C2996" w:rsidRPr="001E5EFE" w:rsidRDefault="001C2996" w:rsidP="001C2996">
            <w:pPr>
              <w:widowControl w:val="0"/>
              <w:spacing w:after="0" w:line="264" w:lineRule="auto"/>
              <w:jc w:val="both"/>
              <w:rPr>
                <w:rFonts w:ascii="Times New Roman" w:eastAsia="Calibri" w:hAnsi="Times New Roman" w:cs="Times New Roman"/>
                <w:color w:val="000000" w:themeColor="text1"/>
                <w:sz w:val="26"/>
                <w:szCs w:val="26"/>
                <w:lang w:val="de-DE"/>
              </w:rPr>
            </w:pPr>
          </w:p>
        </w:tc>
        <w:tc>
          <w:tcPr>
            <w:tcW w:w="4320" w:type="dxa"/>
            <w:shd w:val="clear" w:color="auto" w:fill="auto"/>
          </w:tcPr>
          <w:p w14:paraId="1F78E730" w14:textId="77777777" w:rsidR="001C2996" w:rsidRPr="001E5EFE" w:rsidRDefault="001C2996" w:rsidP="001C2996">
            <w:pPr>
              <w:spacing w:line="280" w:lineRule="exact"/>
              <w:ind w:right="57"/>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 xml:space="preserve">- </w:t>
            </w:r>
            <w:r w:rsidRPr="001E5EFE">
              <w:rPr>
                <w:rFonts w:ascii="Times New Roman" w:hAnsi="Times New Roman" w:cs="Times New Roman"/>
                <w:color w:val="000000" w:themeColor="text1"/>
                <w:sz w:val="26"/>
                <w:szCs w:val="26"/>
                <w:lang w:val="vi-VN"/>
              </w:rPr>
              <w:t>Số 140/TB-ĐHV, ngày 09/08/2019</w:t>
            </w:r>
          </w:p>
          <w:p w14:paraId="7C49CFD6" w14:textId="77777777" w:rsidR="001C2996" w:rsidRPr="001E5EFE" w:rsidRDefault="001C2996" w:rsidP="001C2996">
            <w:pPr>
              <w:spacing w:line="280" w:lineRule="exact"/>
              <w:ind w:right="57"/>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 Số 140/TB-ĐHV, ngày 05/10/2020</w:t>
            </w:r>
          </w:p>
          <w:p w14:paraId="36B735CF" w14:textId="77777777" w:rsidR="001C2996" w:rsidRPr="001E5EFE" w:rsidRDefault="001C2996" w:rsidP="001C2996">
            <w:pPr>
              <w:spacing w:line="280" w:lineRule="exact"/>
              <w:ind w:right="57"/>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 Số 114/TB-ĐHV, ngày 16/9/2021</w:t>
            </w:r>
          </w:p>
          <w:p w14:paraId="2D9823C9" w14:textId="77777777" w:rsidR="001C2996" w:rsidRPr="001E5EFE" w:rsidRDefault="001C2996" w:rsidP="001C2996">
            <w:pPr>
              <w:spacing w:line="280" w:lineRule="exact"/>
              <w:ind w:right="57"/>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 Số 136/TB-ĐHV, ngày 16/9/2022</w:t>
            </w:r>
          </w:p>
          <w:p w14:paraId="40A1AAD7" w14:textId="77777777" w:rsidR="001C2996" w:rsidRPr="001E5EFE" w:rsidRDefault="001C2996" w:rsidP="001C2996">
            <w:pPr>
              <w:spacing w:line="280" w:lineRule="exact"/>
              <w:ind w:right="57"/>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 Số 155/TB-ĐHV, ngày 22/8/2023</w:t>
            </w:r>
          </w:p>
          <w:p w14:paraId="1523C543" w14:textId="77777777" w:rsidR="001C2996" w:rsidRPr="001E5EFE" w:rsidRDefault="001C2996" w:rsidP="001C2996">
            <w:pPr>
              <w:pStyle w:val="TableParagraph"/>
              <w:spacing w:line="280" w:lineRule="exact"/>
              <w:rPr>
                <w:color w:val="000000" w:themeColor="text1"/>
                <w:sz w:val="26"/>
                <w:szCs w:val="26"/>
                <w:lang w:val="de-DE"/>
              </w:rPr>
            </w:pPr>
            <w:r w:rsidRPr="001E5EFE">
              <w:rPr>
                <w:color w:val="000000" w:themeColor="text1"/>
                <w:sz w:val="26"/>
                <w:szCs w:val="26"/>
                <w:lang w:val="de-DE"/>
              </w:rPr>
              <w:t>- Số 150/TB-ĐHV, ngày 18/9/2024</w:t>
            </w:r>
          </w:p>
          <w:p w14:paraId="1D19652E" w14:textId="185355F0" w:rsidR="001C2996" w:rsidRPr="001E5EFE" w:rsidRDefault="001C2996" w:rsidP="001C2996">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rPr>
              <w:t>- Số 2355/QĐ-ĐHV ngày 18 /9/2024</w:t>
            </w:r>
          </w:p>
        </w:tc>
        <w:tc>
          <w:tcPr>
            <w:tcW w:w="1530" w:type="dxa"/>
            <w:vMerge/>
            <w:vAlign w:val="center"/>
          </w:tcPr>
          <w:p w14:paraId="724B4A4F" w14:textId="77777777" w:rsidR="001C2996" w:rsidRPr="001E5EFE" w:rsidRDefault="001C2996" w:rsidP="001C2996">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p>
        </w:tc>
        <w:tc>
          <w:tcPr>
            <w:tcW w:w="900" w:type="dxa"/>
            <w:vMerge/>
            <w:vAlign w:val="center"/>
          </w:tcPr>
          <w:p w14:paraId="4D6EA62B"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1914357D" w14:textId="77777777" w:rsidTr="00844214">
        <w:trPr>
          <w:trHeight w:val="20"/>
        </w:trPr>
        <w:tc>
          <w:tcPr>
            <w:tcW w:w="1728" w:type="dxa"/>
            <w:vMerge/>
            <w:vAlign w:val="center"/>
          </w:tcPr>
          <w:p w14:paraId="346020AB"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shd w:val="clear" w:color="auto" w:fill="auto"/>
          </w:tcPr>
          <w:p w14:paraId="50148D50" w14:textId="77777777" w:rsidR="001C2996" w:rsidRPr="001E5EFE" w:rsidRDefault="001C2996" w:rsidP="001C2996">
            <w:pPr>
              <w:pStyle w:val="TableParagraph"/>
              <w:spacing w:line="280" w:lineRule="exact"/>
              <w:jc w:val="both"/>
              <w:rPr>
                <w:color w:val="000000" w:themeColor="text1"/>
                <w:sz w:val="26"/>
                <w:szCs w:val="26"/>
                <w:lang w:val="vi-VN"/>
              </w:rPr>
            </w:pPr>
            <w:r w:rsidRPr="001E5EFE">
              <w:rPr>
                <w:color w:val="000000" w:themeColor="text1"/>
                <w:sz w:val="26"/>
                <w:szCs w:val="26"/>
                <w:lang w:val="vi-VN"/>
              </w:rPr>
              <w:t xml:space="preserve">Thông báo xét tuyển đại học chính quy hằng năm 18/9/2024 </w:t>
            </w:r>
            <w:hyperlink r:id="rId30" w:history="1">
              <w:r w:rsidRPr="001E5EFE">
                <w:rPr>
                  <w:rStyle w:val="Hyperlink"/>
                  <w:color w:val="000000" w:themeColor="text1"/>
                  <w:sz w:val="26"/>
                  <w:szCs w:val="26"/>
                  <w:lang w:val="vi-VN"/>
                </w:rPr>
                <w:t>https://vinhuni.edu.vn/thong-bao-dang-ky-xet-tuyen-dai-hoc-chinh-quy-dot-2-nam-2024-c06.01l0v0p0a130607.html</w:t>
              </w:r>
            </w:hyperlink>
          </w:p>
          <w:p w14:paraId="66D21A8F" w14:textId="77777777" w:rsidR="001C2996" w:rsidRPr="001E5EFE" w:rsidRDefault="001C2996" w:rsidP="001C2996">
            <w:pPr>
              <w:widowControl w:val="0"/>
              <w:spacing w:after="0" w:line="264" w:lineRule="auto"/>
              <w:jc w:val="both"/>
              <w:rPr>
                <w:rFonts w:ascii="Times New Roman" w:eastAsia="Calibri" w:hAnsi="Times New Roman" w:cs="Times New Roman"/>
                <w:color w:val="000000" w:themeColor="text1"/>
                <w:sz w:val="26"/>
                <w:szCs w:val="26"/>
                <w:lang w:val="de-DE"/>
              </w:rPr>
            </w:pPr>
          </w:p>
        </w:tc>
        <w:tc>
          <w:tcPr>
            <w:tcW w:w="4320" w:type="dxa"/>
            <w:shd w:val="clear" w:color="auto" w:fill="auto"/>
          </w:tcPr>
          <w:p w14:paraId="3F7E0796" w14:textId="77777777" w:rsidR="001C2996" w:rsidRPr="001E5EFE" w:rsidRDefault="001C2996" w:rsidP="001C2996">
            <w:pPr>
              <w:spacing w:line="280" w:lineRule="exact"/>
              <w:ind w:right="57"/>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 xml:space="preserve">- </w:t>
            </w:r>
            <w:r w:rsidRPr="001E5EFE">
              <w:rPr>
                <w:rFonts w:ascii="Times New Roman" w:hAnsi="Times New Roman" w:cs="Times New Roman"/>
                <w:color w:val="000000" w:themeColor="text1"/>
                <w:sz w:val="26"/>
                <w:szCs w:val="26"/>
                <w:lang w:val="vi-VN"/>
              </w:rPr>
              <w:t xml:space="preserve">Số </w:t>
            </w:r>
            <w:r w:rsidRPr="001E5EFE">
              <w:rPr>
                <w:rFonts w:ascii="Times New Roman" w:hAnsi="Times New Roman" w:cs="Times New Roman"/>
                <w:color w:val="000000" w:themeColor="text1"/>
                <w:sz w:val="26"/>
                <w:szCs w:val="26"/>
                <w:lang w:val="de-DE"/>
              </w:rPr>
              <w:t>89</w:t>
            </w:r>
            <w:r w:rsidRPr="001E5EFE">
              <w:rPr>
                <w:rFonts w:ascii="Times New Roman" w:hAnsi="Times New Roman" w:cs="Times New Roman"/>
                <w:color w:val="000000" w:themeColor="text1"/>
                <w:sz w:val="26"/>
                <w:szCs w:val="26"/>
                <w:lang w:val="vi-VN"/>
              </w:rPr>
              <w:t>/TB-ĐHV ng</w:t>
            </w:r>
            <w:r w:rsidRPr="001E5EFE">
              <w:rPr>
                <w:rFonts w:ascii="Times New Roman" w:hAnsi="Times New Roman" w:cs="Times New Roman"/>
                <w:color w:val="000000" w:themeColor="text1"/>
                <w:sz w:val="26"/>
                <w:szCs w:val="26"/>
                <w:lang w:val="de-DE"/>
              </w:rPr>
              <w:t>ày 11/6/2020</w:t>
            </w:r>
          </w:p>
          <w:p w14:paraId="60F5D0F1" w14:textId="77777777" w:rsidR="001C2996" w:rsidRPr="001E5EFE" w:rsidRDefault="001C2996" w:rsidP="001C2996">
            <w:pPr>
              <w:spacing w:line="280" w:lineRule="exact"/>
              <w:ind w:right="57"/>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 xml:space="preserve">- </w:t>
            </w:r>
            <w:r w:rsidRPr="001E5EFE">
              <w:rPr>
                <w:rFonts w:ascii="Times New Roman" w:hAnsi="Times New Roman" w:cs="Times New Roman"/>
                <w:color w:val="000000" w:themeColor="text1"/>
                <w:sz w:val="26"/>
                <w:szCs w:val="26"/>
                <w:lang w:val="vi-VN"/>
              </w:rPr>
              <w:t xml:space="preserve">Số </w:t>
            </w:r>
            <w:r w:rsidRPr="001E5EFE">
              <w:rPr>
                <w:rFonts w:ascii="Times New Roman" w:hAnsi="Times New Roman" w:cs="Times New Roman"/>
                <w:color w:val="000000" w:themeColor="text1"/>
                <w:sz w:val="26"/>
                <w:szCs w:val="26"/>
                <w:lang w:val="de-DE"/>
              </w:rPr>
              <w:t>40</w:t>
            </w:r>
            <w:r w:rsidRPr="001E5EFE">
              <w:rPr>
                <w:rFonts w:ascii="Times New Roman" w:hAnsi="Times New Roman" w:cs="Times New Roman"/>
                <w:color w:val="000000" w:themeColor="text1"/>
                <w:sz w:val="26"/>
                <w:szCs w:val="26"/>
                <w:lang w:val="vi-VN"/>
              </w:rPr>
              <w:t>/TB-ĐHV ngày</w:t>
            </w:r>
            <w:r w:rsidRPr="001E5EFE">
              <w:rPr>
                <w:rFonts w:ascii="Times New Roman" w:hAnsi="Times New Roman" w:cs="Times New Roman"/>
                <w:color w:val="000000" w:themeColor="text1"/>
                <w:sz w:val="26"/>
                <w:szCs w:val="26"/>
                <w:lang w:val="de-DE"/>
              </w:rPr>
              <w:t xml:space="preserve"> 14/4/2021</w:t>
            </w:r>
          </w:p>
          <w:p w14:paraId="515DAA61" w14:textId="77777777" w:rsidR="001C2996" w:rsidRPr="001E5EFE" w:rsidRDefault="001C2996" w:rsidP="001C2996">
            <w:pPr>
              <w:spacing w:line="280" w:lineRule="exact"/>
              <w:ind w:right="57"/>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 xml:space="preserve">- </w:t>
            </w:r>
            <w:r w:rsidRPr="001E5EFE">
              <w:rPr>
                <w:rFonts w:ascii="Times New Roman" w:hAnsi="Times New Roman" w:cs="Times New Roman"/>
                <w:color w:val="000000" w:themeColor="text1"/>
                <w:sz w:val="26"/>
                <w:szCs w:val="26"/>
                <w:lang w:val="vi-VN"/>
              </w:rPr>
              <w:t>Số 1</w:t>
            </w:r>
            <w:r w:rsidRPr="001E5EFE">
              <w:rPr>
                <w:rFonts w:ascii="Times New Roman" w:hAnsi="Times New Roman" w:cs="Times New Roman"/>
                <w:color w:val="000000" w:themeColor="text1"/>
                <w:sz w:val="26"/>
                <w:szCs w:val="26"/>
                <w:lang w:val="de-DE"/>
              </w:rPr>
              <w:t>05</w:t>
            </w:r>
            <w:r w:rsidRPr="001E5EFE">
              <w:rPr>
                <w:rFonts w:ascii="Times New Roman" w:hAnsi="Times New Roman" w:cs="Times New Roman"/>
                <w:color w:val="000000" w:themeColor="text1"/>
                <w:sz w:val="26"/>
                <w:szCs w:val="26"/>
                <w:lang w:val="vi-VN"/>
              </w:rPr>
              <w:t xml:space="preserve">/TB-ĐHV ngày </w:t>
            </w:r>
            <w:r w:rsidRPr="001E5EFE">
              <w:rPr>
                <w:rFonts w:ascii="Times New Roman" w:hAnsi="Times New Roman" w:cs="Times New Roman"/>
                <w:color w:val="000000" w:themeColor="text1"/>
                <w:sz w:val="26"/>
                <w:szCs w:val="26"/>
                <w:lang w:val="de-DE"/>
              </w:rPr>
              <w:t>08/7/2022</w:t>
            </w:r>
          </w:p>
          <w:p w14:paraId="115E3C9C" w14:textId="77777777" w:rsidR="001C2996" w:rsidRPr="001E5EFE" w:rsidRDefault="001C2996" w:rsidP="001C2996">
            <w:pPr>
              <w:spacing w:line="280" w:lineRule="exact"/>
              <w:ind w:right="57"/>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 xml:space="preserve">- </w:t>
            </w:r>
            <w:r w:rsidRPr="001E5EFE">
              <w:rPr>
                <w:rFonts w:ascii="Times New Roman" w:hAnsi="Times New Roman" w:cs="Times New Roman"/>
                <w:color w:val="000000" w:themeColor="text1"/>
                <w:sz w:val="26"/>
                <w:szCs w:val="26"/>
                <w:lang w:val="vi-VN"/>
              </w:rPr>
              <w:t xml:space="preserve">Số </w:t>
            </w:r>
            <w:r w:rsidRPr="001E5EFE">
              <w:rPr>
                <w:rFonts w:ascii="Times New Roman" w:hAnsi="Times New Roman" w:cs="Times New Roman"/>
                <w:color w:val="000000" w:themeColor="text1"/>
                <w:sz w:val="26"/>
                <w:szCs w:val="26"/>
                <w:lang w:val="de-DE"/>
              </w:rPr>
              <w:t>81/</w:t>
            </w:r>
            <w:r w:rsidRPr="001E5EFE">
              <w:rPr>
                <w:rFonts w:ascii="Times New Roman" w:hAnsi="Times New Roman" w:cs="Times New Roman"/>
                <w:color w:val="000000" w:themeColor="text1"/>
                <w:sz w:val="26"/>
                <w:szCs w:val="26"/>
                <w:lang w:val="vi-VN"/>
              </w:rPr>
              <w:t>TB-ĐHV ngày</w:t>
            </w:r>
            <w:r w:rsidRPr="001E5EFE">
              <w:rPr>
                <w:rFonts w:ascii="Times New Roman" w:hAnsi="Times New Roman" w:cs="Times New Roman"/>
                <w:color w:val="000000" w:themeColor="text1"/>
                <w:sz w:val="26"/>
                <w:szCs w:val="26"/>
                <w:lang w:val="de-DE"/>
              </w:rPr>
              <w:t xml:space="preserve"> 19/5/2023</w:t>
            </w:r>
          </w:p>
          <w:p w14:paraId="2551C302" w14:textId="6747D954" w:rsidR="001C2996" w:rsidRPr="001E5EFE" w:rsidRDefault="001C2996" w:rsidP="001C2996">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rPr>
              <w:t xml:space="preserve">- </w:t>
            </w:r>
            <w:r w:rsidRPr="001E5EFE">
              <w:rPr>
                <w:rFonts w:ascii="Times New Roman" w:hAnsi="Times New Roman" w:cs="Times New Roman"/>
                <w:color w:val="000000" w:themeColor="text1"/>
                <w:sz w:val="26"/>
                <w:szCs w:val="26"/>
                <w:lang w:val="vi-VN"/>
              </w:rPr>
              <w:t xml:space="preserve">Số </w:t>
            </w:r>
            <w:r w:rsidRPr="001E5EFE">
              <w:rPr>
                <w:rFonts w:ascii="Times New Roman" w:hAnsi="Times New Roman" w:cs="Times New Roman"/>
                <w:color w:val="000000" w:themeColor="text1"/>
                <w:sz w:val="26"/>
                <w:szCs w:val="26"/>
              </w:rPr>
              <w:t>60</w:t>
            </w:r>
            <w:r w:rsidRPr="001E5EFE">
              <w:rPr>
                <w:rFonts w:ascii="Times New Roman" w:hAnsi="Times New Roman" w:cs="Times New Roman"/>
                <w:color w:val="000000" w:themeColor="text1"/>
                <w:sz w:val="26"/>
                <w:szCs w:val="26"/>
                <w:lang w:val="vi-VN"/>
              </w:rPr>
              <w:t>/TB-ĐHV ngày</w:t>
            </w:r>
            <w:r w:rsidRPr="001E5EFE">
              <w:rPr>
                <w:rFonts w:ascii="Times New Roman" w:hAnsi="Times New Roman" w:cs="Times New Roman"/>
                <w:color w:val="000000" w:themeColor="text1"/>
                <w:sz w:val="26"/>
                <w:szCs w:val="26"/>
              </w:rPr>
              <w:t xml:space="preserve"> 09/5/2024</w:t>
            </w:r>
          </w:p>
        </w:tc>
        <w:tc>
          <w:tcPr>
            <w:tcW w:w="1530" w:type="dxa"/>
            <w:vMerge/>
            <w:vAlign w:val="center"/>
          </w:tcPr>
          <w:p w14:paraId="4CB2DC26" w14:textId="77777777" w:rsidR="001C2996" w:rsidRPr="001E5EFE" w:rsidRDefault="001C2996" w:rsidP="001C2996">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p>
        </w:tc>
        <w:tc>
          <w:tcPr>
            <w:tcW w:w="900" w:type="dxa"/>
            <w:vMerge/>
            <w:vAlign w:val="center"/>
          </w:tcPr>
          <w:p w14:paraId="04B46F08"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4136DC92" w14:textId="77777777" w:rsidTr="00844214">
        <w:trPr>
          <w:trHeight w:val="20"/>
        </w:trPr>
        <w:tc>
          <w:tcPr>
            <w:tcW w:w="1728" w:type="dxa"/>
            <w:vMerge/>
            <w:vAlign w:val="center"/>
          </w:tcPr>
          <w:p w14:paraId="0AFFDC9E"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shd w:val="clear" w:color="auto" w:fill="auto"/>
            <w:vAlign w:val="center"/>
          </w:tcPr>
          <w:p w14:paraId="14BF532C" w14:textId="4A694F3F" w:rsidR="001C2996" w:rsidRPr="001E5EFE" w:rsidRDefault="001C2996" w:rsidP="001C29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vi-VN"/>
              </w:rPr>
              <w:t>Thông báo quy định về việc xét tuyển học bạ THPT hoặc tương đương vào đại học hệ chính quy của Trường ĐH Vinh ( đợt 2)</w:t>
            </w:r>
          </w:p>
        </w:tc>
        <w:tc>
          <w:tcPr>
            <w:tcW w:w="4320" w:type="dxa"/>
            <w:shd w:val="clear" w:color="auto" w:fill="auto"/>
            <w:vAlign w:val="center"/>
          </w:tcPr>
          <w:p w14:paraId="4511F4A9" w14:textId="77777777" w:rsidR="001C2996" w:rsidRPr="001E5EFE" w:rsidRDefault="001C2996" w:rsidP="001C2996">
            <w:pPr>
              <w:widowControl w:val="0"/>
              <w:ind w:right="60"/>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 Số 140/TB-ĐHV ngày 13/08/2018</w:t>
            </w:r>
          </w:p>
          <w:p w14:paraId="5CE3C9E4" w14:textId="77777777" w:rsidR="001C2996" w:rsidRPr="001E5EFE" w:rsidRDefault="001C2996" w:rsidP="001C2996">
            <w:pPr>
              <w:widowControl w:val="0"/>
              <w:ind w:right="60"/>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 Số 132/TB-ĐHV ngày 01/08/2019</w:t>
            </w:r>
          </w:p>
          <w:p w14:paraId="29C50925" w14:textId="77777777" w:rsidR="001C2996" w:rsidRPr="001E5EFE" w:rsidRDefault="001C2996" w:rsidP="001C2996">
            <w:pPr>
              <w:widowControl w:val="0"/>
              <w:ind w:right="57"/>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 Số 141/TB-ĐHV ngày 05/10/2020</w:t>
            </w:r>
          </w:p>
          <w:p w14:paraId="0AE67430" w14:textId="06FC97B4" w:rsidR="001C2996" w:rsidRPr="001E5EFE" w:rsidRDefault="001C2996" w:rsidP="001C2996">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lang w:val="de-DE"/>
              </w:rPr>
              <w:t>- Số 119/TB-ĐHV, ngày 27/09/2021</w:t>
            </w:r>
          </w:p>
        </w:tc>
        <w:tc>
          <w:tcPr>
            <w:tcW w:w="1530" w:type="dxa"/>
            <w:vMerge/>
            <w:vAlign w:val="center"/>
          </w:tcPr>
          <w:p w14:paraId="46040791" w14:textId="77777777" w:rsidR="001C2996" w:rsidRPr="001E5EFE" w:rsidRDefault="001C2996" w:rsidP="001C29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de-DE"/>
              </w:rPr>
            </w:pPr>
          </w:p>
        </w:tc>
        <w:tc>
          <w:tcPr>
            <w:tcW w:w="900" w:type="dxa"/>
            <w:vMerge/>
            <w:vAlign w:val="center"/>
          </w:tcPr>
          <w:p w14:paraId="23A30D02"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lang w:val="de-DE"/>
              </w:rPr>
            </w:pPr>
          </w:p>
        </w:tc>
      </w:tr>
      <w:tr w:rsidR="001E5EFE" w:rsidRPr="001E5EFE" w14:paraId="5E00494F" w14:textId="77777777" w:rsidTr="00844214">
        <w:trPr>
          <w:trHeight w:val="20"/>
        </w:trPr>
        <w:tc>
          <w:tcPr>
            <w:tcW w:w="1728" w:type="dxa"/>
            <w:vMerge/>
            <w:vAlign w:val="center"/>
          </w:tcPr>
          <w:p w14:paraId="57682E73"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shd w:val="clear" w:color="auto" w:fill="auto"/>
            <w:vAlign w:val="center"/>
          </w:tcPr>
          <w:p w14:paraId="52CACA1E" w14:textId="23547DE7" w:rsidR="001C2996" w:rsidRPr="001E5EFE" w:rsidRDefault="001C2996" w:rsidP="001C29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vi-VN"/>
              </w:rPr>
              <w:t>Quyết định công nhận thí sinh trúng tuyển đại học hệ chính quy ĐH Vinh</w:t>
            </w:r>
          </w:p>
        </w:tc>
        <w:tc>
          <w:tcPr>
            <w:tcW w:w="4320" w:type="dxa"/>
            <w:shd w:val="clear" w:color="auto" w:fill="auto"/>
            <w:vAlign w:val="center"/>
          </w:tcPr>
          <w:p w14:paraId="7B6ED284" w14:textId="77777777" w:rsidR="001C2996" w:rsidRPr="001E5EFE" w:rsidRDefault="001C2996" w:rsidP="001C2996">
            <w:pPr>
              <w:widowControl w:val="0"/>
              <w:ind w:right="57"/>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 Số 1292/QĐ-ĐHV ngày 15/08/2016</w:t>
            </w:r>
          </w:p>
          <w:p w14:paraId="658F1CB8" w14:textId="77777777" w:rsidR="001C2996" w:rsidRPr="001E5EFE" w:rsidRDefault="001C2996" w:rsidP="001C2996">
            <w:pPr>
              <w:widowControl w:val="0"/>
              <w:ind w:right="57"/>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 Số 1435/QĐ-ĐHV ngày 04/08/2017</w:t>
            </w:r>
          </w:p>
          <w:p w14:paraId="3E4DA7F8" w14:textId="77777777" w:rsidR="001C2996" w:rsidRPr="001E5EFE" w:rsidRDefault="001C2996" w:rsidP="001C2996">
            <w:pPr>
              <w:widowControl w:val="0"/>
              <w:ind w:right="57"/>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 Số 1658/QĐ-ĐHV ngày 06/08/2018</w:t>
            </w:r>
          </w:p>
          <w:p w14:paraId="4431A8DD" w14:textId="77777777" w:rsidR="001C2996" w:rsidRPr="001E5EFE" w:rsidRDefault="001C2996" w:rsidP="001C2996">
            <w:pPr>
              <w:jc w:val="both"/>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 Số 2155/QĐ-ĐHV ngày 09/09/2019</w:t>
            </w:r>
          </w:p>
          <w:p w14:paraId="48B8C0A8" w14:textId="402802F9" w:rsidR="001C2996" w:rsidRPr="001E5EFE" w:rsidRDefault="001C2996" w:rsidP="001C2996">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rPr>
              <w:t>- Số 2159/QĐ-ĐHV ngày 28/10/2021</w:t>
            </w:r>
          </w:p>
        </w:tc>
        <w:tc>
          <w:tcPr>
            <w:tcW w:w="1530" w:type="dxa"/>
            <w:vMerge/>
            <w:vAlign w:val="center"/>
          </w:tcPr>
          <w:p w14:paraId="72C3CC1D" w14:textId="77777777" w:rsidR="001C2996" w:rsidRPr="001E5EFE" w:rsidRDefault="001C2996" w:rsidP="001C2996">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p>
        </w:tc>
        <w:tc>
          <w:tcPr>
            <w:tcW w:w="900" w:type="dxa"/>
            <w:vMerge/>
            <w:vAlign w:val="center"/>
          </w:tcPr>
          <w:p w14:paraId="5C7A61A1"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0D3C275E" w14:textId="77777777" w:rsidTr="00844214">
        <w:trPr>
          <w:trHeight w:val="20"/>
        </w:trPr>
        <w:tc>
          <w:tcPr>
            <w:tcW w:w="1728" w:type="dxa"/>
            <w:vAlign w:val="center"/>
          </w:tcPr>
          <w:p w14:paraId="4841FB0C"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H8.08.01.05</w:t>
            </w:r>
          </w:p>
        </w:tc>
        <w:tc>
          <w:tcPr>
            <w:tcW w:w="6390" w:type="dxa"/>
            <w:shd w:val="clear" w:color="auto" w:fill="auto"/>
          </w:tcPr>
          <w:p w14:paraId="2648D2CD" w14:textId="0A9173E7" w:rsidR="001C2996" w:rsidRPr="001E5EFE" w:rsidRDefault="001C2996" w:rsidP="001C29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Cơ sở dữ liệu, thống kê kết quả tuyển sinh</w:t>
            </w:r>
          </w:p>
        </w:tc>
        <w:tc>
          <w:tcPr>
            <w:tcW w:w="4320" w:type="dxa"/>
            <w:shd w:val="clear" w:color="auto" w:fill="auto"/>
          </w:tcPr>
          <w:p w14:paraId="1B104549" w14:textId="09181DB8" w:rsidR="001C2996" w:rsidRPr="001E5EFE" w:rsidRDefault="001C2996" w:rsidP="001C2996">
            <w:pPr>
              <w:widowControl w:val="0"/>
              <w:autoSpaceDE w:val="0"/>
              <w:autoSpaceDN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Từ năm 2019-2024</w:t>
            </w:r>
          </w:p>
        </w:tc>
        <w:tc>
          <w:tcPr>
            <w:tcW w:w="1530" w:type="dxa"/>
            <w:vAlign w:val="center"/>
          </w:tcPr>
          <w:p w14:paraId="5A3ECA0D" w14:textId="77777777" w:rsidR="001C2996" w:rsidRPr="001E5EFE" w:rsidRDefault="001C2996" w:rsidP="001C2996">
            <w:pPr>
              <w:widowControl w:val="0"/>
              <w:autoSpaceDE w:val="0"/>
              <w:autoSpaceDN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 xml:space="preserve">Trường ĐH </w:t>
            </w:r>
            <w:r w:rsidRPr="001E5EFE">
              <w:rPr>
                <w:rFonts w:ascii="Times New Roman" w:eastAsia="Calibri" w:hAnsi="Times New Roman" w:cs="Times New Roman"/>
                <w:bCs/>
                <w:color w:val="000000" w:themeColor="text1"/>
                <w:sz w:val="26"/>
                <w:szCs w:val="26"/>
              </w:rPr>
              <w:lastRenderedPageBreak/>
              <w:t>Vinh</w:t>
            </w:r>
          </w:p>
        </w:tc>
        <w:tc>
          <w:tcPr>
            <w:tcW w:w="900" w:type="dxa"/>
            <w:vAlign w:val="center"/>
          </w:tcPr>
          <w:p w14:paraId="35DA27F8"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2F9C6035" w14:textId="77777777" w:rsidTr="00844214">
        <w:trPr>
          <w:trHeight w:val="20"/>
        </w:trPr>
        <w:tc>
          <w:tcPr>
            <w:tcW w:w="1728" w:type="dxa"/>
            <w:vMerge w:val="restart"/>
            <w:vAlign w:val="center"/>
          </w:tcPr>
          <w:p w14:paraId="38EE64D7" w14:textId="6453056A"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lang w:val="vi-VN"/>
              </w:rPr>
              <w:lastRenderedPageBreak/>
              <w:t>H8.08.01.0</w:t>
            </w:r>
            <w:r w:rsidRPr="001E5EFE">
              <w:rPr>
                <w:rFonts w:ascii="Times New Roman" w:eastAsia="Calibri" w:hAnsi="Times New Roman" w:cs="Times New Roman"/>
                <w:b/>
                <w:bCs/>
                <w:color w:val="000000" w:themeColor="text1"/>
                <w:sz w:val="26"/>
                <w:szCs w:val="26"/>
              </w:rPr>
              <w:t>7</w:t>
            </w:r>
          </w:p>
        </w:tc>
        <w:tc>
          <w:tcPr>
            <w:tcW w:w="6390" w:type="dxa"/>
          </w:tcPr>
          <w:p w14:paraId="2C9F4C2C" w14:textId="46FAF571" w:rsidR="001C2996" w:rsidRPr="001E5EFE" w:rsidRDefault="001C2996" w:rsidP="001C29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Cổng thông tin điện tử tuyển sinh</w:t>
            </w:r>
          </w:p>
        </w:tc>
        <w:tc>
          <w:tcPr>
            <w:tcW w:w="4320" w:type="dxa"/>
          </w:tcPr>
          <w:p w14:paraId="7639F312" w14:textId="24A6C8FE" w:rsidR="001C2996" w:rsidRPr="001E5EFE" w:rsidRDefault="001C2996" w:rsidP="001C2996">
            <w:pPr>
              <w:widowControl w:val="0"/>
              <w:autoSpaceDE w:val="0"/>
              <w:autoSpaceDN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http://vinhuni.edu.vn/tuyen-sinh</w:t>
            </w:r>
          </w:p>
        </w:tc>
        <w:tc>
          <w:tcPr>
            <w:tcW w:w="1530" w:type="dxa"/>
            <w:vMerge w:val="restart"/>
            <w:vAlign w:val="center"/>
          </w:tcPr>
          <w:p w14:paraId="282EF77F" w14:textId="67857B49" w:rsidR="001C2996" w:rsidRPr="001E5EFE" w:rsidRDefault="001C2996" w:rsidP="001C2996">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2CD983A7"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27488B2F" w14:textId="77777777" w:rsidTr="00844214">
        <w:trPr>
          <w:trHeight w:val="20"/>
        </w:trPr>
        <w:tc>
          <w:tcPr>
            <w:tcW w:w="1728" w:type="dxa"/>
            <w:vMerge/>
            <w:vAlign w:val="center"/>
          </w:tcPr>
          <w:p w14:paraId="3E9FCFD2"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tcPr>
          <w:p w14:paraId="13F48DF9" w14:textId="2D79830E" w:rsidR="001C2996" w:rsidRPr="001E5EFE" w:rsidRDefault="001C2996" w:rsidP="001C29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Thông báo tuyển sinh trên website</w:t>
            </w:r>
          </w:p>
        </w:tc>
        <w:tc>
          <w:tcPr>
            <w:tcW w:w="4320" w:type="dxa"/>
          </w:tcPr>
          <w:p w14:paraId="27F74567" w14:textId="29A56E34" w:rsidR="001C2996" w:rsidRPr="001E5EFE" w:rsidRDefault="001C2996" w:rsidP="001C2996">
            <w:pPr>
              <w:widowControl w:val="0"/>
              <w:autoSpaceDE w:val="0"/>
              <w:autoSpaceDN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https://vinhuni.edu.vn/thong-tin-tuyen-sinh-dai-hoc-chinh-quy-truong-dai-hoc-vinh-nam-2024-c06.01l0v0p0a130250.html</w:t>
            </w:r>
          </w:p>
        </w:tc>
        <w:tc>
          <w:tcPr>
            <w:tcW w:w="1530" w:type="dxa"/>
            <w:vMerge/>
            <w:vAlign w:val="center"/>
          </w:tcPr>
          <w:p w14:paraId="542E3FE2" w14:textId="77777777" w:rsidR="001C2996" w:rsidRPr="001E5EFE" w:rsidRDefault="001C2996" w:rsidP="001C29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p>
        </w:tc>
        <w:tc>
          <w:tcPr>
            <w:tcW w:w="900" w:type="dxa"/>
            <w:vMerge/>
            <w:vAlign w:val="center"/>
          </w:tcPr>
          <w:p w14:paraId="0D55952D"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lang w:val="vi-VN"/>
              </w:rPr>
            </w:pPr>
          </w:p>
        </w:tc>
      </w:tr>
      <w:tr w:rsidR="001E5EFE" w:rsidRPr="001E5EFE" w14:paraId="121A4467" w14:textId="77777777" w:rsidTr="00844214">
        <w:trPr>
          <w:trHeight w:val="20"/>
        </w:trPr>
        <w:tc>
          <w:tcPr>
            <w:tcW w:w="1728" w:type="dxa"/>
            <w:vMerge/>
            <w:vAlign w:val="center"/>
          </w:tcPr>
          <w:p w14:paraId="25EB720E"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tcBorders>
              <w:top w:val="single" w:sz="6" w:space="0" w:color="auto"/>
              <w:left w:val="single" w:sz="6" w:space="0" w:color="auto"/>
              <w:bottom w:val="single" w:sz="6" w:space="0" w:color="auto"/>
              <w:right w:val="single" w:sz="6" w:space="0" w:color="auto"/>
            </w:tcBorders>
            <w:vAlign w:val="center"/>
          </w:tcPr>
          <w:p w14:paraId="54833B0E" w14:textId="4A818A9F" w:rsidR="001C2996" w:rsidRPr="001E5EFE" w:rsidRDefault="001C2996" w:rsidP="001C29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điện thoại hotline</w:t>
            </w:r>
          </w:p>
        </w:tc>
        <w:tc>
          <w:tcPr>
            <w:tcW w:w="4320" w:type="dxa"/>
            <w:shd w:val="clear" w:color="auto" w:fill="auto"/>
            <w:vAlign w:val="center"/>
          </w:tcPr>
          <w:p w14:paraId="497D7C39" w14:textId="66AFC569" w:rsidR="001C2996" w:rsidRPr="001E5EFE" w:rsidRDefault="001C2996" w:rsidP="001C2996">
            <w:pPr>
              <w:widowControl w:val="0"/>
              <w:autoSpaceDE w:val="0"/>
              <w:autoSpaceDN w:val="0"/>
              <w:spacing w:after="0" w:line="264" w:lineRule="auto"/>
              <w:jc w:val="both"/>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0238.8988989</w:t>
            </w:r>
          </w:p>
        </w:tc>
        <w:tc>
          <w:tcPr>
            <w:tcW w:w="1530" w:type="dxa"/>
            <w:vMerge/>
            <w:vAlign w:val="center"/>
          </w:tcPr>
          <w:p w14:paraId="6E138560" w14:textId="77777777" w:rsidR="001C2996" w:rsidRPr="001E5EFE" w:rsidRDefault="001C2996" w:rsidP="001C2996">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p>
        </w:tc>
        <w:tc>
          <w:tcPr>
            <w:tcW w:w="900" w:type="dxa"/>
            <w:vMerge/>
            <w:vAlign w:val="center"/>
          </w:tcPr>
          <w:p w14:paraId="7DF09893"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37676B9B" w14:textId="77777777" w:rsidTr="00844214">
        <w:trPr>
          <w:trHeight w:val="20"/>
        </w:trPr>
        <w:tc>
          <w:tcPr>
            <w:tcW w:w="1728" w:type="dxa"/>
            <w:vMerge/>
            <w:vAlign w:val="center"/>
          </w:tcPr>
          <w:p w14:paraId="61FC0DE8"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shd w:val="clear" w:color="auto" w:fill="auto"/>
          </w:tcPr>
          <w:p w14:paraId="1DAE7518" w14:textId="00352A36" w:rsidR="001C2996" w:rsidRPr="001E5EFE" w:rsidRDefault="001C2996" w:rsidP="001C29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Tờ rơi, tư vấn trực tuyến</w:t>
            </w:r>
          </w:p>
        </w:tc>
        <w:tc>
          <w:tcPr>
            <w:tcW w:w="4320" w:type="dxa"/>
            <w:shd w:val="clear" w:color="auto" w:fill="auto"/>
          </w:tcPr>
          <w:p w14:paraId="48CEDE34" w14:textId="12A0FDA9" w:rsidR="001C2996" w:rsidRPr="001E5EFE" w:rsidRDefault="001C2996" w:rsidP="001C2996">
            <w:pPr>
              <w:widowControl w:val="0"/>
              <w:autoSpaceDE w:val="0"/>
              <w:autoSpaceDN w:val="0"/>
              <w:spacing w:after="0" w:line="264" w:lineRule="auto"/>
              <w:jc w:val="both"/>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Tờ rơi tuyển sinh</w:t>
            </w:r>
          </w:p>
        </w:tc>
        <w:tc>
          <w:tcPr>
            <w:tcW w:w="1530" w:type="dxa"/>
            <w:vMerge/>
            <w:vAlign w:val="center"/>
          </w:tcPr>
          <w:p w14:paraId="432F4B7B" w14:textId="77777777" w:rsidR="001C2996" w:rsidRPr="001E5EFE" w:rsidRDefault="001C2996" w:rsidP="001C2996">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p>
        </w:tc>
        <w:tc>
          <w:tcPr>
            <w:tcW w:w="900" w:type="dxa"/>
            <w:vMerge/>
            <w:vAlign w:val="center"/>
          </w:tcPr>
          <w:p w14:paraId="086F7851"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2DEE4727" w14:textId="77777777" w:rsidTr="00844214">
        <w:trPr>
          <w:trHeight w:val="20"/>
        </w:trPr>
        <w:tc>
          <w:tcPr>
            <w:tcW w:w="1728" w:type="dxa"/>
            <w:vAlign w:val="center"/>
          </w:tcPr>
          <w:p w14:paraId="57BF058F"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H8.08.01.06</w:t>
            </w:r>
          </w:p>
        </w:tc>
        <w:tc>
          <w:tcPr>
            <w:tcW w:w="6390" w:type="dxa"/>
            <w:vAlign w:val="center"/>
          </w:tcPr>
          <w:p w14:paraId="32E639CA" w14:textId="6977013C" w:rsidR="001C2996" w:rsidRPr="001E5EFE" w:rsidRDefault="001C2996" w:rsidP="001C2996">
            <w:pPr>
              <w:widowControl w:val="0"/>
              <w:spacing w:after="0" w:line="264" w:lineRule="auto"/>
              <w:ind w:right="116"/>
              <w:jc w:val="both"/>
              <w:rPr>
                <w:rFonts w:ascii="Times New Roman" w:eastAsia="Calibri"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vi-VN"/>
              </w:rPr>
              <w:t>Góp ý đề án tuyển sinh</w:t>
            </w:r>
          </w:p>
        </w:tc>
        <w:tc>
          <w:tcPr>
            <w:tcW w:w="4320" w:type="dxa"/>
            <w:vAlign w:val="center"/>
          </w:tcPr>
          <w:p w14:paraId="15773FBA" w14:textId="77777777" w:rsidR="001C2996" w:rsidRPr="001E5EFE" w:rsidRDefault="001C2996" w:rsidP="001C2996">
            <w:pPr>
              <w:widowControl w:val="0"/>
              <w:spacing w:line="312" w:lineRule="auto"/>
              <w:ind w:right="57"/>
              <w:jc w:val="both"/>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 xml:space="preserve">- </w:t>
            </w:r>
            <w:r w:rsidRPr="001E5EFE">
              <w:rPr>
                <w:rFonts w:ascii="Times New Roman" w:hAnsi="Times New Roman" w:cs="Times New Roman"/>
                <w:color w:val="000000" w:themeColor="text1"/>
                <w:sz w:val="26"/>
                <w:szCs w:val="26"/>
                <w:lang w:val="vi-VN"/>
              </w:rPr>
              <w:t>Số 1530/ĐHV-ĐT ngày 31 tháng 12 năm 2019</w:t>
            </w:r>
          </w:p>
          <w:p w14:paraId="55A486B7" w14:textId="1AD48FC0" w:rsidR="001C2996" w:rsidRPr="001E5EFE" w:rsidRDefault="001C2996" w:rsidP="001C2996">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hAnsi="Times New Roman" w:cs="Times New Roman"/>
                <w:color w:val="000000" w:themeColor="text1"/>
                <w:sz w:val="26"/>
                <w:szCs w:val="26"/>
              </w:rPr>
              <w:t xml:space="preserve">- </w:t>
            </w:r>
            <w:r w:rsidRPr="001E5EFE">
              <w:rPr>
                <w:rFonts w:ascii="Times New Roman" w:hAnsi="Times New Roman" w:cs="Times New Roman"/>
                <w:color w:val="000000" w:themeColor="text1"/>
                <w:sz w:val="26"/>
                <w:szCs w:val="26"/>
                <w:lang w:val="vi-VN"/>
              </w:rPr>
              <w:t>Số 1499/ĐHV-ĐT ngày 27/12/2018</w:t>
            </w:r>
          </w:p>
        </w:tc>
        <w:tc>
          <w:tcPr>
            <w:tcW w:w="1530" w:type="dxa"/>
            <w:vAlign w:val="center"/>
          </w:tcPr>
          <w:p w14:paraId="23D0FDFD" w14:textId="063BE11C" w:rsidR="001C2996" w:rsidRPr="001E5EFE" w:rsidRDefault="001C2996" w:rsidP="001C2996">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23AC8EC8" w14:textId="77777777" w:rsidR="001C2996" w:rsidRPr="001E5EFE" w:rsidRDefault="001C2996" w:rsidP="001C29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670B58EB" w14:textId="77777777" w:rsidTr="001C2996">
        <w:trPr>
          <w:trHeight w:val="20"/>
        </w:trPr>
        <w:tc>
          <w:tcPr>
            <w:tcW w:w="14868" w:type="dxa"/>
            <w:gridSpan w:val="5"/>
            <w:shd w:val="clear" w:color="auto" w:fill="8DB3E2" w:themeFill="text2" w:themeFillTint="66"/>
            <w:vAlign w:val="center"/>
          </w:tcPr>
          <w:p w14:paraId="06DCFE10" w14:textId="47E31CE0" w:rsidR="001C2996" w:rsidRPr="001E5EFE" w:rsidRDefault="001C2996" w:rsidP="001C2996">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 xml:space="preserve">Tiêu chí 8.2. </w:t>
            </w:r>
            <w:r w:rsidRPr="001E5EFE">
              <w:rPr>
                <w:rFonts w:ascii="Times New Roman" w:eastAsia="Calibri" w:hAnsi="Times New Roman" w:cs="Times New Roman"/>
                <w:color w:val="000000" w:themeColor="text1"/>
                <w:sz w:val="26"/>
                <w:szCs w:val="26"/>
                <w:lang w:val="vi-VN"/>
              </w:rPr>
              <w:t>Tiêu chí và phương pháp tuyển chọn người học được xác định rõ ràng và được đánh giá.</w:t>
            </w:r>
          </w:p>
        </w:tc>
      </w:tr>
      <w:tr w:rsidR="001E5EFE" w:rsidRPr="001E5EFE" w14:paraId="330FA039" w14:textId="77777777" w:rsidTr="00844214">
        <w:trPr>
          <w:trHeight w:val="20"/>
        </w:trPr>
        <w:tc>
          <w:tcPr>
            <w:tcW w:w="1728" w:type="dxa"/>
            <w:vAlign w:val="center"/>
          </w:tcPr>
          <w:p w14:paraId="1298907C"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color w:val="000000" w:themeColor="text1"/>
                <w:sz w:val="26"/>
                <w:szCs w:val="26"/>
                <w:lang w:val="vi-VN"/>
              </w:rPr>
              <w:t>H8.08.02.01</w:t>
            </w:r>
          </w:p>
        </w:tc>
        <w:tc>
          <w:tcPr>
            <w:tcW w:w="6390" w:type="dxa"/>
            <w:tcBorders>
              <w:top w:val="single" w:sz="6" w:space="0" w:color="auto"/>
              <w:left w:val="single" w:sz="6" w:space="0" w:color="auto"/>
              <w:bottom w:val="single" w:sz="6" w:space="0" w:color="auto"/>
              <w:right w:val="single" w:sz="6" w:space="0" w:color="auto"/>
            </w:tcBorders>
            <w:vAlign w:val="center"/>
          </w:tcPr>
          <w:p w14:paraId="01EB9D9F" w14:textId="1403EF1F" w:rsidR="00AB2F50" w:rsidRPr="001E5EFE" w:rsidRDefault="00AB2F50" w:rsidP="00AB2F50">
            <w:pPr>
              <w:widowControl w:val="0"/>
              <w:spacing w:after="0" w:line="264" w:lineRule="auto"/>
              <w:ind w:right="116"/>
              <w:jc w:val="both"/>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rPr>
              <w:t>Đề án tuyển sinh</w:t>
            </w:r>
          </w:p>
        </w:tc>
        <w:tc>
          <w:tcPr>
            <w:tcW w:w="4320" w:type="dxa"/>
            <w:tcBorders>
              <w:top w:val="single" w:sz="6" w:space="0" w:color="auto"/>
              <w:left w:val="single" w:sz="6" w:space="0" w:color="auto"/>
              <w:bottom w:val="single" w:sz="6" w:space="0" w:color="auto"/>
              <w:right w:val="single" w:sz="6" w:space="0" w:color="auto"/>
            </w:tcBorders>
            <w:vAlign w:val="center"/>
          </w:tcPr>
          <w:p w14:paraId="75F93074" w14:textId="77777777" w:rsidR="00AB2F50" w:rsidRPr="001E5EFE" w:rsidRDefault="00AB2F50" w:rsidP="00AB2F50">
            <w:pPr>
              <w:autoSpaceDE w:val="0"/>
              <w:autoSpaceDN w:val="0"/>
              <w:spacing w:line="288"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 Số 734/ĐA-ĐHV, ngày 04/07/2018</w:t>
            </w:r>
          </w:p>
          <w:p w14:paraId="73C4DB2E" w14:textId="77777777" w:rsidR="00AB2F50" w:rsidRPr="001E5EFE" w:rsidRDefault="00AB2F50" w:rsidP="00AB2F50">
            <w:pPr>
              <w:autoSpaceDE w:val="0"/>
              <w:autoSpaceDN w:val="0"/>
              <w:spacing w:line="288"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 Số 206/ĐA-ĐHV, ngày 11/03/2019</w:t>
            </w:r>
          </w:p>
          <w:p w14:paraId="62197C74" w14:textId="77777777" w:rsidR="00AB2F50" w:rsidRPr="001E5EFE" w:rsidRDefault="00AB2F50" w:rsidP="00AB2F50">
            <w:pPr>
              <w:autoSpaceDE w:val="0"/>
              <w:autoSpaceDN w:val="0"/>
              <w:spacing w:line="288"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 Số 415/ĐA-ĐHV, ngày 19/05/2020</w:t>
            </w:r>
          </w:p>
          <w:p w14:paraId="06C85B04" w14:textId="77777777" w:rsidR="00AB2F50" w:rsidRPr="001E5EFE" w:rsidRDefault="00AB2F50" w:rsidP="00AB2F50">
            <w:pPr>
              <w:autoSpaceDE w:val="0"/>
              <w:autoSpaceDN w:val="0"/>
              <w:spacing w:line="288"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 Số 418/ĐA-ĐHV, ngày 14/04/2021</w:t>
            </w:r>
          </w:p>
          <w:p w14:paraId="4F585902" w14:textId="77777777" w:rsidR="00AB2F50" w:rsidRPr="001E5EFE" w:rsidRDefault="00AB2F50" w:rsidP="00AB2F50">
            <w:pPr>
              <w:autoSpaceDE w:val="0"/>
              <w:autoSpaceDN w:val="0"/>
              <w:spacing w:line="288"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 Số 725/ĐA-ĐHV, ngày 16/06/2022</w:t>
            </w:r>
          </w:p>
          <w:p w14:paraId="0B5B702E" w14:textId="77777777" w:rsidR="00AB2F50" w:rsidRPr="001E5EFE" w:rsidRDefault="00AB2F50" w:rsidP="00AB2F50">
            <w:pPr>
              <w:spacing w:before="20" w:after="20" w:line="276" w:lineRule="auto"/>
              <w:ind w:right="57"/>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 Số 726/ĐA-ĐHV, ngày 14/06/2023</w:t>
            </w:r>
          </w:p>
          <w:p w14:paraId="31A460C2" w14:textId="4DEB4F01" w:rsidR="00AB2F50" w:rsidRPr="001E5EFE" w:rsidRDefault="00AB2F50" w:rsidP="00AB2F50">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rPr>
              <w:t>- Số 706/ĐA-ĐHV, ngày 10/6/2024</w:t>
            </w:r>
          </w:p>
        </w:tc>
        <w:tc>
          <w:tcPr>
            <w:tcW w:w="1530" w:type="dxa"/>
            <w:vAlign w:val="center"/>
          </w:tcPr>
          <w:p w14:paraId="0A20CFEA" w14:textId="77777777" w:rsidR="00AB2F50" w:rsidRPr="001E5EFE" w:rsidRDefault="00AB2F50" w:rsidP="00AB2F50">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27D50AE4"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7A88DF72" w14:textId="77777777" w:rsidTr="00844214">
        <w:trPr>
          <w:trHeight w:val="20"/>
        </w:trPr>
        <w:tc>
          <w:tcPr>
            <w:tcW w:w="1728" w:type="dxa"/>
            <w:vAlign w:val="center"/>
          </w:tcPr>
          <w:p w14:paraId="79828AE9" w14:textId="77777777" w:rsidR="00AB2F50" w:rsidRPr="001E5EFE" w:rsidRDefault="00AB2F50" w:rsidP="00AB2F50">
            <w:pPr>
              <w:widowControl w:val="0"/>
              <w:spacing w:after="0" w:line="264" w:lineRule="auto"/>
              <w:jc w:val="center"/>
              <w:rPr>
                <w:rFonts w:ascii="Times New Roman" w:eastAsia="Calibri" w:hAnsi="Times New Roman" w:cs="Times New Roman"/>
                <w:b/>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H8.08.02.0</w:t>
            </w:r>
            <w:r w:rsidRPr="001E5EFE">
              <w:rPr>
                <w:rFonts w:ascii="Times New Roman" w:eastAsia="Calibri" w:hAnsi="Times New Roman" w:cs="Times New Roman"/>
                <w:b/>
                <w:bCs/>
                <w:color w:val="000000" w:themeColor="text1"/>
                <w:sz w:val="26"/>
                <w:szCs w:val="26"/>
              </w:rPr>
              <w:t>2</w:t>
            </w:r>
          </w:p>
        </w:tc>
        <w:tc>
          <w:tcPr>
            <w:tcW w:w="6390" w:type="dxa"/>
            <w:vAlign w:val="center"/>
          </w:tcPr>
          <w:p w14:paraId="5742BF57" w14:textId="77777777" w:rsidR="00AB2F50" w:rsidRPr="001E5EFE" w:rsidRDefault="00AB2F50" w:rsidP="00AB2F50">
            <w:pPr>
              <w:spacing w:line="288" w:lineRule="auto"/>
              <w:ind w:right="116"/>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Các thông báo/kế hoạch tuyển sinh, trang thông tin điện tử của Trường</w:t>
            </w:r>
          </w:p>
          <w:p w14:paraId="2018158A" w14:textId="4D3ACD4E"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lang w:val="vi-VN"/>
              </w:rPr>
            </w:pPr>
          </w:p>
        </w:tc>
        <w:tc>
          <w:tcPr>
            <w:tcW w:w="4320" w:type="dxa"/>
            <w:vAlign w:val="center"/>
          </w:tcPr>
          <w:p w14:paraId="36B34E9D" w14:textId="77777777" w:rsidR="00AB2F50" w:rsidRPr="001E5EFE" w:rsidRDefault="00AB2F50" w:rsidP="00AB2F50">
            <w:pPr>
              <w:autoSpaceDE w:val="0"/>
              <w:autoSpaceDN w:val="0"/>
              <w:spacing w:line="288" w:lineRule="auto"/>
              <w:jc w:val="both"/>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1. Số 60/KH-ĐHV ngày 27/12/2018</w:t>
            </w:r>
          </w:p>
          <w:p w14:paraId="17DBA6FE" w14:textId="77777777" w:rsidR="00AB2F50" w:rsidRPr="001E5EFE" w:rsidRDefault="00AB2F50" w:rsidP="00AB2F50">
            <w:pPr>
              <w:autoSpaceDE w:val="0"/>
              <w:autoSpaceDN w:val="0"/>
              <w:spacing w:line="288" w:lineRule="auto"/>
              <w:jc w:val="both"/>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2. Số 1499/ĐHV</w:t>
            </w:r>
            <w:r w:rsidRPr="001E5EFE">
              <w:rPr>
                <w:rFonts w:ascii="Times New Roman" w:eastAsia="Calibri" w:hAnsi="Times New Roman" w:cs="Times New Roman"/>
                <w:bCs/>
                <w:color w:val="000000" w:themeColor="text1"/>
                <w:sz w:val="26"/>
                <w:szCs w:val="26"/>
                <w:lang w:val="vi-VN"/>
              </w:rPr>
              <w:t>-ĐT</w:t>
            </w:r>
            <w:r w:rsidRPr="001E5EFE">
              <w:rPr>
                <w:rFonts w:ascii="Times New Roman" w:eastAsia="Calibri" w:hAnsi="Times New Roman" w:cs="Times New Roman"/>
                <w:bCs/>
                <w:color w:val="000000" w:themeColor="text1"/>
                <w:sz w:val="26"/>
                <w:szCs w:val="26"/>
                <w:lang w:val="de-DE"/>
              </w:rPr>
              <w:t xml:space="preserve"> ngày 2712/2018</w:t>
            </w:r>
          </w:p>
          <w:p w14:paraId="60A21C76" w14:textId="77777777" w:rsidR="00AB2F50" w:rsidRPr="001E5EFE" w:rsidRDefault="00AB2F50" w:rsidP="00AB2F50">
            <w:pPr>
              <w:autoSpaceDE w:val="0"/>
              <w:autoSpaceDN w:val="0"/>
              <w:spacing w:line="288" w:lineRule="auto"/>
              <w:jc w:val="both"/>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3. Số 1530/ĐHV</w:t>
            </w:r>
            <w:r w:rsidRPr="001E5EFE">
              <w:rPr>
                <w:rFonts w:ascii="Times New Roman" w:eastAsia="Calibri" w:hAnsi="Times New Roman" w:cs="Times New Roman"/>
                <w:bCs/>
                <w:color w:val="000000" w:themeColor="text1"/>
                <w:sz w:val="26"/>
                <w:szCs w:val="26"/>
                <w:lang w:val="vi-VN"/>
              </w:rPr>
              <w:t>-ĐT</w:t>
            </w:r>
            <w:r w:rsidRPr="001E5EFE">
              <w:rPr>
                <w:rFonts w:ascii="Times New Roman" w:eastAsia="Calibri" w:hAnsi="Times New Roman" w:cs="Times New Roman"/>
                <w:bCs/>
                <w:color w:val="000000" w:themeColor="text1"/>
                <w:sz w:val="26"/>
                <w:szCs w:val="26"/>
                <w:lang w:val="de-DE"/>
              </w:rPr>
              <w:t xml:space="preserve"> ngày 31/12/2019</w:t>
            </w:r>
          </w:p>
          <w:p w14:paraId="462AD1EE" w14:textId="77777777" w:rsidR="00AB2F50" w:rsidRPr="001E5EFE" w:rsidRDefault="00AB2F50" w:rsidP="00AB2F50">
            <w:pPr>
              <w:autoSpaceDE w:val="0"/>
              <w:autoSpaceDN w:val="0"/>
              <w:spacing w:line="288" w:lineRule="auto"/>
              <w:jc w:val="both"/>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lastRenderedPageBreak/>
              <w:t>4. Số 04/KH-ĐHV ngày 15/01/2020</w:t>
            </w:r>
          </w:p>
          <w:p w14:paraId="73C462FC" w14:textId="77777777" w:rsidR="00AB2F50" w:rsidRPr="001E5EFE" w:rsidRDefault="00AB2F50" w:rsidP="00AB2F50">
            <w:pPr>
              <w:autoSpaceDE w:val="0"/>
              <w:autoSpaceDN w:val="0"/>
              <w:spacing w:line="288" w:lineRule="auto"/>
              <w:jc w:val="both"/>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5. Số 39/KH</w:t>
            </w:r>
            <w:r w:rsidRPr="001E5EFE">
              <w:rPr>
                <w:rFonts w:ascii="Times New Roman" w:eastAsia="Calibri" w:hAnsi="Times New Roman" w:cs="Times New Roman"/>
                <w:bCs/>
                <w:color w:val="000000" w:themeColor="text1"/>
                <w:sz w:val="26"/>
                <w:szCs w:val="26"/>
                <w:lang w:val="vi-VN"/>
              </w:rPr>
              <w:t>-</w:t>
            </w:r>
            <w:r w:rsidRPr="001E5EFE">
              <w:rPr>
                <w:rFonts w:ascii="Times New Roman" w:eastAsia="Calibri" w:hAnsi="Times New Roman" w:cs="Times New Roman"/>
                <w:bCs/>
                <w:color w:val="000000" w:themeColor="text1"/>
                <w:sz w:val="26"/>
                <w:szCs w:val="26"/>
                <w:lang w:val="de-DE"/>
              </w:rPr>
              <w:t xml:space="preserve"> ĐHV ngày 16/04/2021</w:t>
            </w:r>
          </w:p>
          <w:p w14:paraId="7F26EE42" w14:textId="50166158" w:rsidR="00AB2F50" w:rsidRPr="001E5EFE" w:rsidRDefault="00AB2F50" w:rsidP="00AB2F50">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6. Số 81/TB-ĐHV ngày 19/05/2023</w:t>
            </w:r>
          </w:p>
        </w:tc>
        <w:tc>
          <w:tcPr>
            <w:tcW w:w="1530" w:type="dxa"/>
            <w:vAlign w:val="center"/>
          </w:tcPr>
          <w:p w14:paraId="138F4D72" w14:textId="77777777" w:rsidR="00AB2F50" w:rsidRPr="001E5EFE" w:rsidRDefault="00AB2F50" w:rsidP="00AB2F50">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lastRenderedPageBreak/>
              <w:t>Trường ĐH Vinh</w:t>
            </w:r>
          </w:p>
        </w:tc>
        <w:tc>
          <w:tcPr>
            <w:tcW w:w="900" w:type="dxa"/>
            <w:vAlign w:val="center"/>
          </w:tcPr>
          <w:p w14:paraId="7B9ABE71"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2ED7CE43" w14:textId="77777777" w:rsidTr="00844214">
        <w:trPr>
          <w:trHeight w:val="20"/>
        </w:trPr>
        <w:tc>
          <w:tcPr>
            <w:tcW w:w="1728" w:type="dxa"/>
            <w:vMerge w:val="restart"/>
            <w:vAlign w:val="center"/>
          </w:tcPr>
          <w:p w14:paraId="6FF115EB"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lastRenderedPageBreak/>
              <w:t>H8.08.02.03</w:t>
            </w:r>
          </w:p>
        </w:tc>
        <w:tc>
          <w:tcPr>
            <w:tcW w:w="6390" w:type="dxa"/>
            <w:tcBorders>
              <w:top w:val="single" w:sz="6" w:space="0" w:color="auto"/>
              <w:left w:val="single" w:sz="6" w:space="0" w:color="auto"/>
              <w:bottom w:val="single" w:sz="6" w:space="0" w:color="auto"/>
              <w:right w:val="single" w:sz="6" w:space="0" w:color="auto"/>
            </w:tcBorders>
          </w:tcPr>
          <w:p w14:paraId="2B4B82D0" w14:textId="05A15A4B"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pacing w:val="-2"/>
                <w:kern w:val="2"/>
                <w:sz w:val="26"/>
                <w:szCs w:val="26"/>
                <w:lang w:val="vi-VN"/>
                <w14:ligatures w14:val="standardContextual"/>
              </w:rPr>
              <w:t xml:space="preserve">Quy định xét tuyển thẳng và ưu tiên xét tuyển thẳng vào đại học chính quy </w:t>
            </w:r>
          </w:p>
        </w:tc>
        <w:tc>
          <w:tcPr>
            <w:tcW w:w="4320" w:type="dxa"/>
            <w:tcBorders>
              <w:top w:val="single" w:sz="6" w:space="0" w:color="auto"/>
              <w:left w:val="single" w:sz="6" w:space="0" w:color="auto"/>
              <w:bottom w:val="single" w:sz="6" w:space="0" w:color="auto"/>
              <w:right w:val="single" w:sz="6" w:space="0" w:color="auto"/>
            </w:tcBorders>
            <w:vAlign w:val="center"/>
          </w:tcPr>
          <w:p w14:paraId="4B72AC26" w14:textId="1A11A340" w:rsidR="00AB2F50" w:rsidRPr="001E5EFE" w:rsidRDefault="00AB2F50" w:rsidP="00AB2F50">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hAnsi="Times New Roman" w:cs="Times New Roman"/>
                <w:color w:val="000000" w:themeColor="text1"/>
                <w:spacing w:val="-2"/>
                <w:kern w:val="2"/>
                <w:sz w:val="26"/>
                <w:szCs w:val="26"/>
                <w14:ligatures w14:val="standardContextual"/>
              </w:rPr>
              <w:t>Số 1002/QĐ-ĐHV ngày 21/5/2020</w:t>
            </w:r>
          </w:p>
        </w:tc>
        <w:tc>
          <w:tcPr>
            <w:tcW w:w="1530" w:type="dxa"/>
            <w:vMerge w:val="restart"/>
            <w:vAlign w:val="center"/>
          </w:tcPr>
          <w:p w14:paraId="0942FB6F" w14:textId="77777777"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rPr>
            </w:pPr>
          </w:p>
          <w:p w14:paraId="69B48BB1" w14:textId="77777777"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rPr>
            </w:pPr>
          </w:p>
          <w:p w14:paraId="4E5FF23F" w14:textId="77777777"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51DD38C5"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4B0AD20A" w14:textId="77777777" w:rsidTr="00844214">
        <w:trPr>
          <w:trHeight w:val="20"/>
        </w:trPr>
        <w:tc>
          <w:tcPr>
            <w:tcW w:w="1728" w:type="dxa"/>
            <w:vMerge/>
            <w:vAlign w:val="center"/>
          </w:tcPr>
          <w:p w14:paraId="20CDEC76"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tcBorders>
              <w:top w:val="single" w:sz="6" w:space="0" w:color="auto"/>
              <w:left w:val="single" w:sz="6" w:space="0" w:color="auto"/>
              <w:bottom w:val="single" w:sz="6" w:space="0" w:color="auto"/>
              <w:right w:val="single" w:sz="6" w:space="0" w:color="auto"/>
            </w:tcBorders>
          </w:tcPr>
          <w:p w14:paraId="16F5217E" w14:textId="356228B5"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pacing w:val="-2"/>
                <w:kern w:val="2"/>
                <w:sz w:val="26"/>
                <w:szCs w:val="26"/>
                <w:lang w:val="vi-VN"/>
                <w14:ligatures w14:val="standardContextual"/>
              </w:rPr>
            </w:pPr>
            <w:r w:rsidRPr="001E5EFE">
              <w:rPr>
                <w:rFonts w:ascii="Times New Roman" w:eastAsia="Calibri" w:hAnsi="Times New Roman" w:cs="Times New Roman"/>
                <w:color w:val="000000" w:themeColor="text1"/>
                <w:spacing w:val="-2"/>
                <w:kern w:val="2"/>
                <w:sz w:val="26"/>
                <w:szCs w:val="26"/>
                <w:lang w:val="vi-VN"/>
                <w14:ligatures w14:val="standardContextual"/>
              </w:rPr>
              <w:t>Quy chế tuyển sinh đại học của Trường ĐH Vinh</w:t>
            </w:r>
          </w:p>
        </w:tc>
        <w:tc>
          <w:tcPr>
            <w:tcW w:w="4320" w:type="dxa"/>
            <w:tcBorders>
              <w:top w:val="single" w:sz="6" w:space="0" w:color="auto"/>
              <w:left w:val="single" w:sz="6" w:space="0" w:color="auto"/>
              <w:bottom w:val="single" w:sz="6" w:space="0" w:color="auto"/>
              <w:right w:val="single" w:sz="6" w:space="0" w:color="auto"/>
            </w:tcBorders>
            <w:vAlign w:val="center"/>
          </w:tcPr>
          <w:p w14:paraId="5512A235" w14:textId="11C06E7D" w:rsidR="00AB2F50" w:rsidRPr="001E5EFE" w:rsidRDefault="00AB2F50" w:rsidP="00AB2F50">
            <w:pPr>
              <w:widowControl w:val="0"/>
              <w:autoSpaceDE w:val="0"/>
              <w:autoSpaceDN w:val="0"/>
              <w:spacing w:after="0" w:line="264" w:lineRule="auto"/>
              <w:jc w:val="both"/>
              <w:rPr>
                <w:rFonts w:ascii="Times New Roman" w:hAnsi="Times New Roman" w:cs="Times New Roman"/>
                <w:color w:val="000000" w:themeColor="text1"/>
                <w:spacing w:val="-2"/>
                <w:kern w:val="2"/>
                <w:sz w:val="26"/>
                <w:szCs w:val="26"/>
                <w14:ligatures w14:val="standardContextual"/>
              </w:rPr>
            </w:pPr>
            <w:r w:rsidRPr="001E5EFE">
              <w:rPr>
                <w:rFonts w:ascii="Times New Roman" w:hAnsi="Times New Roman" w:cs="Times New Roman"/>
                <w:color w:val="000000" w:themeColor="text1"/>
                <w:spacing w:val="-2"/>
                <w:kern w:val="2"/>
                <w:sz w:val="26"/>
                <w:szCs w:val="26"/>
                <w14:ligatures w14:val="standardContextual"/>
              </w:rPr>
              <w:t>Số 1009/QĐ-ĐHV ngày 25/4/2023</w:t>
            </w:r>
          </w:p>
        </w:tc>
        <w:tc>
          <w:tcPr>
            <w:tcW w:w="1530" w:type="dxa"/>
            <w:vMerge/>
            <w:vAlign w:val="center"/>
          </w:tcPr>
          <w:p w14:paraId="46E5B760" w14:textId="77777777"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rPr>
            </w:pPr>
          </w:p>
        </w:tc>
        <w:tc>
          <w:tcPr>
            <w:tcW w:w="900" w:type="dxa"/>
            <w:vMerge/>
            <w:vAlign w:val="center"/>
          </w:tcPr>
          <w:p w14:paraId="75B8BBD5"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66EF5912" w14:textId="77777777" w:rsidTr="00844214">
        <w:trPr>
          <w:trHeight w:val="20"/>
        </w:trPr>
        <w:tc>
          <w:tcPr>
            <w:tcW w:w="1728" w:type="dxa"/>
            <w:vAlign w:val="center"/>
          </w:tcPr>
          <w:p w14:paraId="44A64092" w14:textId="71770852"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lang w:val="vi-VN"/>
              </w:rPr>
              <w:t>H8.08.02.0</w:t>
            </w:r>
            <w:r w:rsidRPr="001E5EFE">
              <w:rPr>
                <w:rFonts w:ascii="Times New Roman" w:eastAsia="Calibri" w:hAnsi="Times New Roman" w:cs="Times New Roman"/>
                <w:b/>
                <w:bCs/>
                <w:color w:val="000000" w:themeColor="text1"/>
                <w:sz w:val="26"/>
                <w:szCs w:val="26"/>
              </w:rPr>
              <w:t>4</w:t>
            </w:r>
          </w:p>
        </w:tc>
        <w:tc>
          <w:tcPr>
            <w:tcW w:w="6390" w:type="dxa"/>
            <w:shd w:val="clear" w:color="auto" w:fill="auto"/>
          </w:tcPr>
          <w:p w14:paraId="39080D63" w14:textId="3C73A71C"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Cơ sở dữ liệu, thống kê kết quả tuyển sinh </w:t>
            </w:r>
            <w:r w:rsidRPr="001E5EFE">
              <w:rPr>
                <w:rFonts w:ascii="Times New Roman" w:eastAsia="Calibri" w:hAnsi="Times New Roman" w:cs="Times New Roman"/>
                <w:color w:val="000000" w:themeColor="text1"/>
                <w:spacing w:val="-6"/>
                <w:sz w:val="26"/>
                <w:szCs w:val="26"/>
              </w:rPr>
              <w:t>n</w:t>
            </w:r>
            <w:r w:rsidRPr="001E5EFE">
              <w:rPr>
                <w:rFonts w:ascii="Times New Roman" w:eastAsia="Calibri" w:hAnsi="Times New Roman" w:cs="Times New Roman"/>
                <w:color w:val="000000" w:themeColor="text1"/>
                <w:spacing w:val="-6"/>
                <w:sz w:val="26"/>
                <w:szCs w:val="26"/>
                <w:lang w:val="vi-VN"/>
              </w:rPr>
              <w:t xml:space="preserve">gành </w:t>
            </w:r>
            <w:r w:rsidRPr="001E5EFE">
              <w:rPr>
                <w:rFonts w:ascii="Times New Roman" w:eastAsia="Calibri" w:hAnsi="Times New Roman" w:cs="Times New Roman"/>
                <w:color w:val="000000" w:themeColor="text1"/>
                <w:spacing w:val="-6"/>
                <w:sz w:val="26"/>
                <w:szCs w:val="26"/>
              </w:rPr>
              <w:t>Điều dưỡng</w:t>
            </w:r>
          </w:p>
        </w:tc>
        <w:tc>
          <w:tcPr>
            <w:tcW w:w="4320" w:type="dxa"/>
            <w:shd w:val="clear" w:color="auto" w:fill="auto"/>
          </w:tcPr>
          <w:p w14:paraId="2F98739B" w14:textId="58D9A7F0" w:rsidR="00AB2F50" w:rsidRPr="001E5EFE" w:rsidRDefault="00AB2F50" w:rsidP="00AB2F50">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rPr>
              <w:t>Từ năm 2019-2024</w:t>
            </w:r>
          </w:p>
        </w:tc>
        <w:tc>
          <w:tcPr>
            <w:tcW w:w="1530" w:type="dxa"/>
            <w:vAlign w:val="center"/>
          </w:tcPr>
          <w:p w14:paraId="0697E112" w14:textId="77777777"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0BA22843"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5B7D6032" w14:textId="77777777" w:rsidTr="00844214">
        <w:trPr>
          <w:trHeight w:val="20"/>
        </w:trPr>
        <w:tc>
          <w:tcPr>
            <w:tcW w:w="1728" w:type="dxa"/>
            <w:vAlign w:val="center"/>
          </w:tcPr>
          <w:p w14:paraId="26C9C32B" w14:textId="5F1978B2"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lang w:val="vi-VN"/>
              </w:rPr>
              <w:t>H8.08.02.0</w:t>
            </w:r>
            <w:r w:rsidRPr="001E5EFE">
              <w:rPr>
                <w:rFonts w:ascii="Times New Roman" w:eastAsia="Calibri" w:hAnsi="Times New Roman" w:cs="Times New Roman"/>
                <w:b/>
                <w:bCs/>
                <w:color w:val="000000" w:themeColor="text1"/>
                <w:sz w:val="26"/>
                <w:szCs w:val="26"/>
              </w:rPr>
              <w:t>5</w:t>
            </w:r>
          </w:p>
        </w:tc>
        <w:tc>
          <w:tcPr>
            <w:tcW w:w="6390" w:type="dxa"/>
            <w:shd w:val="clear" w:color="auto" w:fill="auto"/>
            <w:vAlign w:val="center"/>
          </w:tcPr>
          <w:p w14:paraId="25511580" w14:textId="310C83BF"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rPr>
            </w:pPr>
            <w:r w:rsidRPr="001E5EFE">
              <w:rPr>
                <w:rFonts w:ascii="Times New Roman" w:hAnsi="Times New Roman" w:cs="Times New Roman"/>
                <w:bCs/>
                <w:color w:val="000000" w:themeColor="text1"/>
                <w:sz w:val="26"/>
                <w:szCs w:val="26"/>
              </w:rPr>
              <w:t>Báo cáo tổng kết công tác tuyển sinh hàng năm</w:t>
            </w:r>
          </w:p>
        </w:tc>
        <w:tc>
          <w:tcPr>
            <w:tcW w:w="4320" w:type="dxa"/>
            <w:shd w:val="clear" w:color="auto" w:fill="auto"/>
            <w:vAlign w:val="center"/>
          </w:tcPr>
          <w:p w14:paraId="32B290EA" w14:textId="4826FCE5" w:rsidR="00AB2F50" w:rsidRPr="001E5EFE" w:rsidRDefault="00AB2F50" w:rsidP="00AB2F50">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rPr>
              <w:t>Từ năm 2019-2024</w:t>
            </w:r>
          </w:p>
        </w:tc>
        <w:tc>
          <w:tcPr>
            <w:tcW w:w="1530" w:type="dxa"/>
            <w:vAlign w:val="center"/>
          </w:tcPr>
          <w:p w14:paraId="076E2A71" w14:textId="539722D9"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285EE4D4"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5F882FA6" w14:textId="77777777" w:rsidTr="00844214">
        <w:trPr>
          <w:trHeight w:val="20"/>
        </w:trPr>
        <w:tc>
          <w:tcPr>
            <w:tcW w:w="1728" w:type="dxa"/>
            <w:vMerge w:val="restart"/>
            <w:vAlign w:val="center"/>
          </w:tcPr>
          <w:p w14:paraId="1B4D71A4" w14:textId="6E71A244"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lang w:val="vi-VN"/>
              </w:rPr>
              <w:t>H8.08.02.0</w:t>
            </w:r>
            <w:r w:rsidRPr="001E5EFE">
              <w:rPr>
                <w:rFonts w:ascii="Times New Roman" w:eastAsia="Calibri" w:hAnsi="Times New Roman" w:cs="Times New Roman"/>
                <w:b/>
                <w:bCs/>
                <w:color w:val="000000" w:themeColor="text1"/>
                <w:sz w:val="26"/>
                <w:szCs w:val="26"/>
              </w:rPr>
              <w:t>6</w:t>
            </w:r>
          </w:p>
        </w:tc>
        <w:tc>
          <w:tcPr>
            <w:tcW w:w="6390" w:type="dxa"/>
            <w:vAlign w:val="center"/>
          </w:tcPr>
          <w:p w14:paraId="050D6810" w14:textId="4BF174FB"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Góp ý đề án tuyển sinh</w:t>
            </w:r>
          </w:p>
        </w:tc>
        <w:tc>
          <w:tcPr>
            <w:tcW w:w="4320" w:type="dxa"/>
            <w:vAlign w:val="center"/>
          </w:tcPr>
          <w:p w14:paraId="09219C73" w14:textId="77777777" w:rsidR="00AB2F50" w:rsidRPr="001E5EFE" w:rsidRDefault="00AB2F50" w:rsidP="00AB2F50">
            <w:pPr>
              <w:widowControl w:val="0"/>
              <w:spacing w:line="312" w:lineRule="auto"/>
              <w:ind w:right="57"/>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 </w:t>
            </w:r>
            <w:r w:rsidRPr="001E5EFE">
              <w:rPr>
                <w:rFonts w:ascii="Times New Roman" w:hAnsi="Times New Roman" w:cs="Times New Roman"/>
                <w:color w:val="000000" w:themeColor="text1"/>
                <w:sz w:val="26"/>
                <w:szCs w:val="26"/>
                <w:lang w:val="vi-VN"/>
              </w:rPr>
              <w:t>Số 1530/ĐHV-ĐT ngày 31 tháng 12 năm 2019</w:t>
            </w:r>
          </w:p>
          <w:p w14:paraId="6E5DEC3A" w14:textId="697BA464" w:rsidR="00AB2F50" w:rsidRPr="001E5EFE" w:rsidRDefault="00AB2F50" w:rsidP="00AB2F50">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de-DE"/>
              </w:rPr>
            </w:pPr>
            <w:r w:rsidRPr="001E5EFE">
              <w:rPr>
                <w:rFonts w:ascii="Times New Roman" w:hAnsi="Times New Roman" w:cs="Times New Roman"/>
                <w:color w:val="000000" w:themeColor="text1"/>
                <w:sz w:val="26"/>
                <w:szCs w:val="26"/>
              </w:rPr>
              <w:t xml:space="preserve">- </w:t>
            </w:r>
            <w:r w:rsidRPr="001E5EFE">
              <w:rPr>
                <w:rFonts w:ascii="Times New Roman" w:hAnsi="Times New Roman" w:cs="Times New Roman"/>
                <w:color w:val="000000" w:themeColor="text1"/>
                <w:sz w:val="26"/>
                <w:szCs w:val="26"/>
                <w:lang w:val="vi-VN"/>
              </w:rPr>
              <w:t>Số 1499/ĐHV-ĐT ngày 27/12/2018</w:t>
            </w:r>
          </w:p>
        </w:tc>
        <w:tc>
          <w:tcPr>
            <w:tcW w:w="1530" w:type="dxa"/>
            <w:vMerge w:val="restart"/>
            <w:vAlign w:val="center"/>
          </w:tcPr>
          <w:p w14:paraId="243C52AD" w14:textId="6E88331E"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393C7603"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09D7A722" w14:textId="77777777" w:rsidTr="00844214">
        <w:trPr>
          <w:trHeight w:val="20"/>
        </w:trPr>
        <w:tc>
          <w:tcPr>
            <w:tcW w:w="1728" w:type="dxa"/>
            <w:vMerge/>
            <w:vAlign w:val="center"/>
          </w:tcPr>
          <w:p w14:paraId="58DDE5EA"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53CA1D1F" w14:textId="475E8E82"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Kết quả lấy ý kiến người học về công tác tuyển sinh Đại học</w:t>
            </w:r>
          </w:p>
        </w:tc>
        <w:tc>
          <w:tcPr>
            <w:tcW w:w="4320" w:type="dxa"/>
            <w:vAlign w:val="center"/>
          </w:tcPr>
          <w:p w14:paraId="0BCC034F" w14:textId="118DE693" w:rsidR="00AB2F50" w:rsidRPr="001E5EFE" w:rsidRDefault="00AB2F50" w:rsidP="00AB2F50">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rPr>
              <w:t>Từ năm 2019-2024</w:t>
            </w:r>
          </w:p>
        </w:tc>
        <w:tc>
          <w:tcPr>
            <w:tcW w:w="1530" w:type="dxa"/>
            <w:vMerge/>
            <w:vAlign w:val="center"/>
          </w:tcPr>
          <w:p w14:paraId="2CA7A765" w14:textId="77777777"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rPr>
            </w:pPr>
          </w:p>
        </w:tc>
        <w:tc>
          <w:tcPr>
            <w:tcW w:w="900" w:type="dxa"/>
            <w:vMerge/>
            <w:vAlign w:val="center"/>
          </w:tcPr>
          <w:p w14:paraId="36CDA249"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76A0CCED" w14:textId="77777777" w:rsidTr="00844214">
        <w:trPr>
          <w:trHeight w:val="20"/>
        </w:trPr>
        <w:tc>
          <w:tcPr>
            <w:tcW w:w="1728" w:type="dxa"/>
            <w:vMerge/>
            <w:vAlign w:val="center"/>
          </w:tcPr>
          <w:p w14:paraId="05D3E09E"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2C5CB496" w14:textId="0BD3449C"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Cho phép sử dụng chứng chỉ Tiếng Anh Toefl, Ielts của Hội đồng Anh để xét tuyển đầu vào đối với sinh viên tại Trường ĐH Vinh</w:t>
            </w:r>
          </w:p>
        </w:tc>
        <w:tc>
          <w:tcPr>
            <w:tcW w:w="4320" w:type="dxa"/>
            <w:vAlign w:val="center"/>
          </w:tcPr>
          <w:p w14:paraId="7B88B841" w14:textId="42FBD8C8" w:rsidR="00AB2F50" w:rsidRPr="001E5EFE" w:rsidRDefault="00AB2F50" w:rsidP="00AB2F50">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de-DE"/>
              </w:rPr>
            </w:pPr>
            <w:r w:rsidRPr="001E5EFE">
              <w:rPr>
                <w:rFonts w:ascii="Times New Roman" w:hAnsi="Times New Roman" w:cs="Times New Roman"/>
                <w:color w:val="000000" w:themeColor="text1"/>
                <w:sz w:val="26"/>
                <w:szCs w:val="26"/>
              </w:rPr>
              <w:t>Số 710/ĐHV-ĐT ngày 13/6/2023</w:t>
            </w:r>
          </w:p>
        </w:tc>
        <w:tc>
          <w:tcPr>
            <w:tcW w:w="1530" w:type="dxa"/>
            <w:vMerge/>
            <w:vAlign w:val="center"/>
          </w:tcPr>
          <w:p w14:paraId="471186AE" w14:textId="77777777"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rPr>
            </w:pPr>
          </w:p>
        </w:tc>
        <w:tc>
          <w:tcPr>
            <w:tcW w:w="900" w:type="dxa"/>
            <w:vMerge/>
            <w:vAlign w:val="center"/>
          </w:tcPr>
          <w:p w14:paraId="06689ECD"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26C9CBBF" w14:textId="77777777" w:rsidTr="00844214">
        <w:trPr>
          <w:trHeight w:val="20"/>
        </w:trPr>
        <w:tc>
          <w:tcPr>
            <w:tcW w:w="1728" w:type="dxa"/>
            <w:vMerge w:val="restart"/>
            <w:vAlign w:val="center"/>
          </w:tcPr>
          <w:p w14:paraId="78A9ECBD" w14:textId="34BE7268"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H8.08.02.0</w:t>
            </w:r>
            <w:r w:rsidRPr="001E5EFE">
              <w:rPr>
                <w:rFonts w:ascii="Times New Roman" w:eastAsia="Calibri" w:hAnsi="Times New Roman" w:cs="Times New Roman"/>
                <w:b/>
                <w:bCs/>
                <w:color w:val="000000" w:themeColor="text1"/>
                <w:sz w:val="26"/>
                <w:szCs w:val="26"/>
              </w:rPr>
              <w:t>7</w:t>
            </w:r>
          </w:p>
        </w:tc>
        <w:tc>
          <w:tcPr>
            <w:tcW w:w="6390" w:type="dxa"/>
          </w:tcPr>
          <w:p w14:paraId="29EBFA09" w14:textId="6E2358DD"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Cổng thông tin điện tử tuyển sinh</w:t>
            </w:r>
          </w:p>
        </w:tc>
        <w:tc>
          <w:tcPr>
            <w:tcW w:w="4320" w:type="dxa"/>
          </w:tcPr>
          <w:p w14:paraId="5CE3E9FC" w14:textId="5D15186F" w:rsidR="00AB2F50" w:rsidRPr="001E5EFE" w:rsidRDefault="00AB2F50" w:rsidP="00AB2F50">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de-DE"/>
              </w:rPr>
            </w:pPr>
            <w:r w:rsidRPr="001E5EFE">
              <w:rPr>
                <w:rFonts w:ascii="Times New Roman" w:hAnsi="Times New Roman" w:cs="Times New Roman"/>
                <w:color w:val="000000" w:themeColor="text1"/>
                <w:sz w:val="26"/>
                <w:szCs w:val="26"/>
                <w:lang w:val="vi-VN"/>
              </w:rPr>
              <w:t>http://vinhuni.edu.vn/tuyen-sinh</w:t>
            </w:r>
          </w:p>
        </w:tc>
        <w:tc>
          <w:tcPr>
            <w:tcW w:w="1530" w:type="dxa"/>
            <w:vMerge w:val="restart"/>
            <w:vAlign w:val="center"/>
          </w:tcPr>
          <w:p w14:paraId="2E9443A9" w14:textId="04344419"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08F47F71"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2AB8F64F" w14:textId="77777777" w:rsidTr="00844214">
        <w:trPr>
          <w:trHeight w:val="20"/>
        </w:trPr>
        <w:tc>
          <w:tcPr>
            <w:tcW w:w="1728" w:type="dxa"/>
            <w:vMerge/>
            <w:vAlign w:val="center"/>
          </w:tcPr>
          <w:p w14:paraId="4390C7F7"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tcPr>
          <w:p w14:paraId="24541A09" w14:textId="0D5747CC"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Thông báo tuyển sinh trên website</w:t>
            </w:r>
          </w:p>
        </w:tc>
        <w:tc>
          <w:tcPr>
            <w:tcW w:w="4320" w:type="dxa"/>
          </w:tcPr>
          <w:p w14:paraId="497793CD" w14:textId="686A1F0B" w:rsidR="00AB2F50" w:rsidRPr="001E5EFE" w:rsidRDefault="00AB2F50" w:rsidP="00AB2F50">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de-DE"/>
              </w:rPr>
            </w:pPr>
            <w:r w:rsidRPr="001E5EFE">
              <w:rPr>
                <w:rFonts w:ascii="Times New Roman" w:hAnsi="Times New Roman" w:cs="Times New Roman"/>
                <w:color w:val="000000" w:themeColor="text1"/>
                <w:sz w:val="26"/>
                <w:szCs w:val="26"/>
                <w:lang w:val="vi-VN"/>
              </w:rPr>
              <w:t>https://vinhuni.edu.vn/thong-tin-tuyen-sinh-dai-hoc-chinh-quy-truong-dai-hoc-vinh-nam-2024-c06.01l0v0p0a130250.html</w:t>
            </w:r>
          </w:p>
        </w:tc>
        <w:tc>
          <w:tcPr>
            <w:tcW w:w="1530" w:type="dxa"/>
            <w:vMerge/>
            <w:vAlign w:val="center"/>
          </w:tcPr>
          <w:p w14:paraId="0B6DF2B9" w14:textId="77777777"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lang w:val="vi-VN"/>
              </w:rPr>
            </w:pPr>
          </w:p>
        </w:tc>
        <w:tc>
          <w:tcPr>
            <w:tcW w:w="900" w:type="dxa"/>
            <w:vMerge/>
            <w:vAlign w:val="center"/>
          </w:tcPr>
          <w:p w14:paraId="14054F1E"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p>
        </w:tc>
      </w:tr>
      <w:tr w:rsidR="001E5EFE" w:rsidRPr="001E5EFE" w14:paraId="3C8F2033" w14:textId="77777777" w:rsidTr="00844214">
        <w:trPr>
          <w:trHeight w:val="20"/>
        </w:trPr>
        <w:tc>
          <w:tcPr>
            <w:tcW w:w="1728" w:type="dxa"/>
            <w:vMerge/>
            <w:vAlign w:val="center"/>
          </w:tcPr>
          <w:p w14:paraId="1EAF8DE1"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tcBorders>
              <w:top w:val="single" w:sz="6" w:space="0" w:color="auto"/>
              <w:left w:val="single" w:sz="6" w:space="0" w:color="auto"/>
              <w:bottom w:val="single" w:sz="6" w:space="0" w:color="auto"/>
              <w:right w:val="single" w:sz="6" w:space="0" w:color="auto"/>
            </w:tcBorders>
            <w:vAlign w:val="center"/>
          </w:tcPr>
          <w:p w14:paraId="4FE2B838" w14:textId="4A35E334"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điện thoại hotline</w:t>
            </w:r>
          </w:p>
        </w:tc>
        <w:tc>
          <w:tcPr>
            <w:tcW w:w="4320" w:type="dxa"/>
            <w:shd w:val="clear" w:color="auto" w:fill="auto"/>
            <w:vAlign w:val="center"/>
          </w:tcPr>
          <w:p w14:paraId="47C2211F" w14:textId="105A258C" w:rsidR="00AB2F50" w:rsidRPr="001E5EFE" w:rsidRDefault="00AB2F50" w:rsidP="00AB2F50">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de-DE"/>
              </w:rPr>
            </w:pPr>
            <w:r w:rsidRPr="001E5EFE">
              <w:rPr>
                <w:rFonts w:ascii="Times New Roman" w:hAnsi="Times New Roman" w:cs="Times New Roman"/>
                <w:color w:val="000000" w:themeColor="text1"/>
                <w:sz w:val="26"/>
                <w:szCs w:val="26"/>
              </w:rPr>
              <w:t>0238.8988989</w:t>
            </w:r>
          </w:p>
        </w:tc>
        <w:tc>
          <w:tcPr>
            <w:tcW w:w="1530" w:type="dxa"/>
            <w:vMerge/>
            <w:vAlign w:val="center"/>
          </w:tcPr>
          <w:p w14:paraId="7D7D87DC" w14:textId="77777777"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rPr>
            </w:pPr>
          </w:p>
        </w:tc>
        <w:tc>
          <w:tcPr>
            <w:tcW w:w="900" w:type="dxa"/>
            <w:vMerge/>
            <w:vAlign w:val="center"/>
          </w:tcPr>
          <w:p w14:paraId="53D20ED0"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71C36F30" w14:textId="77777777" w:rsidTr="00844214">
        <w:trPr>
          <w:trHeight w:val="20"/>
        </w:trPr>
        <w:tc>
          <w:tcPr>
            <w:tcW w:w="1728" w:type="dxa"/>
            <w:vMerge/>
            <w:vAlign w:val="center"/>
          </w:tcPr>
          <w:p w14:paraId="59D307D0"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shd w:val="clear" w:color="auto" w:fill="auto"/>
          </w:tcPr>
          <w:p w14:paraId="0FDF94C0" w14:textId="6D5F35A9"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Tờ rơi, tư vấn trực tuyến</w:t>
            </w:r>
          </w:p>
        </w:tc>
        <w:tc>
          <w:tcPr>
            <w:tcW w:w="4320" w:type="dxa"/>
            <w:shd w:val="clear" w:color="auto" w:fill="auto"/>
          </w:tcPr>
          <w:p w14:paraId="0F5A4998" w14:textId="789A915F" w:rsidR="00AB2F50" w:rsidRPr="001E5EFE" w:rsidRDefault="00AB2F50" w:rsidP="00AB2F50">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de-DE"/>
              </w:rPr>
            </w:pPr>
            <w:r w:rsidRPr="001E5EFE">
              <w:rPr>
                <w:rFonts w:ascii="Times New Roman" w:hAnsi="Times New Roman" w:cs="Times New Roman"/>
                <w:color w:val="000000" w:themeColor="text1"/>
                <w:sz w:val="26"/>
                <w:szCs w:val="26"/>
              </w:rPr>
              <w:t>Tờ rơi tuyển sinh</w:t>
            </w:r>
          </w:p>
        </w:tc>
        <w:tc>
          <w:tcPr>
            <w:tcW w:w="1530" w:type="dxa"/>
            <w:vMerge/>
            <w:vAlign w:val="center"/>
          </w:tcPr>
          <w:p w14:paraId="15C5F668" w14:textId="77777777"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rPr>
            </w:pPr>
          </w:p>
        </w:tc>
        <w:tc>
          <w:tcPr>
            <w:tcW w:w="900" w:type="dxa"/>
            <w:vMerge/>
            <w:vAlign w:val="center"/>
          </w:tcPr>
          <w:p w14:paraId="668AB15F"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4BE5F9B5" w14:textId="77777777" w:rsidTr="00844214">
        <w:trPr>
          <w:trHeight w:val="20"/>
        </w:trPr>
        <w:tc>
          <w:tcPr>
            <w:tcW w:w="1728" w:type="dxa"/>
            <w:vAlign w:val="center"/>
          </w:tcPr>
          <w:p w14:paraId="708956E1" w14:textId="4CFACB82"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lastRenderedPageBreak/>
              <w:t>H8.08.02.0</w:t>
            </w:r>
            <w:r w:rsidRPr="001E5EFE">
              <w:rPr>
                <w:rFonts w:ascii="Times New Roman" w:eastAsia="Calibri" w:hAnsi="Times New Roman" w:cs="Times New Roman"/>
                <w:b/>
                <w:bCs/>
                <w:color w:val="000000" w:themeColor="text1"/>
                <w:sz w:val="26"/>
                <w:szCs w:val="26"/>
              </w:rPr>
              <w:t>8</w:t>
            </w:r>
          </w:p>
        </w:tc>
        <w:tc>
          <w:tcPr>
            <w:tcW w:w="6390" w:type="dxa"/>
          </w:tcPr>
          <w:p w14:paraId="5FD6EF0C" w14:textId="1BD13066"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Quyết định Hội đồng tuyển sinh</w:t>
            </w:r>
          </w:p>
        </w:tc>
        <w:tc>
          <w:tcPr>
            <w:tcW w:w="4320" w:type="dxa"/>
            <w:vAlign w:val="center"/>
          </w:tcPr>
          <w:p w14:paraId="433A8BA0" w14:textId="77777777" w:rsidR="00AB2F50" w:rsidRPr="001E5EFE" w:rsidRDefault="00AB2F50" w:rsidP="00AB2F50">
            <w:pPr>
              <w:widowControl w:val="0"/>
              <w:ind w:right="57"/>
              <w:jc w:val="both"/>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Số 1690/QĐ-ĐHV, ngày 10/07/2019</w:t>
            </w:r>
          </w:p>
          <w:p w14:paraId="380B5969" w14:textId="77777777" w:rsidR="00AB2F50" w:rsidRPr="001E5EFE" w:rsidRDefault="00AB2F50" w:rsidP="00AB2F50">
            <w:pPr>
              <w:widowControl w:val="0"/>
              <w:ind w:right="57"/>
              <w:jc w:val="both"/>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Số 2072/QĐ-ĐHV, ngày 20/08/2020</w:t>
            </w:r>
          </w:p>
          <w:p w14:paraId="539D7C32" w14:textId="2671D448" w:rsidR="00AB2F50" w:rsidRPr="001E5EFE" w:rsidRDefault="00AB2F50" w:rsidP="00AB2F50">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de-DE"/>
              </w:rPr>
            </w:pPr>
            <w:r w:rsidRPr="001E5EFE">
              <w:rPr>
                <w:rFonts w:ascii="Times New Roman" w:hAnsi="Times New Roman" w:cs="Times New Roman"/>
                <w:color w:val="000000" w:themeColor="text1"/>
                <w:sz w:val="26"/>
                <w:szCs w:val="26"/>
              </w:rPr>
              <w:t>- Số 1552/QĐ-ĐHV, ngày 12/07/2021</w:t>
            </w:r>
          </w:p>
        </w:tc>
        <w:tc>
          <w:tcPr>
            <w:tcW w:w="1530" w:type="dxa"/>
            <w:vAlign w:val="center"/>
          </w:tcPr>
          <w:p w14:paraId="5BB26606" w14:textId="50B0D79C"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6600E88B"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1425A583" w14:textId="77777777" w:rsidTr="00844214">
        <w:trPr>
          <w:trHeight w:val="20"/>
        </w:trPr>
        <w:tc>
          <w:tcPr>
            <w:tcW w:w="1728" w:type="dxa"/>
            <w:vAlign w:val="center"/>
          </w:tcPr>
          <w:p w14:paraId="4540CE9D" w14:textId="3D87E411"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H8.08.02.0</w:t>
            </w:r>
            <w:r w:rsidRPr="001E5EFE">
              <w:rPr>
                <w:rFonts w:ascii="Times New Roman" w:eastAsia="Calibri" w:hAnsi="Times New Roman" w:cs="Times New Roman"/>
                <w:b/>
                <w:bCs/>
                <w:color w:val="000000" w:themeColor="text1"/>
                <w:sz w:val="26"/>
                <w:szCs w:val="26"/>
              </w:rPr>
              <w:t>9</w:t>
            </w:r>
          </w:p>
        </w:tc>
        <w:tc>
          <w:tcPr>
            <w:tcW w:w="6390" w:type="dxa"/>
          </w:tcPr>
          <w:p w14:paraId="62433C58" w14:textId="77E99E67"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Thông báo phúc khảo trên trang thông tin điện tử của Phòng Đào tạo.</w:t>
            </w:r>
          </w:p>
        </w:tc>
        <w:tc>
          <w:tcPr>
            <w:tcW w:w="4320" w:type="dxa"/>
          </w:tcPr>
          <w:p w14:paraId="486ED79B" w14:textId="586EC3DC" w:rsidR="00AB2F50" w:rsidRPr="001E5EFE" w:rsidRDefault="00AB2F50" w:rsidP="00AB2F50">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de-DE"/>
              </w:rPr>
            </w:pPr>
            <w:r w:rsidRPr="001E5EFE">
              <w:rPr>
                <w:rFonts w:ascii="Times New Roman" w:hAnsi="Times New Roman" w:cs="Times New Roman"/>
                <w:color w:val="000000" w:themeColor="text1"/>
                <w:sz w:val="26"/>
                <w:szCs w:val="26"/>
                <w:lang w:val="vi-VN"/>
              </w:rPr>
              <w:t>http://vinhuni.edu.vn/tuyen-sinh</w:t>
            </w:r>
          </w:p>
        </w:tc>
        <w:tc>
          <w:tcPr>
            <w:tcW w:w="1530" w:type="dxa"/>
            <w:vAlign w:val="center"/>
          </w:tcPr>
          <w:p w14:paraId="5F5234C4" w14:textId="7AAC53EE"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6FBF2CC6"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1505F3C4" w14:textId="77777777" w:rsidTr="00844214">
        <w:trPr>
          <w:trHeight w:val="20"/>
        </w:trPr>
        <w:tc>
          <w:tcPr>
            <w:tcW w:w="1728" w:type="dxa"/>
            <w:vAlign w:val="center"/>
          </w:tcPr>
          <w:p w14:paraId="0738F35D"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H8.08.02.04</w:t>
            </w:r>
          </w:p>
        </w:tc>
        <w:tc>
          <w:tcPr>
            <w:tcW w:w="6390" w:type="dxa"/>
          </w:tcPr>
          <w:p w14:paraId="2EDCF8E0" w14:textId="2C5CC53C" w:rsidR="00AB2F50" w:rsidRPr="001E5EFE" w:rsidRDefault="00AB2F50" w:rsidP="00AB2F50">
            <w:pPr>
              <w:widowControl w:val="0"/>
              <w:spacing w:after="0" w:line="264" w:lineRule="auto"/>
              <w:ind w:right="116"/>
              <w:jc w:val="both"/>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lang w:val="vi-VN"/>
              </w:rPr>
              <w:t>Thông báo kết quả trên trang thông tin điện tử của Phòng Đào tạo.</w:t>
            </w:r>
          </w:p>
        </w:tc>
        <w:tc>
          <w:tcPr>
            <w:tcW w:w="4320" w:type="dxa"/>
          </w:tcPr>
          <w:p w14:paraId="1759B6EA" w14:textId="7E07615D" w:rsidR="00AB2F50" w:rsidRPr="001E5EFE" w:rsidRDefault="00AB2F50" w:rsidP="00AB2F50">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lang w:val="vi-VN"/>
              </w:rPr>
              <w:t>http://vinhuni.edu.vn/tuyen-sinh</w:t>
            </w:r>
          </w:p>
        </w:tc>
        <w:tc>
          <w:tcPr>
            <w:tcW w:w="1530" w:type="dxa"/>
            <w:vAlign w:val="center"/>
          </w:tcPr>
          <w:p w14:paraId="6D23236F" w14:textId="0C6428C2"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78133C87"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6E6A14A2" w14:textId="77777777" w:rsidTr="001C2996">
        <w:trPr>
          <w:trHeight w:val="20"/>
        </w:trPr>
        <w:tc>
          <w:tcPr>
            <w:tcW w:w="14868" w:type="dxa"/>
            <w:gridSpan w:val="5"/>
            <w:shd w:val="clear" w:color="auto" w:fill="95B3D7" w:themeFill="accent1" w:themeFillTint="99"/>
            <w:vAlign w:val="center"/>
          </w:tcPr>
          <w:p w14:paraId="20656F43" w14:textId="77777777"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 xml:space="preserve">Tiêu chí 8.3. </w:t>
            </w:r>
            <w:r w:rsidRPr="001E5EFE">
              <w:rPr>
                <w:rFonts w:ascii="Times New Roman" w:eastAsia="Calibri" w:hAnsi="Times New Roman" w:cs="Times New Roman"/>
                <w:color w:val="000000" w:themeColor="text1"/>
                <w:sz w:val="26"/>
                <w:szCs w:val="26"/>
                <w:lang w:val="vi-VN"/>
              </w:rPr>
              <w:t>Có hệ thống giám sát phù hợp về sự tiến bộ trong học tập và rèn luyện, kết quả học tập và khối lượng học tập của người học.</w:t>
            </w:r>
          </w:p>
        </w:tc>
      </w:tr>
      <w:tr w:rsidR="001E5EFE" w:rsidRPr="001E5EFE" w14:paraId="67C355FE" w14:textId="77777777" w:rsidTr="00844214">
        <w:trPr>
          <w:trHeight w:val="20"/>
        </w:trPr>
        <w:tc>
          <w:tcPr>
            <w:tcW w:w="1728" w:type="dxa"/>
            <w:vAlign w:val="center"/>
          </w:tcPr>
          <w:p w14:paraId="76A68D00"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color w:val="000000" w:themeColor="text1"/>
                <w:sz w:val="26"/>
                <w:szCs w:val="26"/>
                <w:lang w:val="vi-VN"/>
              </w:rPr>
              <w:t>H8.08.03.01</w:t>
            </w:r>
          </w:p>
        </w:tc>
        <w:tc>
          <w:tcPr>
            <w:tcW w:w="6390" w:type="dxa"/>
          </w:tcPr>
          <w:p w14:paraId="6E7C2678" w14:textId="500D57AE"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Quy định chức năng, nhiệm vụ các đơn vị thuộc, trực thuộc ĐHV.</w:t>
            </w:r>
          </w:p>
        </w:tc>
        <w:tc>
          <w:tcPr>
            <w:tcW w:w="4320" w:type="dxa"/>
          </w:tcPr>
          <w:p w14:paraId="2BDCB1F8" w14:textId="2AE9A01B" w:rsidR="00AB2F50" w:rsidRPr="001E5EFE" w:rsidRDefault="00AB2F50" w:rsidP="00AB2F50">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de-DE"/>
              </w:rPr>
            </w:pPr>
            <w:r w:rsidRPr="001E5EFE">
              <w:rPr>
                <w:rFonts w:ascii="Times New Roman" w:hAnsi="Times New Roman" w:cs="Times New Roman"/>
                <w:color w:val="000000" w:themeColor="text1"/>
                <w:sz w:val="26"/>
                <w:szCs w:val="26"/>
              </w:rPr>
              <w:t>Số 2396/QĐ-ĐHV ngày 06/9/2019</w:t>
            </w:r>
          </w:p>
        </w:tc>
        <w:tc>
          <w:tcPr>
            <w:tcW w:w="1530" w:type="dxa"/>
            <w:vAlign w:val="center"/>
          </w:tcPr>
          <w:p w14:paraId="4CA451FB" w14:textId="5E6347D4"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56E9F0AF"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1B6D353A" w14:textId="77777777" w:rsidTr="00844214">
        <w:trPr>
          <w:trHeight w:val="20"/>
        </w:trPr>
        <w:tc>
          <w:tcPr>
            <w:tcW w:w="1728" w:type="dxa"/>
            <w:vMerge w:val="restart"/>
            <w:vAlign w:val="center"/>
          </w:tcPr>
          <w:p w14:paraId="26CA60BE" w14:textId="77777777" w:rsidR="00AB2F50" w:rsidRPr="001E5EFE" w:rsidRDefault="00AB2F50" w:rsidP="00AB2F50">
            <w:pPr>
              <w:widowControl w:val="0"/>
              <w:spacing w:after="0" w:line="264" w:lineRule="auto"/>
              <w:jc w:val="center"/>
              <w:rPr>
                <w:rFonts w:ascii="Times New Roman" w:eastAsia="Calibri" w:hAnsi="Times New Roman" w:cs="Times New Roman"/>
                <w:b/>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H8.08.03.02</w:t>
            </w:r>
          </w:p>
        </w:tc>
        <w:tc>
          <w:tcPr>
            <w:tcW w:w="6390" w:type="dxa"/>
            <w:vAlign w:val="center"/>
          </w:tcPr>
          <w:p w14:paraId="3CEE1C89" w14:textId="5FAFE2E1"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xml:space="preserve">Danh sách các chuyên viên phòng đào tạo và lĩnh vực phụ trách. </w:t>
            </w:r>
          </w:p>
        </w:tc>
        <w:tc>
          <w:tcPr>
            <w:tcW w:w="4320" w:type="dxa"/>
            <w:vAlign w:val="center"/>
          </w:tcPr>
          <w:p w14:paraId="6E5361F9" w14:textId="799FBEFB" w:rsidR="00AB2F50" w:rsidRPr="001E5EFE" w:rsidRDefault="00AB2F50" w:rsidP="00AB2F50">
            <w:pPr>
              <w:widowControl w:val="0"/>
              <w:autoSpaceDE w:val="0"/>
              <w:autoSpaceDN w:val="0"/>
              <w:spacing w:after="0" w:line="264" w:lineRule="auto"/>
              <w:jc w:val="both"/>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Web Phòng đào tạo</w:t>
            </w:r>
          </w:p>
        </w:tc>
        <w:tc>
          <w:tcPr>
            <w:tcW w:w="1530" w:type="dxa"/>
            <w:vMerge w:val="restart"/>
            <w:vAlign w:val="center"/>
          </w:tcPr>
          <w:p w14:paraId="0FE2857F" w14:textId="221E40FF"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00280C51"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79007C83" w14:textId="77777777" w:rsidTr="00844214">
        <w:trPr>
          <w:trHeight w:val="20"/>
        </w:trPr>
        <w:tc>
          <w:tcPr>
            <w:tcW w:w="1728" w:type="dxa"/>
            <w:vMerge/>
            <w:vAlign w:val="center"/>
          </w:tcPr>
          <w:p w14:paraId="479FB595"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shd w:val="clear" w:color="auto" w:fill="auto"/>
            <w:vAlign w:val="center"/>
          </w:tcPr>
          <w:p w14:paraId="5505F03E" w14:textId="006E9CF2"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Danh sách/quyết định cán bộ, nhân viên được phân công giám sát tiến bộ trong học tập của NH</w:t>
            </w:r>
          </w:p>
        </w:tc>
        <w:tc>
          <w:tcPr>
            <w:tcW w:w="4320" w:type="dxa"/>
            <w:shd w:val="clear" w:color="auto" w:fill="auto"/>
            <w:vAlign w:val="center"/>
          </w:tcPr>
          <w:p w14:paraId="2E87A9D6" w14:textId="77777777" w:rsidR="00AB2F50" w:rsidRPr="001E5EFE" w:rsidRDefault="00AB2F50" w:rsidP="00AB2F50">
            <w:pPr>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2222/QĐ-ĐHV ngày 28/8/2020</w:t>
            </w:r>
          </w:p>
          <w:p w14:paraId="5FDE4F91" w14:textId="6B906731" w:rsidR="00AB2F50" w:rsidRPr="001E5EFE" w:rsidRDefault="00AB2F50" w:rsidP="00AB2F50">
            <w:pPr>
              <w:widowControl w:val="0"/>
              <w:autoSpaceDE w:val="0"/>
              <w:autoSpaceDN w:val="0"/>
              <w:spacing w:after="0" w:line="264" w:lineRule="auto"/>
              <w:jc w:val="both"/>
              <w:rPr>
                <w:rFonts w:ascii="Times New Roman" w:eastAsia="Calibri" w:hAnsi="Times New Roman" w:cs="Times New Roman"/>
                <w:color w:val="000000" w:themeColor="text1"/>
                <w:sz w:val="26"/>
                <w:szCs w:val="26"/>
              </w:rPr>
            </w:pPr>
          </w:p>
        </w:tc>
        <w:tc>
          <w:tcPr>
            <w:tcW w:w="1530" w:type="dxa"/>
            <w:vMerge/>
            <w:vAlign w:val="center"/>
          </w:tcPr>
          <w:p w14:paraId="6E9F4DBB" w14:textId="1ABD4F1A"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rPr>
            </w:pPr>
          </w:p>
        </w:tc>
        <w:tc>
          <w:tcPr>
            <w:tcW w:w="900" w:type="dxa"/>
            <w:vMerge/>
            <w:vAlign w:val="center"/>
          </w:tcPr>
          <w:p w14:paraId="7075F9E3"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1EC65194" w14:textId="77777777" w:rsidTr="00844214">
        <w:trPr>
          <w:trHeight w:val="20"/>
        </w:trPr>
        <w:tc>
          <w:tcPr>
            <w:tcW w:w="1728" w:type="dxa"/>
            <w:vMerge w:val="restart"/>
            <w:vAlign w:val="center"/>
          </w:tcPr>
          <w:p w14:paraId="6142D5B8"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w:t>
            </w:r>
            <w:r w:rsidRPr="001E5EFE">
              <w:rPr>
                <w:rFonts w:ascii="Times New Roman" w:eastAsia="Calibri" w:hAnsi="Times New Roman" w:cs="Times New Roman"/>
                <w:b/>
                <w:bCs/>
                <w:color w:val="000000" w:themeColor="text1"/>
                <w:sz w:val="26"/>
                <w:szCs w:val="26"/>
              </w:rPr>
              <w:t>3</w:t>
            </w:r>
            <w:r w:rsidRPr="001E5EFE">
              <w:rPr>
                <w:rFonts w:ascii="Times New Roman" w:eastAsia="Calibri" w:hAnsi="Times New Roman" w:cs="Times New Roman"/>
                <w:b/>
                <w:bCs/>
                <w:color w:val="000000" w:themeColor="text1"/>
                <w:sz w:val="26"/>
                <w:szCs w:val="26"/>
                <w:lang w:val="vi-VN"/>
              </w:rPr>
              <w:t>.03</w:t>
            </w:r>
          </w:p>
        </w:tc>
        <w:tc>
          <w:tcPr>
            <w:tcW w:w="6390" w:type="dxa"/>
            <w:tcBorders>
              <w:top w:val="single" w:sz="6" w:space="0" w:color="auto"/>
              <w:left w:val="single" w:sz="6" w:space="0" w:color="auto"/>
              <w:bottom w:val="single" w:sz="6" w:space="0" w:color="auto"/>
              <w:right w:val="single" w:sz="6" w:space="0" w:color="auto"/>
            </w:tcBorders>
            <w:vAlign w:val="center"/>
          </w:tcPr>
          <w:p w14:paraId="5C0DF133" w14:textId="18611A50"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vi-VN"/>
              </w:rPr>
              <w:t xml:space="preserve">Quyết định bổ nhiệm giảng viên chủ nhiệm phụ trách </w:t>
            </w:r>
            <w:r w:rsidRPr="001E5EFE">
              <w:rPr>
                <w:rFonts w:ascii="Times New Roman" w:eastAsia="Calibri" w:hAnsi="Times New Roman" w:cs="Times New Roman"/>
                <w:color w:val="000000" w:themeColor="text1"/>
                <w:spacing w:val="-6"/>
                <w:sz w:val="26"/>
                <w:szCs w:val="26"/>
                <w:lang w:val="vi-VN"/>
              </w:rPr>
              <w:t>ngành Điều dưỡng</w:t>
            </w:r>
          </w:p>
        </w:tc>
        <w:tc>
          <w:tcPr>
            <w:tcW w:w="4320" w:type="dxa"/>
            <w:tcBorders>
              <w:top w:val="single" w:sz="6" w:space="0" w:color="auto"/>
              <w:left w:val="single" w:sz="6" w:space="0" w:color="auto"/>
              <w:bottom w:val="single" w:sz="6" w:space="0" w:color="auto"/>
              <w:right w:val="single" w:sz="6" w:space="0" w:color="auto"/>
            </w:tcBorders>
            <w:vAlign w:val="center"/>
          </w:tcPr>
          <w:p w14:paraId="471D5AA8" w14:textId="5820A3D4" w:rsidR="00AB2F50" w:rsidRPr="001E5EFE" w:rsidRDefault="00AB2F50" w:rsidP="00AB2F50">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p>
        </w:tc>
        <w:tc>
          <w:tcPr>
            <w:tcW w:w="1530" w:type="dxa"/>
            <w:vMerge w:val="restart"/>
            <w:vAlign w:val="center"/>
          </w:tcPr>
          <w:p w14:paraId="4C2BBCC5" w14:textId="77777777"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44F5A4F6"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76B83D8C" w14:textId="77777777" w:rsidTr="00844214">
        <w:trPr>
          <w:trHeight w:val="20"/>
        </w:trPr>
        <w:tc>
          <w:tcPr>
            <w:tcW w:w="1728" w:type="dxa"/>
            <w:vMerge/>
            <w:vAlign w:val="center"/>
          </w:tcPr>
          <w:p w14:paraId="393456EF"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27F7E332" w14:textId="6938487C"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Quyết định ban hành Quy định chức năng, nhiệm vụ của Trợ lý đào tạo</w:t>
            </w:r>
          </w:p>
        </w:tc>
        <w:tc>
          <w:tcPr>
            <w:tcW w:w="4320" w:type="dxa"/>
            <w:vAlign w:val="center"/>
          </w:tcPr>
          <w:p w14:paraId="2F41BA24" w14:textId="77777777" w:rsidR="00AB2F50" w:rsidRPr="001E5EFE" w:rsidRDefault="00AB2F50" w:rsidP="00AB2F50">
            <w:pPr>
              <w:autoSpaceDE w:val="0"/>
              <w:autoSpaceDN w:val="0"/>
              <w:spacing w:line="288"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Số 3212/QĐ-ĐHV, ngày 16/02/2010</w:t>
            </w:r>
          </w:p>
          <w:p w14:paraId="6BD3BCDE" w14:textId="016EFCFE" w:rsidR="00AB2F50" w:rsidRPr="001E5EFE" w:rsidRDefault="00AB2F50" w:rsidP="00AB2F50">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p>
        </w:tc>
        <w:tc>
          <w:tcPr>
            <w:tcW w:w="1530" w:type="dxa"/>
            <w:vMerge/>
            <w:vAlign w:val="center"/>
          </w:tcPr>
          <w:p w14:paraId="35018A55" w14:textId="1D1BB161"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rPr>
            </w:pPr>
          </w:p>
        </w:tc>
        <w:tc>
          <w:tcPr>
            <w:tcW w:w="900" w:type="dxa"/>
            <w:vMerge/>
            <w:vAlign w:val="center"/>
          </w:tcPr>
          <w:p w14:paraId="1724B81F"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7CBE9B40" w14:textId="77777777" w:rsidTr="00844214">
        <w:trPr>
          <w:trHeight w:val="20"/>
        </w:trPr>
        <w:tc>
          <w:tcPr>
            <w:tcW w:w="1728" w:type="dxa"/>
            <w:vMerge w:val="restart"/>
            <w:vAlign w:val="center"/>
          </w:tcPr>
          <w:p w14:paraId="151E1E38"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H8.08.03.04</w:t>
            </w:r>
          </w:p>
        </w:tc>
        <w:tc>
          <w:tcPr>
            <w:tcW w:w="6390" w:type="dxa"/>
            <w:vAlign w:val="center"/>
          </w:tcPr>
          <w:p w14:paraId="3F7A15A6" w14:textId="078EC741"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Quyết định ban hành Quy định chức năng, nhiệm vụ của cố vấn học tập </w:t>
            </w:r>
          </w:p>
        </w:tc>
        <w:tc>
          <w:tcPr>
            <w:tcW w:w="4320" w:type="dxa"/>
            <w:vAlign w:val="center"/>
          </w:tcPr>
          <w:p w14:paraId="0B7EC9BB" w14:textId="77777777" w:rsidR="00AB2F50" w:rsidRPr="001E5EFE" w:rsidRDefault="00AB2F50" w:rsidP="00AB2F50">
            <w:pPr>
              <w:autoSpaceDE w:val="0"/>
              <w:autoSpaceDN w:val="0"/>
              <w:spacing w:line="288"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Số 3814/QĐ-ĐHV, ngày 10/12/2012</w:t>
            </w:r>
          </w:p>
          <w:p w14:paraId="17178C7D" w14:textId="7DE8346B" w:rsidR="00AB2F50" w:rsidRPr="001E5EFE" w:rsidRDefault="00AB2F50" w:rsidP="00AB2F50">
            <w:pPr>
              <w:widowControl w:val="0"/>
              <w:autoSpaceDE w:val="0"/>
              <w:autoSpaceDN w:val="0"/>
              <w:spacing w:after="0" w:line="264" w:lineRule="auto"/>
              <w:ind w:right="126"/>
              <w:jc w:val="both"/>
              <w:rPr>
                <w:rFonts w:ascii="Times New Roman" w:eastAsia="Calibri" w:hAnsi="Times New Roman" w:cs="Times New Roman"/>
                <w:color w:val="000000" w:themeColor="text1"/>
                <w:sz w:val="26"/>
                <w:szCs w:val="26"/>
              </w:rPr>
            </w:pPr>
          </w:p>
        </w:tc>
        <w:tc>
          <w:tcPr>
            <w:tcW w:w="1530" w:type="dxa"/>
            <w:vMerge w:val="restart"/>
            <w:vAlign w:val="center"/>
          </w:tcPr>
          <w:p w14:paraId="7D7544AA" w14:textId="77777777"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16D822E0"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1AAB1ECE" w14:textId="77777777" w:rsidTr="00844214">
        <w:trPr>
          <w:trHeight w:val="20"/>
        </w:trPr>
        <w:tc>
          <w:tcPr>
            <w:tcW w:w="1728" w:type="dxa"/>
            <w:vMerge/>
            <w:vAlign w:val="center"/>
          </w:tcPr>
          <w:p w14:paraId="266AA9B2"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shd w:val="clear" w:color="auto" w:fill="auto"/>
            <w:vAlign w:val="center"/>
          </w:tcPr>
          <w:p w14:paraId="64FCC8BC" w14:textId="1A0DB87E"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Quy chế công tác sinh viên đối với chương trình đào tạo hệ chính quy</w:t>
            </w:r>
          </w:p>
        </w:tc>
        <w:tc>
          <w:tcPr>
            <w:tcW w:w="4320" w:type="dxa"/>
            <w:shd w:val="clear" w:color="auto" w:fill="auto"/>
            <w:vAlign w:val="center"/>
          </w:tcPr>
          <w:p w14:paraId="1B6B7E09" w14:textId="77777777" w:rsidR="00AB2F50" w:rsidRPr="001E5EFE" w:rsidRDefault="00AB2F50" w:rsidP="00AB2F50">
            <w:pPr>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1291/QĐ-ĐHV ngày 15/8/2016</w:t>
            </w:r>
          </w:p>
          <w:p w14:paraId="50ADC18B" w14:textId="77777777" w:rsidR="00AB2F50" w:rsidRPr="001E5EFE" w:rsidRDefault="00AB2F50" w:rsidP="00AB2F50">
            <w:pPr>
              <w:widowControl w:val="0"/>
              <w:autoSpaceDE w:val="0"/>
              <w:autoSpaceDN w:val="0"/>
              <w:spacing w:after="0" w:line="264" w:lineRule="auto"/>
              <w:ind w:right="126"/>
              <w:jc w:val="both"/>
              <w:rPr>
                <w:rFonts w:ascii="Times New Roman" w:eastAsia="Calibri" w:hAnsi="Times New Roman" w:cs="Times New Roman"/>
                <w:color w:val="000000" w:themeColor="text1"/>
                <w:sz w:val="26"/>
                <w:szCs w:val="26"/>
              </w:rPr>
            </w:pPr>
          </w:p>
        </w:tc>
        <w:tc>
          <w:tcPr>
            <w:tcW w:w="1530" w:type="dxa"/>
            <w:vMerge/>
            <w:vAlign w:val="center"/>
          </w:tcPr>
          <w:p w14:paraId="34E6C4E4" w14:textId="77777777" w:rsidR="00AB2F50" w:rsidRPr="001E5EFE" w:rsidRDefault="00AB2F50" w:rsidP="00AB2F50">
            <w:pPr>
              <w:widowControl w:val="0"/>
              <w:spacing w:after="0" w:line="264" w:lineRule="auto"/>
              <w:jc w:val="center"/>
              <w:rPr>
                <w:rFonts w:ascii="Times New Roman" w:eastAsia="Calibri" w:hAnsi="Times New Roman" w:cs="Times New Roman"/>
                <w:bCs/>
                <w:color w:val="000000" w:themeColor="text1"/>
                <w:sz w:val="26"/>
                <w:szCs w:val="26"/>
              </w:rPr>
            </w:pPr>
          </w:p>
        </w:tc>
        <w:tc>
          <w:tcPr>
            <w:tcW w:w="900" w:type="dxa"/>
            <w:vMerge/>
            <w:vAlign w:val="center"/>
          </w:tcPr>
          <w:p w14:paraId="141C3F0A"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37D0DF54" w14:textId="77777777" w:rsidTr="00844214">
        <w:trPr>
          <w:trHeight w:val="20"/>
        </w:trPr>
        <w:tc>
          <w:tcPr>
            <w:tcW w:w="1728" w:type="dxa"/>
            <w:vMerge w:val="restart"/>
            <w:vAlign w:val="center"/>
          </w:tcPr>
          <w:p w14:paraId="3756E913"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H8.08.03.05</w:t>
            </w:r>
          </w:p>
        </w:tc>
        <w:tc>
          <w:tcPr>
            <w:tcW w:w="6390" w:type="dxa"/>
            <w:tcBorders>
              <w:top w:val="single" w:sz="6" w:space="0" w:color="auto"/>
              <w:left w:val="single" w:sz="6" w:space="0" w:color="auto"/>
              <w:bottom w:val="single" w:sz="6" w:space="0" w:color="auto"/>
              <w:right w:val="single" w:sz="6" w:space="0" w:color="auto"/>
            </w:tcBorders>
          </w:tcPr>
          <w:p w14:paraId="1C385D70" w14:textId="75D9020C"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xml:space="preserve">Danh sách cán bộ hỗ trợ </w:t>
            </w:r>
            <w:r w:rsidRPr="001E5EFE">
              <w:rPr>
                <w:rFonts w:ascii="Times New Roman" w:eastAsia="Calibri" w:hAnsi="Times New Roman" w:cs="Times New Roman"/>
                <w:color w:val="000000" w:themeColor="text1"/>
                <w:kern w:val="2"/>
                <w:sz w:val="26"/>
                <w:szCs w:val="26"/>
                <w:lang w:val="vi-VN"/>
                <w14:ligatures w14:val="standardContextual"/>
              </w:rPr>
              <w:t>Viện CNHS-MT</w:t>
            </w:r>
          </w:p>
        </w:tc>
        <w:tc>
          <w:tcPr>
            <w:tcW w:w="4320" w:type="dxa"/>
            <w:tcBorders>
              <w:top w:val="single" w:sz="6" w:space="0" w:color="auto"/>
              <w:left w:val="single" w:sz="6" w:space="0" w:color="auto"/>
              <w:right w:val="single" w:sz="6" w:space="0" w:color="auto"/>
            </w:tcBorders>
            <w:vAlign w:val="center"/>
          </w:tcPr>
          <w:p w14:paraId="6789C79F" w14:textId="583C93F1" w:rsidR="00AB2F50" w:rsidRPr="001E5EFE" w:rsidRDefault="00AB2F50" w:rsidP="00AB2F50">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p>
        </w:tc>
        <w:tc>
          <w:tcPr>
            <w:tcW w:w="1530" w:type="dxa"/>
            <w:vMerge w:val="restart"/>
            <w:vAlign w:val="center"/>
          </w:tcPr>
          <w:p w14:paraId="65B8980E" w14:textId="3EFDD2BC" w:rsidR="00AB2F50" w:rsidRPr="001E5EFE" w:rsidRDefault="00AB2F50" w:rsidP="00AB2F50">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75AE3915"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7BDB236A" w14:textId="77777777" w:rsidTr="00844214">
        <w:trPr>
          <w:trHeight w:val="20"/>
        </w:trPr>
        <w:tc>
          <w:tcPr>
            <w:tcW w:w="1728" w:type="dxa"/>
            <w:vMerge/>
            <w:vAlign w:val="center"/>
          </w:tcPr>
          <w:p w14:paraId="6314675D"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20CE506D" w14:textId="47AE1D5D" w:rsidR="00AB2F50" w:rsidRPr="001E5EFE" w:rsidRDefault="00AB2F50" w:rsidP="00AB2F50">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Quyết định v/v cử cố vấn học tập, Trợ lý đào tạo </w:t>
            </w:r>
          </w:p>
        </w:tc>
        <w:tc>
          <w:tcPr>
            <w:tcW w:w="4320" w:type="dxa"/>
            <w:vAlign w:val="center"/>
          </w:tcPr>
          <w:p w14:paraId="7DA9425C" w14:textId="77777777" w:rsidR="00AB2F50" w:rsidRPr="001E5EFE" w:rsidRDefault="00AB2F50" w:rsidP="00AB2F50">
            <w:pPr>
              <w:spacing w:line="288" w:lineRule="auto"/>
              <w:ind w:right="57"/>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1. Số 3290/ QĐ-ĐHV ngày 18/11/2020</w:t>
            </w:r>
          </w:p>
          <w:p w14:paraId="6163D1DC" w14:textId="77777777" w:rsidR="00AB2F50" w:rsidRPr="001E5EFE" w:rsidRDefault="00AB2F50" w:rsidP="00AB2F50">
            <w:pPr>
              <w:spacing w:line="288" w:lineRule="auto"/>
              <w:ind w:right="57"/>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lastRenderedPageBreak/>
              <w:t>2. Số 3291/ QĐ-ĐHV ngày 18/11/2020</w:t>
            </w:r>
          </w:p>
          <w:p w14:paraId="4D76CA4D" w14:textId="77777777" w:rsidR="00AB2F50" w:rsidRPr="001E5EFE" w:rsidRDefault="00AB2F50" w:rsidP="00AB2F50">
            <w:pPr>
              <w:spacing w:line="288" w:lineRule="auto"/>
              <w:ind w:right="57"/>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3. Số 2340/ QĐ-ĐHV ngày 08/10/2021</w:t>
            </w:r>
          </w:p>
          <w:p w14:paraId="613BBC98" w14:textId="77777777" w:rsidR="00AB2F50" w:rsidRPr="001E5EFE" w:rsidRDefault="00AB2F50" w:rsidP="00AB2F50">
            <w:pPr>
              <w:spacing w:line="288" w:lineRule="auto"/>
              <w:ind w:right="57"/>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4. Số 2341/ QĐ-ĐHV ngày 08/10/2021</w:t>
            </w:r>
          </w:p>
          <w:p w14:paraId="4BBEFE24" w14:textId="77777777" w:rsidR="00AB2F50" w:rsidRPr="001E5EFE" w:rsidRDefault="00AB2F50" w:rsidP="00AB2F50">
            <w:pPr>
              <w:spacing w:line="288" w:lineRule="auto"/>
              <w:ind w:right="57"/>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5. Số 2382/ QĐ-ĐHV ngày 15/09/2022</w:t>
            </w:r>
          </w:p>
          <w:p w14:paraId="79288CA2" w14:textId="77777777" w:rsidR="00AB2F50" w:rsidRPr="001E5EFE" w:rsidRDefault="00AB2F50" w:rsidP="00AB2F50">
            <w:pPr>
              <w:spacing w:line="288" w:lineRule="auto"/>
              <w:ind w:right="57"/>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6. Số 2383/ QĐ-ĐHV ngày 15/09/2022</w:t>
            </w:r>
          </w:p>
          <w:p w14:paraId="23A80FB9" w14:textId="77777777" w:rsidR="00AB2F50" w:rsidRPr="001E5EFE" w:rsidRDefault="00AB2F50" w:rsidP="00AB2F50">
            <w:pPr>
              <w:spacing w:line="288" w:lineRule="auto"/>
              <w:ind w:right="57"/>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7. Số 2846/ QĐ-ĐHV ngày 20/10/2023</w:t>
            </w:r>
          </w:p>
          <w:p w14:paraId="080173F0" w14:textId="01700334" w:rsidR="00AB2F50" w:rsidRPr="001E5EFE" w:rsidRDefault="00AB2F50" w:rsidP="00AB2F50">
            <w:pPr>
              <w:widowControl w:val="0"/>
              <w:spacing w:after="0" w:line="264" w:lineRule="auto"/>
              <w:ind w:right="57"/>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8. Số 2847/ QĐ-ĐHV ngày 20/10/2023</w:t>
            </w:r>
          </w:p>
        </w:tc>
        <w:tc>
          <w:tcPr>
            <w:tcW w:w="1530" w:type="dxa"/>
            <w:vMerge/>
            <w:vAlign w:val="center"/>
          </w:tcPr>
          <w:p w14:paraId="3AC97DF4" w14:textId="116DC6C9" w:rsidR="00AB2F50" w:rsidRPr="001E5EFE" w:rsidRDefault="00AB2F50" w:rsidP="00AB2F50">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p>
        </w:tc>
        <w:tc>
          <w:tcPr>
            <w:tcW w:w="900" w:type="dxa"/>
            <w:vMerge/>
            <w:vAlign w:val="center"/>
          </w:tcPr>
          <w:p w14:paraId="5EF1C338" w14:textId="77777777" w:rsidR="00AB2F50" w:rsidRPr="001E5EFE" w:rsidRDefault="00AB2F50" w:rsidP="00AB2F50">
            <w:pPr>
              <w:widowControl w:val="0"/>
              <w:spacing w:after="0" w:line="264" w:lineRule="auto"/>
              <w:jc w:val="center"/>
              <w:rPr>
                <w:rFonts w:ascii="Times New Roman" w:eastAsia="Calibri" w:hAnsi="Times New Roman" w:cs="Times New Roman"/>
                <w:b/>
                <w:bCs/>
                <w:color w:val="000000" w:themeColor="text1"/>
                <w:sz w:val="26"/>
                <w:szCs w:val="26"/>
                <w:lang w:val="vi-VN"/>
              </w:rPr>
            </w:pPr>
          </w:p>
        </w:tc>
      </w:tr>
      <w:tr w:rsidR="001E5EFE" w:rsidRPr="001E5EFE" w14:paraId="365F944A" w14:textId="77777777" w:rsidTr="00844214">
        <w:trPr>
          <w:trHeight w:val="20"/>
        </w:trPr>
        <w:tc>
          <w:tcPr>
            <w:tcW w:w="1728" w:type="dxa"/>
            <w:vMerge w:val="restart"/>
            <w:vAlign w:val="center"/>
          </w:tcPr>
          <w:p w14:paraId="5A9EFDC8" w14:textId="221E6D5D"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lastRenderedPageBreak/>
              <w:t>H8.08.03.0</w:t>
            </w:r>
            <w:r w:rsidRPr="001E5EFE">
              <w:rPr>
                <w:rFonts w:ascii="Times New Roman" w:eastAsia="Calibri" w:hAnsi="Times New Roman" w:cs="Times New Roman"/>
                <w:b/>
                <w:bCs/>
                <w:color w:val="000000" w:themeColor="text1"/>
                <w:sz w:val="26"/>
                <w:szCs w:val="26"/>
              </w:rPr>
              <w:t>6</w:t>
            </w:r>
          </w:p>
        </w:tc>
        <w:tc>
          <w:tcPr>
            <w:tcW w:w="6390" w:type="dxa"/>
            <w:shd w:val="clear" w:color="auto" w:fill="auto"/>
            <w:vAlign w:val="center"/>
          </w:tcPr>
          <w:p w14:paraId="207AD8B8" w14:textId="17CA692B"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Quy định tạm thời về đào tạo trình độ đại học hệ chính quy tiếp cận CDIO theo hệ thống tín chỉ</w:t>
            </w:r>
          </w:p>
        </w:tc>
        <w:tc>
          <w:tcPr>
            <w:tcW w:w="4320" w:type="dxa"/>
            <w:shd w:val="clear" w:color="auto" w:fill="auto"/>
            <w:vAlign w:val="center"/>
          </w:tcPr>
          <w:p w14:paraId="23D8D660" w14:textId="4B314F31"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hAnsi="Times New Roman" w:cs="Times New Roman"/>
                <w:color w:val="000000" w:themeColor="text1"/>
                <w:sz w:val="26"/>
                <w:szCs w:val="26"/>
              </w:rPr>
              <w:t>Số 2155/QĐ-ĐHV ngày 10/10/2017</w:t>
            </w:r>
          </w:p>
        </w:tc>
        <w:tc>
          <w:tcPr>
            <w:tcW w:w="1530" w:type="dxa"/>
            <w:vMerge w:val="restart"/>
            <w:vAlign w:val="center"/>
          </w:tcPr>
          <w:p w14:paraId="50A4D7F2" w14:textId="40CE97BA"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5EFD4C28"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02A22845" w14:textId="77777777" w:rsidTr="00844214">
        <w:trPr>
          <w:trHeight w:val="20"/>
        </w:trPr>
        <w:tc>
          <w:tcPr>
            <w:tcW w:w="1728" w:type="dxa"/>
            <w:vMerge/>
            <w:vAlign w:val="center"/>
          </w:tcPr>
          <w:p w14:paraId="53F59AB5"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103D0034" w14:textId="3DB7E9F6"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Quyết định ban hành Quy định về công tác đánh giá và quản lý kết quả học tập trong đào tạo tiếp cận CDIO theo hệ thống tín chỉ tại Trường Đại học Vinh</w:t>
            </w:r>
          </w:p>
        </w:tc>
        <w:tc>
          <w:tcPr>
            <w:tcW w:w="4320" w:type="dxa"/>
            <w:vAlign w:val="center"/>
          </w:tcPr>
          <w:p w14:paraId="0F3D7454" w14:textId="53975011"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hAnsi="Times New Roman" w:cs="Times New Roman"/>
                <w:color w:val="000000" w:themeColor="text1"/>
                <w:sz w:val="26"/>
                <w:szCs w:val="26"/>
              </w:rPr>
              <w:t>Số 1262/QĐ-ĐHV, ngày 13/11/2017</w:t>
            </w:r>
          </w:p>
        </w:tc>
        <w:tc>
          <w:tcPr>
            <w:tcW w:w="1530" w:type="dxa"/>
            <w:vMerge/>
            <w:vAlign w:val="center"/>
          </w:tcPr>
          <w:p w14:paraId="43A47F26" w14:textId="77777777"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p>
        </w:tc>
        <w:tc>
          <w:tcPr>
            <w:tcW w:w="900" w:type="dxa"/>
            <w:vMerge/>
            <w:vAlign w:val="center"/>
          </w:tcPr>
          <w:p w14:paraId="18AEBD55"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4F6699C6" w14:textId="77777777" w:rsidTr="00844214">
        <w:trPr>
          <w:trHeight w:val="20"/>
        </w:trPr>
        <w:tc>
          <w:tcPr>
            <w:tcW w:w="1728" w:type="dxa"/>
            <w:vMerge/>
            <w:vAlign w:val="center"/>
          </w:tcPr>
          <w:p w14:paraId="1F101E04"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485C455C" w14:textId="6EE783E0"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Quy định đào tạo trình độ đại học</w:t>
            </w:r>
          </w:p>
        </w:tc>
        <w:tc>
          <w:tcPr>
            <w:tcW w:w="4320" w:type="dxa"/>
            <w:vAlign w:val="center"/>
          </w:tcPr>
          <w:p w14:paraId="16DDC652" w14:textId="42BB1133"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hAnsi="Times New Roman" w:cs="Times New Roman"/>
                <w:color w:val="000000" w:themeColor="text1"/>
                <w:sz w:val="26"/>
                <w:szCs w:val="26"/>
              </w:rPr>
              <w:t>Số 2018/QĐ-ĐHV ngày 09/9/2021</w:t>
            </w:r>
          </w:p>
        </w:tc>
        <w:tc>
          <w:tcPr>
            <w:tcW w:w="1530" w:type="dxa"/>
            <w:vMerge/>
            <w:vAlign w:val="center"/>
          </w:tcPr>
          <w:p w14:paraId="550E00D8" w14:textId="77777777"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p>
        </w:tc>
        <w:tc>
          <w:tcPr>
            <w:tcW w:w="900" w:type="dxa"/>
            <w:vMerge/>
            <w:vAlign w:val="center"/>
          </w:tcPr>
          <w:p w14:paraId="15433C22"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62A8D59F" w14:textId="77777777" w:rsidTr="00844214">
        <w:trPr>
          <w:trHeight w:val="20"/>
        </w:trPr>
        <w:tc>
          <w:tcPr>
            <w:tcW w:w="1728" w:type="dxa"/>
            <w:vMerge/>
            <w:vAlign w:val="center"/>
          </w:tcPr>
          <w:p w14:paraId="25B1AE0E"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2C6F1D3D" w14:textId="1D8FAFDD"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Quyết định Ban hành Quy định về đánh gía và quản lý kết quả học tập trong đào tạo trình độ đại học hệ chính quy và đào tạo trình độ thạc sĩ tại Trường Đại học Vinh</w:t>
            </w:r>
          </w:p>
        </w:tc>
        <w:tc>
          <w:tcPr>
            <w:tcW w:w="4320" w:type="dxa"/>
          </w:tcPr>
          <w:p w14:paraId="3DC171F2" w14:textId="2C5A7F10"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hAnsi="Times New Roman" w:cs="Times New Roman"/>
                <w:color w:val="000000" w:themeColor="text1"/>
                <w:sz w:val="26"/>
                <w:szCs w:val="26"/>
              </w:rPr>
              <w:t>Số 3662/QĐ-ĐHV, ngày 29/12/2023</w:t>
            </w:r>
          </w:p>
        </w:tc>
        <w:tc>
          <w:tcPr>
            <w:tcW w:w="1530" w:type="dxa"/>
            <w:vMerge/>
            <w:vAlign w:val="center"/>
          </w:tcPr>
          <w:p w14:paraId="413D2103" w14:textId="77777777"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p>
        </w:tc>
        <w:tc>
          <w:tcPr>
            <w:tcW w:w="900" w:type="dxa"/>
            <w:vMerge/>
            <w:vAlign w:val="center"/>
          </w:tcPr>
          <w:p w14:paraId="61285099"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1BA2E394" w14:textId="77777777" w:rsidTr="00844214">
        <w:trPr>
          <w:trHeight w:val="20"/>
        </w:trPr>
        <w:tc>
          <w:tcPr>
            <w:tcW w:w="1728" w:type="dxa"/>
            <w:vAlign w:val="center"/>
          </w:tcPr>
          <w:p w14:paraId="5F21A0F4" w14:textId="5C0D2250"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H8.08.03.0</w:t>
            </w:r>
            <w:r w:rsidRPr="001E5EFE">
              <w:rPr>
                <w:rFonts w:ascii="Times New Roman" w:eastAsia="Calibri" w:hAnsi="Times New Roman" w:cs="Times New Roman"/>
                <w:b/>
                <w:bCs/>
                <w:color w:val="000000" w:themeColor="text1"/>
                <w:sz w:val="26"/>
                <w:szCs w:val="26"/>
              </w:rPr>
              <w:t>7</w:t>
            </w:r>
          </w:p>
        </w:tc>
        <w:tc>
          <w:tcPr>
            <w:tcW w:w="6390" w:type="dxa"/>
          </w:tcPr>
          <w:p w14:paraId="2828A3F5" w14:textId="3E816A04"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xml:space="preserve">Bản mô tả CTĐT đại học </w:t>
            </w:r>
            <w:r w:rsidRPr="001E5EFE">
              <w:rPr>
                <w:rFonts w:ascii="Times New Roman" w:eastAsia="Calibri" w:hAnsi="Times New Roman" w:cs="Times New Roman"/>
                <w:color w:val="000000" w:themeColor="text1"/>
                <w:spacing w:val="-6"/>
                <w:sz w:val="26"/>
                <w:szCs w:val="26"/>
                <w:lang w:val="vi-VN"/>
              </w:rPr>
              <w:t>ngành Điều dưỡng</w:t>
            </w:r>
          </w:p>
        </w:tc>
        <w:tc>
          <w:tcPr>
            <w:tcW w:w="4320" w:type="dxa"/>
          </w:tcPr>
          <w:p w14:paraId="3A26B663" w14:textId="41EA1EB7"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lang w:val="vi-VN"/>
              </w:rPr>
              <w:t>Phiên bản ban hành năm 2021</w:t>
            </w:r>
          </w:p>
        </w:tc>
        <w:tc>
          <w:tcPr>
            <w:tcW w:w="1530" w:type="dxa"/>
            <w:vAlign w:val="center"/>
          </w:tcPr>
          <w:p w14:paraId="7A2FB945" w14:textId="47D888E8"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13E38CF2"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7A481856" w14:textId="77777777" w:rsidTr="00844214">
        <w:trPr>
          <w:trHeight w:val="20"/>
        </w:trPr>
        <w:tc>
          <w:tcPr>
            <w:tcW w:w="1728" w:type="dxa"/>
            <w:vAlign w:val="center"/>
          </w:tcPr>
          <w:p w14:paraId="3E2ECF56" w14:textId="6F2F8B3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lastRenderedPageBreak/>
              <w:t>H8.08.03.0</w:t>
            </w:r>
            <w:r w:rsidRPr="001E5EFE">
              <w:rPr>
                <w:rFonts w:ascii="Times New Roman" w:eastAsia="Calibri" w:hAnsi="Times New Roman" w:cs="Times New Roman"/>
                <w:b/>
                <w:bCs/>
                <w:color w:val="000000" w:themeColor="text1"/>
                <w:sz w:val="26"/>
                <w:szCs w:val="26"/>
              </w:rPr>
              <w:t>8</w:t>
            </w:r>
          </w:p>
        </w:tc>
        <w:tc>
          <w:tcPr>
            <w:tcW w:w="6390" w:type="dxa"/>
          </w:tcPr>
          <w:p w14:paraId="24D4F33B" w14:textId="56A0D324"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xml:space="preserve">Đề cương học phần </w:t>
            </w:r>
            <w:r w:rsidRPr="001E5EFE">
              <w:rPr>
                <w:rFonts w:ascii="Times New Roman" w:eastAsia="Calibri" w:hAnsi="Times New Roman" w:cs="Times New Roman"/>
                <w:color w:val="000000" w:themeColor="text1"/>
                <w:spacing w:val="-6"/>
                <w:sz w:val="26"/>
                <w:szCs w:val="26"/>
                <w:lang w:val="vi-VN"/>
              </w:rPr>
              <w:t>ngành Điều dưỡng</w:t>
            </w:r>
          </w:p>
        </w:tc>
        <w:tc>
          <w:tcPr>
            <w:tcW w:w="4320" w:type="dxa"/>
          </w:tcPr>
          <w:p w14:paraId="1883E1DF" w14:textId="6C7B09F4"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lang w:val="vi-VN"/>
              </w:rPr>
              <w:t>Phiên bản ban hành năm 2021</w:t>
            </w:r>
          </w:p>
        </w:tc>
        <w:tc>
          <w:tcPr>
            <w:tcW w:w="1530" w:type="dxa"/>
            <w:vAlign w:val="center"/>
          </w:tcPr>
          <w:p w14:paraId="167CEDC6" w14:textId="409A0775"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51BA7C87"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243266CD" w14:textId="77777777" w:rsidTr="00844214">
        <w:trPr>
          <w:trHeight w:val="20"/>
        </w:trPr>
        <w:tc>
          <w:tcPr>
            <w:tcW w:w="1728" w:type="dxa"/>
            <w:vMerge w:val="restart"/>
            <w:vAlign w:val="center"/>
          </w:tcPr>
          <w:p w14:paraId="2B008D3E" w14:textId="6CE36712"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H8.08.03.0</w:t>
            </w:r>
            <w:r w:rsidRPr="001E5EFE">
              <w:rPr>
                <w:rFonts w:ascii="Times New Roman" w:eastAsia="Calibri" w:hAnsi="Times New Roman" w:cs="Times New Roman"/>
                <w:b/>
                <w:bCs/>
                <w:color w:val="000000" w:themeColor="text1"/>
                <w:sz w:val="26"/>
                <w:szCs w:val="26"/>
              </w:rPr>
              <w:t>9</w:t>
            </w:r>
          </w:p>
        </w:tc>
        <w:tc>
          <w:tcPr>
            <w:tcW w:w="6390" w:type="dxa"/>
            <w:tcBorders>
              <w:top w:val="single" w:sz="6" w:space="0" w:color="auto"/>
              <w:left w:val="single" w:sz="6" w:space="0" w:color="auto"/>
              <w:bottom w:val="single" w:sz="6" w:space="0" w:color="auto"/>
              <w:right w:val="single" w:sz="6" w:space="0" w:color="auto"/>
            </w:tcBorders>
          </w:tcPr>
          <w:p w14:paraId="4F373D84" w14:textId="4739BCE4"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Phần mềm quản lý điểm CMC, Trí Nam</w:t>
            </w:r>
          </w:p>
        </w:tc>
        <w:tc>
          <w:tcPr>
            <w:tcW w:w="4320" w:type="dxa"/>
            <w:tcBorders>
              <w:top w:val="single" w:sz="6" w:space="0" w:color="auto"/>
              <w:left w:val="single" w:sz="6" w:space="0" w:color="auto"/>
              <w:right w:val="single" w:sz="6" w:space="0" w:color="auto"/>
            </w:tcBorders>
            <w:vAlign w:val="center"/>
          </w:tcPr>
          <w:p w14:paraId="153FE16C" w14:textId="77777777"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p>
        </w:tc>
        <w:tc>
          <w:tcPr>
            <w:tcW w:w="1530" w:type="dxa"/>
            <w:vMerge w:val="restart"/>
            <w:vAlign w:val="center"/>
          </w:tcPr>
          <w:p w14:paraId="4EB7B85C" w14:textId="152AA151"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7928903D"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51E53EEF" w14:textId="77777777" w:rsidTr="00844214">
        <w:trPr>
          <w:trHeight w:val="20"/>
        </w:trPr>
        <w:tc>
          <w:tcPr>
            <w:tcW w:w="1728" w:type="dxa"/>
            <w:vMerge/>
            <w:vAlign w:val="center"/>
          </w:tcPr>
          <w:p w14:paraId="0E724093"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tcBorders>
              <w:top w:val="single" w:sz="6" w:space="0" w:color="auto"/>
              <w:left w:val="single" w:sz="6" w:space="0" w:color="auto"/>
              <w:bottom w:val="single" w:sz="6" w:space="0" w:color="auto"/>
              <w:right w:val="single" w:sz="6" w:space="0" w:color="auto"/>
            </w:tcBorders>
          </w:tcPr>
          <w:p w14:paraId="502411BB" w14:textId="0D105C5C"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Phần mềm quản lý người học LMS</w:t>
            </w:r>
          </w:p>
        </w:tc>
        <w:tc>
          <w:tcPr>
            <w:tcW w:w="4320" w:type="dxa"/>
            <w:tcBorders>
              <w:top w:val="single" w:sz="6" w:space="0" w:color="auto"/>
              <w:left w:val="single" w:sz="6" w:space="0" w:color="auto"/>
              <w:right w:val="single" w:sz="6" w:space="0" w:color="auto"/>
            </w:tcBorders>
            <w:vAlign w:val="center"/>
          </w:tcPr>
          <w:p w14:paraId="12C913F8" w14:textId="77777777"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p>
        </w:tc>
        <w:tc>
          <w:tcPr>
            <w:tcW w:w="1530" w:type="dxa"/>
            <w:vMerge/>
            <w:vAlign w:val="center"/>
          </w:tcPr>
          <w:p w14:paraId="470FCD30" w14:textId="77777777"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p>
        </w:tc>
        <w:tc>
          <w:tcPr>
            <w:tcW w:w="900" w:type="dxa"/>
            <w:vMerge/>
            <w:vAlign w:val="center"/>
          </w:tcPr>
          <w:p w14:paraId="443F77D7"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r>
      <w:tr w:rsidR="001E5EFE" w:rsidRPr="001E5EFE" w14:paraId="7DC727D7" w14:textId="77777777" w:rsidTr="00844214">
        <w:trPr>
          <w:trHeight w:val="20"/>
        </w:trPr>
        <w:tc>
          <w:tcPr>
            <w:tcW w:w="1728" w:type="dxa"/>
            <w:vAlign w:val="center"/>
          </w:tcPr>
          <w:p w14:paraId="5C4F3DA9" w14:textId="5D2F2738"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lang w:val="vi-VN"/>
              </w:rPr>
              <w:t>H8.08.03.</w:t>
            </w:r>
            <w:r w:rsidRPr="001E5EFE">
              <w:rPr>
                <w:rFonts w:ascii="Times New Roman" w:eastAsia="Calibri" w:hAnsi="Times New Roman" w:cs="Times New Roman"/>
                <w:b/>
                <w:bCs/>
                <w:color w:val="000000" w:themeColor="text1"/>
                <w:sz w:val="26"/>
                <w:szCs w:val="26"/>
              </w:rPr>
              <w:t>10</w:t>
            </w:r>
          </w:p>
        </w:tc>
        <w:tc>
          <w:tcPr>
            <w:tcW w:w="6390" w:type="dxa"/>
            <w:tcBorders>
              <w:top w:val="single" w:sz="6" w:space="0" w:color="auto"/>
              <w:left w:val="single" w:sz="6" w:space="0" w:color="auto"/>
              <w:bottom w:val="single" w:sz="6" w:space="0" w:color="auto"/>
              <w:right w:val="single" w:sz="6" w:space="0" w:color="auto"/>
            </w:tcBorders>
            <w:vAlign w:val="center"/>
          </w:tcPr>
          <w:p w14:paraId="66FD65AB" w14:textId="453C7C04"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Quy trình nghiệp vụ ISO</w:t>
            </w:r>
          </w:p>
        </w:tc>
        <w:tc>
          <w:tcPr>
            <w:tcW w:w="4320" w:type="dxa"/>
            <w:tcBorders>
              <w:top w:val="single" w:sz="6" w:space="0" w:color="auto"/>
              <w:left w:val="single" w:sz="6" w:space="0" w:color="auto"/>
              <w:bottom w:val="single" w:sz="6" w:space="0" w:color="auto"/>
              <w:right w:val="single" w:sz="6" w:space="0" w:color="auto"/>
            </w:tcBorders>
            <w:vAlign w:val="center"/>
          </w:tcPr>
          <w:p w14:paraId="223232D4" w14:textId="3C6E8357"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hAnsi="Times New Roman" w:cs="Times New Roman"/>
                <w:color w:val="000000" w:themeColor="text1"/>
                <w:sz w:val="26"/>
                <w:szCs w:val="26"/>
              </w:rPr>
              <w:t>Số 2456/QĐ-ĐHV ngày 20/9/20236</w:t>
            </w:r>
          </w:p>
        </w:tc>
        <w:tc>
          <w:tcPr>
            <w:tcW w:w="1530" w:type="dxa"/>
            <w:vAlign w:val="center"/>
          </w:tcPr>
          <w:p w14:paraId="7AD4C375" w14:textId="5AEB56D5"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4F5B548B"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3E40507D" w14:textId="77777777" w:rsidTr="00844214">
        <w:trPr>
          <w:trHeight w:val="20"/>
        </w:trPr>
        <w:tc>
          <w:tcPr>
            <w:tcW w:w="1728" w:type="dxa"/>
            <w:vMerge w:val="restart"/>
            <w:vAlign w:val="center"/>
          </w:tcPr>
          <w:p w14:paraId="59F5163D" w14:textId="5B9C8BF6"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lang w:val="vi-VN"/>
              </w:rPr>
              <w:t>H8.08.03.</w:t>
            </w:r>
            <w:r w:rsidRPr="001E5EFE">
              <w:rPr>
                <w:rFonts w:ascii="Times New Roman" w:eastAsia="Calibri" w:hAnsi="Times New Roman" w:cs="Times New Roman"/>
                <w:b/>
                <w:bCs/>
                <w:color w:val="000000" w:themeColor="text1"/>
                <w:sz w:val="26"/>
                <w:szCs w:val="26"/>
              </w:rPr>
              <w:t>11</w:t>
            </w:r>
          </w:p>
        </w:tc>
        <w:tc>
          <w:tcPr>
            <w:tcW w:w="6390" w:type="dxa"/>
            <w:vAlign w:val="center"/>
          </w:tcPr>
          <w:p w14:paraId="2A630990" w14:textId="76B181EF"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Cổng thông tin điển tử Trường ĐHV</w:t>
            </w:r>
          </w:p>
        </w:tc>
        <w:tc>
          <w:tcPr>
            <w:tcW w:w="4320" w:type="dxa"/>
            <w:vAlign w:val="center"/>
          </w:tcPr>
          <w:p w14:paraId="3472A644" w14:textId="77777777"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p>
        </w:tc>
        <w:tc>
          <w:tcPr>
            <w:tcW w:w="1530" w:type="dxa"/>
            <w:vMerge w:val="restart"/>
            <w:vAlign w:val="center"/>
          </w:tcPr>
          <w:p w14:paraId="2D614716" w14:textId="2A073D52"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07F0DC4E"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2CF9BAB7" w14:textId="77777777" w:rsidTr="00844214">
        <w:trPr>
          <w:trHeight w:val="20"/>
        </w:trPr>
        <w:tc>
          <w:tcPr>
            <w:tcW w:w="1728" w:type="dxa"/>
            <w:vMerge/>
            <w:vAlign w:val="center"/>
          </w:tcPr>
          <w:p w14:paraId="4D94F594"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669E0F32" w14:textId="12D2AC28"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Giao diện điểm Sinh viên</w:t>
            </w:r>
          </w:p>
        </w:tc>
        <w:tc>
          <w:tcPr>
            <w:tcW w:w="4320" w:type="dxa"/>
            <w:vAlign w:val="center"/>
          </w:tcPr>
          <w:p w14:paraId="58B9E899" w14:textId="77777777"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p>
        </w:tc>
        <w:tc>
          <w:tcPr>
            <w:tcW w:w="1530" w:type="dxa"/>
            <w:vMerge/>
            <w:vAlign w:val="center"/>
          </w:tcPr>
          <w:p w14:paraId="6F1D23F3" w14:textId="77777777"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p>
        </w:tc>
        <w:tc>
          <w:tcPr>
            <w:tcW w:w="900" w:type="dxa"/>
            <w:vMerge/>
            <w:vAlign w:val="center"/>
          </w:tcPr>
          <w:p w14:paraId="4BF91078"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r>
      <w:tr w:rsidR="001E5EFE" w:rsidRPr="001E5EFE" w14:paraId="38328FAD" w14:textId="77777777" w:rsidTr="00844214">
        <w:trPr>
          <w:trHeight w:val="20"/>
        </w:trPr>
        <w:tc>
          <w:tcPr>
            <w:tcW w:w="1728" w:type="dxa"/>
            <w:vMerge/>
            <w:vAlign w:val="center"/>
          </w:tcPr>
          <w:p w14:paraId="1AD5AE42"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128ACD15" w14:textId="37233799"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pt-BR"/>
              </w:rPr>
              <w:t>Giao diện trang cá nhân Sinh viên</w:t>
            </w:r>
          </w:p>
        </w:tc>
        <w:tc>
          <w:tcPr>
            <w:tcW w:w="4320" w:type="dxa"/>
            <w:vAlign w:val="center"/>
          </w:tcPr>
          <w:p w14:paraId="71EA6476" w14:textId="77777777"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pt-BR"/>
              </w:rPr>
            </w:pPr>
          </w:p>
        </w:tc>
        <w:tc>
          <w:tcPr>
            <w:tcW w:w="1530" w:type="dxa"/>
            <w:vMerge/>
            <w:vAlign w:val="center"/>
          </w:tcPr>
          <w:p w14:paraId="481CE7CC" w14:textId="77777777"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p>
        </w:tc>
        <w:tc>
          <w:tcPr>
            <w:tcW w:w="900" w:type="dxa"/>
            <w:vMerge/>
            <w:vAlign w:val="center"/>
          </w:tcPr>
          <w:p w14:paraId="17F54A5D"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pt-BR"/>
              </w:rPr>
            </w:pPr>
          </w:p>
        </w:tc>
      </w:tr>
      <w:tr w:rsidR="001E5EFE" w:rsidRPr="001E5EFE" w14:paraId="158932B1" w14:textId="77777777" w:rsidTr="00844214">
        <w:trPr>
          <w:trHeight w:val="20"/>
        </w:trPr>
        <w:tc>
          <w:tcPr>
            <w:tcW w:w="1728" w:type="dxa"/>
            <w:vMerge/>
            <w:vAlign w:val="center"/>
          </w:tcPr>
          <w:p w14:paraId="3F4B8B67"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tcPr>
          <w:p w14:paraId="502FD67E" w14:textId="5D18C3D8"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shd w:val="clear" w:color="auto" w:fill="FFFFFF"/>
                <w:lang w:val="vi-VN"/>
              </w:rPr>
              <w:t>Biên bản sinh hoạt lớp</w:t>
            </w:r>
          </w:p>
        </w:tc>
        <w:tc>
          <w:tcPr>
            <w:tcW w:w="4320" w:type="dxa"/>
          </w:tcPr>
          <w:p w14:paraId="56448513" w14:textId="77777777"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p>
        </w:tc>
        <w:tc>
          <w:tcPr>
            <w:tcW w:w="1530" w:type="dxa"/>
            <w:vMerge/>
            <w:vAlign w:val="center"/>
          </w:tcPr>
          <w:p w14:paraId="1DB219EC" w14:textId="77777777"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p>
        </w:tc>
        <w:tc>
          <w:tcPr>
            <w:tcW w:w="900" w:type="dxa"/>
            <w:vMerge/>
            <w:vAlign w:val="center"/>
          </w:tcPr>
          <w:p w14:paraId="54993B6A"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r>
      <w:tr w:rsidR="001E5EFE" w:rsidRPr="001E5EFE" w14:paraId="659D153E" w14:textId="77777777" w:rsidTr="00844214">
        <w:trPr>
          <w:trHeight w:val="20"/>
        </w:trPr>
        <w:tc>
          <w:tcPr>
            <w:tcW w:w="1728" w:type="dxa"/>
            <w:vMerge/>
            <w:vAlign w:val="center"/>
          </w:tcPr>
          <w:p w14:paraId="0041E34C"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tcPr>
          <w:p w14:paraId="7AB980D2" w14:textId="1A1E1874"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shd w:val="clear" w:color="auto" w:fill="FFFFFF"/>
                <w:lang w:val="vi-VN"/>
              </w:rPr>
              <w:t>Danh sách xét thôi học cấp trường</w:t>
            </w:r>
          </w:p>
        </w:tc>
        <w:tc>
          <w:tcPr>
            <w:tcW w:w="4320" w:type="dxa"/>
          </w:tcPr>
          <w:p w14:paraId="398FEA8F" w14:textId="0F9CCB99"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shd w:val="clear" w:color="auto" w:fill="FFFFFF"/>
                <w:lang w:val="vi-VN"/>
              </w:rPr>
              <w:t>Danh sách xét thôi học cấp trường</w:t>
            </w:r>
          </w:p>
        </w:tc>
        <w:tc>
          <w:tcPr>
            <w:tcW w:w="1530" w:type="dxa"/>
            <w:vMerge/>
            <w:vAlign w:val="center"/>
          </w:tcPr>
          <w:p w14:paraId="612631F6" w14:textId="77777777"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p>
        </w:tc>
        <w:tc>
          <w:tcPr>
            <w:tcW w:w="900" w:type="dxa"/>
            <w:vMerge/>
            <w:vAlign w:val="center"/>
          </w:tcPr>
          <w:p w14:paraId="1157852F"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r>
      <w:tr w:rsidR="001E5EFE" w:rsidRPr="001E5EFE" w14:paraId="0BBE9507" w14:textId="77777777" w:rsidTr="00844214">
        <w:trPr>
          <w:trHeight w:val="20"/>
        </w:trPr>
        <w:tc>
          <w:tcPr>
            <w:tcW w:w="1728" w:type="dxa"/>
            <w:vAlign w:val="center"/>
          </w:tcPr>
          <w:p w14:paraId="445C8F12" w14:textId="67162EA4"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lang w:val="vi-VN"/>
              </w:rPr>
              <w:t>H8.08.03.</w:t>
            </w:r>
            <w:r w:rsidRPr="001E5EFE">
              <w:rPr>
                <w:rFonts w:ascii="Times New Roman" w:eastAsia="Calibri" w:hAnsi="Times New Roman" w:cs="Times New Roman"/>
                <w:b/>
                <w:bCs/>
                <w:color w:val="000000" w:themeColor="text1"/>
                <w:sz w:val="26"/>
                <w:szCs w:val="26"/>
              </w:rPr>
              <w:t>12</w:t>
            </w:r>
          </w:p>
        </w:tc>
        <w:tc>
          <w:tcPr>
            <w:tcW w:w="6390" w:type="dxa"/>
          </w:tcPr>
          <w:p w14:paraId="2DE98034" w14:textId="1CB0FBE2"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Danh sách sinh viên thuộc diện cảnh báo học tập.</w:t>
            </w:r>
          </w:p>
        </w:tc>
        <w:tc>
          <w:tcPr>
            <w:tcW w:w="4320" w:type="dxa"/>
          </w:tcPr>
          <w:p w14:paraId="71E81C7C" w14:textId="4CBBC513"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Từ năm 2019-2024</w:t>
            </w:r>
          </w:p>
        </w:tc>
        <w:tc>
          <w:tcPr>
            <w:tcW w:w="1530" w:type="dxa"/>
            <w:vAlign w:val="center"/>
          </w:tcPr>
          <w:p w14:paraId="7099B9D4" w14:textId="1FDF2E8F"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547AF2B9"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78332FFE" w14:textId="77777777" w:rsidTr="00844214">
        <w:trPr>
          <w:trHeight w:val="20"/>
        </w:trPr>
        <w:tc>
          <w:tcPr>
            <w:tcW w:w="1728" w:type="dxa"/>
            <w:vMerge w:val="restart"/>
            <w:vAlign w:val="center"/>
          </w:tcPr>
          <w:p w14:paraId="2967DDA6" w14:textId="50DCE772"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lang w:val="vi-VN"/>
              </w:rPr>
              <w:t>H8.08.03.</w:t>
            </w:r>
            <w:r w:rsidRPr="001E5EFE">
              <w:rPr>
                <w:rFonts w:ascii="Times New Roman" w:eastAsia="Calibri" w:hAnsi="Times New Roman" w:cs="Times New Roman"/>
                <w:b/>
                <w:bCs/>
                <w:color w:val="000000" w:themeColor="text1"/>
                <w:sz w:val="26"/>
                <w:szCs w:val="26"/>
              </w:rPr>
              <w:t>13</w:t>
            </w:r>
          </w:p>
        </w:tc>
        <w:tc>
          <w:tcPr>
            <w:tcW w:w="6390" w:type="dxa"/>
          </w:tcPr>
          <w:p w14:paraId="10AEF450" w14:textId="5A8437AD"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Hồ sơ điểm sinh viên</w:t>
            </w:r>
          </w:p>
        </w:tc>
        <w:tc>
          <w:tcPr>
            <w:tcW w:w="4320" w:type="dxa"/>
          </w:tcPr>
          <w:p w14:paraId="22DF4DB9" w14:textId="1D58D685"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Từ năm 2019-2024</w:t>
            </w:r>
          </w:p>
        </w:tc>
        <w:tc>
          <w:tcPr>
            <w:tcW w:w="1530" w:type="dxa"/>
            <w:vMerge w:val="restart"/>
            <w:vAlign w:val="center"/>
          </w:tcPr>
          <w:p w14:paraId="6BB56F92" w14:textId="2DE842AE"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2A862B2D"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57140BD8" w14:textId="77777777" w:rsidTr="00844214">
        <w:trPr>
          <w:trHeight w:val="20"/>
        </w:trPr>
        <w:tc>
          <w:tcPr>
            <w:tcW w:w="1728" w:type="dxa"/>
            <w:vMerge/>
            <w:vAlign w:val="center"/>
          </w:tcPr>
          <w:p w14:paraId="5EC50A86"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tcPr>
          <w:p w14:paraId="48319C35" w14:textId="742A6AA7"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Dữ liệu thống kê về kết quả học tập của người học hàng năm</w:t>
            </w:r>
          </w:p>
        </w:tc>
        <w:tc>
          <w:tcPr>
            <w:tcW w:w="4320" w:type="dxa"/>
          </w:tcPr>
          <w:p w14:paraId="32427BD1" w14:textId="1A4A8DAB"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Từ năm 2019-2024</w:t>
            </w:r>
          </w:p>
        </w:tc>
        <w:tc>
          <w:tcPr>
            <w:tcW w:w="1530" w:type="dxa"/>
            <w:vMerge/>
            <w:vAlign w:val="center"/>
          </w:tcPr>
          <w:p w14:paraId="3B94BD3E" w14:textId="77777777"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p>
        </w:tc>
        <w:tc>
          <w:tcPr>
            <w:tcW w:w="900" w:type="dxa"/>
            <w:vMerge/>
            <w:vAlign w:val="center"/>
          </w:tcPr>
          <w:p w14:paraId="542CD5D4"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rPr>
            </w:pPr>
          </w:p>
        </w:tc>
      </w:tr>
      <w:tr w:rsidR="001E5EFE" w:rsidRPr="001E5EFE" w14:paraId="670FA410" w14:textId="77777777" w:rsidTr="001C2996">
        <w:trPr>
          <w:trHeight w:val="20"/>
        </w:trPr>
        <w:tc>
          <w:tcPr>
            <w:tcW w:w="14868" w:type="dxa"/>
            <w:gridSpan w:val="5"/>
            <w:shd w:val="clear" w:color="auto" w:fill="95B3D7" w:themeFill="accent1" w:themeFillTint="99"/>
            <w:vAlign w:val="center"/>
          </w:tcPr>
          <w:p w14:paraId="4053B9E7" w14:textId="77777777" w:rsidR="00836796" w:rsidRPr="001E5EFE" w:rsidRDefault="00836796" w:rsidP="00836796">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Tiêu chí 8.4.</w:t>
            </w:r>
            <w:r w:rsidRPr="001E5EFE">
              <w:rPr>
                <w:rFonts w:ascii="Times New Roman" w:eastAsia="Calibri" w:hAnsi="Times New Roman" w:cs="Times New Roman"/>
                <w:color w:val="000000" w:themeColor="text1"/>
                <w:sz w:val="26"/>
                <w:szCs w:val="26"/>
                <w:lang w:val="vi-VN"/>
              </w:rPr>
              <w:t xml:space="preserve"> Có các hoạt động tư vấn học tập, hoạt động ngoại khóa, hoạt động thi đua và các dịch vụ hỗ trợ khác để giúp cải thiện việc học tập và khả năng có việc làm của người học.</w:t>
            </w:r>
          </w:p>
        </w:tc>
      </w:tr>
      <w:tr w:rsidR="001E5EFE" w:rsidRPr="001E5EFE" w14:paraId="047D7DF2" w14:textId="77777777" w:rsidTr="00844214">
        <w:trPr>
          <w:trHeight w:val="20"/>
        </w:trPr>
        <w:tc>
          <w:tcPr>
            <w:tcW w:w="1728" w:type="dxa"/>
            <w:vAlign w:val="center"/>
          </w:tcPr>
          <w:p w14:paraId="5E15EF26"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color w:val="000000" w:themeColor="text1"/>
                <w:sz w:val="26"/>
                <w:szCs w:val="26"/>
                <w:lang w:val="vi-VN"/>
              </w:rPr>
              <w:t>H8.08.04.01</w:t>
            </w:r>
          </w:p>
        </w:tc>
        <w:tc>
          <w:tcPr>
            <w:tcW w:w="6390" w:type="dxa"/>
          </w:tcPr>
          <w:p w14:paraId="0A846FE1" w14:textId="564A3666"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Quy định chức năng, nhiệm vụ các đơn vị thuộc, trực thuộc ĐHV</w:t>
            </w:r>
          </w:p>
        </w:tc>
        <w:tc>
          <w:tcPr>
            <w:tcW w:w="4320" w:type="dxa"/>
          </w:tcPr>
          <w:p w14:paraId="7815CC48" w14:textId="77777777" w:rsidR="00836796" w:rsidRPr="001E5EFE" w:rsidRDefault="00836796" w:rsidP="00836796">
            <w:pPr>
              <w:widowControl w:val="0"/>
              <w:jc w:val="center"/>
              <w:rPr>
                <w:rFonts w:ascii="Times New Roman"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Số 428/QĐ- ĐHV ngày 21/4/2016;</w:t>
            </w:r>
          </w:p>
          <w:p w14:paraId="00F8F7D9" w14:textId="774ACF34"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lang w:val="vi-VN"/>
              </w:rPr>
              <w:t>Số 2396/QĐ-ĐHV ngày 06/9/2019</w:t>
            </w:r>
          </w:p>
        </w:tc>
        <w:tc>
          <w:tcPr>
            <w:tcW w:w="1530" w:type="dxa"/>
            <w:vAlign w:val="center"/>
          </w:tcPr>
          <w:p w14:paraId="0C6B86B6" w14:textId="060ABF2E"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141BAB0B" w14:textId="77777777" w:rsidR="00836796" w:rsidRPr="001E5EFE" w:rsidRDefault="00836796" w:rsidP="00836796">
            <w:pPr>
              <w:widowControl w:val="0"/>
              <w:spacing w:after="0" w:line="264" w:lineRule="auto"/>
              <w:jc w:val="center"/>
              <w:rPr>
                <w:rFonts w:ascii="Times New Roman" w:eastAsia="Calibri" w:hAnsi="Times New Roman" w:cs="Times New Roman"/>
                <w:color w:val="000000" w:themeColor="text1"/>
                <w:sz w:val="26"/>
                <w:szCs w:val="26"/>
              </w:rPr>
            </w:pPr>
          </w:p>
        </w:tc>
      </w:tr>
      <w:tr w:rsidR="001E5EFE" w:rsidRPr="001E5EFE" w14:paraId="71C3EB94" w14:textId="77777777" w:rsidTr="00844214">
        <w:trPr>
          <w:trHeight w:val="20"/>
        </w:trPr>
        <w:tc>
          <w:tcPr>
            <w:tcW w:w="1728" w:type="dxa"/>
            <w:vMerge w:val="restart"/>
            <w:vAlign w:val="center"/>
          </w:tcPr>
          <w:p w14:paraId="2F359B58" w14:textId="77777777" w:rsidR="00836796" w:rsidRPr="001E5EFE" w:rsidRDefault="00836796" w:rsidP="00836796">
            <w:pPr>
              <w:widowControl w:val="0"/>
              <w:spacing w:after="0" w:line="264" w:lineRule="auto"/>
              <w:jc w:val="center"/>
              <w:rPr>
                <w:rFonts w:ascii="Times New Roman" w:eastAsia="Calibri" w:hAnsi="Times New Roman" w:cs="Times New Roman"/>
                <w:b/>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w:t>
            </w:r>
            <w:r w:rsidRPr="001E5EFE">
              <w:rPr>
                <w:rFonts w:ascii="Times New Roman" w:eastAsia="Calibri" w:hAnsi="Times New Roman" w:cs="Times New Roman"/>
                <w:b/>
                <w:bCs/>
                <w:color w:val="000000" w:themeColor="text1"/>
                <w:sz w:val="26"/>
                <w:szCs w:val="26"/>
              </w:rPr>
              <w:t>4</w:t>
            </w:r>
            <w:r w:rsidRPr="001E5EFE">
              <w:rPr>
                <w:rFonts w:ascii="Times New Roman" w:eastAsia="Calibri" w:hAnsi="Times New Roman" w:cs="Times New Roman"/>
                <w:b/>
                <w:bCs/>
                <w:color w:val="000000" w:themeColor="text1"/>
                <w:sz w:val="26"/>
                <w:szCs w:val="26"/>
                <w:lang w:val="vi-VN"/>
              </w:rPr>
              <w:t>.0</w:t>
            </w:r>
            <w:r w:rsidRPr="001E5EFE">
              <w:rPr>
                <w:rFonts w:ascii="Times New Roman" w:eastAsia="Calibri" w:hAnsi="Times New Roman" w:cs="Times New Roman"/>
                <w:b/>
                <w:bCs/>
                <w:color w:val="000000" w:themeColor="text1"/>
                <w:sz w:val="26"/>
                <w:szCs w:val="26"/>
              </w:rPr>
              <w:t>2</w:t>
            </w:r>
          </w:p>
        </w:tc>
        <w:tc>
          <w:tcPr>
            <w:tcW w:w="6390" w:type="dxa"/>
            <w:vAlign w:val="center"/>
          </w:tcPr>
          <w:p w14:paraId="369550DE" w14:textId="0BFBF135"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vi-VN"/>
              </w:rPr>
              <w:t>Hồ sơ về phân công GV chủ nhiệm các lớp</w:t>
            </w:r>
          </w:p>
        </w:tc>
        <w:tc>
          <w:tcPr>
            <w:tcW w:w="4320" w:type="dxa"/>
            <w:vAlign w:val="center"/>
          </w:tcPr>
          <w:p w14:paraId="194C1C95" w14:textId="5B6146B5"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Từ năm 2019-2024</w:t>
            </w:r>
          </w:p>
        </w:tc>
        <w:tc>
          <w:tcPr>
            <w:tcW w:w="1530" w:type="dxa"/>
            <w:vMerge w:val="restart"/>
            <w:vAlign w:val="center"/>
          </w:tcPr>
          <w:p w14:paraId="17F141FE" w14:textId="70D9B149"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1D7D7A27" w14:textId="77777777" w:rsidR="00836796" w:rsidRPr="001E5EFE" w:rsidRDefault="00836796" w:rsidP="00836796">
            <w:pPr>
              <w:widowControl w:val="0"/>
              <w:spacing w:after="0" w:line="264" w:lineRule="auto"/>
              <w:jc w:val="center"/>
              <w:rPr>
                <w:rFonts w:ascii="Times New Roman" w:eastAsia="Calibri" w:hAnsi="Times New Roman" w:cs="Times New Roman"/>
                <w:color w:val="000000" w:themeColor="text1"/>
                <w:sz w:val="26"/>
                <w:szCs w:val="26"/>
              </w:rPr>
            </w:pPr>
          </w:p>
        </w:tc>
      </w:tr>
      <w:tr w:rsidR="001E5EFE" w:rsidRPr="001E5EFE" w14:paraId="715428EC" w14:textId="77777777" w:rsidTr="00844214">
        <w:trPr>
          <w:trHeight w:val="20"/>
        </w:trPr>
        <w:tc>
          <w:tcPr>
            <w:tcW w:w="1728" w:type="dxa"/>
            <w:vMerge/>
            <w:vAlign w:val="center"/>
          </w:tcPr>
          <w:p w14:paraId="21FEA591"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4122685E" w14:textId="3DE28065"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pacing w:val="-6"/>
                <w:sz w:val="26"/>
                <w:szCs w:val="26"/>
                <w:lang w:val="de-DE"/>
              </w:rPr>
              <w:t>Văn bản Quy định chức năng, nhiệm vụ của Cố vấn học tập và Trợ lý đào</w:t>
            </w:r>
            <w:r w:rsidRPr="001E5EFE">
              <w:rPr>
                <w:rFonts w:ascii="Times New Roman" w:eastAsia="Calibri" w:hAnsi="Times New Roman" w:cs="Times New Roman"/>
                <w:color w:val="000000" w:themeColor="text1"/>
                <w:sz w:val="26"/>
                <w:szCs w:val="26"/>
                <w:lang w:val="de-DE"/>
              </w:rPr>
              <w:t xml:space="preserve"> tạo</w:t>
            </w:r>
          </w:p>
        </w:tc>
        <w:tc>
          <w:tcPr>
            <w:tcW w:w="4320" w:type="dxa"/>
            <w:vAlign w:val="center"/>
          </w:tcPr>
          <w:p w14:paraId="35647916" w14:textId="77777777" w:rsidR="00836796" w:rsidRPr="001E5EFE" w:rsidRDefault="00836796" w:rsidP="00836796">
            <w:pPr>
              <w:autoSpaceDE w:val="0"/>
              <w:autoSpaceDN w:val="0"/>
              <w:spacing w:line="288"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de-DE"/>
              </w:rPr>
              <w:t>1. Số 3212/QĐ-ĐHV, ngày 16/12/2010</w:t>
            </w:r>
          </w:p>
          <w:p w14:paraId="600ABCEE" w14:textId="6A860506"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de-DE"/>
              </w:rPr>
            </w:pPr>
            <w:r w:rsidRPr="001E5EFE">
              <w:rPr>
                <w:rFonts w:ascii="Times New Roman" w:eastAsia="Calibri" w:hAnsi="Times New Roman" w:cs="Times New Roman"/>
                <w:bCs/>
                <w:color w:val="000000" w:themeColor="text1"/>
                <w:sz w:val="26"/>
                <w:szCs w:val="26"/>
                <w:lang w:val="de-DE"/>
              </w:rPr>
              <w:t xml:space="preserve">2. </w:t>
            </w:r>
            <w:r w:rsidRPr="001E5EFE">
              <w:rPr>
                <w:rFonts w:ascii="Times New Roman" w:eastAsia="Calibri" w:hAnsi="Times New Roman" w:cs="Times New Roman"/>
                <w:bCs/>
                <w:color w:val="000000" w:themeColor="text1"/>
                <w:sz w:val="26"/>
                <w:szCs w:val="26"/>
                <w:lang w:val="vi-VN"/>
              </w:rPr>
              <w:t>Số 3814/QĐ-ĐHV,</w:t>
            </w:r>
            <w:r w:rsidRPr="001E5EFE">
              <w:rPr>
                <w:rFonts w:ascii="Times New Roman" w:eastAsia="Calibri" w:hAnsi="Times New Roman" w:cs="Times New Roman"/>
                <w:bCs/>
                <w:color w:val="000000" w:themeColor="text1"/>
                <w:sz w:val="26"/>
                <w:szCs w:val="26"/>
                <w:lang w:val="de-DE"/>
              </w:rPr>
              <w:t xml:space="preserve"> </w:t>
            </w:r>
            <w:r w:rsidRPr="001E5EFE">
              <w:rPr>
                <w:rFonts w:ascii="Times New Roman" w:eastAsia="Calibri" w:hAnsi="Times New Roman" w:cs="Times New Roman"/>
                <w:bCs/>
                <w:color w:val="000000" w:themeColor="text1"/>
                <w:sz w:val="26"/>
                <w:szCs w:val="26"/>
                <w:lang w:val="vi-VN"/>
              </w:rPr>
              <w:t xml:space="preserve">ngày 10/12/2012 </w:t>
            </w:r>
          </w:p>
        </w:tc>
        <w:tc>
          <w:tcPr>
            <w:tcW w:w="1530" w:type="dxa"/>
            <w:vMerge/>
            <w:vAlign w:val="center"/>
          </w:tcPr>
          <w:p w14:paraId="16FEEE0D" w14:textId="77777777"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de-DE"/>
              </w:rPr>
            </w:pPr>
          </w:p>
        </w:tc>
        <w:tc>
          <w:tcPr>
            <w:tcW w:w="900" w:type="dxa"/>
            <w:vMerge/>
            <w:vAlign w:val="center"/>
          </w:tcPr>
          <w:p w14:paraId="4CFF184D" w14:textId="77777777" w:rsidR="00836796" w:rsidRPr="001E5EFE" w:rsidRDefault="00836796" w:rsidP="00836796">
            <w:pPr>
              <w:widowControl w:val="0"/>
              <w:spacing w:after="0" w:line="264" w:lineRule="auto"/>
              <w:jc w:val="center"/>
              <w:rPr>
                <w:rFonts w:ascii="Times New Roman" w:eastAsia="Calibri" w:hAnsi="Times New Roman" w:cs="Times New Roman"/>
                <w:color w:val="000000" w:themeColor="text1"/>
                <w:sz w:val="26"/>
                <w:szCs w:val="26"/>
                <w:lang w:val="de-DE"/>
              </w:rPr>
            </w:pPr>
          </w:p>
        </w:tc>
      </w:tr>
      <w:tr w:rsidR="001E5EFE" w:rsidRPr="001E5EFE" w14:paraId="5316A515" w14:textId="77777777" w:rsidTr="00844214">
        <w:trPr>
          <w:trHeight w:val="20"/>
        </w:trPr>
        <w:tc>
          <w:tcPr>
            <w:tcW w:w="1728" w:type="dxa"/>
            <w:vMerge/>
            <w:vAlign w:val="center"/>
          </w:tcPr>
          <w:p w14:paraId="7558FA8E"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71910C2F" w14:textId="25C7AC60"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vi-VN"/>
              </w:rPr>
              <w:t xml:space="preserve">Quyết định v/v cử cố vấn học tập, Trợ lý đào tạo </w:t>
            </w:r>
            <w:r w:rsidRPr="001E5EFE">
              <w:rPr>
                <w:rFonts w:ascii="Times New Roman" w:eastAsia="Calibri" w:hAnsi="Times New Roman" w:cs="Times New Roman"/>
                <w:color w:val="000000" w:themeColor="text1"/>
                <w:kern w:val="2"/>
                <w:sz w:val="26"/>
                <w:szCs w:val="26"/>
                <w:lang w:val="vi-VN"/>
                <w14:ligatures w14:val="standardContextual"/>
              </w:rPr>
              <w:t>Viện CNHS-MT</w:t>
            </w:r>
          </w:p>
        </w:tc>
        <w:tc>
          <w:tcPr>
            <w:tcW w:w="4320" w:type="dxa"/>
            <w:vAlign w:val="center"/>
          </w:tcPr>
          <w:p w14:paraId="648D5CA3" w14:textId="77777777"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p>
        </w:tc>
        <w:tc>
          <w:tcPr>
            <w:tcW w:w="1530" w:type="dxa"/>
            <w:vMerge/>
            <w:vAlign w:val="center"/>
          </w:tcPr>
          <w:p w14:paraId="1E27B2E8" w14:textId="77777777"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p>
        </w:tc>
        <w:tc>
          <w:tcPr>
            <w:tcW w:w="900" w:type="dxa"/>
            <w:vMerge/>
            <w:vAlign w:val="center"/>
          </w:tcPr>
          <w:p w14:paraId="74073203" w14:textId="77777777" w:rsidR="00836796" w:rsidRPr="001E5EFE" w:rsidRDefault="00836796" w:rsidP="00836796">
            <w:pPr>
              <w:widowControl w:val="0"/>
              <w:spacing w:after="0" w:line="264" w:lineRule="auto"/>
              <w:jc w:val="center"/>
              <w:rPr>
                <w:rFonts w:ascii="Times New Roman" w:eastAsia="Calibri" w:hAnsi="Times New Roman" w:cs="Times New Roman"/>
                <w:color w:val="000000" w:themeColor="text1"/>
                <w:sz w:val="26"/>
                <w:szCs w:val="26"/>
                <w:lang w:val="vi-VN"/>
              </w:rPr>
            </w:pPr>
          </w:p>
        </w:tc>
      </w:tr>
      <w:tr w:rsidR="001E5EFE" w:rsidRPr="001E5EFE" w14:paraId="3AA08763" w14:textId="77777777" w:rsidTr="00844214">
        <w:trPr>
          <w:trHeight w:val="20"/>
        </w:trPr>
        <w:tc>
          <w:tcPr>
            <w:tcW w:w="1728" w:type="dxa"/>
            <w:vMerge w:val="restart"/>
            <w:vAlign w:val="center"/>
          </w:tcPr>
          <w:p w14:paraId="6FE38B0B"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w:t>
            </w:r>
            <w:r w:rsidRPr="001E5EFE">
              <w:rPr>
                <w:rFonts w:ascii="Times New Roman" w:eastAsia="Calibri" w:hAnsi="Times New Roman" w:cs="Times New Roman"/>
                <w:b/>
                <w:bCs/>
                <w:color w:val="000000" w:themeColor="text1"/>
                <w:sz w:val="26"/>
                <w:szCs w:val="26"/>
              </w:rPr>
              <w:t>4</w:t>
            </w:r>
            <w:r w:rsidRPr="001E5EFE">
              <w:rPr>
                <w:rFonts w:ascii="Times New Roman" w:eastAsia="Calibri" w:hAnsi="Times New Roman" w:cs="Times New Roman"/>
                <w:b/>
                <w:bCs/>
                <w:color w:val="000000" w:themeColor="text1"/>
                <w:sz w:val="26"/>
                <w:szCs w:val="26"/>
                <w:lang w:val="vi-VN"/>
              </w:rPr>
              <w:t>.0</w:t>
            </w:r>
            <w:r w:rsidRPr="001E5EFE">
              <w:rPr>
                <w:rFonts w:ascii="Times New Roman" w:eastAsia="Calibri" w:hAnsi="Times New Roman" w:cs="Times New Roman"/>
                <w:b/>
                <w:bCs/>
                <w:color w:val="000000" w:themeColor="text1"/>
                <w:sz w:val="26"/>
                <w:szCs w:val="26"/>
              </w:rPr>
              <w:t>3</w:t>
            </w:r>
          </w:p>
        </w:tc>
        <w:tc>
          <w:tcPr>
            <w:tcW w:w="6390" w:type="dxa"/>
            <w:vAlign w:val="center"/>
          </w:tcPr>
          <w:p w14:paraId="075A0655" w14:textId="647FE4B1"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vi-VN"/>
              </w:rPr>
              <w:t>Tuần sinh hoạt công dân đầu khóa</w:t>
            </w:r>
          </w:p>
        </w:tc>
        <w:tc>
          <w:tcPr>
            <w:tcW w:w="4320" w:type="dxa"/>
            <w:vAlign w:val="center"/>
          </w:tcPr>
          <w:p w14:paraId="147E23F3" w14:textId="19754321" w:rsidR="00836796" w:rsidRPr="001E5EFE" w:rsidRDefault="00836796" w:rsidP="00836796">
            <w:pPr>
              <w:widowControl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Từ năm 2019-2024</w:t>
            </w:r>
          </w:p>
        </w:tc>
        <w:tc>
          <w:tcPr>
            <w:tcW w:w="1530" w:type="dxa"/>
            <w:vMerge w:val="restart"/>
            <w:vAlign w:val="center"/>
          </w:tcPr>
          <w:p w14:paraId="4635E696" w14:textId="486720BB"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1CDBE302" w14:textId="77777777" w:rsidR="00836796" w:rsidRPr="001E5EFE" w:rsidRDefault="00836796" w:rsidP="00836796">
            <w:pPr>
              <w:widowControl w:val="0"/>
              <w:spacing w:after="0" w:line="264" w:lineRule="auto"/>
              <w:jc w:val="center"/>
              <w:rPr>
                <w:rFonts w:ascii="Times New Roman" w:eastAsia="Calibri" w:hAnsi="Times New Roman" w:cs="Times New Roman"/>
                <w:color w:val="000000" w:themeColor="text1"/>
                <w:sz w:val="26"/>
                <w:szCs w:val="26"/>
              </w:rPr>
            </w:pPr>
          </w:p>
        </w:tc>
      </w:tr>
      <w:tr w:rsidR="001E5EFE" w:rsidRPr="001E5EFE" w14:paraId="7CFF8074" w14:textId="77777777" w:rsidTr="00844214">
        <w:trPr>
          <w:trHeight w:val="20"/>
        </w:trPr>
        <w:tc>
          <w:tcPr>
            <w:tcW w:w="1728" w:type="dxa"/>
            <w:vMerge/>
            <w:vAlign w:val="center"/>
          </w:tcPr>
          <w:p w14:paraId="3B76BBA1"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5508E116" w14:textId="429D00E3"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vi-VN"/>
              </w:rPr>
              <w:t>Hội nghị dân chủ sinh viên</w:t>
            </w:r>
          </w:p>
        </w:tc>
        <w:tc>
          <w:tcPr>
            <w:tcW w:w="4320" w:type="dxa"/>
            <w:vAlign w:val="center"/>
          </w:tcPr>
          <w:p w14:paraId="4B14F3F0" w14:textId="1C37CB46"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Từ năm 2019-2024</w:t>
            </w:r>
          </w:p>
        </w:tc>
        <w:tc>
          <w:tcPr>
            <w:tcW w:w="1530" w:type="dxa"/>
            <w:vMerge/>
            <w:vAlign w:val="center"/>
          </w:tcPr>
          <w:p w14:paraId="7DDF0DAF" w14:textId="34378430"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color w:val="000000" w:themeColor="text1"/>
                <w:sz w:val="26"/>
                <w:szCs w:val="26"/>
              </w:rPr>
            </w:pPr>
          </w:p>
        </w:tc>
        <w:tc>
          <w:tcPr>
            <w:tcW w:w="900" w:type="dxa"/>
            <w:vMerge/>
            <w:vAlign w:val="center"/>
          </w:tcPr>
          <w:p w14:paraId="711CE80F" w14:textId="77777777" w:rsidR="00836796" w:rsidRPr="001E5EFE" w:rsidRDefault="00836796" w:rsidP="00836796">
            <w:pPr>
              <w:widowControl w:val="0"/>
              <w:spacing w:after="0" w:line="264" w:lineRule="auto"/>
              <w:jc w:val="center"/>
              <w:rPr>
                <w:rFonts w:ascii="Times New Roman" w:eastAsia="Calibri" w:hAnsi="Times New Roman" w:cs="Times New Roman"/>
                <w:color w:val="000000" w:themeColor="text1"/>
                <w:sz w:val="26"/>
                <w:szCs w:val="26"/>
              </w:rPr>
            </w:pPr>
          </w:p>
        </w:tc>
      </w:tr>
      <w:tr w:rsidR="001E5EFE" w:rsidRPr="001E5EFE" w14:paraId="72F77FD7" w14:textId="77777777" w:rsidTr="00844214">
        <w:trPr>
          <w:trHeight w:val="20"/>
        </w:trPr>
        <w:tc>
          <w:tcPr>
            <w:tcW w:w="1728" w:type="dxa"/>
            <w:vMerge/>
            <w:vAlign w:val="center"/>
          </w:tcPr>
          <w:p w14:paraId="70EFEFD4"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3FD08470" w14:textId="237E08DC"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Đối thoại giữa Hiệu trường và sinh viên</w:t>
            </w:r>
          </w:p>
        </w:tc>
        <w:tc>
          <w:tcPr>
            <w:tcW w:w="4320" w:type="dxa"/>
            <w:vAlign w:val="center"/>
          </w:tcPr>
          <w:p w14:paraId="29E7A90E" w14:textId="35269DE3"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Từ năm 2019-2024</w:t>
            </w:r>
          </w:p>
        </w:tc>
        <w:tc>
          <w:tcPr>
            <w:tcW w:w="1530" w:type="dxa"/>
            <w:vMerge/>
            <w:vAlign w:val="center"/>
          </w:tcPr>
          <w:p w14:paraId="374D5335" w14:textId="13434370"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p>
        </w:tc>
        <w:tc>
          <w:tcPr>
            <w:tcW w:w="900" w:type="dxa"/>
            <w:vMerge/>
            <w:vAlign w:val="center"/>
          </w:tcPr>
          <w:p w14:paraId="2C7DD8EB" w14:textId="77777777" w:rsidR="00836796" w:rsidRPr="001E5EFE" w:rsidRDefault="00836796" w:rsidP="00836796">
            <w:pPr>
              <w:widowControl w:val="0"/>
              <w:spacing w:after="0" w:line="264" w:lineRule="auto"/>
              <w:jc w:val="center"/>
              <w:rPr>
                <w:rFonts w:ascii="Times New Roman" w:eastAsia="Calibri" w:hAnsi="Times New Roman" w:cs="Times New Roman"/>
                <w:color w:val="000000" w:themeColor="text1"/>
                <w:sz w:val="26"/>
                <w:szCs w:val="26"/>
              </w:rPr>
            </w:pPr>
          </w:p>
        </w:tc>
      </w:tr>
      <w:tr w:rsidR="001E5EFE" w:rsidRPr="001E5EFE" w14:paraId="7AF4B717" w14:textId="77777777" w:rsidTr="00844214">
        <w:trPr>
          <w:trHeight w:val="20"/>
        </w:trPr>
        <w:tc>
          <w:tcPr>
            <w:tcW w:w="1728" w:type="dxa"/>
            <w:vMerge w:val="restart"/>
            <w:vAlign w:val="center"/>
          </w:tcPr>
          <w:p w14:paraId="7C9B563E"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lastRenderedPageBreak/>
              <w:t>H8.08.0</w:t>
            </w:r>
            <w:r w:rsidRPr="001E5EFE">
              <w:rPr>
                <w:rFonts w:ascii="Times New Roman" w:eastAsia="Calibri" w:hAnsi="Times New Roman" w:cs="Times New Roman"/>
                <w:b/>
                <w:bCs/>
                <w:color w:val="000000" w:themeColor="text1"/>
                <w:sz w:val="26"/>
                <w:szCs w:val="26"/>
              </w:rPr>
              <w:t>4</w:t>
            </w:r>
            <w:r w:rsidRPr="001E5EFE">
              <w:rPr>
                <w:rFonts w:ascii="Times New Roman" w:eastAsia="Calibri" w:hAnsi="Times New Roman" w:cs="Times New Roman"/>
                <w:b/>
                <w:bCs/>
                <w:color w:val="000000" w:themeColor="text1"/>
                <w:sz w:val="26"/>
                <w:szCs w:val="26"/>
                <w:lang w:val="vi-VN"/>
              </w:rPr>
              <w:t>.0</w:t>
            </w:r>
            <w:r w:rsidRPr="001E5EFE">
              <w:rPr>
                <w:rFonts w:ascii="Times New Roman" w:eastAsia="Calibri" w:hAnsi="Times New Roman" w:cs="Times New Roman"/>
                <w:b/>
                <w:bCs/>
                <w:color w:val="000000" w:themeColor="text1"/>
                <w:sz w:val="26"/>
                <w:szCs w:val="26"/>
              </w:rPr>
              <w:t>4</w:t>
            </w:r>
          </w:p>
        </w:tc>
        <w:tc>
          <w:tcPr>
            <w:tcW w:w="6390" w:type="dxa"/>
            <w:vAlign w:val="center"/>
          </w:tcPr>
          <w:p w14:paraId="6E487B03" w14:textId="29A2DE0E"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1. Chương trình ngày chủ nhật xanh </w:t>
            </w:r>
          </w:p>
        </w:tc>
        <w:tc>
          <w:tcPr>
            <w:tcW w:w="4320" w:type="dxa"/>
            <w:vAlign w:val="center"/>
          </w:tcPr>
          <w:p w14:paraId="682D9660" w14:textId="77777777" w:rsidR="00836796" w:rsidRPr="001E5EFE" w:rsidRDefault="00836796" w:rsidP="00836796">
            <w:pPr>
              <w:autoSpaceDE w:val="0"/>
              <w:autoSpaceDN w:val="0"/>
              <w:spacing w:line="288"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1.Số 16-KH/ĐTN ngày 26/2/2018</w:t>
            </w:r>
          </w:p>
          <w:p w14:paraId="37EED22B" w14:textId="77777777" w:rsidR="00836796" w:rsidRPr="001E5EFE" w:rsidRDefault="00836796" w:rsidP="00836796">
            <w:pPr>
              <w:autoSpaceDE w:val="0"/>
              <w:autoSpaceDN w:val="0"/>
              <w:spacing w:line="288"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2. Số 136-KH/ĐTN ngày 27/11/2018</w:t>
            </w:r>
          </w:p>
          <w:p w14:paraId="600187AC" w14:textId="77777777" w:rsidR="00836796" w:rsidRPr="001E5EFE" w:rsidRDefault="00836796" w:rsidP="00836796">
            <w:pPr>
              <w:autoSpaceDE w:val="0"/>
              <w:autoSpaceDN w:val="0"/>
              <w:spacing w:line="288"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3. Số 22-KH/ĐTN ngày 1/3/2019</w:t>
            </w:r>
          </w:p>
          <w:p w14:paraId="35BEB956" w14:textId="77777777" w:rsidR="00836796" w:rsidRPr="001E5EFE" w:rsidRDefault="00836796" w:rsidP="00836796">
            <w:pPr>
              <w:autoSpaceDE w:val="0"/>
              <w:autoSpaceDN w:val="0"/>
              <w:spacing w:line="288"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4. Số 11-KH/ĐTN ngày 12/2/2020</w:t>
            </w:r>
          </w:p>
          <w:p w14:paraId="70D8E8A3" w14:textId="77777777" w:rsidR="00836796" w:rsidRPr="001E5EFE" w:rsidRDefault="00836796" w:rsidP="00836796">
            <w:pPr>
              <w:autoSpaceDE w:val="0"/>
              <w:autoSpaceDN w:val="0"/>
              <w:spacing w:line="288"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5. Chủ nhật xanh 2022</w:t>
            </w:r>
          </w:p>
          <w:p w14:paraId="2EB94DCB" w14:textId="4C61B198"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6. Chủ nhật xanh 2023</w:t>
            </w:r>
          </w:p>
        </w:tc>
        <w:tc>
          <w:tcPr>
            <w:tcW w:w="1530" w:type="dxa"/>
            <w:vMerge w:val="restart"/>
            <w:vAlign w:val="center"/>
          </w:tcPr>
          <w:p w14:paraId="5308D959" w14:textId="3A66B78D"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158719C7" w14:textId="77777777" w:rsidR="00836796" w:rsidRPr="001E5EFE" w:rsidRDefault="00836796" w:rsidP="00836796">
            <w:pPr>
              <w:widowControl w:val="0"/>
              <w:spacing w:after="0" w:line="264" w:lineRule="auto"/>
              <w:jc w:val="center"/>
              <w:rPr>
                <w:rFonts w:ascii="Times New Roman" w:eastAsia="Calibri" w:hAnsi="Times New Roman" w:cs="Times New Roman"/>
                <w:color w:val="000000" w:themeColor="text1"/>
                <w:sz w:val="26"/>
                <w:szCs w:val="26"/>
              </w:rPr>
            </w:pPr>
          </w:p>
        </w:tc>
      </w:tr>
      <w:tr w:rsidR="001E5EFE" w:rsidRPr="001E5EFE" w14:paraId="0C72FB56" w14:textId="77777777" w:rsidTr="00844214">
        <w:trPr>
          <w:trHeight w:val="20"/>
        </w:trPr>
        <w:tc>
          <w:tcPr>
            <w:tcW w:w="1728" w:type="dxa"/>
            <w:vMerge/>
            <w:vAlign w:val="center"/>
          </w:tcPr>
          <w:p w14:paraId="1920D85B"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1C18DD39" w14:textId="23E64676"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2. Kế hoạch triển khai hoạt động ngoại khoá của Đoàn </w:t>
            </w:r>
            <w:r w:rsidRPr="001E5EFE">
              <w:rPr>
                <w:rFonts w:ascii="Times New Roman" w:eastAsia="Calibri" w:hAnsi="Times New Roman" w:cs="Times New Roman"/>
                <w:color w:val="000000" w:themeColor="text1"/>
                <w:kern w:val="2"/>
                <w:sz w:val="26"/>
                <w:szCs w:val="26"/>
                <w:lang w:val="vi-VN"/>
                <w14:ligatures w14:val="standardContextual"/>
              </w:rPr>
              <w:t>Viện CNHS-MT</w:t>
            </w:r>
          </w:p>
        </w:tc>
        <w:tc>
          <w:tcPr>
            <w:tcW w:w="4320" w:type="dxa"/>
            <w:vAlign w:val="center"/>
          </w:tcPr>
          <w:p w14:paraId="00EB9619" w14:textId="6B49E476"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Từ năm 2019-2024</w:t>
            </w:r>
          </w:p>
        </w:tc>
        <w:tc>
          <w:tcPr>
            <w:tcW w:w="1530" w:type="dxa"/>
            <w:vMerge/>
            <w:vAlign w:val="center"/>
          </w:tcPr>
          <w:p w14:paraId="68E9EE02" w14:textId="339BBE9A"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eastAsia="x-none"/>
              </w:rPr>
            </w:pPr>
          </w:p>
        </w:tc>
        <w:tc>
          <w:tcPr>
            <w:tcW w:w="900" w:type="dxa"/>
            <w:vMerge/>
            <w:vAlign w:val="center"/>
          </w:tcPr>
          <w:p w14:paraId="715CB404" w14:textId="77777777" w:rsidR="00836796" w:rsidRPr="001E5EFE" w:rsidRDefault="00836796" w:rsidP="00836796">
            <w:pPr>
              <w:widowControl w:val="0"/>
              <w:spacing w:after="0" w:line="264" w:lineRule="auto"/>
              <w:jc w:val="center"/>
              <w:rPr>
                <w:rFonts w:ascii="Times New Roman" w:eastAsia="Calibri" w:hAnsi="Times New Roman" w:cs="Times New Roman"/>
                <w:color w:val="000000" w:themeColor="text1"/>
                <w:sz w:val="26"/>
                <w:szCs w:val="26"/>
              </w:rPr>
            </w:pPr>
          </w:p>
        </w:tc>
      </w:tr>
      <w:tr w:rsidR="001E5EFE" w:rsidRPr="001E5EFE" w14:paraId="1CDA29B0" w14:textId="77777777" w:rsidTr="00844214">
        <w:trPr>
          <w:trHeight w:val="20"/>
        </w:trPr>
        <w:tc>
          <w:tcPr>
            <w:tcW w:w="1728" w:type="dxa"/>
            <w:vMerge/>
            <w:vAlign w:val="center"/>
          </w:tcPr>
          <w:p w14:paraId="1CE9F51A"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0CCE645A" w14:textId="77777777" w:rsidR="00836796" w:rsidRPr="001E5EFE" w:rsidRDefault="00836796" w:rsidP="00836796">
            <w:pPr>
              <w:spacing w:line="288"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3. Một số hoạt động ngoại khoá của Trường.</w:t>
            </w:r>
          </w:p>
          <w:p w14:paraId="566CA0E3" w14:textId="77777777"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p>
        </w:tc>
        <w:tc>
          <w:tcPr>
            <w:tcW w:w="4320" w:type="dxa"/>
            <w:vAlign w:val="center"/>
          </w:tcPr>
          <w:p w14:paraId="64EC904F" w14:textId="77777777" w:rsidR="00836796" w:rsidRPr="001E5EFE" w:rsidRDefault="00836796" w:rsidP="00836796">
            <w:pPr>
              <w:spacing w:line="288" w:lineRule="auto"/>
              <w:jc w:val="both"/>
              <w:rPr>
                <w:rFonts w:ascii="Times New Roman" w:eastAsia="Calibri" w:hAnsi="Times New Roman" w:cs="Times New Roman"/>
                <w:color w:val="000000" w:themeColor="text1"/>
                <w:sz w:val="26"/>
                <w:szCs w:val="26"/>
                <w:u w:val="single"/>
                <w:lang w:val="vi-VN"/>
              </w:rPr>
            </w:pPr>
            <w:r w:rsidRPr="001E5EFE">
              <w:rPr>
                <w:rFonts w:ascii="Times New Roman" w:eastAsia="Calibri" w:hAnsi="Times New Roman" w:cs="Times New Roman"/>
                <w:color w:val="000000" w:themeColor="text1"/>
                <w:sz w:val="26"/>
                <w:szCs w:val="26"/>
                <w:lang w:val="vi-VN"/>
              </w:rPr>
              <w:t xml:space="preserve">2. </w:t>
            </w:r>
            <w:hyperlink r:id="rId31" w:history="1">
              <w:r w:rsidRPr="001E5EFE">
                <w:rPr>
                  <w:rFonts w:ascii="Times New Roman" w:eastAsia="Calibri" w:hAnsi="Times New Roman" w:cs="Times New Roman"/>
                  <w:color w:val="000000" w:themeColor="text1"/>
                  <w:sz w:val="26"/>
                  <w:szCs w:val="26"/>
                  <w:u w:val="single"/>
                  <w:lang w:val="vi-VN"/>
                </w:rPr>
                <w:t>https://viennntn.vinhuni.edu.vn/hoat-dong-doan-the/seo/buoi-sinh-hoat-toan-doan-tu-hao-truyen-thong-khat-vong-vuon-cao-cua-can-bo-doan-vien-truong-dai-hoc-vinh-101774</w:t>
              </w:r>
            </w:hyperlink>
          </w:p>
          <w:p w14:paraId="626908B4" w14:textId="77777777" w:rsidR="00836796" w:rsidRPr="001E5EFE" w:rsidRDefault="00836796" w:rsidP="00836796">
            <w:pPr>
              <w:spacing w:line="288" w:lineRule="auto"/>
              <w:jc w:val="both"/>
              <w:rPr>
                <w:rFonts w:ascii="Times New Roman" w:eastAsia="Calibri" w:hAnsi="Times New Roman" w:cs="Times New Roman"/>
                <w:color w:val="000000" w:themeColor="text1"/>
                <w:sz w:val="26"/>
                <w:szCs w:val="26"/>
                <w:u w:val="single"/>
                <w:lang w:val="vi-VN"/>
              </w:rPr>
            </w:pPr>
            <w:r w:rsidRPr="001E5EFE">
              <w:rPr>
                <w:rFonts w:ascii="Times New Roman" w:eastAsia="Calibri" w:hAnsi="Times New Roman" w:cs="Times New Roman"/>
                <w:color w:val="000000" w:themeColor="text1"/>
                <w:sz w:val="26"/>
                <w:szCs w:val="26"/>
                <w:u w:val="single"/>
                <w:lang w:val="vi-VN"/>
              </w:rPr>
              <w:t>3. Tết ấm cho sinh viên</w:t>
            </w:r>
          </w:p>
          <w:p w14:paraId="727FD1B5" w14:textId="77777777" w:rsidR="00836796" w:rsidRPr="001E5EFE" w:rsidRDefault="00836796" w:rsidP="00836796">
            <w:pPr>
              <w:spacing w:line="288" w:lineRule="auto"/>
              <w:jc w:val="both"/>
              <w:rPr>
                <w:rFonts w:ascii="Times New Roman" w:eastAsia="Calibri" w:hAnsi="Times New Roman" w:cs="Times New Roman"/>
                <w:color w:val="000000" w:themeColor="text1"/>
                <w:sz w:val="26"/>
                <w:szCs w:val="26"/>
                <w:u w:val="single"/>
                <w:lang w:val="vi-VN"/>
              </w:rPr>
            </w:pPr>
            <w:r w:rsidRPr="001E5EFE">
              <w:rPr>
                <w:rFonts w:ascii="Times New Roman" w:eastAsia="Calibri" w:hAnsi="Times New Roman" w:cs="Times New Roman"/>
                <w:color w:val="000000" w:themeColor="text1"/>
                <w:sz w:val="26"/>
                <w:szCs w:val="26"/>
                <w:u w:val="single"/>
                <w:lang w:val="vi-VN"/>
              </w:rPr>
              <w:t>4. Câu lạc bộ Hỗ trợ học Tiếng Anh Trường Đại học Vinh</w:t>
            </w:r>
          </w:p>
          <w:p w14:paraId="20651862" w14:textId="2C9CF14F"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u w:val="single"/>
              </w:rPr>
              <w:t>5.  Ke hoach xay dung cong dong tieng anh DHV</w:t>
            </w:r>
          </w:p>
        </w:tc>
        <w:tc>
          <w:tcPr>
            <w:tcW w:w="1530" w:type="dxa"/>
            <w:vMerge/>
            <w:vAlign w:val="center"/>
          </w:tcPr>
          <w:p w14:paraId="61651B00" w14:textId="77777777"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eastAsia="x-none"/>
              </w:rPr>
            </w:pPr>
          </w:p>
        </w:tc>
        <w:tc>
          <w:tcPr>
            <w:tcW w:w="900" w:type="dxa"/>
            <w:vMerge/>
            <w:vAlign w:val="center"/>
          </w:tcPr>
          <w:p w14:paraId="7EC9C010" w14:textId="77777777" w:rsidR="00836796" w:rsidRPr="001E5EFE" w:rsidRDefault="00836796" w:rsidP="00836796">
            <w:pPr>
              <w:widowControl w:val="0"/>
              <w:spacing w:after="0" w:line="264" w:lineRule="auto"/>
              <w:jc w:val="center"/>
              <w:rPr>
                <w:rFonts w:ascii="Times New Roman" w:eastAsia="Calibri" w:hAnsi="Times New Roman" w:cs="Times New Roman"/>
                <w:color w:val="000000" w:themeColor="text1"/>
                <w:sz w:val="26"/>
                <w:szCs w:val="26"/>
              </w:rPr>
            </w:pPr>
          </w:p>
        </w:tc>
      </w:tr>
      <w:tr w:rsidR="001E5EFE" w:rsidRPr="001E5EFE" w14:paraId="41AF265A" w14:textId="77777777" w:rsidTr="00844214">
        <w:trPr>
          <w:trHeight w:val="20"/>
        </w:trPr>
        <w:tc>
          <w:tcPr>
            <w:tcW w:w="1728" w:type="dxa"/>
            <w:vMerge/>
            <w:vAlign w:val="center"/>
          </w:tcPr>
          <w:p w14:paraId="787E12C9"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17A39EA9" w14:textId="1BE2348D" w:rsidR="00836796" w:rsidRPr="001E5EFE" w:rsidRDefault="00836796" w:rsidP="00836796">
            <w:pPr>
              <w:widowControl w:val="0"/>
              <w:spacing w:after="0" w:line="264" w:lineRule="auto"/>
              <w:ind w:right="116"/>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4. Kế hoạch tổ chức rèn nghề</w:t>
            </w:r>
          </w:p>
        </w:tc>
        <w:tc>
          <w:tcPr>
            <w:tcW w:w="4320" w:type="dxa"/>
            <w:vAlign w:val="center"/>
          </w:tcPr>
          <w:p w14:paraId="5006B853" w14:textId="77777777" w:rsidR="00836796" w:rsidRPr="001E5EFE" w:rsidRDefault="00836796" w:rsidP="00836796">
            <w:pPr>
              <w:spacing w:line="288" w:lineRule="auto"/>
              <w:ind w:right="-108"/>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1. Số 07/ KH-ĐHV ngày 28/02/2018 </w:t>
            </w:r>
          </w:p>
          <w:p w14:paraId="2CDA1D59" w14:textId="77777777" w:rsidR="00836796" w:rsidRPr="001E5EFE" w:rsidRDefault="00836796" w:rsidP="00836796">
            <w:pPr>
              <w:spacing w:line="288" w:lineRule="auto"/>
              <w:ind w:right="-108"/>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2. Số 11/ KH-ĐHV ngày 07 /03 /2019 </w:t>
            </w:r>
          </w:p>
          <w:p w14:paraId="46A4A6F7" w14:textId="77777777" w:rsidR="00836796" w:rsidRPr="001E5EFE" w:rsidRDefault="00836796" w:rsidP="00836796">
            <w:pPr>
              <w:spacing w:line="288" w:lineRule="auto"/>
              <w:ind w:right="-108"/>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lastRenderedPageBreak/>
              <w:t>3. Số 06/KH-ĐHV ngày 17/01/2020</w:t>
            </w:r>
          </w:p>
          <w:p w14:paraId="35A61E15" w14:textId="77777777" w:rsidR="00836796" w:rsidRPr="001E5EFE" w:rsidRDefault="00836796" w:rsidP="00836796">
            <w:pPr>
              <w:spacing w:line="288" w:lineRule="auto"/>
              <w:ind w:right="-108"/>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4. Số 220/QĐ-ĐHV ngày 06/02/2020</w:t>
            </w:r>
          </w:p>
          <w:p w14:paraId="7B0A73C3" w14:textId="40DCE8FD"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rPr>
              <w:t>54. Số 17/KH-ĐHV ngày 28/02/2024</w:t>
            </w:r>
          </w:p>
        </w:tc>
        <w:tc>
          <w:tcPr>
            <w:tcW w:w="1530" w:type="dxa"/>
            <w:vMerge/>
            <w:vAlign w:val="center"/>
          </w:tcPr>
          <w:p w14:paraId="5B07ECC9" w14:textId="77777777"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eastAsia="x-none"/>
              </w:rPr>
            </w:pPr>
          </w:p>
        </w:tc>
        <w:tc>
          <w:tcPr>
            <w:tcW w:w="900" w:type="dxa"/>
            <w:vMerge/>
            <w:vAlign w:val="center"/>
          </w:tcPr>
          <w:p w14:paraId="5A13B90E" w14:textId="77777777" w:rsidR="00836796" w:rsidRPr="001E5EFE" w:rsidRDefault="00836796" w:rsidP="00836796">
            <w:pPr>
              <w:widowControl w:val="0"/>
              <w:spacing w:after="0" w:line="264" w:lineRule="auto"/>
              <w:jc w:val="center"/>
              <w:rPr>
                <w:rFonts w:ascii="Times New Roman" w:eastAsia="Calibri" w:hAnsi="Times New Roman" w:cs="Times New Roman"/>
                <w:color w:val="000000" w:themeColor="text1"/>
                <w:sz w:val="26"/>
                <w:szCs w:val="26"/>
              </w:rPr>
            </w:pPr>
          </w:p>
        </w:tc>
      </w:tr>
      <w:tr w:rsidR="001E5EFE" w:rsidRPr="001E5EFE" w14:paraId="2D9ADF77" w14:textId="77777777" w:rsidTr="00844214">
        <w:trPr>
          <w:trHeight w:val="20"/>
        </w:trPr>
        <w:tc>
          <w:tcPr>
            <w:tcW w:w="1728" w:type="dxa"/>
            <w:vAlign w:val="center"/>
          </w:tcPr>
          <w:p w14:paraId="57CB4199"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lastRenderedPageBreak/>
              <w:t>H8.08.0</w:t>
            </w:r>
            <w:r w:rsidRPr="001E5EFE">
              <w:rPr>
                <w:rFonts w:ascii="Times New Roman" w:eastAsia="Calibri" w:hAnsi="Times New Roman" w:cs="Times New Roman"/>
                <w:b/>
                <w:bCs/>
                <w:color w:val="000000" w:themeColor="text1"/>
                <w:sz w:val="26"/>
                <w:szCs w:val="26"/>
              </w:rPr>
              <w:t>4</w:t>
            </w:r>
            <w:r w:rsidRPr="001E5EFE">
              <w:rPr>
                <w:rFonts w:ascii="Times New Roman" w:eastAsia="Calibri" w:hAnsi="Times New Roman" w:cs="Times New Roman"/>
                <w:b/>
                <w:bCs/>
                <w:color w:val="000000" w:themeColor="text1"/>
                <w:sz w:val="26"/>
                <w:szCs w:val="26"/>
                <w:lang w:val="vi-VN"/>
              </w:rPr>
              <w:t>.0</w:t>
            </w:r>
            <w:r w:rsidRPr="001E5EFE">
              <w:rPr>
                <w:rFonts w:ascii="Times New Roman" w:eastAsia="Calibri" w:hAnsi="Times New Roman" w:cs="Times New Roman"/>
                <w:b/>
                <w:bCs/>
                <w:color w:val="000000" w:themeColor="text1"/>
                <w:sz w:val="26"/>
                <w:szCs w:val="26"/>
              </w:rPr>
              <w:t>5</w:t>
            </w:r>
          </w:p>
        </w:tc>
        <w:tc>
          <w:tcPr>
            <w:tcW w:w="6390" w:type="dxa"/>
          </w:tcPr>
          <w:p w14:paraId="2BA06180" w14:textId="4B42A443"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Hình ảnh trao đổi thông tin giữa GV, Chủ nhiệm và sinh viên trên nhóm zalo, facebook của lớp</w:t>
            </w:r>
          </w:p>
        </w:tc>
        <w:tc>
          <w:tcPr>
            <w:tcW w:w="4320" w:type="dxa"/>
          </w:tcPr>
          <w:p w14:paraId="7A0A0A3A" w14:textId="60452E4D"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p>
        </w:tc>
        <w:tc>
          <w:tcPr>
            <w:tcW w:w="1530" w:type="dxa"/>
            <w:vAlign w:val="center"/>
          </w:tcPr>
          <w:p w14:paraId="5C0C6FF8" w14:textId="05AA94EA"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64305788" w14:textId="77777777" w:rsidR="00836796" w:rsidRPr="001E5EFE" w:rsidRDefault="00836796" w:rsidP="00836796">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4A62D782" w14:textId="77777777" w:rsidTr="00844214">
        <w:trPr>
          <w:trHeight w:val="20"/>
        </w:trPr>
        <w:tc>
          <w:tcPr>
            <w:tcW w:w="1728" w:type="dxa"/>
            <w:vAlign w:val="center"/>
          </w:tcPr>
          <w:p w14:paraId="150E9959"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H8.08.04.</w:t>
            </w:r>
            <w:r w:rsidRPr="001E5EFE">
              <w:rPr>
                <w:rFonts w:ascii="Times New Roman" w:eastAsia="Calibri" w:hAnsi="Times New Roman" w:cs="Times New Roman"/>
                <w:b/>
                <w:bCs/>
                <w:color w:val="000000" w:themeColor="text1"/>
                <w:sz w:val="26"/>
                <w:szCs w:val="26"/>
              </w:rPr>
              <w:t>06</w:t>
            </w:r>
          </w:p>
        </w:tc>
        <w:tc>
          <w:tcPr>
            <w:tcW w:w="6390" w:type="dxa"/>
          </w:tcPr>
          <w:p w14:paraId="6C1DA0AE" w14:textId="56A483B7"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Kế hoạch và các hoạt động Đón tiếp sinh viên nhập học</w:t>
            </w:r>
          </w:p>
        </w:tc>
        <w:tc>
          <w:tcPr>
            <w:tcW w:w="4320" w:type="dxa"/>
          </w:tcPr>
          <w:p w14:paraId="47AA19A3" w14:textId="005DFA79"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Từ năm 2019-2024</w:t>
            </w:r>
          </w:p>
        </w:tc>
        <w:tc>
          <w:tcPr>
            <w:tcW w:w="1530" w:type="dxa"/>
            <w:vAlign w:val="center"/>
          </w:tcPr>
          <w:p w14:paraId="01E6C296" w14:textId="5706FB11"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0CC3B0D0" w14:textId="77777777" w:rsidR="00836796" w:rsidRPr="001E5EFE" w:rsidRDefault="00836796" w:rsidP="00836796">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6CFF6C4C" w14:textId="77777777" w:rsidTr="00844214">
        <w:trPr>
          <w:trHeight w:val="20"/>
        </w:trPr>
        <w:tc>
          <w:tcPr>
            <w:tcW w:w="1728" w:type="dxa"/>
            <w:vMerge w:val="restart"/>
            <w:vAlign w:val="center"/>
          </w:tcPr>
          <w:p w14:paraId="04543AD7" w14:textId="6AF0F4A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H8.08.04.</w:t>
            </w:r>
            <w:r w:rsidRPr="001E5EFE">
              <w:rPr>
                <w:rFonts w:ascii="Times New Roman" w:eastAsia="Calibri" w:hAnsi="Times New Roman" w:cs="Times New Roman"/>
                <w:b/>
                <w:bCs/>
                <w:color w:val="000000" w:themeColor="text1"/>
                <w:sz w:val="26"/>
                <w:szCs w:val="26"/>
              </w:rPr>
              <w:t>07</w:t>
            </w:r>
          </w:p>
        </w:tc>
        <w:tc>
          <w:tcPr>
            <w:tcW w:w="6390" w:type="dxa"/>
            <w:vAlign w:val="center"/>
          </w:tcPr>
          <w:p w14:paraId="2E620C32" w14:textId="305E9228"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vi-VN"/>
              </w:rPr>
              <w:t>Kế hoạch, kết quả, sản phẩm thực tập tốt nghiệp</w:t>
            </w:r>
          </w:p>
        </w:tc>
        <w:tc>
          <w:tcPr>
            <w:tcW w:w="4320" w:type="dxa"/>
            <w:vAlign w:val="center"/>
          </w:tcPr>
          <w:p w14:paraId="027A9596" w14:textId="3719C3BA"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vi-VN"/>
              </w:rPr>
              <w:t>Kế hoạch, kết quả, sản phẩm thực tập tốt nghiệp các</w:t>
            </w:r>
            <w:r w:rsidRPr="001E5EFE">
              <w:rPr>
                <w:rFonts w:ascii="Times New Roman" w:hAnsi="Times New Roman" w:cs="Times New Roman"/>
                <w:color w:val="000000" w:themeColor="text1"/>
                <w:sz w:val="26"/>
                <w:szCs w:val="26"/>
                <w:lang w:val="de-DE"/>
              </w:rPr>
              <w:t xml:space="preserve"> từ </w:t>
            </w:r>
            <w:r w:rsidRPr="001E5EFE">
              <w:rPr>
                <w:rFonts w:ascii="Times New Roman" w:hAnsi="Times New Roman" w:cs="Times New Roman"/>
                <w:color w:val="000000" w:themeColor="text1"/>
                <w:sz w:val="26"/>
                <w:szCs w:val="26"/>
                <w:lang w:val="vi-VN"/>
              </w:rPr>
              <w:t xml:space="preserve"> năm </w:t>
            </w:r>
            <w:r w:rsidRPr="001E5EFE">
              <w:rPr>
                <w:rFonts w:ascii="Times New Roman" w:hAnsi="Times New Roman" w:cs="Times New Roman"/>
                <w:color w:val="000000" w:themeColor="text1"/>
                <w:sz w:val="26"/>
                <w:szCs w:val="26"/>
                <w:lang w:val="de-DE"/>
              </w:rPr>
              <w:t>2019-2023</w:t>
            </w:r>
          </w:p>
        </w:tc>
        <w:tc>
          <w:tcPr>
            <w:tcW w:w="1530" w:type="dxa"/>
            <w:vMerge w:val="restart"/>
            <w:vAlign w:val="center"/>
          </w:tcPr>
          <w:p w14:paraId="33C9508B" w14:textId="7D1F6CA4"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4D23AF0D" w14:textId="77777777" w:rsidR="00836796" w:rsidRPr="001E5EFE" w:rsidRDefault="00836796" w:rsidP="00836796">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6D6F94C5" w14:textId="77777777" w:rsidTr="00844214">
        <w:trPr>
          <w:trHeight w:val="20"/>
        </w:trPr>
        <w:tc>
          <w:tcPr>
            <w:tcW w:w="1728" w:type="dxa"/>
            <w:vMerge/>
            <w:vAlign w:val="center"/>
          </w:tcPr>
          <w:p w14:paraId="0CE1AB00"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tcPr>
          <w:p w14:paraId="4869E715" w14:textId="72768B76"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vi-VN"/>
              </w:rPr>
              <w:t>Các bài báo sinh viên tham gia NC cùng GV đã được công bố.</w:t>
            </w:r>
          </w:p>
        </w:tc>
        <w:tc>
          <w:tcPr>
            <w:tcW w:w="4320" w:type="dxa"/>
          </w:tcPr>
          <w:p w14:paraId="21D2E06E" w14:textId="48D1265A"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bCs/>
                <w:color w:val="000000" w:themeColor="text1"/>
                <w:sz w:val="26"/>
                <w:szCs w:val="26"/>
              </w:rPr>
              <w:t>Từ năm 2019-2024</w:t>
            </w:r>
          </w:p>
        </w:tc>
        <w:tc>
          <w:tcPr>
            <w:tcW w:w="1530" w:type="dxa"/>
            <w:vMerge/>
            <w:vAlign w:val="center"/>
          </w:tcPr>
          <w:p w14:paraId="31F8A099" w14:textId="77777777"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p>
        </w:tc>
        <w:tc>
          <w:tcPr>
            <w:tcW w:w="900" w:type="dxa"/>
            <w:vMerge/>
            <w:vAlign w:val="center"/>
          </w:tcPr>
          <w:p w14:paraId="2A35CFBF" w14:textId="77777777" w:rsidR="00836796" w:rsidRPr="001E5EFE" w:rsidRDefault="00836796" w:rsidP="00836796">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121FC1F3" w14:textId="77777777" w:rsidTr="00844214">
        <w:trPr>
          <w:trHeight w:val="20"/>
        </w:trPr>
        <w:tc>
          <w:tcPr>
            <w:tcW w:w="1728" w:type="dxa"/>
            <w:vMerge/>
            <w:vAlign w:val="center"/>
          </w:tcPr>
          <w:p w14:paraId="601F4F9F"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tcPr>
          <w:p w14:paraId="2C3E749C" w14:textId="1AB92789"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vi-VN"/>
              </w:rPr>
              <w:t>Các đề tài sinh viên tham gia cùng GV đã được nghiệm thu.</w:t>
            </w:r>
          </w:p>
        </w:tc>
        <w:tc>
          <w:tcPr>
            <w:tcW w:w="4320" w:type="dxa"/>
          </w:tcPr>
          <w:p w14:paraId="730C4316" w14:textId="4C2E6845"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bCs/>
                <w:color w:val="000000" w:themeColor="text1"/>
                <w:sz w:val="26"/>
                <w:szCs w:val="26"/>
              </w:rPr>
              <w:t>Từ năm 2019-2024</w:t>
            </w:r>
          </w:p>
        </w:tc>
        <w:tc>
          <w:tcPr>
            <w:tcW w:w="1530" w:type="dxa"/>
            <w:vMerge/>
            <w:vAlign w:val="center"/>
          </w:tcPr>
          <w:p w14:paraId="38768899" w14:textId="77777777"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p>
        </w:tc>
        <w:tc>
          <w:tcPr>
            <w:tcW w:w="900" w:type="dxa"/>
            <w:vMerge/>
            <w:vAlign w:val="center"/>
          </w:tcPr>
          <w:p w14:paraId="366314BF" w14:textId="77777777" w:rsidR="00836796" w:rsidRPr="001E5EFE" w:rsidRDefault="00836796" w:rsidP="00836796">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4B84BCF8" w14:textId="77777777" w:rsidTr="00844214">
        <w:trPr>
          <w:trHeight w:val="20"/>
        </w:trPr>
        <w:tc>
          <w:tcPr>
            <w:tcW w:w="1728" w:type="dxa"/>
            <w:vAlign w:val="center"/>
          </w:tcPr>
          <w:p w14:paraId="0C372F11" w14:textId="10D0832D"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H8.08.04.</w:t>
            </w:r>
            <w:r w:rsidRPr="001E5EFE">
              <w:rPr>
                <w:rFonts w:ascii="Times New Roman" w:eastAsia="Calibri" w:hAnsi="Times New Roman" w:cs="Times New Roman"/>
                <w:b/>
                <w:bCs/>
                <w:color w:val="000000" w:themeColor="text1"/>
                <w:sz w:val="26"/>
                <w:szCs w:val="26"/>
              </w:rPr>
              <w:t>08</w:t>
            </w:r>
          </w:p>
        </w:tc>
        <w:tc>
          <w:tcPr>
            <w:tcW w:w="6390" w:type="dxa"/>
            <w:vAlign w:val="center"/>
          </w:tcPr>
          <w:p w14:paraId="3C155067" w14:textId="2B62ED11"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shd w:val="clear" w:color="auto" w:fill="FFFFFF"/>
                <w:lang w:val="vi-VN"/>
              </w:rPr>
              <w:t>Quy chế chi tiêu nội bộ</w:t>
            </w:r>
          </w:p>
        </w:tc>
        <w:tc>
          <w:tcPr>
            <w:tcW w:w="4320" w:type="dxa"/>
          </w:tcPr>
          <w:p w14:paraId="18BA6639" w14:textId="77777777"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de-DE"/>
              </w:rPr>
            </w:pPr>
          </w:p>
        </w:tc>
        <w:tc>
          <w:tcPr>
            <w:tcW w:w="1530" w:type="dxa"/>
            <w:vAlign w:val="center"/>
          </w:tcPr>
          <w:p w14:paraId="41F05446" w14:textId="5742689A"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3BDDEAC8" w14:textId="77777777" w:rsidR="00836796" w:rsidRPr="001E5EFE" w:rsidRDefault="00836796" w:rsidP="00836796">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636ACD2E" w14:textId="77777777" w:rsidTr="00844214">
        <w:trPr>
          <w:trHeight w:val="20"/>
        </w:trPr>
        <w:tc>
          <w:tcPr>
            <w:tcW w:w="1728" w:type="dxa"/>
            <w:vAlign w:val="center"/>
          </w:tcPr>
          <w:p w14:paraId="67A0CAEE" w14:textId="3DB813FE"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H8.08.04.</w:t>
            </w:r>
            <w:r w:rsidRPr="001E5EFE">
              <w:rPr>
                <w:rFonts w:ascii="Times New Roman" w:eastAsia="Calibri" w:hAnsi="Times New Roman" w:cs="Times New Roman"/>
                <w:b/>
                <w:bCs/>
                <w:color w:val="000000" w:themeColor="text1"/>
                <w:sz w:val="26"/>
                <w:szCs w:val="26"/>
              </w:rPr>
              <w:t>09</w:t>
            </w:r>
          </w:p>
        </w:tc>
        <w:tc>
          <w:tcPr>
            <w:tcW w:w="6390" w:type="dxa"/>
          </w:tcPr>
          <w:p w14:paraId="1E95F2D1" w14:textId="0FC9E6F0"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vi-VN"/>
              </w:rPr>
              <w:t xml:space="preserve">Danh mục giáo trình, tài liệu tham khảo </w:t>
            </w:r>
            <w:r w:rsidRPr="001E5EFE">
              <w:rPr>
                <w:rFonts w:ascii="Times New Roman" w:eastAsia="Calibri" w:hAnsi="Times New Roman" w:cs="Times New Roman"/>
                <w:color w:val="000000" w:themeColor="text1"/>
                <w:spacing w:val="-6"/>
                <w:sz w:val="26"/>
                <w:szCs w:val="26"/>
                <w:lang w:val="vi-VN"/>
              </w:rPr>
              <w:t>ngành Điều dưỡng</w:t>
            </w:r>
            <w:r w:rsidRPr="001E5EFE">
              <w:rPr>
                <w:rFonts w:ascii="Times New Roman" w:hAnsi="Times New Roman" w:cs="Times New Roman"/>
                <w:color w:val="000000" w:themeColor="text1"/>
                <w:sz w:val="26"/>
                <w:szCs w:val="26"/>
                <w:lang w:val="vi-VN"/>
              </w:rPr>
              <w:t xml:space="preserve"> có tại thư viện Nguyễn Thúc Hào.</w:t>
            </w:r>
          </w:p>
        </w:tc>
        <w:tc>
          <w:tcPr>
            <w:tcW w:w="4320" w:type="dxa"/>
          </w:tcPr>
          <w:p w14:paraId="7990F40B" w14:textId="77777777"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de-DE"/>
              </w:rPr>
            </w:pPr>
          </w:p>
        </w:tc>
        <w:tc>
          <w:tcPr>
            <w:tcW w:w="1530" w:type="dxa"/>
            <w:vAlign w:val="center"/>
          </w:tcPr>
          <w:p w14:paraId="48EF4C12" w14:textId="0810F9EA"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1F4634F8" w14:textId="77777777" w:rsidR="00836796" w:rsidRPr="001E5EFE" w:rsidRDefault="00836796" w:rsidP="00836796">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7DC10E39" w14:textId="77777777" w:rsidTr="00844214">
        <w:trPr>
          <w:trHeight w:val="20"/>
        </w:trPr>
        <w:tc>
          <w:tcPr>
            <w:tcW w:w="1728" w:type="dxa"/>
            <w:vMerge w:val="restart"/>
            <w:vAlign w:val="center"/>
          </w:tcPr>
          <w:p w14:paraId="74827855" w14:textId="1FAF4768"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H8.08.04.</w:t>
            </w:r>
            <w:r w:rsidRPr="001E5EFE">
              <w:rPr>
                <w:rFonts w:ascii="Times New Roman" w:eastAsia="Calibri" w:hAnsi="Times New Roman" w:cs="Times New Roman"/>
                <w:b/>
                <w:bCs/>
                <w:color w:val="000000" w:themeColor="text1"/>
                <w:sz w:val="26"/>
                <w:szCs w:val="26"/>
              </w:rPr>
              <w:t>10</w:t>
            </w:r>
          </w:p>
        </w:tc>
        <w:tc>
          <w:tcPr>
            <w:tcW w:w="6390" w:type="dxa"/>
            <w:vAlign w:val="center"/>
          </w:tcPr>
          <w:p w14:paraId="4C4F4246" w14:textId="3E4C6E17"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vi-VN"/>
              </w:rPr>
              <w:t xml:space="preserve">1. Quyết định về chế độ học bổng khuyến khích học tập, trợ cấp xã hội đối với học sinh, sinh viên hệ chính quy học tập trung tại trường Đại học Vinh </w:t>
            </w:r>
          </w:p>
        </w:tc>
        <w:tc>
          <w:tcPr>
            <w:tcW w:w="4320" w:type="dxa"/>
            <w:vAlign w:val="center"/>
          </w:tcPr>
          <w:p w14:paraId="152844E5" w14:textId="77777777" w:rsidR="00836796" w:rsidRPr="001E5EFE" w:rsidRDefault="00836796" w:rsidP="00836796">
            <w:pPr>
              <w:spacing w:line="288"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 xml:space="preserve">1.Số 1462/QĐ-ĐHV ngày 29/8/2016 </w:t>
            </w:r>
          </w:p>
          <w:p w14:paraId="44E7C52E" w14:textId="77777777" w:rsidR="00836796" w:rsidRPr="001E5EFE" w:rsidRDefault="00836796" w:rsidP="00836796">
            <w:pPr>
              <w:spacing w:line="288"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Học bổng, trợ cấp từ 2019 - 2023</w:t>
            </w:r>
          </w:p>
          <w:p w14:paraId="17AE58C4" w14:textId="77777777"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de-DE"/>
              </w:rPr>
            </w:pPr>
          </w:p>
        </w:tc>
        <w:tc>
          <w:tcPr>
            <w:tcW w:w="1530" w:type="dxa"/>
            <w:vMerge w:val="restart"/>
            <w:vAlign w:val="center"/>
          </w:tcPr>
          <w:p w14:paraId="169008CF" w14:textId="3E004D72"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2EAEAA1E" w14:textId="77777777" w:rsidR="00836796" w:rsidRPr="001E5EFE" w:rsidRDefault="00836796" w:rsidP="00836796">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18FD027C" w14:textId="77777777" w:rsidTr="00844214">
        <w:trPr>
          <w:trHeight w:val="20"/>
        </w:trPr>
        <w:tc>
          <w:tcPr>
            <w:tcW w:w="1728" w:type="dxa"/>
            <w:vMerge/>
            <w:vAlign w:val="center"/>
          </w:tcPr>
          <w:p w14:paraId="724B8BED"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5744009A" w14:textId="0A845433"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vi-VN"/>
              </w:rPr>
              <w:t xml:space="preserve">2. Quyết định miễn, giảm học phí, trao học bổng nước ngoài, học bổng doanh nghiệp cho Sinh viên </w:t>
            </w:r>
          </w:p>
        </w:tc>
        <w:tc>
          <w:tcPr>
            <w:tcW w:w="4320" w:type="dxa"/>
            <w:vAlign w:val="center"/>
          </w:tcPr>
          <w:p w14:paraId="119EDDE1" w14:textId="77777777" w:rsidR="00836796" w:rsidRPr="001E5EFE" w:rsidRDefault="00836796" w:rsidP="00836796">
            <w:pPr>
              <w:spacing w:line="288"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1. Số 1096/ QĐ-ĐHV ngày 16/5/2022</w:t>
            </w:r>
          </w:p>
          <w:p w14:paraId="16B2C0CE" w14:textId="77777777" w:rsidR="00836796" w:rsidRPr="001E5EFE" w:rsidRDefault="00836796" w:rsidP="00836796">
            <w:pPr>
              <w:spacing w:line="288"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2. Số 3015/ QĐ-ĐHV ngày 02/12/2022</w:t>
            </w:r>
          </w:p>
          <w:p w14:paraId="66D7F760" w14:textId="629B5DEC"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rPr>
              <w:t>3. Số 288/ QĐ-ĐHV ngày 15/02/2023</w:t>
            </w:r>
          </w:p>
        </w:tc>
        <w:tc>
          <w:tcPr>
            <w:tcW w:w="1530" w:type="dxa"/>
            <w:vMerge/>
            <w:vAlign w:val="center"/>
          </w:tcPr>
          <w:p w14:paraId="0639F924" w14:textId="77777777"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p>
        </w:tc>
        <w:tc>
          <w:tcPr>
            <w:tcW w:w="900" w:type="dxa"/>
            <w:vMerge/>
            <w:vAlign w:val="center"/>
          </w:tcPr>
          <w:p w14:paraId="791796B1" w14:textId="77777777" w:rsidR="00836796" w:rsidRPr="001E5EFE" w:rsidRDefault="00836796" w:rsidP="00836796">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59BDD0E3" w14:textId="77777777" w:rsidTr="00844214">
        <w:trPr>
          <w:trHeight w:val="20"/>
        </w:trPr>
        <w:tc>
          <w:tcPr>
            <w:tcW w:w="1728" w:type="dxa"/>
            <w:vMerge/>
            <w:vAlign w:val="center"/>
          </w:tcPr>
          <w:p w14:paraId="3D54FE07"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00A2281E" w14:textId="7D6F24AF"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rPr>
              <w:t>3. Học bổng doanh nghiệp</w:t>
            </w:r>
            <w:r w:rsidRPr="001E5EFE">
              <w:rPr>
                <w:rFonts w:ascii="Times New Roman" w:eastAsia="Calibri" w:hAnsi="Times New Roman" w:cs="Times New Roman"/>
                <w:color w:val="000000" w:themeColor="text1"/>
                <w:sz w:val="26"/>
                <w:szCs w:val="26"/>
                <w:lang w:val="vi-VN"/>
              </w:rPr>
              <w:t xml:space="preserve"> </w:t>
            </w:r>
          </w:p>
        </w:tc>
        <w:tc>
          <w:tcPr>
            <w:tcW w:w="4320" w:type="dxa"/>
            <w:vAlign w:val="center"/>
          </w:tcPr>
          <w:p w14:paraId="2BDF5ABE" w14:textId="77777777" w:rsidR="00836796" w:rsidRPr="001E5EFE" w:rsidRDefault="00836796" w:rsidP="00836796">
            <w:pPr>
              <w:spacing w:line="288"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de-DE"/>
              </w:rPr>
              <w:t xml:space="preserve">1. </w:t>
            </w:r>
            <w:r w:rsidRPr="001E5EFE">
              <w:rPr>
                <w:rFonts w:ascii="Times New Roman" w:eastAsia="Calibri" w:hAnsi="Times New Roman" w:cs="Times New Roman"/>
                <w:color w:val="000000" w:themeColor="text1"/>
                <w:sz w:val="26"/>
                <w:szCs w:val="26"/>
                <w:lang w:val="vi-VN"/>
              </w:rPr>
              <w:t>Số 1096</w:t>
            </w:r>
            <w:r w:rsidRPr="001E5EFE">
              <w:rPr>
                <w:rFonts w:ascii="Times New Roman" w:eastAsia="Calibri" w:hAnsi="Times New Roman" w:cs="Times New Roman"/>
                <w:color w:val="000000" w:themeColor="text1"/>
                <w:sz w:val="26"/>
                <w:szCs w:val="26"/>
                <w:lang w:val="de-DE"/>
              </w:rPr>
              <w:t>/QĐ-ĐHV</w:t>
            </w:r>
            <w:r w:rsidRPr="001E5EFE">
              <w:rPr>
                <w:rFonts w:ascii="Times New Roman" w:eastAsia="Calibri" w:hAnsi="Times New Roman" w:cs="Times New Roman"/>
                <w:color w:val="000000" w:themeColor="text1"/>
                <w:sz w:val="26"/>
                <w:szCs w:val="26"/>
                <w:lang w:val="vi-VN"/>
              </w:rPr>
              <w:t xml:space="preserve"> ngày 1</w:t>
            </w:r>
            <w:r w:rsidRPr="001E5EFE">
              <w:rPr>
                <w:rFonts w:ascii="Times New Roman" w:eastAsia="Calibri" w:hAnsi="Times New Roman" w:cs="Times New Roman"/>
                <w:color w:val="000000" w:themeColor="text1"/>
                <w:sz w:val="26"/>
                <w:szCs w:val="26"/>
                <w:lang w:val="de-DE"/>
              </w:rPr>
              <w:t>6</w:t>
            </w:r>
            <w:r w:rsidRPr="001E5EFE">
              <w:rPr>
                <w:rFonts w:ascii="Times New Roman" w:eastAsia="Calibri" w:hAnsi="Times New Roman" w:cs="Times New Roman"/>
                <w:color w:val="000000" w:themeColor="text1"/>
                <w:sz w:val="26"/>
                <w:szCs w:val="26"/>
                <w:lang w:val="vi-VN"/>
              </w:rPr>
              <w:t>/05/2022</w:t>
            </w:r>
          </w:p>
          <w:p w14:paraId="32A8E698" w14:textId="77777777" w:rsidR="00836796" w:rsidRPr="001E5EFE" w:rsidRDefault="00836796" w:rsidP="00836796">
            <w:pPr>
              <w:spacing w:line="288"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de-DE"/>
              </w:rPr>
              <w:lastRenderedPageBreak/>
              <w:t xml:space="preserve">2. </w:t>
            </w:r>
            <w:r w:rsidRPr="001E5EFE">
              <w:rPr>
                <w:rFonts w:ascii="Times New Roman" w:eastAsia="Calibri" w:hAnsi="Times New Roman" w:cs="Times New Roman"/>
                <w:color w:val="000000" w:themeColor="text1"/>
                <w:sz w:val="26"/>
                <w:szCs w:val="26"/>
                <w:lang w:val="vi-VN"/>
              </w:rPr>
              <w:t xml:space="preserve">Số </w:t>
            </w:r>
            <w:r w:rsidRPr="001E5EFE">
              <w:rPr>
                <w:rFonts w:ascii="Times New Roman" w:eastAsia="Calibri" w:hAnsi="Times New Roman" w:cs="Times New Roman"/>
                <w:color w:val="000000" w:themeColor="text1"/>
                <w:sz w:val="26"/>
                <w:szCs w:val="26"/>
                <w:lang w:val="de-DE"/>
              </w:rPr>
              <w:t>3015/QĐ-</w:t>
            </w:r>
            <w:r w:rsidRPr="001E5EFE">
              <w:rPr>
                <w:rFonts w:ascii="Times New Roman" w:eastAsia="Calibri" w:hAnsi="Times New Roman" w:cs="Times New Roman"/>
                <w:color w:val="000000" w:themeColor="text1"/>
                <w:sz w:val="26"/>
                <w:szCs w:val="26"/>
                <w:lang w:val="vi-VN"/>
              </w:rPr>
              <w:t>ĐHV ngày 02/12/2022</w:t>
            </w:r>
          </w:p>
          <w:p w14:paraId="67E9A4A5" w14:textId="14A31835"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rPr>
              <w:t xml:space="preserve">3. </w:t>
            </w:r>
            <w:r w:rsidRPr="001E5EFE">
              <w:rPr>
                <w:rFonts w:ascii="Times New Roman" w:eastAsia="Calibri" w:hAnsi="Times New Roman" w:cs="Times New Roman"/>
                <w:color w:val="000000" w:themeColor="text1"/>
                <w:sz w:val="26"/>
                <w:szCs w:val="26"/>
                <w:lang w:val="vi-VN"/>
              </w:rPr>
              <w:t xml:space="preserve">Số </w:t>
            </w:r>
            <w:r w:rsidRPr="001E5EFE">
              <w:rPr>
                <w:rFonts w:ascii="Times New Roman" w:eastAsia="Calibri" w:hAnsi="Times New Roman" w:cs="Times New Roman"/>
                <w:color w:val="000000" w:themeColor="text1"/>
                <w:sz w:val="26"/>
                <w:szCs w:val="26"/>
              </w:rPr>
              <w:t>28</w:t>
            </w:r>
            <w:r w:rsidRPr="001E5EFE">
              <w:rPr>
                <w:rFonts w:ascii="Times New Roman" w:eastAsia="Calibri" w:hAnsi="Times New Roman" w:cs="Times New Roman"/>
                <w:color w:val="000000" w:themeColor="text1"/>
                <w:sz w:val="26"/>
                <w:szCs w:val="26"/>
                <w:lang w:val="vi-VN"/>
              </w:rPr>
              <w:t>8</w:t>
            </w:r>
            <w:r w:rsidRPr="001E5EFE">
              <w:rPr>
                <w:rFonts w:ascii="Times New Roman" w:eastAsia="Calibri" w:hAnsi="Times New Roman" w:cs="Times New Roman"/>
                <w:color w:val="000000" w:themeColor="text1"/>
                <w:sz w:val="26"/>
                <w:szCs w:val="26"/>
              </w:rPr>
              <w:t>/QĐ-ĐHV</w:t>
            </w:r>
            <w:r w:rsidRPr="001E5EFE">
              <w:rPr>
                <w:rFonts w:ascii="Times New Roman" w:eastAsia="Calibri" w:hAnsi="Times New Roman" w:cs="Times New Roman"/>
                <w:color w:val="000000" w:themeColor="text1"/>
                <w:sz w:val="26"/>
                <w:szCs w:val="26"/>
                <w:lang w:val="vi-VN"/>
              </w:rPr>
              <w:t xml:space="preserve"> ngày 15/02/20</w:t>
            </w:r>
            <w:r w:rsidRPr="001E5EFE">
              <w:rPr>
                <w:rFonts w:ascii="Times New Roman" w:eastAsia="Calibri" w:hAnsi="Times New Roman" w:cs="Times New Roman"/>
                <w:color w:val="000000" w:themeColor="text1"/>
                <w:sz w:val="26"/>
                <w:szCs w:val="26"/>
              </w:rPr>
              <w:t>23</w:t>
            </w:r>
          </w:p>
        </w:tc>
        <w:tc>
          <w:tcPr>
            <w:tcW w:w="1530" w:type="dxa"/>
            <w:vMerge/>
            <w:vAlign w:val="center"/>
          </w:tcPr>
          <w:p w14:paraId="095E2C0E" w14:textId="77777777"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p>
        </w:tc>
        <w:tc>
          <w:tcPr>
            <w:tcW w:w="900" w:type="dxa"/>
            <w:vMerge/>
            <w:vAlign w:val="center"/>
          </w:tcPr>
          <w:p w14:paraId="7CCCD96B" w14:textId="77777777" w:rsidR="00836796" w:rsidRPr="001E5EFE" w:rsidRDefault="00836796" w:rsidP="00836796">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61CE4FD2" w14:textId="77777777" w:rsidTr="00844214">
        <w:trPr>
          <w:trHeight w:val="20"/>
        </w:trPr>
        <w:tc>
          <w:tcPr>
            <w:tcW w:w="1728" w:type="dxa"/>
            <w:vMerge w:val="restart"/>
            <w:vAlign w:val="center"/>
          </w:tcPr>
          <w:p w14:paraId="62036769" w14:textId="2456E07F"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lastRenderedPageBreak/>
              <w:t>H8.08.04.</w:t>
            </w:r>
            <w:r w:rsidRPr="001E5EFE">
              <w:rPr>
                <w:rFonts w:ascii="Times New Roman" w:eastAsia="Calibri" w:hAnsi="Times New Roman" w:cs="Times New Roman"/>
                <w:b/>
                <w:bCs/>
                <w:color w:val="000000" w:themeColor="text1"/>
                <w:sz w:val="26"/>
                <w:szCs w:val="26"/>
              </w:rPr>
              <w:t>11</w:t>
            </w:r>
          </w:p>
        </w:tc>
        <w:tc>
          <w:tcPr>
            <w:tcW w:w="6390" w:type="dxa"/>
            <w:vAlign w:val="center"/>
          </w:tcPr>
          <w:p w14:paraId="37A303E8" w14:textId="541BE67E"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 xml:space="preserve">1. Danh sách các doanh nghiệp liên kết hỗ trợ đào tạo, thực hành, thực tập và tuyển dụng sinh viên </w:t>
            </w:r>
            <w:r w:rsidRPr="001E5EFE">
              <w:rPr>
                <w:rFonts w:ascii="Times New Roman" w:eastAsia="Calibri" w:hAnsi="Times New Roman" w:cs="Times New Roman"/>
                <w:color w:val="000000" w:themeColor="text1"/>
                <w:spacing w:val="-6"/>
                <w:sz w:val="26"/>
                <w:szCs w:val="26"/>
                <w:lang w:val="vi-VN"/>
              </w:rPr>
              <w:t>ngành Điều dưỡng</w:t>
            </w:r>
          </w:p>
        </w:tc>
        <w:tc>
          <w:tcPr>
            <w:tcW w:w="4320" w:type="dxa"/>
            <w:vAlign w:val="center"/>
          </w:tcPr>
          <w:p w14:paraId="03D9B02E" w14:textId="3A794F86"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 xml:space="preserve">1. Danh sách đơn vị hỗ trợ đào tạo thực tập </w:t>
            </w:r>
          </w:p>
        </w:tc>
        <w:tc>
          <w:tcPr>
            <w:tcW w:w="1530" w:type="dxa"/>
            <w:vMerge w:val="restart"/>
            <w:vAlign w:val="center"/>
          </w:tcPr>
          <w:p w14:paraId="51488078" w14:textId="55649B5B"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6575586E" w14:textId="77777777" w:rsidR="00836796" w:rsidRPr="001E5EFE" w:rsidRDefault="00836796" w:rsidP="00836796">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52CA8AE7" w14:textId="77777777" w:rsidTr="00844214">
        <w:trPr>
          <w:trHeight w:val="20"/>
        </w:trPr>
        <w:tc>
          <w:tcPr>
            <w:tcW w:w="1728" w:type="dxa"/>
            <w:vMerge/>
            <w:vAlign w:val="center"/>
          </w:tcPr>
          <w:p w14:paraId="139CA7C8"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7BDD7241" w14:textId="5AECA929"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2. Kế hoạch thực tập rèn nghề, thực tập tốt nghiệp tại các doanh nghiệp hàng năm</w:t>
            </w:r>
          </w:p>
        </w:tc>
        <w:tc>
          <w:tcPr>
            <w:tcW w:w="4320" w:type="dxa"/>
            <w:vAlign w:val="center"/>
          </w:tcPr>
          <w:p w14:paraId="79751634" w14:textId="5BD3EA67"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color w:val="000000" w:themeColor="text1"/>
                <w:sz w:val="26"/>
                <w:szCs w:val="26"/>
                <w:lang w:val="de-DE"/>
              </w:rPr>
              <w:t xml:space="preserve">2. Các quyết định thực tập </w:t>
            </w:r>
            <w:r w:rsidRPr="001E5EFE">
              <w:rPr>
                <w:rFonts w:ascii="Times New Roman" w:eastAsia="Calibri" w:hAnsi="Times New Roman" w:cs="Times New Roman"/>
                <w:color w:val="000000" w:themeColor="text1"/>
                <w:spacing w:val="-6"/>
                <w:sz w:val="26"/>
                <w:szCs w:val="26"/>
                <w:lang w:val="de-DE"/>
              </w:rPr>
              <w:t>n</w:t>
            </w:r>
            <w:r w:rsidRPr="001E5EFE">
              <w:rPr>
                <w:rFonts w:ascii="Times New Roman" w:eastAsia="Calibri" w:hAnsi="Times New Roman" w:cs="Times New Roman"/>
                <w:color w:val="000000" w:themeColor="text1"/>
                <w:spacing w:val="-6"/>
                <w:sz w:val="26"/>
                <w:szCs w:val="26"/>
                <w:lang w:val="vi-VN"/>
              </w:rPr>
              <w:t xml:space="preserve">gành </w:t>
            </w:r>
            <w:r w:rsidRPr="001E5EFE">
              <w:rPr>
                <w:rFonts w:ascii="Times New Roman" w:eastAsia="Calibri" w:hAnsi="Times New Roman" w:cs="Times New Roman"/>
                <w:color w:val="000000" w:themeColor="text1"/>
                <w:spacing w:val="-6"/>
                <w:sz w:val="26"/>
                <w:szCs w:val="26"/>
                <w:lang w:val="de-DE"/>
              </w:rPr>
              <w:t>Điều dưỡng</w:t>
            </w:r>
            <w:r w:rsidRPr="001E5EFE">
              <w:rPr>
                <w:rFonts w:ascii="Times New Roman" w:eastAsia="Calibri" w:hAnsi="Times New Roman" w:cs="Times New Roman"/>
                <w:color w:val="000000" w:themeColor="text1"/>
                <w:sz w:val="26"/>
                <w:szCs w:val="26"/>
                <w:lang w:val="de-DE"/>
              </w:rPr>
              <w:t xml:space="preserve"> từ 2019-2024</w:t>
            </w:r>
          </w:p>
        </w:tc>
        <w:tc>
          <w:tcPr>
            <w:tcW w:w="1530" w:type="dxa"/>
            <w:vMerge/>
            <w:vAlign w:val="center"/>
          </w:tcPr>
          <w:p w14:paraId="1BE1CCFE" w14:textId="77777777"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lang w:val="vi-VN"/>
              </w:rPr>
            </w:pPr>
          </w:p>
        </w:tc>
        <w:tc>
          <w:tcPr>
            <w:tcW w:w="900" w:type="dxa"/>
            <w:vMerge/>
            <w:vAlign w:val="center"/>
          </w:tcPr>
          <w:p w14:paraId="4081E8BE" w14:textId="77777777" w:rsidR="00836796" w:rsidRPr="001E5EFE" w:rsidRDefault="00836796" w:rsidP="00836796">
            <w:pPr>
              <w:widowControl w:val="0"/>
              <w:spacing w:after="0" w:line="264" w:lineRule="auto"/>
              <w:jc w:val="center"/>
              <w:rPr>
                <w:rFonts w:ascii="Times New Roman" w:eastAsia="Calibri" w:hAnsi="Times New Roman" w:cs="Times New Roman"/>
                <w:bCs/>
                <w:color w:val="000000" w:themeColor="text1"/>
                <w:sz w:val="26"/>
                <w:szCs w:val="26"/>
                <w:lang w:val="de-DE" w:eastAsia="x-none"/>
              </w:rPr>
            </w:pPr>
          </w:p>
        </w:tc>
      </w:tr>
      <w:tr w:rsidR="001E5EFE" w:rsidRPr="001E5EFE" w14:paraId="29A2F054" w14:textId="77777777" w:rsidTr="00844214">
        <w:trPr>
          <w:trHeight w:val="20"/>
        </w:trPr>
        <w:tc>
          <w:tcPr>
            <w:tcW w:w="1728" w:type="dxa"/>
            <w:vMerge w:val="restart"/>
            <w:vAlign w:val="center"/>
          </w:tcPr>
          <w:p w14:paraId="023411DA" w14:textId="7259B2F8"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H8.08.04.</w:t>
            </w:r>
            <w:r w:rsidRPr="001E5EFE">
              <w:rPr>
                <w:rFonts w:ascii="Times New Roman" w:eastAsia="Calibri" w:hAnsi="Times New Roman" w:cs="Times New Roman"/>
                <w:b/>
                <w:bCs/>
                <w:color w:val="000000" w:themeColor="text1"/>
                <w:sz w:val="26"/>
                <w:szCs w:val="26"/>
              </w:rPr>
              <w:t>12</w:t>
            </w:r>
          </w:p>
        </w:tc>
        <w:tc>
          <w:tcPr>
            <w:tcW w:w="6390" w:type="dxa"/>
            <w:shd w:val="clear" w:color="auto" w:fill="auto"/>
            <w:vAlign w:val="center"/>
          </w:tcPr>
          <w:p w14:paraId="229D7A97" w14:textId="7827C025"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vi-VN"/>
              </w:rPr>
              <w:t>Quy định tạm thời công tác lấy ý kiến phản hồi từ người học về cán bộ, viên chức và các hoạt động của Trường Đại học Vinh;</w:t>
            </w:r>
          </w:p>
        </w:tc>
        <w:tc>
          <w:tcPr>
            <w:tcW w:w="4320" w:type="dxa"/>
            <w:shd w:val="clear" w:color="auto" w:fill="auto"/>
            <w:vAlign w:val="center"/>
          </w:tcPr>
          <w:p w14:paraId="08D6B66D" w14:textId="28033FE2"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Số 1307/QĐ-ĐHV ngày 01/11/2016;</w:t>
            </w:r>
          </w:p>
        </w:tc>
        <w:tc>
          <w:tcPr>
            <w:tcW w:w="1530" w:type="dxa"/>
            <w:vMerge w:val="restart"/>
            <w:vAlign w:val="center"/>
          </w:tcPr>
          <w:p w14:paraId="30212AD2" w14:textId="54ED8A0C"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03748F1D" w14:textId="77777777" w:rsidR="00836796" w:rsidRPr="001E5EFE" w:rsidRDefault="00836796" w:rsidP="00836796">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53E89178" w14:textId="77777777" w:rsidTr="00844214">
        <w:trPr>
          <w:trHeight w:val="20"/>
        </w:trPr>
        <w:tc>
          <w:tcPr>
            <w:tcW w:w="1728" w:type="dxa"/>
            <w:vMerge/>
            <w:vAlign w:val="center"/>
          </w:tcPr>
          <w:p w14:paraId="6AEA811B"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shd w:val="clear" w:color="auto" w:fill="auto"/>
            <w:vAlign w:val="center"/>
          </w:tcPr>
          <w:p w14:paraId="4167EAA9" w14:textId="1FB67F12"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Quy định về hoạt động lấy ý kiến phản hồi từ các bên liên quan của Trường Đại học Vinh</w:t>
            </w:r>
          </w:p>
        </w:tc>
        <w:tc>
          <w:tcPr>
            <w:tcW w:w="4320" w:type="dxa"/>
            <w:shd w:val="clear" w:color="auto" w:fill="auto"/>
            <w:vAlign w:val="center"/>
          </w:tcPr>
          <w:p w14:paraId="4AA226FE" w14:textId="37359155"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hAnsi="Times New Roman" w:cs="Times New Roman"/>
                <w:color w:val="000000" w:themeColor="text1"/>
                <w:sz w:val="26"/>
                <w:szCs w:val="26"/>
              </w:rPr>
              <w:t>Số 2786/QĐ-ĐHV ngày 31/10/2022</w:t>
            </w:r>
          </w:p>
        </w:tc>
        <w:tc>
          <w:tcPr>
            <w:tcW w:w="1530" w:type="dxa"/>
            <w:vMerge/>
            <w:vAlign w:val="center"/>
          </w:tcPr>
          <w:p w14:paraId="49BEB0B2" w14:textId="46B27523"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p>
        </w:tc>
        <w:tc>
          <w:tcPr>
            <w:tcW w:w="900" w:type="dxa"/>
            <w:vMerge/>
            <w:vAlign w:val="center"/>
          </w:tcPr>
          <w:p w14:paraId="338D6F03" w14:textId="77777777" w:rsidR="00836796" w:rsidRPr="001E5EFE" w:rsidRDefault="00836796" w:rsidP="00836796">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03913FB8" w14:textId="77777777" w:rsidTr="00844214">
        <w:trPr>
          <w:trHeight w:val="20"/>
        </w:trPr>
        <w:tc>
          <w:tcPr>
            <w:tcW w:w="1728" w:type="dxa"/>
            <w:vMerge/>
            <w:vAlign w:val="center"/>
          </w:tcPr>
          <w:p w14:paraId="1C217818"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shd w:val="clear" w:color="auto" w:fill="auto"/>
            <w:vAlign w:val="center"/>
          </w:tcPr>
          <w:p w14:paraId="4B08FFD8" w14:textId="1D1541C6"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xml:space="preserve">Kế hoạch lấy ý kiến phản hồi từ người học về các hoạt động của Nhà trường </w:t>
            </w:r>
          </w:p>
        </w:tc>
        <w:tc>
          <w:tcPr>
            <w:tcW w:w="4320" w:type="dxa"/>
            <w:shd w:val="clear" w:color="auto" w:fill="auto"/>
            <w:vAlign w:val="center"/>
          </w:tcPr>
          <w:p w14:paraId="7F1543C8" w14:textId="5388FEE1"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Từ năm 2019-2024</w:t>
            </w:r>
          </w:p>
        </w:tc>
        <w:tc>
          <w:tcPr>
            <w:tcW w:w="1530" w:type="dxa"/>
            <w:vMerge/>
            <w:vAlign w:val="center"/>
          </w:tcPr>
          <w:p w14:paraId="6DD65B65" w14:textId="609453F1"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p>
        </w:tc>
        <w:tc>
          <w:tcPr>
            <w:tcW w:w="900" w:type="dxa"/>
            <w:vMerge/>
            <w:vAlign w:val="center"/>
          </w:tcPr>
          <w:p w14:paraId="537D28C0" w14:textId="77777777" w:rsidR="00836796" w:rsidRPr="001E5EFE" w:rsidRDefault="00836796" w:rsidP="00836796">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5447C615" w14:textId="77777777" w:rsidTr="00844214">
        <w:trPr>
          <w:trHeight w:val="20"/>
        </w:trPr>
        <w:tc>
          <w:tcPr>
            <w:tcW w:w="1728" w:type="dxa"/>
            <w:vMerge/>
            <w:vAlign w:val="center"/>
          </w:tcPr>
          <w:p w14:paraId="764633E2" w14:textId="77777777" w:rsidR="00836796" w:rsidRPr="001E5EFE" w:rsidRDefault="00836796" w:rsidP="00836796">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shd w:val="clear" w:color="auto" w:fill="auto"/>
            <w:vAlign w:val="center"/>
          </w:tcPr>
          <w:p w14:paraId="7E414E39" w14:textId="49A6CF2F" w:rsidR="00836796" w:rsidRPr="001E5EFE" w:rsidRDefault="00836796" w:rsidP="00836796">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Báo cáo kết quả việc lấy ý kiến phản hồi từ người học về các hoạt động của Nhà trường</w:t>
            </w:r>
          </w:p>
        </w:tc>
        <w:tc>
          <w:tcPr>
            <w:tcW w:w="4320" w:type="dxa"/>
            <w:shd w:val="clear" w:color="auto" w:fill="auto"/>
            <w:vAlign w:val="center"/>
          </w:tcPr>
          <w:p w14:paraId="2642CFF5" w14:textId="1F6728ED" w:rsidR="00836796" w:rsidRPr="001E5EFE" w:rsidRDefault="00836796" w:rsidP="00836796">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Từ năm 2019-2024</w:t>
            </w:r>
          </w:p>
        </w:tc>
        <w:tc>
          <w:tcPr>
            <w:tcW w:w="1530" w:type="dxa"/>
            <w:vMerge/>
            <w:vAlign w:val="center"/>
          </w:tcPr>
          <w:p w14:paraId="6C30B9E0" w14:textId="62A18942" w:rsidR="00836796" w:rsidRPr="001E5EFE" w:rsidRDefault="00836796" w:rsidP="00836796">
            <w:pPr>
              <w:widowControl w:val="0"/>
              <w:autoSpaceDE w:val="0"/>
              <w:autoSpaceDN w:val="0"/>
              <w:spacing w:after="0" w:line="264" w:lineRule="auto"/>
              <w:jc w:val="center"/>
              <w:rPr>
                <w:rFonts w:ascii="Times New Roman" w:eastAsia="Calibri" w:hAnsi="Times New Roman" w:cs="Times New Roman"/>
                <w:bCs/>
                <w:color w:val="000000" w:themeColor="text1"/>
                <w:sz w:val="26"/>
                <w:szCs w:val="26"/>
              </w:rPr>
            </w:pPr>
          </w:p>
        </w:tc>
        <w:tc>
          <w:tcPr>
            <w:tcW w:w="900" w:type="dxa"/>
            <w:vMerge/>
            <w:vAlign w:val="center"/>
          </w:tcPr>
          <w:p w14:paraId="2457B858" w14:textId="77777777" w:rsidR="00836796" w:rsidRPr="001E5EFE" w:rsidRDefault="00836796" w:rsidP="00836796">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40FD31C7" w14:textId="77777777" w:rsidTr="001C2996">
        <w:trPr>
          <w:trHeight w:val="20"/>
        </w:trPr>
        <w:tc>
          <w:tcPr>
            <w:tcW w:w="14868" w:type="dxa"/>
            <w:gridSpan w:val="5"/>
            <w:shd w:val="clear" w:color="auto" w:fill="95B3D7" w:themeFill="accent1" w:themeFillTint="99"/>
            <w:vAlign w:val="center"/>
          </w:tcPr>
          <w:p w14:paraId="11E2B317" w14:textId="77777777" w:rsidR="00836796" w:rsidRPr="001E5EFE" w:rsidRDefault="00836796" w:rsidP="00836796">
            <w:pPr>
              <w:widowControl w:val="0"/>
              <w:spacing w:after="0" w:line="264" w:lineRule="auto"/>
              <w:rPr>
                <w:rFonts w:ascii="Times New Roman" w:eastAsia="Calibri" w:hAnsi="Times New Roman" w:cs="Times New Roman"/>
                <w:bCs/>
                <w:color w:val="000000" w:themeColor="text1"/>
                <w:sz w:val="26"/>
                <w:szCs w:val="26"/>
                <w:lang w:eastAsia="x-none"/>
              </w:rPr>
            </w:pPr>
            <w:r w:rsidRPr="001E5EFE">
              <w:rPr>
                <w:rFonts w:ascii="Times New Roman" w:eastAsia="Calibri" w:hAnsi="Times New Roman" w:cs="Times New Roman"/>
                <w:color w:val="000000" w:themeColor="text1"/>
                <w:sz w:val="26"/>
                <w:szCs w:val="26"/>
                <w:lang w:val="vi-VN"/>
              </w:rPr>
              <w:t>Tiêu chí 8.5. Môi trường tâm lý, xã hội và cảnh quan tạo điều kiện thuận lợi cho hoạt động đào tạo, nghiên cứu và sự thoải mái cho cá nhân người học</w:t>
            </w:r>
          </w:p>
        </w:tc>
      </w:tr>
      <w:tr w:rsidR="001E5EFE" w:rsidRPr="001E5EFE" w14:paraId="7AFC033D" w14:textId="77777777" w:rsidTr="00844214">
        <w:trPr>
          <w:trHeight w:val="20"/>
        </w:trPr>
        <w:tc>
          <w:tcPr>
            <w:tcW w:w="1728" w:type="dxa"/>
            <w:vAlign w:val="center"/>
          </w:tcPr>
          <w:p w14:paraId="4C6B7084" w14:textId="77777777" w:rsidR="00FB4209" w:rsidRPr="001E5EFE" w:rsidRDefault="00FB4209" w:rsidP="00FB4209">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color w:val="000000" w:themeColor="text1"/>
                <w:sz w:val="26"/>
                <w:szCs w:val="26"/>
              </w:rPr>
              <w:t>H8.08.05.01</w:t>
            </w:r>
          </w:p>
        </w:tc>
        <w:tc>
          <w:tcPr>
            <w:tcW w:w="6390" w:type="dxa"/>
            <w:vAlign w:val="center"/>
          </w:tcPr>
          <w:p w14:paraId="50C84DE5" w14:textId="2707BE04"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Quyết định ban hành sứ mạng, tầm nhìn, mục tiêu tổng quát, giá trị cốt lõi và triết lý giáo dục Đại học Vinh</w:t>
            </w:r>
          </w:p>
        </w:tc>
        <w:tc>
          <w:tcPr>
            <w:tcW w:w="4320" w:type="dxa"/>
            <w:vAlign w:val="center"/>
          </w:tcPr>
          <w:p w14:paraId="2F613125" w14:textId="6F11619D"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en-GB"/>
              </w:rPr>
            </w:pPr>
            <w:r w:rsidRPr="001E5EFE">
              <w:rPr>
                <w:rFonts w:ascii="Times New Roman" w:hAnsi="Times New Roman" w:cs="Times New Roman"/>
                <w:color w:val="000000" w:themeColor="text1"/>
                <w:sz w:val="26"/>
                <w:szCs w:val="26"/>
              </w:rPr>
              <w:t>Số 3719/QĐ-ĐHV, ngày 30/12/2019</w:t>
            </w:r>
          </w:p>
        </w:tc>
        <w:tc>
          <w:tcPr>
            <w:tcW w:w="1530" w:type="dxa"/>
            <w:vAlign w:val="center"/>
          </w:tcPr>
          <w:p w14:paraId="3EA721F2" w14:textId="3FA9A73B"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2CCE2206"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556477E0" w14:textId="77777777" w:rsidTr="00844214">
        <w:trPr>
          <w:trHeight w:val="20"/>
        </w:trPr>
        <w:tc>
          <w:tcPr>
            <w:tcW w:w="1728" w:type="dxa"/>
            <w:vAlign w:val="center"/>
          </w:tcPr>
          <w:p w14:paraId="3CF69520" w14:textId="77777777" w:rsidR="00FB4209" w:rsidRPr="001E5EFE" w:rsidRDefault="00FB4209" w:rsidP="00FB4209">
            <w:pPr>
              <w:widowControl w:val="0"/>
              <w:autoSpaceDE w:val="0"/>
              <w:autoSpaceDN w:val="0"/>
              <w:adjustRightInd w:val="0"/>
              <w:spacing w:after="0" w:line="264" w:lineRule="auto"/>
              <w:jc w:val="center"/>
              <w:rPr>
                <w:rFonts w:ascii="Times New Roman" w:eastAsia="Times New Roman" w:hAnsi="Times New Roman" w:cs="Times New Roman"/>
                <w:b/>
                <w:color w:val="000000" w:themeColor="text1"/>
                <w:sz w:val="26"/>
                <w:szCs w:val="26"/>
                <w:lang w:val="en-GB"/>
              </w:rPr>
            </w:pPr>
            <w:r w:rsidRPr="001E5EFE">
              <w:rPr>
                <w:rFonts w:ascii="Times New Roman" w:eastAsia="Times New Roman" w:hAnsi="Times New Roman" w:cs="Times New Roman"/>
                <w:b/>
                <w:color w:val="000000" w:themeColor="text1"/>
                <w:sz w:val="26"/>
                <w:szCs w:val="26"/>
                <w:lang w:val="en-GB"/>
              </w:rPr>
              <w:t>H8.08.05.02</w:t>
            </w:r>
          </w:p>
          <w:p w14:paraId="5AC3CC4F" w14:textId="77777777" w:rsidR="00FB4209" w:rsidRPr="001E5EFE" w:rsidRDefault="00FB4209" w:rsidP="00FB4209">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2481CAD1" w14:textId="08DAACCA"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Công khai cơ sở vật chất trường ĐH Vinh</w:t>
            </w:r>
          </w:p>
        </w:tc>
        <w:tc>
          <w:tcPr>
            <w:tcW w:w="4320" w:type="dxa"/>
            <w:vAlign w:val="center"/>
          </w:tcPr>
          <w:p w14:paraId="224E7EC8" w14:textId="48237276"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en-GB"/>
              </w:rPr>
            </w:pPr>
            <w:r w:rsidRPr="001E5EFE">
              <w:rPr>
                <w:rFonts w:ascii="Times New Roman" w:eastAsia="Calibri" w:hAnsi="Times New Roman" w:cs="Times New Roman"/>
                <w:bCs/>
                <w:color w:val="000000" w:themeColor="text1"/>
                <w:sz w:val="26"/>
                <w:szCs w:val="26"/>
              </w:rPr>
              <w:t>Từ năm 2019-2024</w:t>
            </w:r>
          </w:p>
        </w:tc>
        <w:tc>
          <w:tcPr>
            <w:tcW w:w="1530" w:type="dxa"/>
          </w:tcPr>
          <w:p w14:paraId="386283BE" w14:textId="408C8480"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3664D5A2"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1BF086B4" w14:textId="77777777" w:rsidTr="00844214">
        <w:trPr>
          <w:trHeight w:val="20"/>
        </w:trPr>
        <w:tc>
          <w:tcPr>
            <w:tcW w:w="1728" w:type="dxa"/>
            <w:vAlign w:val="center"/>
          </w:tcPr>
          <w:p w14:paraId="7E3F29AC" w14:textId="77777777" w:rsidR="00FB4209" w:rsidRPr="001E5EFE" w:rsidRDefault="00FB4209" w:rsidP="00FB4209">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color w:val="000000" w:themeColor="text1"/>
                <w:sz w:val="26"/>
                <w:szCs w:val="26"/>
              </w:rPr>
              <w:t>H8.08.05.0</w:t>
            </w:r>
            <w:r w:rsidRPr="001E5EFE">
              <w:rPr>
                <w:rFonts w:ascii="Times New Roman" w:eastAsia="Calibri" w:hAnsi="Times New Roman" w:cs="Times New Roman"/>
                <w:b/>
                <w:color w:val="000000" w:themeColor="text1"/>
                <w:sz w:val="26"/>
                <w:szCs w:val="26"/>
                <w:lang w:val="vi-VN"/>
              </w:rPr>
              <w:t>3</w:t>
            </w:r>
          </w:p>
        </w:tc>
        <w:tc>
          <w:tcPr>
            <w:tcW w:w="6390" w:type="dxa"/>
            <w:vAlign w:val="center"/>
          </w:tcPr>
          <w:p w14:paraId="582EB2A7" w14:textId="12EAF1BC"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Kết luận công tác kiểm kê tài sản 2019</w:t>
            </w:r>
          </w:p>
        </w:tc>
        <w:tc>
          <w:tcPr>
            <w:tcW w:w="4320" w:type="dxa"/>
            <w:vAlign w:val="center"/>
          </w:tcPr>
          <w:p w14:paraId="1288A496" w14:textId="5A487D1B"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en-GB"/>
              </w:rPr>
            </w:pPr>
            <w:r w:rsidRPr="001E5EFE">
              <w:rPr>
                <w:rFonts w:ascii="Times New Roman" w:hAnsi="Times New Roman" w:cs="Times New Roman"/>
                <w:color w:val="000000" w:themeColor="text1"/>
                <w:sz w:val="26"/>
                <w:szCs w:val="26"/>
              </w:rPr>
              <w:t>Số 1/TB-ĐHV ngày 3/1/2020</w:t>
            </w:r>
          </w:p>
        </w:tc>
        <w:tc>
          <w:tcPr>
            <w:tcW w:w="1530" w:type="dxa"/>
            <w:vAlign w:val="center"/>
          </w:tcPr>
          <w:p w14:paraId="1F1EC1E5" w14:textId="57B01B36"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7A0138E4"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6361D7EC" w14:textId="77777777" w:rsidTr="00844214">
        <w:trPr>
          <w:trHeight w:val="20"/>
        </w:trPr>
        <w:tc>
          <w:tcPr>
            <w:tcW w:w="1728" w:type="dxa"/>
            <w:vMerge w:val="restart"/>
            <w:vAlign w:val="center"/>
          </w:tcPr>
          <w:p w14:paraId="4018B8C6" w14:textId="77777777" w:rsidR="00FB4209" w:rsidRPr="001E5EFE" w:rsidRDefault="00FB4209" w:rsidP="00FB4209">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color w:val="000000" w:themeColor="text1"/>
                <w:sz w:val="26"/>
                <w:szCs w:val="26"/>
              </w:rPr>
              <w:t>H8.08.05.0</w:t>
            </w:r>
            <w:r w:rsidRPr="001E5EFE">
              <w:rPr>
                <w:rFonts w:ascii="Times New Roman" w:eastAsia="Calibri" w:hAnsi="Times New Roman" w:cs="Times New Roman"/>
                <w:b/>
                <w:color w:val="000000" w:themeColor="text1"/>
                <w:sz w:val="26"/>
                <w:szCs w:val="26"/>
                <w:lang w:val="vi-VN"/>
              </w:rPr>
              <w:t>4</w:t>
            </w:r>
          </w:p>
        </w:tc>
        <w:tc>
          <w:tcPr>
            <w:tcW w:w="6390" w:type="dxa"/>
            <w:vAlign w:val="center"/>
          </w:tcPr>
          <w:p w14:paraId="0F755CA6" w14:textId="29F45D69"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Báo cáo tổng kết công tác kiểm kê tài sản 2020</w:t>
            </w:r>
          </w:p>
        </w:tc>
        <w:tc>
          <w:tcPr>
            <w:tcW w:w="4320" w:type="dxa"/>
          </w:tcPr>
          <w:p w14:paraId="27938112" w14:textId="1EB04E80"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en-GB"/>
              </w:rPr>
            </w:pPr>
            <w:r w:rsidRPr="001E5EFE">
              <w:rPr>
                <w:rFonts w:ascii="Times New Roman" w:hAnsi="Times New Roman" w:cs="Times New Roman"/>
                <w:color w:val="000000" w:themeColor="text1"/>
                <w:sz w:val="26"/>
                <w:szCs w:val="26"/>
              </w:rPr>
              <w:t>Số 1372/ĐHV-KHTC ngày 29/12/2020</w:t>
            </w:r>
          </w:p>
        </w:tc>
        <w:tc>
          <w:tcPr>
            <w:tcW w:w="1530" w:type="dxa"/>
            <w:vMerge w:val="restart"/>
            <w:vAlign w:val="center"/>
          </w:tcPr>
          <w:p w14:paraId="60CB64A8" w14:textId="6ABBD52E"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75E1680E"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03FF8F67" w14:textId="77777777" w:rsidTr="00844214">
        <w:trPr>
          <w:trHeight w:val="20"/>
        </w:trPr>
        <w:tc>
          <w:tcPr>
            <w:tcW w:w="1728" w:type="dxa"/>
            <w:vMerge/>
            <w:vAlign w:val="center"/>
          </w:tcPr>
          <w:p w14:paraId="3BA555DF" w14:textId="77777777" w:rsidR="00FB4209" w:rsidRPr="001E5EFE" w:rsidRDefault="00FB4209" w:rsidP="00FB4209">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50DC1D62" w14:textId="6CC057AB"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Báo cáo tổng kết công tác kiểm kê tài sản 2021, 2022, 2023</w:t>
            </w:r>
          </w:p>
        </w:tc>
        <w:tc>
          <w:tcPr>
            <w:tcW w:w="4320" w:type="dxa"/>
          </w:tcPr>
          <w:p w14:paraId="2D317965" w14:textId="067FFD08"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vi-VN"/>
              </w:rPr>
            </w:pPr>
          </w:p>
        </w:tc>
        <w:tc>
          <w:tcPr>
            <w:tcW w:w="1530" w:type="dxa"/>
            <w:vMerge/>
            <w:vAlign w:val="center"/>
          </w:tcPr>
          <w:p w14:paraId="5E0AE1F2" w14:textId="77777777"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p>
        </w:tc>
        <w:tc>
          <w:tcPr>
            <w:tcW w:w="900" w:type="dxa"/>
            <w:vMerge/>
            <w:vAlign w:val="center"/>
          </w:tcPr>
          <w:p w14:paraId="628ADAFA"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val="vi-VN" w:eastAsia="x-none"/>
              </w:rPr>
            </w:pPr>
          </w:p>
        </w:tc>
      </w:tr>
      <w:tr w:rsidR="001E5EFE" w:rsidRPr="001E5EFE" w14:paraId="1C6DC31A" w14:textId="77777777" w:rsidTr="00844214">
        <w:trPr>
          <w:trHeight w:val="20"/>
        </w:trPr>
        <w:tc>
          <w:tcPr>
            <w:tcW w:w="1728" w:type="dxa"/>
            <w:vMerge w:val="restart"/>
            <w:vAlign w:val="center"/>
          </w:tcPr>
          <w:p w14:paraId="5011B863" w14:textId="77777777" w:rsidR="00FB4209" w:rsidRPr="001E5EFE" w:rsidRDefault="00FB4209" w:rsidP="00FB4209">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color w:val="000000" w:themeColor="text1"/>
                <w:sz w:val="26"/>
                <w:szCs w:val="26"/>
              </w:rPr>
              <w:t>H8.08.05.0</w:t>
            </w:r>
            <w:r w:rsidRPr="001E5EFE">
              <w:rPr>
                <w:rFonts w:ascii="Times New Roman" w:eastAsia="Calibri" w:hAnsi="Times New Roman" w:cs="Times New Roman"/>
                <w:b/>
                <w:color w:val="000000" w:themeColor="text1"/>
                <w:sz w:val="26"/>
                <w:szCs w:val="26"/>
                <w:lang w:val="vi-VN"/>
              </w:rPr>
              <w:t>5</w:t>
            </w:r>
          </w:p>
        </w:tc>
        <w:tc>
          <w:tcPr>
            <w:tcW w:w="6390" w:type="dxa"/>
            <w:vAlign w:val="center"/>
          </w:tcPr>
          <w:p w14:paraId="52DB8FF8" w14:textId="29F02CCA"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xml:space="preserve">Quy chế công tác sinh viên đối với CTĐT đại học hệ chính </w:t>
            </w:r>
            <w:r w:rsidRPr="001E5EFE">
              <w:rPr>
                <w:rFonts w:ascii="Times New Roman" w:hAnsi="Times New Roman" w:cs="Times New Roman"/>
                <w:color w:val="000000" w:themeColor="text1"/>
                <w:sz w:val="26"/>
                <w:szCs w:val="26"/>
                <w:lang w:val="vi-VN"/>
              </w:rPr>
              <w:lastRenderedPageBreak/>
              <w:t>quy</w:t>
            </w:r>
          </w:p>
        </w:tc>
        <w:tc>
          <w:tcPr>
            <w:tcW w:w="4320" w:type="dxa"/>
          </w:tcPr>
          <w:p w14:paraId="4C2F0D69" w14:textId="7DF309FC"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en-GB"/>
              </w:rPr>
            </w:pPr>
            <w:r w:rsidRPr="001E5EFE">
              <w:rPr>
                <w:rFonts w:ascii="Times New Roman" w:hAnsi="Times New Roman" w:cs="Times New Roman"/>
                <w:color w:val="000000" w:themeColor="text1"/>
                <w:sz w:val="26"/>
                <w:szCs w:val="26"/>
              </w:rPr>
              <w:lastRenderedPageBreak/>
              <w:t>Số 1291/QĐ-ĐHV ngày 15/8/2016</w:t>
            </w:r>
          </w:p>
        </w:tc>
        <w:tc>
          <w:tcPr>
            <w:tcW w:w="1530" w:type="dxa"/>
            <w:vMerge/>
            <w:vAlign w:val="center"/>
          </w:tcPr>
          <w:p w14:paraId="442259B3" w14:textId="0738C1B2"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p>
        </w:tc>
        <w:tc>
          <w:tcPr>
            <w:tcW w:w="900" w:type="dxa"/>
            <w:vMerge/>
            <w:vAlign w:val="center"/>
          </w:tcPr>
          <w:p w14:paraId="74D7F8B9"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49BC3CD8" w14:textId="77777777" w:rsidTr="00844214">
        <w:trPr>
          <w:trHeight w:val="20"/>
        </w:trPr>
        <w:tc>
          <w:tcPr>
            <w:tcW w:w="1728" w:type="dxa"/>
            <w:vMerge/>
            <w:vAlign w:val="center"/>
          </w:tcPr>
          <w:p w14:paraId="0FB69076" w14:textId="77777777" w:rsidR="00FB4209" w:rsidRPr="001E5EFE" w:rsidRDefault="00FB4209" w:rsidP="00FB4209">
            <w:pPr>
              <w:widowControl w:val="0"/>
              <w:spacing w:after="0" w:line="264" w:lineRule="auto"/>
              <w:jc w:val="center"/>
              <w:rPr>
                <w:rFonts w:ascii="Times New Roman" w:eastAsia="Calibri" w:hAnsi="Times New Roman" w:cs="Times New Roman"/>
                <w:b/>
                <w:color w:val="000000" w:themeColor="text1"/>
                <w:sz w:val="26"/>
                <w:szCs w:val="26"/>
              </w:rPr>
            </w:pPr>
          </w:p>
        </w:tc>
        <w:tc>
          <w:tcPr>
            <w:tcW w:w="6390" w:type="dxa"/>
            <w:vAlign w:val="center"/>
          </w:tcPr>
          <w:p w14:paraId="69D0BE2E" w14:textId="6FD3091F"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Công văn về thực hiện các quy định đối với SV tại Làng sinh viên Cơ sở II</w:t>
            </w:r>
          </w:p>
        </w:tc>
        <w:tc>
          <w:tcPr>
            <w:tcW w:w="4320" w:type="dxa"/>
          </w:tcPr>
          <w:p w14:paraId="081CD736" w14:textId="0E11DEC7"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en-GB"/>
              </w:rPr>
            </w:pPr>
            <w:r w:rsidRPr="001E5EFE">
              <w:rPr>
                <w:rFonts w:ascii="Times New Roman" w:hAnsi="Times New Roman" w:cs="Times New Roman"/>
                <w:color w:val="000000" w:themeColor="text1"/>
                <w:sz w:val="26"/>
                <w:szCs w:val="26"/>
              </w:rPr>
              <w:t>Số 519/ĐHV-BQLCSII ngày 22/5/2019</w:t>
            </w:r>
          </w:p>
        </w:tc>
        <w:tc>
          <w:tcPr>
            <w:tcW w:w="1530" w:type="dxa"/>
            <w:vMerge/>
            <w:vAlign w:val="center"/>
          </w:tcPr>
          <w:p w14:paraId="5578E6B1" w14:textId="77777777"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p>
        </w:tc>
        <w:tc>
          <w:tcPr>
            <w:tcW w:w="900" w:type="dxa"/>
            <w:vMerge/>
            <w:vAlign w:val="center"/>
          </w:tcPr>
          <w:p w14:paraId="1A36F75C"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4FC36DFF" w14:textId="77777777" w:rsidTr="00844214">
        <w:trPr>
          <w:trHeight w:val="20"/>
        </w:trPr>
        <w:tc>
          <w:tcPr>
            <w:tcW w:w="1728" w:type="dxa"/>
            <w:vMerge/>
            <w:vAlign w:val="center"/>
          </w:tcPr>
          <w:p w14:paraId="39E27385" w14:textId="77777777" w:rsidR="00FB4209" w:rsidRPr="001E5EFE" w:rsidRDefault="00FB4209" w:rsidP="00FB4209">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3F767C33" w14:textId="5E9C3D27"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Các bảng nội quy tại các nhà học, trong các phòng học, phòng thí nghiệm, kí túc xá</w:t>
            </w:r>
          </w:p>
        </w:tc>
        <w:tc>
          <w:tcPr>
            <w:tcW w:w="4320" w:type="dxa"/>
          </w:tcPr>
          <w:p w14:paraId="3F8783EC" w14:textId="3E0692D8"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vi-VN"/>
              </w:rPr>
            </w:pPr>
          </w:p>
        </w:tc>
        <w:tc>
          <w:tcPr>
            <w:tcW w:w="1530" w:type="dxa"/>
            <w:vMerge/>
            <w:vAlign w:val="center"/>
          </w:tcPr>
          <w:p w14:paraId="4CDCD4F1" w14:textId="2A37E986"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p>
        </w:tc>
        <w:tc>
          <w:tcPr>
            <w:tcW w:w="900" w:type="dxa"/>
            <w:vMerge/>
            <w:vAlign w:val="center"/>
          </w:tcPr>
          <w:p w14:paraId="4EE20415"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val="vi-VN" w:eastAsia="x-none"/>
              </w:rPr>
            </w:pPr>
          </w:p>
        </w:tc>
      </w:tr>
      <w:tr w:rsidR="001E5EFE" w:rsidRPr="001E5EFE" w14:paraId="482DC36E" w14:textId="77777777" w:rsidTr="00844214">
        <w:trPr>
          <w:trHeight w:val="20"/>
        </w:trPr>
        <w:tc>
          <w:tcPr>
            <w:tcW w:w="1728" w:type="dxa"/>
            <w:vAlign w:val="center"/>
          </w:tcPr>
          <w:p w14:paraId="175FBDB6" w14:textId="77777777" w:rsidR="00FB4209" w:rsidRPr="001E5EFE" w:rsidRDefault="00FB4209" w:rsidP="00FB4209">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color w:val="000000" w:themeColor="text1"/>
                <w:sz w:val="26"/>
                <w:szCs w:val="26"/>
              </w:rPr>
              <w:t>H8.08.05.0</w:t>
            </w:r>
            <w:r w:rsidRPr="001E5EFE">
              <w:rPr>
                <w:rFonts w:ascii="Times New Roman" w:eastAsia="Calibri" w:hAnsi="Times New Roman" w:cs="Times New Roman"/>
                <w:b/>
                <w:color w:val="000000" w:themeColor="text1"/>
                <w:sz w:val="26"/>
                <w:szCs w:val="26"/>
                <w:lang w:val="vi-VN"/>
              </w:rPr>
              <w:t>6</w:t>
            </w:r>
          </w:p>
        </w:tc>
        <w:tc>
          <w:tcPr>
            <w:tcW w:w="6390" w:type="dxa"/>
            <w:vAlign w:val="center"/>
          </w:tcPr>
          <w:p w14:paraId="4EFD9C13" w14:textId="75F4B64F"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Kế hoạch tổ chức Hội nghị - tập huấn công tác đảm bảo an ninh, trật tự trường học.</w:t>
            </w:r>
          </w:p>
        </w:tc>
        <w:tc>
          <w:tcPr>
            <w:tcW w:w="4320" w:type="dxa"/>
          </w:tcPr>
          <w:p w14:paraId="72595E24" w14:textId="4802DC7A"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en-GB"/>
              </w:rPr>
            </w:pPr>
            <w:r w:rsidRPr="001E5EFE">
              <w:rPr>
                <w:rFonts w:ascii="Times New Roman" w:eastAsia="Calibri" w:hAnsi="Times New Roman" w:cs="Times New Roman"/>
                <w:bCs/>
                <w:color w:val="000000" w:themeColor="text1"/>
                <w:sz w:val="26"/>
                <w:szCs w:val="26"/>
              </w:rPr>
              <w:t>Từ năm 2019-2024</w:t>
            </w:r>
          </w:p>
        </w:tc>
        <w:tc>
          <w:tcPr>
            <w:tcW w:w="1530" w:type="dxa"/>
            <w:vAlign w:val="center"/>
          </w:tcPr>
          <w:p w14:paraId="697D71BA" w14:textId="5B4C8B8F"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0C80E715"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11EEEE40" w14:textId="77777777" w:rsidTr="00844214">
        <w:trPr>
          <w:trHeight w:val="20"/>
        </w:trPr>
        <w:tc>
          <w:tcPr>
            <w:tcW w:w="1728" w:type="dxa"/>
            <w:vAlign w:val="center"/>
          </w:tcPr>
          <w:p w14:paraId="6B928DC3" w14:textId="77777777" w:rsidR="00FB4209" w:rsidRPr="001E5EFE" w:rsidRDefault="00FB4209" w:rsidP="00FB4209">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color w:val="000000" w:themeColor="text1"/>
                <w:sz w:val="26"/>
                <w:szCs w:val="26"/>
              </w:rPr>
              <w:t>H8.08.05.0</w:t>
            </w:r>
            <w:r w:rsidRPr="001E5EFE">
              <w:rPr>
                <w:rFonts w:ascii="Times New Roman" w:eastAsia="Calibri" w:hAnsi="Times New Roman" w:cs="Times New Roman"/>
                <w:b/>
                <w:color w:val="000000" w:themeColor="text1"/>
                <w:sz w:val="26"/>
                <w:szCs w:val="26"/>
                <w:lang w:val="vi-VN"/>
              </w:rPr>
              <w:t>7</w:t>
            </w:r>
          </w:p>
        </w:tc>
        <w:tc>
          <w:tcPr>
            <w:tcW w:w="6390" w:type="dxa"/>
            <w:shd w:val="clear" w:color="auto" w:fill="auto"/>
            <w:vAlign w:val="center"/>
          </w:tcPr>
          <w:p w14:paraId="70557257" w14:textId="30D0FDD4"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Quyết định ban hành bộ quy tắc ứng xử văn hóa của học sinh, sinh viên, học viên Đại học Vinh</w:t>
            </w:r>
          </w:p>
        </w:tc>
        <w:tc>
          <w:tcPr>
            <w:tcW w:w="4320" w:type="dxa"/>
            <w:shd w:val="clear" w:color="auto" w:fill="auto"/>
            <w:vAlign w:val="center"/>
          </w:tcPr>
          <w:p w14:paraId="1910613A" w14:textId="5CA668C2"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en-GB"/>
              </w:rPr>
            </w:pPr>
            <w:r w:rsidRPr="001E5EFE">
              <w:rPr>
                <w:rFonts w:ascii="Times New Roman" w:hAnsi="Times New Roman" w:cs="Times New Roman"/>
                <w:color w:val="000000" w:themeColor="text1"/>
                <w:sz w:val="26"/>
                <w:szCs w:val="26"/>
              </w:rPr>
              <w:t xml:space="preserve">Số 3182/QĐ-ĐHV ngày 26/12/2018 </w:t>
            </w:r>
          </w:p>
        </w:tc>
        <w:tc>
          <w:tcPr>
            <w:tcW w:w="1530" w:type="dxa"/>
            <w:vAlign w:val="center"/>
          </w:tcPr>
          <w:p w14:paraId="246EBE05" w14:textId="38671B75"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477C9863"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1F8B20A5" w14:textId="77777777" w:rsidTr="00844214">
        <w:trPr>
          <w:trHeight w:val="20"/>
        </w:trPr>
        <w:tc>
          <w:tcPr>
            <w:tcW w:w="1728" w:type="dxa"/>
            <w:vAlign w:val="center"/>
          </w:tcPr>
          <w:p w14:paraId="2E76EB20" w14:textId="3F34F2C1" w:rsidR="00FB4209" w:rsidRPr="001E5EFE" w:rsidRDefault="00FB4209" w:rsidP="00FB4209">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color w:val="000000" w:themeColor="text1"/>
                <w:sz w:val="26"/>
                <w:szCs w:val="26"/>
              </w:rPr>
              <w:t>H8.08.05.0</w:t>
            </w:r>
            <w:r w:rsidRPr="001E5EFE">
              <w:rPr>
                <w:rFonts w:ascii="Times New Roman" w:eastAsia="Calibri" w:hAnsi="Times New Roman" w:cs="Times New Roman"/>
                <w:b/>
                <w:color w:val="000000" w:themeColor="text1"/>
                <w:sz w:val="26"/>
                <w:szCs w:val="26"/>
                <w:lang w:val="vi-VN"/>
              </w:rPr>
              <w:t>8</w:t>
            </w:r>
          </w:p>
        </w:tc>
        <w:tc>
          <w:tcPr>
            <w:tcW w:w="6390" w:type="dxa"/>
          </w:tcPr>
          <w:p w14:paraId="2326E96B" w14:textId="770DC3E6"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Công văn về tuyên truyền, phổ biến pháp luật về giao thông, hướng dẫn kỹ năng lái xe và tổ chức hội thi lái xe an toàn cho HSSV.</w:t>
            </w:r>
          </w:p>
        </w:tc>
        <w:tc>
          <w:tcPr>
            <w:tcW w:w="4320" w:type="dxa"/>
          </w:tcPr>
          <w:p w14:paraId="26D56997" w14:textId="66213E32"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en-GB"/>
              </w:rPr>
            </w:pPr>
            <w:r w:rsidRPr="001E5EFE">
              <w:rPr>
                <w:rFonts w:ascii="Times New Roman" w:eastAsia="Calibri" w:hAnsi="Times New Roman" w:cs="Times New Roman"/>
                <w:bCs/>
                <w:color w:val="000000" w:themeColor="text1"/>
                <w:sz w:val="26"/>
                <w:szCs w:val="26"/>
              </w:rPr>
              <w:t>Từ năm 2019-2024</w:t>
            </w:r>
          </w:p>
        </w:tc>
        <w:tc>
          <w:tcPr>
            <w:tcW w:w="1530" w:type="dxa"/>
            <w:vAlign w:val="center"/>
          </w:tcPr>
          <w:p w14:paraId="644096C7" w14:textId="7D454C74"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bCs/>
                <w:color w:val="000000" w:themeColor="text1"/>
                <w:sz w:val="26"/>
                <w:szCs w:val="26"/>
              </w:rPr>
              <w:t>Trường ĐH Vinh</w:t>
            </w:r>
          </w:p>
        </w:tc>
        <w:tc>
          <w:tcPr>
            <w:tcW w:w="900" w:type="dxa"/>
            <w:vAlign w:val="center"/>
          </w:tcPr>
          <w:p w14:paraId="1CE530BA"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3413B8F0" w14:textId="77777777" w:rsidTr="00844214">
        <w:trPr>
          <w:trHeight w:val="20"/>
        </w:trPr>
        <w:tc>
          <w:tcPr>
            <w:tcW w:w="1728" w:type="dxa"/>
            <w:vMerge w:val="restart"/>
            <w:vAlign w:val="center"/>
          </w:tcPr>
          <w:p w14:paraId="7E660BB7" w14:textId="426E3F97" w:rsidR="00FB4209" w:rsidRPr="001E5EFE" w:rsidRDefault="00FB4209" w:rsidP="00FB4209">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color w:val="000000" w:themeColor="text1"/>
                <w:sz w:val="26"/>
                <w:szCs w:val="26"/>
              </w:rPr>
              <w:t>H8.08.05.09</w:t>
            </w:r>
          </w:p>
        </w:tc>
        <w:tc>
          <w:tcPr>
            <w:tcW w:w="6390" w:type="dxa"/>
            <w:vAlign w:val="center"/>
          </w:tcPr>
          <w:p w14:paraId="2BDC6CBC" w14:textId="245BF6E2"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điều động sinh viên tham gia tập huấn phòng cháy, chữa cháy.</w:t>
            </w:r>
          </w:p>
        </w:tc>
        <w:tc>
          <w:tcPr>
            <w:tcW w:w="4320" w:type="dxa"/>
            <w:vAlign w:val="center"/>
          </w:tcPr>
          <w:p w14:paraId="42442883" w14:textId="771AF319"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en-GB"/>
              </w:rPr>
            </w:pPr>
            <w:r w:rsidRPr="001E5EFE">
              <w:rPr>
                <w:rFonts w:ascii="Times New Roman" w:eastAsia="Calibri" w:hAnsi="Times New Roman" w:cs="Times New Roman"/>
                <w:bCs/>
                <w:color w:val="000000" w:themeColor="text1"/>
                <w:sz w:val="26"/>
                <w:szCs w:val="26"/>
              </w:rPr>
              <w:t>Từ năm 2019-2024</w:t>
            </w:r>
          </w:p>
        </w:tc>
        <w:tc>
          <w:tcPr>
            <w:tcW w:w="1530" w:type="dxa"/>
            <w:vMerge w:val="restart"/>
            <w:vAlign w:val="center"/>
          </w:tcPr>
          <w:p w14:paraId="4BD2F69E" w14:textId="6C3D99EC"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774BDABF"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5FFA3BEE" w14:textId="77777777" w:rsidTr="00844214">
        <w:trPr>
          <w:trHeight w:val="20"/>
        </w:trPr>
        <w:tc>
          <w:tcPr>
            <w:tcW w:w="1728" w:type="dxa"/>
            <w:vMerge/>
            <w:vAlign w:val="center"/>
          </w:tcPr>
          <w:p w14:paraId="1CB0438C" w14:textId="77777777" w:rsidR="00FB4209" w:rsidRPr="001E5EFE" w:rsidRDefault="00FB4209" w:rsidP="00FB4209">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311C082F" w14:textId="5FECEC5C"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Quyết định thành lập/kiện toàn Ban chỉ huy phòng chống bão lụt, cháy nổ Đại học Vinh</w:t>
            </w:r>
          </w:p>
        </w:tc>
        <w:tc>
          <w:tcPr>
            <w:tcW w:w="4320" w:type="dxa"/>
            <w:vAlign w:val="center"/>
          </w:tcPr>
          <w:p w14:paraId="1B72C101" w14:textId="1F345D04"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en-GB"/>
              </w:rPr>
            </w:pPr>
            <w:r w:rsidRPr="001E5EFE">
              <w:rPr>
                <w:rFonts w:ascii="Times New Roman" w:eastAsia="Calibri" w:hAnsi="Times New Roman" w:cs="Times New Roman"/>
                <w:bCs/>
                <w:color w:val="000000" w:themeColor="text1"/>
                <w:sz w:val="26"/>
                <w:szCs w:val="26"/>
              </w:rPr>
              <w:t>Từ năm 2019-2024</w:t>
            </w:r>
          </w:p>
        </w:tc>
        <w:tc>
          <w:tcPr>
            <w:tcW w:w="1530" w:type="dxa"/>
            <w:vMerge/>
            <w:vAlign w:val="center"/>
          </w:tcPr>
          <w:p w14:paraId="1C62F33F" w14:textId="77777777"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p>
        </w:tc>
        <w:tc>
          <w:tcPr>
            <w:tcW w:w="900" w:type="dxa"/>
            <w:vMerge/>
            <w:vAlign w:val="center"/>
          </w:tcPr>
          <w:p w14:paraId="1B1A6DFD"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4961D441" w14:textId="77777777" w:rsidTr="00844214">
        <w:trPr>
          <w:trHeight w:val="20"/>
        </w:trPr>
        <w:tc>
          <w:tcPr>
            <w:tcW w:w="1728" w:type="dxa"/>
            <w:vMerge w:val="restart"/>
            <w:vAlign w:val="center"/>
          </w:tcPr>
          <w:p w14:paraId="77F539C9" w14:textId="5A25D0FC" w:rsidR="00FB4209" w:rsidRPr="001E5EFE" w:rsidRDefault="00FB4209" w:rsidP="00FB4209">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color w:val="000000" w:themeColor="text1"/>
                <w:sz w:val="26"/>
                <w:szCs w:val="26"/>
              </w:rPr>
              <w:t>H8.08.05.10</w:t>
            </w:r>
          </w:p>
        </w:tc>
        <w:tc>
          <w:tcPr>
            <w:tcW w:w="6390" w:type="dxa"/>
            <w:vAlign w:val="center"/>
          </w:tcPr>
          <w:p w14:paraId="15B6CE15" w14:textId="54C38796"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Quyết định thành lập, chức năng, nhiệm vụ của trạm y tế</w:t>
            </w:r>
          </w:p>
        </w:tc>
        <w:tc>
          <w:tcPr>
            <w:tcW w:w="4320" w:type="dxa"/>
            <w:vAlign w:val="center"/>
          </w:tcPr>
          <w:p w14:paraId="6C3562C7" w14:textId="77777777" w:rsidR="00FB4209" w:rsidRPr="001E5EFE" w:rsidRDefault="00FB4209" w:rsidP="00FB4209">
            <w:pPr>
              <w:widowControl w:val="0"/>
              <w:jc w:val="center"/>
              <w:rPr>
                <w:rFonts w:ascii="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Số 871/TCCB ngày 21/04/2008</w:t>
            </w:r>
          </w:p>
          <w:p w14:paraId="210CAB10" w14:textId="571B4B9A"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lang w:val="vi-VN"/>
              </w:rPr>
              <w:t>Số 428/QĐ-ĐHV ngày 21/04/2016</w:t>
            </w:r>
          </w:p>
        </w:tc>
        <w:tc>
          <w:tcPr>
            <w:tcW w:w="1530" w:type="dxa"/>
            <w:vMerge w:val="restart"/>
            <w:vAlign w:val="center"/>
          </w:tcPr>
          <w:p w14:paraId="7E0B3776" w14:textId="260AA6D3"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bCs/>
                <w:color w:val="000000" w:themeColor="text1"/>
                <w:sz w:val="26"/>
                <w:szCs w:val="26"/>
              </w:rPr>
              <w:t>Trường ĐH Vinh</w:t>
            </w:r>
          </w:p>
        </w:tc>
        <w:tc>
          <w:tcPr>
            <w:tcW w:w="900" w:type="dxa"/>
            <w:vMerge w:val="restart"/>
            <w:vAlign w:val="center"/>
          </w:tcPr>
          <w:p w14:paraId="0F5BA1FB"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5116AD92" w14:textId="77777777" w:rsidTr="00844214">
        <w:trPr>
          <w:trHeight w:val="20"/>
        </w:trPr>
        <w:tc>
          <w:tcPr>
            <w:tcW w:w="1728" w:type="dxa"/>
            <w:vMerge/>
            <w:vAlign w:val="center"/>
          </w:tcPr>
          <w:p w14:paraId="527C8280" w14:textId="77777777" w:rsidR="00FB4209" w:rsidRPr="001E5EFE" w:rsidRDefault="00FB4209" w:rsidP="00FB4209">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0DA742B8" w14:textId="4D302E95"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Kế hoạch khám sức khỏe, điều trị răng, mắt học đường cho HSSV</w:t>
            </w:r>
          </w:p>
        </w:tc>
        <w:tc>
          <w:tcPr>
            <w:tcW w:w="4320" w:type="dxa"/>
            <w:vAlign w:val="center"/>
          </w:tcPr>
          <w:p w14:paraId="64B734A1" w14:textId="4C77E996"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en-GB"/>
              </w:rPr>
            </w:pPr>
            <w:r w:rsidRPr="001E5EFE">
              <w:rPr>
                <w:rFonts w:ascii="Times New Roman" w:eastAsia="Calibri" w:hAnsi="Times New Roman" w:cs="Times New Roman"/>
                <w:bCs/>
                <w:color w:val="000000" w:themeColor="text1"/>
                <w:sz w:val="26"/>
                <w:szCs w:val="26"/>
              </w:rPr>
              <w:t>Từ năm 2019-2024</w:t>
            </w:r>
          </w:p>
        </w:tc>
        <w:tc>
          <w:tcPr>
            <w:tcW w:w="1530" w:type="dxa"/>
            <w:vMerge/>
            <w:vAlign w:val="center"/>
          </w:tcPr>
          <w:p w14:paraId="636AEFA2" w14:textId="77777777"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p>
        </w:tc>
        <w:tc>
          <w:tcPr>
            <w:tcW w:w="900" w:type="dxa"/>
            <w:vMerge/>
            <w:vAlign w:val="center"/>
          </w:tcPr>
          <w:p w14:paraId="18781051"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197772F6" w14:textId="77777777" w:rsidTr="00844214">
        <w:trPr>
          <w:trHeight w:val="20"/>
        </w:trPr>
        <w:tc>
          <w:tcPr>
            <w:tcW w:w="1728" w:type="dxa"/>
            <w:vMerge/>
            <w:vAlign w:val="center"/>
          </w:tcPr>
          <w:p w14:paraId="6E0D9214" w14:textId="77777777" w:rsidR="00FB4209" w:rsidRPr="001E5EFE" w:rsidRDefault="00FB4209" w:rsidP="00FB4209">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19A9F384" w14:textId="2F490911"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Báo cáo về việc khám sức khỏe vào trường cho học sinh, sinh viên</w:t>
            </w:r>
          </w:p>
        </w:tc>
        <w:tc>
          <w:tcPr>
            <w:tcW w:w="4320" w:type="dxa"/>
            <w:vAlign w:val="center"/>
          </w:tcPr>
          <w:p w14:paraId="27EFD84F" w14:textId="1FEDA865"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en-GB"/>
              </w:rPr>
            </w:pPr>
            <w:r w:rsidRPr="001E5EFE">
              <w:rPr>
                <w:rFonts w:ascii="Times New Roman" w:eastAsia="Calibri" w:hAnsi="Times New Roman" w:cs="Times New Roman"/>
                <w:bCs/>
                <w:color w:val="000000" w:themeColor="text1"/>
                <w:sz w:val="26"/>
                <w:szCs w:val="26"/>
              </w:rPr>
              <w:t>Từ năm 2019-2024</w:t>
            </w:r>
          </w:p>
        </w:tc>
        <w:tc>
          <w:tcPr>
            <w:tcW w:w="1530" w:type="dxa"/>
            <w:vMerge/>
            <w:vAlign w:val="center"/>
          </w:tcPr>
          <w:p w14:paraId="374A21DF" w14:textId="77777777"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p>
        </w:tc>
        <w:tc>
          <w:tcPr>
            <w:tcW w:w="900" w:type="dxa"/>
            <w:vMerge/>
            <w:vAlign w:val="center"/>
          </w:tcPr>
          <w:p w14:paraId="32023351"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1B90CF36" w14:textId="77777777" w:rsidTr="00844214">
        <w:trPr>
          <w:trHeight w:val="20"/>
        </w:trPr>
        <w:tc>
          <w:tcPr>
            <w:tcW w:w="1728" w:type="dxa"/>
            <w:vMerge/>
            <w:vAlign w:val="center"/>
          </w:tcPr>
          <w:p w14:paraId="1681F441" w14:textId="77777777" w:rsidR="00FB4209" w:rsidRPr="001E5EFE" w:rsidRDefault="00FB4209" w:rsidP="00FB4209">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tcPr>
          <w:p w14:paraId="12840D86" w14:textId="7B61EEA6"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Hợp đồng giữa Nhà trường với công ty môi trường, các quyết định kiểm tra</w:t>
            </w:r>
          </w:p>
        </w:tc>
        <w:tc>
          <w:tcPr>
            <w:tcW w:w="4320" w:type="dxa"/>
          </w:tcPr>
          <w:p w14:paraId="6F079216" w14:textId="770D4CD7"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lang w:val="vi-VN"/>
              </w:rPr>
              <w:t>Số 281/ĐHV-TCCB ngày 28/3/2018 V/v thực hiện hợp đồng bảo vệ với Công ty vệ sĩ tại Cơ sở 1</w:t>
            </w:r>
          </w:p>
        </w:tc>
        <w:tc>
          <w:tcPr>
            <w:tcW w:w="1530" w:type="dxa"/>
            <w:vMerge/>
            <w:vAlign w:val="center"/>
          </w:tcPr>
          <w:p w14:paraId="107C4FFB" w14:textId="77777777"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p>
        </w:tc>
        <w:tc>
          <w:tcPr>
            <w:tcW w:w="900" w:type="dxa"/>
            <w:vMerge/>
            <w:vAlign w:val="center"/>
          </w:tcPr>
          <w:p w14:paraId="0C14F893"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val="vi-VN" w:eastAsia="x-none"/>
              </w:rPr>
            </w:pPr>
          </w:p>
        </w:tc>
      </w:tr>
      <w:tr w:rsidR="001E5EFE" w:rsidRPr="001E5EFE" w14:paraId="543AA8A6" w14:textId="77777777" w:rsidTr="00844214">
        <w:trPr>
          <w:trHeight w:val="20"/>
        </w:trPr>
        <w:tc>
          <w:tcPr>
            <w:tcW w:w="1728" w:type="dxa"/>
            <w:vMerge/>
            <w:vAlign w:val="center"/>
          </w:tcPr>
          <w:p w14:paraId="1D69F9C0" w14:textId="77777777" w:rsidR="00FB4209" w:rsidRPr="001E5EFE" w:rsidRDefault="00FB4209" w:rsidP="00FB4209">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vAlign w:val="center"/>
          </w:tcPr>
          <w:p w14:paraId="059EF7E5" w14:textId="5449BBBB"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Công tác nước sạch và vệ sinh môi trường, ngày Chủ nhật xanh</w:t>
            </w:r>
          </w:p>
        </w:tc>
        <w:tc>
          <w:tcPr>
            <w:tcW w:w="4320" w:type="dxa"/>
            <w:vAlign w:val="center"/>
          </w:tcPr>
          <w:p w14:paraId="3E98C80F" w14:textId="2BB3D6DE"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en-GB"/>
              </w:rPr>
            </w:pPr>
            <w:r w:rsidRPr="001E5EFE">
              <w:rPr>
                <w:rFonts w:ascii="Times New Roman" w:eastAsia="Calibri" w:hAnsi="Times New Roman" w:cs="Times New Roman"/>
                <w:bCs/>
                <w:color w:val="000000" w:themeColor="text1"/>
                <w:sz w:val="26"/>
                <w:szCs w:val="26"/>
              </w:rPr>
              <w:t>Từ năm 2019-2024</w:t>
            </w:r>
          </w:p>
        </w:tc>
        <w:tc>
          <w:tcPr>
            <w:tcW w:w="1530" w:type="dxa"/>
            <w:vMerge/>
            <w:vAlign w:val="center"/>
          </w:tcPr>
          <w:p w14:paraId="063FC650" w14:textId="77777777"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p>
        </w:tc>
        <w:tc>
          <w:tcPr>
            <w:tcW w:w="900" w:type="dxa"/>
            <w:vMerge/>
            <w:vAlign w:val="center"/>
          </w:tcPr>
          <w:p w14:paraId="57A79CE4"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05CA247D" w14:textId="77777777" w:rsidTr="00844214">
        <w:trPr>
          <w:trHeight w:val="20"/>
        </w:trPr>
        <w:tc>
          <w:tcPr>
            <w:tcW w:w="1728" w:type="dxa"/>
            <w:vMerge w:val="restart"/>
            <w:vAlign w:val="center"/>
          </w:tcPr>
          <w:p w14:paraId="071E160C" w14:textId="0CB565CA" w:rsidR="00FB4209" w:rsidRPr="001E5EFE" w:rsidRDefault="00FB4209" w:rsidP="00FB4209">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color w:val="000000" w:themeColor="text1"/>
                <w:sz w:val="26"/>
                <w:szCs w:val="26"/>
              </w:rPr>
              <w:t>H8.08.05.11</w:t>
            </w:r>
          </w:p>
        </w:tc>
        <w:tc>
          <w:tcPr>
            <w:tcW w:w="6390" w:type="dxa"/>
            <w:shd w:val="clear" w:color="auto" w:fill="auto"/>
            <w:vAlign w:val="center"/>
          </w:tcPr>
          <w:p w14:paraId="2840882E" w14:textId="0E4496E7"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xml:space="preserve">Quy định tạm thời công tác lấy ý kiến phản hồi từ người </w:t>
            </w:r>
            <w:r w:rsidRPr="001E5EFE">
              <w:rPr>
                <w:rFonts w:ascii="Times New Roman" w:hAnsi="Times New Roman" w:cs="Times New Roman"/>
                <w:color w:val="000000" w:themeColor="text1"/>
                <w:sz w:val="26"/>
                <w:szCs w:val="26"/>
                <w:lang w:val="vi-VN"/>
              </w:rPr>
              <w:lastRenderedPageBreak/>
              <w:t>học về cán bộ, viên chức và các hoạt động của Trường Đại học Vinh;</w:t>
            </w:r>
          </w:p>
        </w:tc>
        <w:tc>
          <w:tcPr>
            <w:tcW w:w="4320" w:type="dxa"/>
            <w:shd w:val="clear" w:color="auto" w:fill="auto"/>
            <w:vAlign w:val="center"/>
          </w:tcPr>
          <w:p w14:paraId="7253C463" w14:textId="785DDD7A"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en-GB"/>
              </w:rPr>
            </w:pPr>
            <w:r w:rsidRPr="001E5EFE">
              <w:rPr>
                <w:rFonts w:ascii="Times New Roman" w:hAnsi="Times New Roman" w:cs="Times New Roman"/>
                <w:color w:val="000000" w:themeColor="text1"/>
                <w:sz w:val="26"/>
                <w:szCs w:val="26"/>
              </w:rPr>
              <w:lastRenderedPageBreak/>
              <w:t>Số 1307/QĐ-ĐHV ngày 01/11/2016;</w:t>
            </w:r>
          </w:p>
        </w:tc>
        <w:tc>
          <w:tcPr>
            <w:tcW w:w="1530" w:type="dxa"/>
            <w:vMerge w:val="restart"/>
            <w:vAlign w:val="center"/>
          </w:tcPr>
          <w:p w14:paraId="12A2054D" w14:textId="66880E22"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r w:rsidRPr="001E5EFE">
              <w:rPr>
                <w:rFonts w:ascii="Times New Roman" w:eastAsia="Calibri" w:hAnsi="Times New Roman" w:cs="Times New Roman"/>
                <w:bCs/>
                <w:color w:val="000000" w:themeColor="text1"/>
                <w:sz w:val="26"/>
                <w:szCs w:val="26"/>
              </w:rPr>
              <w:t xml:space="preserve">Trường ĐH </w:t>
            </w:r>
            <w:r w:rsidRPr="001E5EFE">
              <w:rPr>
                <w:rFonts w:ascii="Times New Roman" w:eastAsia="Calibri" w:hAnsi="Times New Roman" w:cs="Times New Roman"/>
                <w:bCs/>
                <w:color w:val="000000" w:themeColor="text1"/>
                <w:sz w:val="26"/>
                <w:szCs w:val="26"/>
              </w:rPr>
              <w:lastRenderedPageBreak/>
              <w:t>Vinh</w:t>
            </w:r>
          </w:p>
        </w:tc>
        <w:tc>
          <w:tcPr>
            <w:tcW w:w="900" w:type="dxa"/>
            <w:vMerge w:val="restart"/>
            <w:vAlign w:val="center"/>
          </w:tcPr>
          <w:p w14:paraId="6CB20DD9"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4C0D4E39" w14:textId="77777777" w:rsidTr="00844214">
        <w:trPr>
          <w:trHeight w:val="20"/>
        </w:trPr>
        <w:tc>
          <w:tcPr>
            <w:tcW w:w="1728" w:type="dxa"/>
            <w:vMerge/>
            <w:vAlign w:val="center"/>
          </w:tcPr>
          <w:p w14:paraId="36E67D31" w14:textId="77777777" w:rsidR="00FB4209" w:rsidRPr="001E5EFE" w:rsidRDefault="00FB4209" w:rsidP="00FB4209">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shd w:val="clear" w:color="auto" w:fill="auto"/>
            <w:vAlign w:val="center"/>
          </w:tcPr>
          <w:p w14:paraId="435D99F7" w14:textId="44068F0D"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Quy định về hoạt động lấy ý kiến phản hồi từ các bên liên quan của Trường Đại học Vinh</w:t>
            </w:r>
          </w:p>
        </w:tc>
        <w:tc>
          <w:tcPr>
            <w:tcW w:w="4320" w:type="dxa"/>
            <w:shd w:val="clear" w:color="auto" w:fill="auto"/>
            <w:vAlign w:val="center"/>
          </w:tcPr>
          <w:p w14:paraId="07F611F1" w14:textId="4AAAB7C5"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en-GB"/>
              </w:rPr>
            </w:pPr>
            <w:r w:rsidRPr="001E5EFE">
              <w:rPr>
                <w:rFonts w:ascii="Times New Roman" w:hAnsi="Times New Roman" w:cs="Times New Roman"/>
                <w:color w:val="000000" w:themeColor="text1"/>
                <w:sz w:val="26"/>
                <w:szCs w:val="26"/>
              </w:rPr>
              <w:t>Số 2786/QĐ-ĐHV ngày 31/10/2022</w:t>
            </w:r>
          </w:p>
        </w:tc>
        <w:tc>
          <w:tcPr>
            <w:tcW w:w="1530" w:type="dxa"/>
            <w:vMerge/>
            <w:vAlign w:val="center"/>
          </w:tcPr>
          <w:p w14:paraId="061B0F44" w14:textId="2EA27BAE"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p>
        </w:tc>
        <w:tc>
          <w:tcPr>
            <w:tcW w:w="900" w:type="dxa"/>
            <w:vMerge/>
            <w:vAlign w:val="center"/>
          </w:tcPr>
          <w:p w14:paraId="57254678"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5D2E3D9A" w14:textId="77777777" w:rsidTr="00844214">
        <w:trPr>
          <w:trHeight w:val="20"/>
        </w:trPr>
        <w:tc>
          <w:tcPr>
            <w:tcW w:w="1728" w:type="dxa"/>
            <w:vMerge/>
            <w:vAlign w:val="center"/>
          </w:tcPr>
          <w:p w14:paraId="19E1EBDF" w14:textId="77777777" w:rsidR="00FB4209" w:rsidRPr="001E5EFE" w:rsidRDefault="00FB4209" w:rsidP="00FB4209">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shd w:val="clear" w:color="auto" w:fill="auto"/>
            <w:vAlign w:val="center"/>
          </w:tcPr>
          <w:p w14:paraId="0B227F4A" w14:textId="1258D670"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 xml:space="preserve">Kế hoạch lấy ý kiến phản hồi từ người học về các hoạt động của Nhà trường </w:t>
            </w:r>
          </w:p>
        </w:tc>
        <w:tc>
          <w:tcPr>
            <w:tcW w:w="4320" w:type="dxa"/>
            <w:shd w:val="clear" w:color="auto" w:fill="auto"/>
            <w:vAlign w:val="center"/>
          </w:tcPr>
          <w:p w14:paraId="4579F2FA" w14:textId="7527404E"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en-GB"/>
              </w:rPr>
            </w:pPr>
            <w:r w:rsidRPr="001E5EFE">
              <w:rPr>
                <w:rFonts w:ascii="Times New Roman" w:eastAsia="Calibri" w:hAnsi="Times New Roman" w:cs="Times New Roman"/>
                <w:bCs/>
                <w:color w:val="000000" w:themeColor="text1"/>
                <w:sz w:val="26"/>
                <w:szCs w:val="26"/>
              </w:rPr>
              <w:t>Từ năm 2019-2024</w:t>
            </w:r>
          </w:p>
        </w:tc>
        <w:tc>
          <w:tcPr>
            <w:tcW w:w="1530" w:type="dxa"/>
            <w:vMerge/>
            <w:vAlign w:val="center"/>
          </w:tcPr>
          <w:p w14:paraId="726B4A64" w14:textId="77777777"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p>
        </w:tc>
        <w:tc>
          <w:tcPr>
            <w:tcW w:w="900" w:type="dxa"/>
            <w:vMerge/>
            <w:vAlign w:val="center"/>
          </w:tcPr>
          <w:p w14:paraId="1911DBE9"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34EEC241" w14:textId="77777777" w:rsidTr="00844214">
        <w:trPr>
          <w:trHeight w:val="20"/>
        </w:trPr>
        <w:tc>
          <w:tcPr>
            <w:tcW w:w="1728" w:type="dxa"/>
            <w:vMerge/>
            <w:vAlign w:val="center"/>
          </w:tcPr>
          <w:p w14:paraId="51FE337B" w14:textId="77777777" w:rsidR="00FB4209" w:rsidRPr="001E5EFE" w:rsidRDefault="00FB4209" w:rsidP="00FB4209">
            <w:pPr>
              <w:widowControl w:val="0"/>
              <w:spacing w:after="0" w:line="264" w:lineRule="auto"/>
              <w:jc w:val="center"/>
              <w:rPr>
                <w:rFonts w:ascii="Times New Roman" w:eastAsia="Calibri" w:hAnsi="Times New Roman" w:cs="Times New Roman"/>
                <w:b/>
                <w:bCs/>
                <w:color w:val="000000" w:themeColor="text1"/>
                <w:sz w:val="26"/>
                <w:szCs w:val="26"/>
                <w:lang w:val="vi-VN"/>
              </w:rPr>
            </w:pPr>
          </w:p>
        </w:tc>
        <w:tc>
          <w:tcPr>
            <w:tcW w:w="6390" w:type="dxa"/>
            <w:shd w:val="clear" w:color="auto" w:fill="auto"/>
            <w:vAlign w:val="center"/>
          </w:tcPr>
          <w:p w14:paraId="2009DD29" w14:textId="7DDAE452" w:rsidR="00FB4209" w:rsidRPr="001E5EFE" w:rsidRDefault="00FB4209" w:rsidP="00FB4209">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lang w:val="vi-VN"/>
              </w:rPr>
              <w:t>Báo cáo kết quả việc lấy ý kiến phản hồi từ người học về các hoạt động của Nhà trường</w:t>
            </w:r>
          </w:p>
        </w:tc>
        <w:tc>
          <w:tcPr>
            <w:tcW w:w="4320" w:type="dxa"/>
            <w:shd w:val="clear" w:color="auto" w:fill="auto"/>
            <w:vAlign w:val="center"/>
          </w:tcPr>
          <w:p w14:paraId="357641D1" w14:textId="517624E2" w:rsidR="00FB4209" w:rsidRPr="001E5EFE" w:rsidRDefault="00FB4209" w:rsidP="00FB4209">
            <w:pPr>
              <w:widowControl w:val="0"/>
              <w:tabs>
                <w:tab w:val="left" w:pos="210"/>
              </w:tabs>
              <w:autoSpaceDE w:val="0"/>
              <w:autoSpaceDN w:val="0"/>
              <w:spacing w:after="0" w:line="264" w:lineRule="auto"/>
              <w:rPr>
                <w:rFonts w:ascii="Times New Roman" w:eastAsia="Times New Roman" w:hAnsi="Times New Roman" w:cs="Times New Roman"/>
                <w:bCs/>
                <w:color w:val="000000" w:themeColor="text1"/>
                <w:sz w:val="26"/>
                <w:szCs w:val="26"/>
                <w:lang w:val="en-GB"/>
              </w:rPr>
            </w:pPr>
            <w:r w:rsidRPr="001E5EFE">
              <w:rPr>
                <w:rFonts w:ascii="Times New Roman" w:eastAsia="Calibri" w:hAnsi="Times New Roman" w:cs="Times New Roman"/>
                <w:bCs/>
                <w:color w:val="000000" w:themeColor="text1"/>
                <w:sz w:val="26"/>
                <w:szCs w:val="26"/>
              </w:rPr>
              <w:t>Từ năm 2019-2024</w:t>
            </w:r>
          </w:p>
        </w:tc>
        <w:tc>
          <w:tcPr>
            <w:tcW w:w="1530" w:type="dxa"/>
            <w:vMerge/>
            <w:vAlign w:val="center"/>
          </w:tcPr>
          <w:p w14:paraId="14C7B330" w14:textId="77777777" w:rsidR="00FB4209" w:rsidRPr="001E5EFE" w:rsidRDefault="00FB4209" w:rsidP="00FB4209">
            <w:pPr>
              <w:widowControl w:val="0"/>
              <w:autoSpaceDE w:val="0"/>
              <w:autoSpaceDN w:val="0"/>
              <w:spacing w:after="0" w:line="264" w:lineRule="auto"/>
              <w:jc w:val="center"/>
              <w:rPr>
                <w:rFonts w:ascii="Times New Roman" w:eastAsia="Calibri" w:hAnsi="Times New Roman" w:cs="Times New Roman"/>
                <w:color w:val="000000" w:themeColor="text1"/>
                <w:sz w:val="26"/>
                <w:szCs w:val="26"/>
                <w:lang w:val="de-DE"/>
              </w:rPr>
            </w:pPr>
          </w:p>
        </w:tc>
        <w:tc>
          <w:tcPr>
            <w:tcW w:w="900" w:type="dxa"/>
            <w:vMerge/>
            <w:vAlign w:val="center"/>
          </w:tcPr>
          <w:p w14:paraId="4C31FE1F" w14:textId="77777777" w:rsidR="00FB4209" w:rsidRPr="001E5EFE" w:rsidRDefault="00FB4209" w:rsidP="00FB4209">
            <w:pPr>
              <w:widowControl w:val="0"/>
              <w:spacing w:after="0" w:line="264" w:lineRule="auto"/>
              <w:jc w:val="center"/>
              <w:rPr>
                <w:rFonts w:ascii="Times New Roman" w:eastAsia="Calibri" w:hAnsi="Times New Roman" w:cs="Times New Roman"/>
                <w:bCs/>
                <w:color w:val="000000" w:themeColor="text1"/>
                <w:sz w:val="26"/>
                <w:szCs w:val="26"/>
                <w:lang w:eastAsia="x-none"/>
              </w:rPr>
            </w:pPr>
          </w:p>
        </w:tc>
      </w:tr>
      <w:tr w:rsidR="001E5EFE" w:rsidRPr="001E5EFE" w14:paraId="2F2A00BD" w14:textId="77777777" w:rsidTr="001C2996">
        <w:trPr>
          <w:trHeight w:val="20"/>
        </w:trPr>
        <w:tc>
          <w:tcPr>
            <w:tcW w:w="14868" w:type="dxa"/>
            <w:gridSpan w:val="5"/>
            <w:shd w:val="clear" w:color="auto" w:fill="95B3D7" w:themeFill="accent1" w:themeFillTint="99"/>
          </w:tcPr>
          <w:p w14:paraId="3224219B" w14:textId="77777777" w:rsidR="00FB4209" w:rsidRPr="001E5EFE" w:rsidRDefault="00FB4209" w:rsidP="00FB4209">
            <w:pPr>
              <w:widowControl w:val="0"/>
              <w:spacing w:after="0" w:line="264" w:lineRule="auto"/>
              <w:jc w:val="center"/>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Tiêu chuẩn 9. Cơ sở vật chất và trang thiết bị</w:t>
            </w:r>
          </w:p>
        </w:tc>
      </w:tr>
      <w:tr w:rsidR="001E5EFE" w:rsidRPr="001E5EFE" w14:paraId="1FA27BA8" w14:textId="77777777" w:rsidTr="001C2996">
        <w:trPr>
          <w:trHeight w:val="20"/>
        </w:trPr>
        <w:tc>
          <w:tcPr>
            <w:tcW w:w="14868" w:type="dxa"/>
            <w:gridSpan w:val="5"/>
            <w:shd w:val="clear" w:color="auto" w:fill="95B3D7" w:themeFill="accent1" w:themeFillTint="99"/>
          </w:tcPr>
          <w:p w14:paraId="796B2CCC" w14:textId="77777777" w:rsidR="00FB4209" w:rsidRPr="001E5EFE" w:rsidRDefault="00FB4209" w:rsidP="00FB4209">
            <w:pPr>
              <w:widowControl w:val="0"/>
              <w:spacing w:after="0" w:line="264" w:lineRule="auto"/>
              <w:rPr>
                <w:rFonts w:ascii="Times New Roman" w:eastAsia="Times New Roman" w:hAnsi="Times New Roman" w:cs="Times New Roman"/>
                <w:bCs/>
                <w:color w:val="000000" w:themeColor="text1"/>
                <w:sz w:val="26"/>
                <w:szCs w:val="26"/>
              </w:rPr>
            </w:pPr>
            <w:r w:rsidRPr="001E5EFE">
              <w:rPr>
                <w:rFonts w:ascii="Times New Roman" w:eastAsia="Times New Roman" w:hAnsi="Times New Roman" w:cs="Times New Roman"/>
                <w:bCs/>
                <w:iCs/>
                <w:color w:val="000000" w:themeColor="text1"/>
                <w:sz w:val="26"/>
                <w:szCs w:val="26"/>
              </w:rPr>
              <w:t>Tiêu chí 9.1. Hệ thống phòng làm việc, phòng học, PTN và các phòng chức năng với các trang thiết bị phù hợp để hỗ trợ hoạt động đào tạo và NCKH</w:t>
            </w:r>
          </w:p>
        </w:tc>
      </w:tr>
      <w:tr w:rsidR="001E5EFE" w:rsidRPr="001E5EFE" w14:paraId="081AD86E" w14:textId="77777777" w:rsidTr="00F51513">
        <w:trPr>
          <w:trHeight w:val="20"/>
        </w:trPr>
        <w:tc>
          <w:tcPr>
            <w:tcW w:w="1728" w:type="dxa"/>
            <w:vMerge w:val="restart"/>
            <w:hideMark/>
          </w:tcPr>
          <w:p w14:paraId="376EA516" w14:textId="77777777" w:rsidR="004F3D01" w:rsidRPr="001E5EFE" w:rsidRDefault="004F3D01" w:rsidP="004F3D01">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H9.09.01.01</w:t>
            </w:r>
          </w:p>
        </w:tc>
        <w:tc>
          <w:tcPr>
            <w:tcW w:w="6390" w:type="dxa"/>
            <w:tcBorders>
              <w:top w:val="nil"/>
            </w:tcBorders>
            <w:shd w:val="clear" w:color="auto" w:fill="auto"/>
            <w:vAlign w:val="center"/>
          </w:tcPr>
          <w:p w14:paraId="2AC01AA7" w14:textId="0B496EF8"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Tiêu chuẩn thiết kế trường đại học</w:t>
            </w:r>
          </w:p>
        </w:tc>
        <w:tc>
          <w:tcPr>
            <w:tcW w:w="4320" w:type="dxa"/>
            <w:tcBorders>
              <w:top w:val="nil"/>
            </w:tcBorders>
            <w:shd w:val="clear" w:color="auto" w:fill="auto"/>
            <w:vAlign w:val="center"/>
          </w:tcPr>
          <w:p w14:paraId="6173D389" w14:textId="1B32E435" w:rsidR="004F3D01" w:rsidRPr="001E5EFE" w:rsidRDefault="004F3D01" w:rsidP="004F3D0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TCVN 3981:1985 “Trường Đại học - Tiêu chuẩn thiết kế”; ban hành năm 1985.</w:t>
            </w:r>
          </w:p>
        </w:tc>
        <w:tc>
          <w:tcPr>
            <w:tcW w:w="1530" w:type="dxa"/>
            <w:tcBorders>
              <w:top w:val="nil"/>
            </w:tcBorders>
            <w:shd w:val="clear" w:color="auto" w:fill="auto"/>
            <w:vAlign w:val="center"/>
          </w:tcPr>
          <w:p w14:paraId="3387101A" w14:textId="0A697D01"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Bộ Xây dựng</w:t>
            </w:r>
          </w:p>
        </w:tc>
        <w:tc>
          <w:tcPr>
            <w:tcW w:w="900" w:type="dxa"/>
            <w:vMerge w:val="restart"/>
            <w:hideMark/>
          </w:tcPr>
          <w:p w14:paraId="5F818D69" w14:textId="77777777"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33AF7840" w14:textId="77777777" w:rsidTr="00F51513">
        <w:trPr>
          <w:trHeight w:val="20"/>
        </w:trPr>
        <w:tc>
          <w:tcPr>
            <w:tcW w:w="1728" w:type="dxa"/>
            <w:vMerge/>
          </w:tcPr>
          <w:p w14:paraId="4C4C3CE6" w14:textId="77777777" w:rsidR="004F3D01" w:rsidRPr="001E5EFE" w:rsidRDefault="004F3D01" w:rsidP="004F3D01">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3C93081" w14:textId="0BED483D"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2. Quyết định về việc </w:t>
            </w:r>
            <w:r w:rsidRPr="001E5EFE">
              <w:rPr>
                <w:rFonts w:ascii="Times New Roman" w:hAnsi="Times New Roman" w:cs="Times New Roman"/>
                <w:color w:val="000000" w:themeColor="text1"/>
                <w:sz w:val="26"/>
                <w:szCs w:val="26"/>
                <w:u w:color="FF0000"/>
              </w:rPr>
              <w:t>giao đất</w:t>
            </w:r>
            <w:r w:rsidRPr="001E5EFE">
              <w:rPr>
                <w:rFonts w:ascii="Times New Roman" w:hAnsi="Times New Roman" w:cs="Times New Roman"/>
                <w:color w:val="000000" w:themeColor="text1"/>
                <w:sz w:val="26"/>
                <w:szCs w:val="26"/>
              </w:rPr>
              <w:t xml:space="preserve">, xác định giá đất và giá trị quyền sử dụng đất để ghi vào giá trị tài sản công trình cơ sở II Trường Đại học Vinh tại </w:t>
            </w:r>
            <w:r w:rsidRPr="001E5EFE">
              <w:rPr>
                <w:rFonts w:ascii="Times New Roman" w:hAnsi="Times New Roman" w:cs="Times New Roman"/>
                <w:color w:val="000000" w:themeColor="text1"/>
                <w:sz w:val="26"/>
                <w:szCs w:val="26"/>
                <w:u w:color="FF0000"/>
              </w:rPr>
              <w:t>xã</w:t>
            </w:r>
            <w:r w:rsidRPr="001E5EFE">
              <w:rPr>
                <w:rFonts w:ascii="Times New Roman" w:hAnsi="Times New Roman" w:cs="Times New Roman"/>
                <w:color w:val="000000" w:themeColor="text1"/>
                <w:sz w:val="26"/>
                <w:szCs w:val="26"/>
              </w:rPr>
              <w:t xml:space="preserve"> Nghi Phong, Huyện Nghi Lộc, tỉnh Nghệ An</w:t>
            </w:r>
          </w:p>
        </w:tc>
        <w:tc>
          <w:tcPr>
            <w:tcW w:w="4320" w:type="dxa"/>
            <w:shd w:val="clear" w:color="auto" w:fill="auto"/>
            <w:vAlign w:val="center"/>
          </w:tcPr>
          <w:p w14:paraId="78567C62" w14:textId="28F8FA78" w:rsidR="004F3D01" w:rsidRPr="001E5EFE" w:rsidRDefault="004F3D01" w:rsidP="004F3D0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447/QĐ-UBND.ĐC ngày 12/7/2006</w:t>
            </w:r>
          </w:p>
        </w:tc>
        <w:tc>
          <w:tcPr>
            <w:tcW w:w="1530" w:type="dxa"/>
            <w:shd w:val="clear" w:color="auto" w:fill="auto"/>
            <w:vAlign w:val="center"/>
          </w:tcPr>
          <w:p w14:paraId="28EEAC4C" w14:textId="72AD8ACF"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UBND tỉnh Nghệ An</w:t>
            </w:r>
          </w:p>
        </w:tc>
        <w:tc>
          <w:tcPr>
            <w:tcW w:w="900" w:type="dxa"/>
            <w:vMerge/>
          </w:tcPr>
          <w:p w14:paraId="67549A47" w14:textId="77777777"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5580406" w14:textId="77777777" w:rsidTr="00F51513">
        <w:trPr>
          <w:trHeight w:val="20"/>
        </w:trPr>
        <w:tc>
          <w:tcPr>
            <w:tcW w:w="1728" w:type="dxa"/>
            <w:vMerge/>
          </w:tcPr>
          <w:p w14:paraId="09CB1377" w14:textId="77777777" w:rsidR="004F3D01" w:rsidRPr="001E5EFE" w:rsidRDefault="004F3D01" w:rsidP="004F3D01">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EB67E04" w14:textId="06B31067"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Quyết định về việc giao đất, xác định giá đất và giá trị quyền sử dụng đất để ghi vào giá trị tài sản công trình cơ sở II Trường Đại học Vinh tại xã Nghi Phong, Huyện Nghi Lộc, tỉnh Nghệ An</w:t>
            </w:r>
          </w:p>
        </w:tc>
        <w:tc>
          <w:tcPr>
            <w:tcW w:w="4320" w:type="dxa"/>
            <w:shd w:val="clear" w:color="auto" w:fill="auto"/>
            <w:vAlign w:val="center"/>
          </w:tcPr>
          <w:p w14:paraId="4A0D4BB9" w14:textId="1E88F3CC" w:rsidR="004F3D01" w:rsidRPr="001E5EFE" w:rsidRDefault="004F3D01" w:rsidP="004F3D0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326/QĐ-UBND.ĐC ngày 21/10/2008</w:t>
            </w:r>
          </w:p>
        </w:tc>
        <w:tc>
          <w:tcPr>
            <w:tcW w:w="1530" w:type="dxa"/>
            <w:shd w:val="clear" w:color="auto" w:fill="auto"/>
            <w:vAlign w:val="center"/>
          </w:tcPr>
          <w:p w14:paraId="7B1EE41A" w14:textId="06FD8B51"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UBND tỉnh Nghệ An</w:t>
            </w:r>
          </w:p>
        </w:tc>
        <w:tc>
          <w:tcPr>
            <w:tcW w:w="900" w:type="dxa"/>
            <w:vMerge/>
          </w:tcPr>
          <w:p w14:paraId="6B21A8DD" w14:textId="77777777"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AB6C232" w14:textId="77777777" w:rsidTr="00F51513">
        <w:trPr>
          <w:trHeight w:val="20"/>
        </w:trPr>
        <w:tc>
          <w:tcPr>
            <w:tcW w:w="1728" w:type="dxa"/>
            <w:vMerge/>
          </w:tcPr>
          <w:p w14:paraId="3D7E0528" w14:textId="77777777" w:rsidR="004F3D01" w:rsidRPr="001E5EFE" w:rsidRDefault="004F3D01" w:rsidP="004F3D01">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698A8EC" w14:textId="47D64A5D"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 Quyết định về việc phê duyệt điều chỉnh quy hoạch chi tiết xây dựng, Trường ĐH Vinh tại phường Bến Thủy, TP Vinh</w:t>
            </w:r>
          </w:p>
        </w:tc>
        <w:tc>
          <w:tcPr>
            <w:tcW w:w="4320" w:type="dxa"/>
            <w:shd w:val="clear" w:color="auto" w:fill="auto"/>
            <w:vAlign w:val="center"/>
          </w:tcPr>
          <w:p w14:paraId="499533F6" w14:textId="02EFA483" w:rsidR="004F3D01" w:rsidRPr="001E5EFE" w:rsidRDefault="004F3D01" w:rsidP="004F3D0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1259/QĐ.UBND-XD ngày 10/4/2013</w:t>
            </w:r>
          </w:p>
        </w:tc>
        <w:tc>
          <w:tcPr>
            <w:tcW w:w="1530" w:type="dxa"/>
            <w:shd w:val="clear" w:color="auto" w:fill="auto"/>
            <w:vAlign w:val="center"/>
          </w:tcPr>
          <w:p w14:paraId="7BF7301E" w14:textId="3E86D715"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UBND tỉnh Nghệ An</w:t>
            </w:r>
          </w:p>
        </w:tc>
        <w:tc>
          <w:tcPr>
            <w:tcW w:w="900" w:type="dxa"/>
            <w:vMerge/>
          </w:tcPr>
          <w:p w14:paraId="54FDE13D" w14:textId="77777777"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8C1C6EA" w14:textId="77777777" w:rsidTr="00F51513">
        <w:trPr>
          <w:trHeight w:val="20"/>
        </w:trPr>
        <w:tc>
          <w:tcPr>
            <w:tcW w:w="1728" w:type="dxa"/>
            <w:vMerge/>
          </w:tcPr>
          <w:p w14:paraId="3F0440F9" w14:textId="77777777" w:rsidR="004F3D01" w:rsidRPr="001E5EFE" w:rsidRDefault="004F3D01" w:rsidP="004F3D01">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13D650E" w14:textId="55F621E3"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5. Điều chỉnh QHXD tỷ lệ 1/500 Làng sinh viên cơ sở 2 - Trường đại học Vinh tại xã Nghi Ân thành phố Vinh và xã Nghi Phong huyện Nghi Lộc</w:t>
            </w:r>
          </w:p>
        </w:tc>
        <w:tc>
          <w:tcPr>
            <w:tcW w:w="4320" w:type="dxa"/>
            <w:shd w:val="clear" w:color="auto" w:fill="auto"/>
            <w:vAlign w:val="center"/>
          </w:tcPr>
          <w:p w14:paraId="4B5A8055" w14:textId="5E7EE977" w:rsidR="004F3D01" w:rsidRPr="001E5EFE" w:rsidRDefault="004F3D01" w:rsidP="004F3D0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1569/SXD.QHKT ngày 25/9/2013</w:t>
            </w:r>
          </w:p>
        </w:tc>
        <w:tc>
          <w:tcPr>
            <w:tcW w:w="1530" w:type="dxa"/>
            <w:shd w:val="clear" w:color="auto" w:fill="auto"/>
            <w:vAlign w:val="center"/>
          </w:tcPr>
          <w:p w14:paraId="69FA2A32" w14:textId="45CF5891"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UBND tỉnh Nghệ An</w:t>
            </w:r>
          </w:p>
        </w:tc>
        <w:tc>
          <w:tcPr>
            <w:tcW w:w="900" w:type="dxa"/>
            <w:vMerge/>
          </w:tcPr>
          <w:p w14:paraId="3D31C0E4" w14:textId="77777777"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1E16B68" w14:textId="77777777" w:rsidTr="00F51513">
        <w:trPr>
          <w:trHeight w:val="20"/>
        </w:trPr>
        <w:tc>
          <w:tcPr>
            <w:tcW w:w="1728" w:type="dxa"/>
            <w:vMerge/>
          </w:tcPr>
          <w:p w14:paraId="6EA95D43" w14:textId="77777777" w:rsidR="004F3D01" w:rsidRPr="001E5EFE" w:rsidRDefault="004F3D01" w:rsidP="004F3D01">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26BC348" w14:textId="3E858074"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6. Quyết định về việc phê duyệt điều chỉnh quy hoạch chi tiết tỷ lệ 1/500 khu nhà ở sinh viên cơ sở 2 - Trường đại học Vinh.</w:t>
            </w:r>
          </w:p>
        </w:tc>
        <w:tc>
          <w:tcPr>
            <w:tcW w:w="4320" w:type="dxa"/>
            <w:shd w:val="clear" w:color="auto" w:fill="auto"/>
            <w:vAlign w:val="center"/>
          </w:tcPr>
          <w:p w14:paraId="2B2F8962" w14:textId="229DAA73" w:rsidR="004F3D01" w:rsidRPr="001E5EFE" w:rsidRDefault="004F3D01" w:rsidP="004F3D0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532/QĐ.UBND-ĐTXD ngày 12/2/2014</w:t>
            </w:r>
          </w:p>
        </w:tc>
        <w:tc>
          <w:tcPr>
            <w:tcW w:w="1530" w:type="dxa"/>
            <w:shd w:val="clear" w:color="auto" w:fill="auto"/>
            <w:vAlign w:val="center"/>
          </w:tcPr>
          <w:p w14:paraId="59B6418D" w14:textId="15A0BC1F"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UBND tỉnh Nghệ An</w:t>
            </w:r>
          </w:p>
        </w:tc>
        <w:tc>
          <w:tcPr>
            <w:tcW w:w="900" w:type="dxa"/>
            <w:vMerge/>
          </w:tcPr>
          <w:p w14:paraId="3FFDACF8" w14:textId="77777777"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6443A84" w14:textId="77777777" w:rsidTr="00F51513">
        <w:trPr>
          <w:trHeight w:val="20"/>
        </w:trPr>
        <w:tc>
          <w:tcPr>
            <w:tcW w:w="1728" w:type="dxa"/>
            <w:vMerge/>
          </w:tcPr>
          <w:p w14:paraId="3FE228EF" w14:textId="77777777" w:rsidR="004F3D01" w:rsidRPr="001E5EFE" w:rsidRDefault="004F3D01" w:rsidP="004F3D01">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2491C7C" w14:textId="525DA988"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7. Về việc phê duyệt chỉnh quy hoạch chi tiết xây dựng tỷ lệ 1/500 Trường Đại học Vinh tại phường Bến Thủy, thành phố Vinh (lần 3).</w:t>
            </w:r>
          </w:p>
        </w:tc>
        <w:tc>
          <w:tcPr>
            <w:tcW w:w="4320" w:type="dxa"/>
            <w:shd w:val="clear" w:color="auto" w:fill="auto"/>
            <w:vAlign w:val="center"/>
          </w:tcPr>
          <w:p w14:paraId="29D6B2B7" w14:textId="6E3DB00D" w:rsidR="004F3D01" w:rsidRPr="001E5EFE" w:rsidRDefault="004F3D01" w:rsidP="004F3D0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5169/QĐ.UBND-ĐTXD ngày 10/10/2014</w:t>
            </w:r>
          </w:p>
        </w:tc>
        <w:tc>
          <w:tcPr>
            <w:tcW w:w="1530" w:type="dxa"/>
            <w:shd w:val="clear" w:color="auto" w:fill="auto"/>
            <w:vAlign w:val="center"/>
          </w:tcPr>
          <w:p w14:paraId="2C92DF03" w14:textId="4F97E745"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UBND tỉnh Nghệ An</w:t>
            </w:r>
          </w:p>
        </w:tc>
        <w:tc>
          <w:tcPr>
            <w:tcW w:w="900" w:type="dxa"/>
            <w:vMerge/>
          </w:tcPr>
          <w:p w14:paraId="19824956" w14:textId="77777777"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FE7BCB2" w14:textId="77777777" w:rsidTr="00F51513">
        <w:trPr>
          <w:trHeight w:val="20"/>
        </w:trPr>
        <w:tc>
          <w:tcPr>
            <w:tcW w:w="1728" w:type="dxa"/>
            <w:vMerge/>
          </w:tcPr>
          <w:p w14:paraId="72859E5C" w14:textId="77777777" w:rsidR="004F3D01" w:rsidRPr="001E5EFE" w:rsidRDefault="004F3D01" w:rsidP="004F3D01">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B192969" w14:textId="11902859"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8. Quyết định về việc phê duyệt điều chỉnh quy hoạch chi tiết xây dựng tỷ lệ 1/2000 cơ sở 2 trường đại học Vinh tại xã Nghi Phong, xã Nghi Trường huyện Nghi Lộc và Xã Nghi Ân Thành phố Vinh</w:t>
            </w:r>
          </w:p>
        </w:tc>
        <w:tc>
          <w:tcPr>
            <w:tcW w:w="4320" w:type="dxa"/>
            <w:shd w:val="clear" w:color="auto" w:fill="auto"/>
            <w:vAlign w:val="center"/>
          </w:tcPr>
          <w:p w14:paraId="5F564988" w14:textId="62688F7C" w:rsidR="004F3D01" w:rsidRPr="001E5EFE" w:rsidRDefault="004F3D01" w:rsidP="004F3D0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4808/QĐ.UBND-XD ngày 22/10/2015</w:t>
            </w:r>
          </w:p>
        </w:tc>
        <w:tc>
          <w:tcPr>
            <w:tcW w:w="1530" w:type="dxa"/>
            <w:shd w:val="clear" w:color="auto" w:fill="auto"/>
            <w:vAlign w:val="center"/>
          </w:tcPr>
          <w:p w14:paraId="0C4FBC94" w14:textId="605567E1"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UBND tỉnh Nghệ An</w:t>
            </w:r>
          </w:p>
        </w:tc>
        <w:tc>
          <w:tcPr>
            <w:tcW w:w="900" w:type="dxa"/>
            <w:vMerge/>
          </w:tcPr>
          <w:p w14:paraId="6A0228E5" w14:textId="77777777"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A27AF52" w14:textId="77777777" w:rsidTr="00F51513">
        <w:trPr>
          <w:trHeight w:val="20"/>
        </w:trPr>
        <w:tc>
          <w:tcPr>
            <w:tcW w:w="1728" w:type="dxa"/>
            <w:vMerge/>
          </w:tcPr>
          <w:p w14:paraId="283EDAE6" w14:textId="77777777" w:rsidR="004F3D01" w:rsidRPr="001E5EFE" w:rsidRDefault="004F3D01" w:rsidP="004F3D01">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E606221" w14:textId="477F08CA"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9. Quyết định về việc phê duyệt điều chỉnh mở rộng quy hoạch chi tiết xây dựng tỷ lệ 1/500 khu nhà ở sinh viên tại Hưng Bình, TP Vinh</w:t>
            </w:r>
          </w:p>
        </w:tc>
        <w:tc>
          <w:tcPr>
            <w:tcW w:w="4320" w:type="dxa"/>
            <w:shd w:val="clear" w:color="auto" w:fill="auto"/>
            <w:vAlign w:val="center"/>
          </w:tcPr>
          <w:p w14:paraId="22A144C9" w14:textId="6F81165B" w:rsidR="004F3D01" w:rsidRPr="001E5EFE" w:rsidRDefault="004F3D01" w:rsidP="004F3D0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3752/QĐ-UBND ngày 4/8/2016</w:t>
            </w:r>
          </w:p>
        </w:tc>
        <w:tc>
          <w:tcPr>
            <w:tcW w:w="1530" w:type="dxa"/>
            <w:shd w:val="clear" w:color="auto" w:fill="auto"/>
            <w:vAlign w:val="center"/>
          </w:tcPr>
          <w:p w14:paraId="1FD8A0B9" w14:textId="46438D41"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UBND tỉnh Nghệ An</w:t>
            </w:r>
          </w:p>
        </w:tc>
        <w:tc>
          <w:tcPr>
            <w:tcW w:w="900" w:type="dxa"/>
            <w:vMerge/>
          </w:tcPr>
          <w:p w14:paraId="549A9A8B" w14:textId="77777777"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C280B3E" w14:textId="77777777" w:rsidTr="00F51513">
        <w:trPr>
          <w:trHeight w:val="20"/>
        </w:trPr>
        <w:tc>
          <w:tcPr>
            <w:tcW w:w="1728" w:type="dxa"/>
            <w:vMerge/>
          </w:tcPr>
          <w:p w14:paraId="6F7DBB0C" w14:textId="77777777" w:rsidR="004F3D01" w:rsidRPr="001E5EFE" w:rsidRDefault="004F3D01" w:rsidP="004F3D01">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57DA888" w14:textId="288EDB8B"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10. Điều chỉnh quy hoạch xây dựng tỷ lệ 1/500 dự án Khu nhà ở sinh viên tại phường Hưng Bình, thành phố Vinh.</w:t>
            </w:r>
          </w:p>
        </w:tc>
        <w:tc>
          <w:tcPr>
            <w:tcW w:w="4320" w:type="dxa"/>
            <w:shd w:val="clear" w:color="auto" w:fill="auto"/>
            <w:vAlign w:val="center"/>
          </w:tcPr>
          <w:p w14:paraId="00B735EA" w14:textId="0B8930AD" w:rsidR="004F3D01" w:rsidRPr="001E5EFE" w:rsidRDefault="004F3D01" w:rsidP="004F3D01">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7661/UBND-XD ngày 23/10/2015</w:t>
            </w:r>
          </w:p>
        </w:tc>
        <w:tc>
          <w:tcPr>
            <w:tcW w:w="1530" w:type="dxa"/>
            <w:shd w:val="clear" w:color="auto" w:fill="auto"/>
            <w:vAlign w:val="center"/>
          </w:tcPr>
          <w:p w14:paraId="0F9BF095" w14:textId="291D13C6"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UBND tỉnh Nghệ An</w:t>
            </w:r>
          </w:p>
        </w:tc>
        <w:tc>
          <w:tcPr>
            <w:tcW w:w="900" w:type="dxa"/>
            <w:vMerge/>
          </w:tcPr>
          <w:p w14:paraId="6C693BCD" w14:textId="77777777" w:rsidR="004F3D01" w:rsidRPr="001E5EFE" w:rsidRDefault="004F3D01" w:rsidP="004F3D01">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BC37230" w14:textId="77777777" w:rsidTr="00F51513">
        <w:trPr>
          <w:trHeight w:val="20"/>
        </w:trPr>
        <w:tc>
          <w:tcPr>
            <w:tcW w:w="1728" w:type="dxa"/>
            <w:vMerge w:val="restart"/>
            <w:hideMark/>
          </w:tcPr>
          <w:p w14:paraId="08ED9AED"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H9.09.01.02</w:t>
            </w:r>
          </w:p>
        </w:tc>
        <w:tc>
          <w:tcPr>
            <w:tcW w:w="6390" w:type="dxa"/>
            <w:shd w:val="clear" w:color="auto" w:fill="auto"/>
            <w:vAlign w:val="center"/>
          </w:tcPr>
          <w:p w14:paraId="1E5D3AF6" w14:textId="74B4693C"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Kế hoạch chiến lược về phát triển giai đoạn 2011-2020 và Chiến lược phát triển Trường Đại học Vinh giai đoạn 2018 - 2025, tầm nhìn 2030.</w:t>
            </w:r>
          </w:p>
        </w:tc>
        <w:tc>
          <w:tcPr>
            <w:tcW w:w="4320" w:type="dxa"/>
            <w:shd w:val="clear" w:color="auto" w:fill="auto"/>
            <w:vAlign w:val="center"/>
          </w:tcPr>
          <w:p w14:paraId="79ABA011" w14:textId="48362B04" w:rsidR="00F51513" w:rsidRPr="001E5EFE" w:rsidRDefault="00F51513" w:rsidP="00F51513">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1278/QĐ-ĐHV ngày 28/12/2018</w:t>
            </w:r>
          </w:p>
        </w:tc>
        <w:tc>
          <w:tcPr>
            <w:tcW w:w="1530" w:type="dxa"/>
            <w:vMerge w:val="restart"/>
          </w:tcPr>
          <w:p w14:paraId="4828AEED" w14:textId="34433748" w:rsidR="00F51513" w:rsidRPr="001E5EFE" w:rsidRDefault="00F51513" w:rsidP="00F5151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900" w:type="dxa"/>
            <w:vMerge w:val="restart"/>
            <w:hideMark/>
          </w:tcPr>
          <w:p w14:paraId="14DFAF60"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6457C35A"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5BCB9296" w14:textId="15EE34DD"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5530377A" w14:textId="77777777" w:rsidTr="00F51513">
        <w:trPr>
          <w:trHeight w:val="20"/>
        </w:trPr>
        <w:tc>
          <w:tcPr>
            <w:tcW w:w="1728" w:type="dxa"/>
            <w:vMerge/>
            <w:hideMark/>
          </w:tcPr>
          <w:p w14:paraId="04007249"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02CFBA4" w14:textId="611D1AFB"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de-DE"/>
              </w:rPr>
              <w:t>2. Chiến lược phát triển trường Đại học Vinh giai đoạn 2022-2030, tầm nhìn 2045.</w:t>
            </w:r>
          </w:p>
        </w:tc>
        <w:tc>
          <w:tcPr>
            <w:tcW w:w="4320" w:type="dxa"/>
            <w:shd w:val="clear" w:color="auto" w:fill="auto"/>
            <w:vAlign w:val="center"/>
          </w:tcPr>
          <w:p w14:paraId="78BE80FE" w14:textId="34A109EB" w:rsidR="00F51513" w:rsidRPr="001E5EFE" w:rsidRDefault="00F51513" w:rsidP="00F51513">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18/NQ-HĐT ngày 26/12/2022</w:t>
            </w:r>
          </w:p>
        </w:tc>
        <w:tc>
          <w:tcPr>
            <w:tcW w:w="1530" w:type="dxa"/>
            <w:vMerge/>
          </w:tcPr>
          <w:p w14:paraId="3F6775E0" w14:textId="10EA33D3"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hideMark/>
          </w:tcPr>
          <w:p w14:paraId="7F21F7E6" w14:textId="0059ECD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37D5C04" w14:textId="77777777" w:rsidTr="00F51513">
        <w:trPr>
          <w:trHeight w:val="20"/>
        </w:trPr>
        <w:tc>
          <w:tcPr>
            <w:tcW w:w="1728" w:type="dxa"/>
            <w:vMerge w:val="restart"/>
          </w:tcPr>
          <w:p w14:paraId="1D69D916" w14:textId="5EC8C318"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H9.09.01.03</w:t>
            </w:r>
          </w:p>
        </w:tc>
        <w:tc>
          <w:tcPr>
            <w:tcW w:w="6390" w:type="dxa"/>
            <w:shd w:val="clear" w:color="auto" w:fill="auto"/>
            <w:vAlign w:val="center"/>
          </w:tcPr>
          <w:p w14:paraId="00B9E255" w14:textId="20BF151C"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pt-BR"/>
              </w:rPr>
              <w:t>1. Sơ đồ bố trí nhà Ao</w:t>
            </w:r>
            <w:r w:rsidRPr="001E5EFE">
              <w:rPr>
                <w:rFonts w:ascii="Times New Roman" w:hAnsi="Times New Roman" w:cs="Times New Roman"/>
                <w:color w:val="000000" w:themeColor="text1"/>
                <w:sz w:val="26"/>
                <w:szCs w:val="26"/>
                <w:lang w:val="pt-BR"/>
              </w:rPr>
              <w:br/>
              <w:t>2. Sơ đồ bố trí nhà A</w:t>
            </w:r>
            <w:r w:rsidRPr="001E5EFE">
              <w:rPr>
                <w:rFonts w:ascii="Times New Roman" w:hAnsi="Times New Roman" w:cs="Times New Roman"/>
                <w:color w:val="000000" w:themeColor="text1"/>
                <w:sz w:val="26"/>
                <w:szCs w:val="26"/>
                <w:lang w:val="pt-BR"/>
              </w:rPr>
              <w:br/>
              <w:t>3. Sơ đồ bố trí nhà B</w:t>
            </w:r>
            <w:r w:rsidRPr="001E5EFE">
              <w:rPr>
                <w:rFonts w:ascii="Times New Roman" w:hAnsi="Times New Roman" w:cs="Times New Roman"/>
                <w:color w:val="000000" w:themeColor="text1"/>
                <w:sz w:val="26"/>
                <w:szCs w:val="26"/>
                <w:lang w:val="pt-BR"/>
              </w:rPr>
              <w:br/>
              <w:t xml:space="preserve">4. Mặt bằng tổng thể </w:t>
            </w:r>
            <w:r w:rsidRPr="001E5EFE">
              <w:rPr>
                <w:rFonts w:ascii="Times New Roman" w:hAnsi="Times New Roman" w:cs="Times New Roman"/>
                <w:color w:val="000000" w:themeColor="text1"/>
                <w:sz w:val="26"/>
                <w:szCs w:val="26"/>
                <w:u w:color="FF0000"/>
                <w:lang w:val="pt-BR"/>
              </w:rPr>
              <w:t>nhà học</w:t>
            </w:r>
            <w:r w:rsidRPr="001E5EFE">
              <w:rPr>
                <w:rFonts w:ascii="Times New Roman" w:hAnsi="Times New Roman" w:cs="Times New Roman"/>
                <w:color w:val="000000" w:themeColor="text1"/>
                <w:sz w:val="26"/>
                <w:szCs w:val="26"/>
                <w:lang w:val="pt-BR"/>
              </w:rPr>
              <w:t xml:space="preserve"> B</w:t>
            </w:r>
            <w:r w:rsidRPr="001E5EFE">
              <w:rPr>
                <w:rFonts w:ascii="Times New Roman" w:hAnsi="Times New Roman" w:cs="Times New Roman"/>
                <w:color w:val="000000" w:themeColor="text1"/>
                <w:sz w:val="26"/>
                <w:szCs w:val="26"/>
                <w:lang w:val="pt-BR"/>
              </w:rPr>
              <w:br/>
              <w:t>5. Sơ đồ bố trí nhà D1 và trung tâm THTN</w:t>
            </w:r>
            <w:r w:rsidRPr="001E5EFE">
              <w:rPr>
                <w:rFonts w:ascii="Times New Roman" w:hAnsi="Times New Roman" w:cs="Times New Roman"/>
                <w:color w:val="000000" w:themeColor="text1"/>
                <w:sz w:val="26"/>
                <w:szCs w:val="26"/>
                <w:lang w:val="pt-BR"/>
              </w:rPr>
              <w:br/>
              <w:t>6. Sơ đồ bố trí phòng Hội trường A</w:t>
            </w:r>
            <w:r w:rsidRPr="001E5EFE">
              <w:rPr>
                <w:rFonts w:ascii="Times New Roman" w:hAnsi="Times New Roman" w:cs="Times New Roman"/>
                <w:color w:val="000000" w:themeColor="text1"/>
                <w:sz w:val="26"/>
                <w:szCs w:val="26"/>
                <w:lang w:val="pt-BR"/>
              </w:rPr>
              <w:br/>
              <w:t>7. Sơ đồ bố trí phòng thư viện Nguyễn Thúc Hào</w:t>
            </w:r>
          </w:p>
        </w:tc>
        <w:tc>
          <w:tcPr>
            <w:tcW w:w="4320" w:type="dxa"/>
            <w:shd w:val="clear" w:color="auto" w:fill="auto"/>
            <w:vAlign w:val="center"/>
          </w:tcPr>
          <w:p w14:paraId="762C9956" w14:textId="77777777"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lang w:val="pt-BR"/>
              </w:rPr>
            </w:pPr>
          </w:p>
        </w:tc>
        <w:tc>
          <w:tcPr>
            <w:tcW w:w="1530" w:type="dxa"/>
            <w:vMerge w:val="restart"/>
          </w:tcPr>
          <w:p w14:paraId="28037CDE" w14:textId="64396947" w:rsidR="00F51513" w:rsidRPr="001E5EFE" w:rsidRDefault="00F51513" w:rsidP="00F5151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900" w:type="dxa"/>
            <w:vMerge w:val="restart"/>
          </w:tcPr>
          <w:p w14:paraId="28DA22FF"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247B54F" w14:textId="77777777" w:rsidTr="00F51513">
        <w:trPr>
          <w:trHeight w:val="20"/>
        </w:trPr>
        <w:tc>
          <w:tcPr>
            <w:tcW w:w="1728" w:type="dxa"/>
            <w:vMerge/>
          </w:tcPr>
          <w:p w14:paraId="14E5E978"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33A6AFF" w14:textId="5D99975B"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Sơ đồ bố trí phòng làm việc tại Nhà làm việc và nghiên cứu phát triển công nghệ cao năm 2015</w:t>
            </w:r>
          </w:p>
        </w:tc>
        <w:tc>
          <w:tcPr>
            <w:tcW w:w="4320" w:type="dxa"/>
            <w:shd w:val="clear" w:color="auto" w:fill="auto"/>
            <w:vAlign w:val="center"/>
          </w:tcPr>
          <w:p w14:paraId="0327A0A4" w14:textId="68506322"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Kèm theo QĐ số 2527 ngày 21/7/2015</w:t>
            </w:r>
          </w:p>
        </w:tc>
        <w:tc>
          <w:tcPr>
            <w:tcW w:w="1530" w:type="dxa"/>
            <w:vMerge/>
          </w:tcPr>
          <w:p w14:paraId="224A6B8D"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lang w:val="de-DE"/>
              </w:rPr>
            </w:pPr>
          </w:p>
        </w:tc>
        <w:tc>
          <w:tcPr>
            <w:tcW w:w="900" w:type="dxa"/>
            <w:vMerge/>
          </w:tcPr>
          <w:p w14:paraId="1C0CCE01"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lang w:val="de-DE"/>
              </w:rPr>
            </w:pPr>
          </w:p>
        </w:tc>
      </w:tr>
      <w:tr w:rsidR="001E5EFE" w:rsidRPr="001E5EFE" w14:paraId="1EE21FEB" w14:textId="77777777" w:rsidTr="00F51513">
        <w:trPr>
          <w:trHeight w:val="20"/>
        </w:trPr>
        <w:tc>
          <w:tcPr>
            <w:tcW w:w="1728" w:type="dxa"/>
            <w:vMerge/>
          </w:tcPr>
          <w:p w14:paraId="29AF7923"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lang w:val="de-DE"/>
              </w:rPr>
            </w:pPr>
          </w:p>
        </w:tc>
        <w:tc>
          <w:tcPr>
            <w:tcW w:w="6390" w:type="dxa"/>
            <w:shd w:val="clear" w:color="auto" w:fill="auto"/>
            <w:vAlign w:val="center"/>
          </w:tcPr>
          <w:p w14:paraId="4BC709F5" w14:textId="6EF810D3"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lang w:val="de-DE"/>
              </w:rPr>
              <w:t>Sơ đồ bố trí phòng làm việc tại Nhà làm việc và nghiên cứu phát triển công nghệ cao năm 2020</w:t>
            </w:r>
          </w:p>
        </w:tc>
        <w:tc>
          <w:tcPr>
            <w:tcW w:w="4320" w:type="dxa"/>
            <w:shd w:val="clear" w:color="auto" w:fill="auto"/>
            <w:vAlign w:val="center"/>
          </w:tcPr>
          <w:p w14:paraId="2DD5D878" w14:textId="3DAA6A0F"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22/7/2020</w:t>
            </w:r>
          </w:p>
        </w:tc>
        <w:tc>
          <w:tcPr>
            <w:tcW w:w="1530" w:type="dxa"/>
            <w:vMerge/>
          </w:tcPr>
          <w:p w14:paraId="7FDE2C9C"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96265A5"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39F5DE7" w14:textId="77777777" w:rsidTr="00F51513">
        <w:trPr>
          <w:trHeight w:val="20"/>
        </w:trPr>
        <w:tc>
          <w:tcPr>
            <w:tcW w:w="1728" w:type="dxa"/>
            <w:vMerge/>
          </w:tcPr>
          <w:p w14:paraId="56E60458"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1417CD5" w14:textId="4DB3A195"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 xml:space="preserve">Sơ đồ bố trí </w:t>
            </w:r>
            <w:r w:rsidRPr="001E5EFE">
              <w:rPr>
                <w:rFonts w:ascii="Times New Roman" w:hAnsi="Times New Roman" w:cs="Times New Roman"/>
                <w:color w:val="000000" w:themeColor="text1"/>
                <w:sz w:val="26"/>
                <w:szCs w:val="26"/>
                <w:u w:color="FF0000"/>
              </w:rPr>
              <w:t>phòng nhà đa năng</w:t>
            </w:r>
          </w:p>
        </w:tc>
        <w:tc>
          <w:tcPr>
            <w:tcW w:w="4320" w:type="dxa"/>
            <w:shd w:val="clear" w:color="auto" w:fill="auto"/>
            <w:vAlign w:val="center"/>
          </w:tcPr>
          <w:p w14:paraId="585EE18D" w14:textId="77777777"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p>
        </w:tc>
        <w:tc>
          <w:tcPr>
            <w:tcW w:w="1530" w:type="dxa"/>
            <w:vMerge/>
          </w:tcPr>
          <w:p w14:paraId="4AFFC6D2"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17B5602"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D23571E" w14:textId="77777777" w:rsidTr="00F51513">
        <w:trPr>
          <w:trHeight w:val="20"/>
        </w:trPr>
        <w:tc>
          <w:tcPr>
            <w:tcW w:w="1728" w:type="dxa"/>
            <w:vMerge/>
          </w:tcPr>
          <w:p w14:paraId="019F52E7"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83C15D9" w14:textId="7F4AACB0"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Sơ đồ bố trí Trung tâm ĐBCL</w:t>
            </w:r>
          </w:p>
        </w:tc>
        <w:tc>
          <w:tcPr>
            <w:tcW w:w="4320" w:type="dxa"/>
            <w:shd w:val="clear" w:color="auto" w:fill="auto"/>
            <w:vAlign w:val="center"/>
          </w:tcPr>
          <w:p w14:paraId="141F0CF0" w14:textId="77777777"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p>
        </w:tc>
        <w:tc>
          <w:tcPr>
            <w:tcW w:w="1530" w:type="dxa"/>
            <w:vMerge/>
          </w:tcPr>
          <w:p w14:paraId="06400FBC"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2A849C8"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6DE2A72" w14:textId="77777777" w:rsidTr="00F51513">
        <w:trPr>
          <w:trHeight w:val="20"/>
        </w:trPr>
        <w:tc>
          <w:tcPr>
            <w:tcW w:w="1728" w:type="dxa"/>
            <w:vMerge/>
          </w:tcPr>
          <w:p w14:paraId="7FD21574"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98DF136" w14:textId="6ECFDACA"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Mặt bằng tầng điển hình nhà KTX</w:t>
            </w:r>
            <w:r w:rsidRPr="001E5EFE">
              <w:rPr>
                <w:rFonts w:ascii="Times New Roman" w:hAnsi="Times New Roman" w:cs="Times New Roman"/>
                <w:color w:val="000000" w:themeColor="text1"/>
                <w:sz w:val="26"/>
                <w:szCs w:val="26"/>
              </w:rPr>
              <w:br/>
              <w:t>Sơ đồ nhà ở KTX 1, 2, 3, 4, 5</w:t>
            </w:r>
          </w:p>
        </w:tc>
        <w:tc>
          <w:tcPr>
            <w:tcW w:w="4320" w:type="dxa"/>
            <w:shd w:val="clear" w:color="auto" w:fill="auto"/>
            <w:vAlign w:val="center"/>
          </w:tcPr>
          <w:p w14:paraId="156B7804" w14:textId="77777777"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p>
        </w:tc>
        <w:tc>
          <w:tcPr>
            <w:tcW w:w="1530" w:type="dxa"/>
            <w:vMerge/>
          </w:tcPr>
          <w:p w14:paraId="56E7EB4C"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A3AA525"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E744D0" w14:textId="77777777" w:rsidTr="00F51513">
        <w:trPr>
          <w:trHeight w:val="20"/>
        </w:trPr>
        <w:tc>
          <w:tcPr>
            <w:tcW w:w="1728" w:type="dxa"/>
            <w:vMerge/>
          </w:tcPr>
          <w:p w14:paraId="240F457C"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8E9795D" w14:textId="37096527"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Tổng hợp số lượng sinh viên</w:t>
            </w:r>
          </w:p>
        </w:tc>
        <w:tc>
          <w:tcPr>
            <w:tcW w:w="4320" w:type="dxa"/>
            <w:shd w:val="clear" w:color="auto" w:fill="auto"/>
            <w:vAlign w:val="center"/>
          </w:tcPr>
          <w:p w14:paraId="2FE1E464" w14:textId="7E7A670D"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2023</w:t>
            </w:r>
          </w:p>
        </w:tc>
        <w:tc>
          <w:tcPr>
            <w:tcW w:w="1530" w:type="dxa"/>
            <w:vMerge/>
          </w:tcPr>
          <w:p w14:paraId="080390B2"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BD2B144"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27EDE35" w14:textId="77777777" w:rsidTr="00F51513">
        <w:trPr>
          <w:trHeight w:val="20"/>
        </w:trPr>
        <w:tc>
          <w:tcPr>
            <w:tcW w:w="1728" w:type="dxa"/>
            <w:vMerge/>
          </w:tcPr>
          <w:p w14:paraId="3F47A180"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A0B7F58" w14:textId="38D04E6A"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Công khai thông tin cơ sở vật chất 2019-2020</w:t>
            </w:r>
          </w:p>
        </w:tc>
        <w:tc>
          <w:tcPr>
            <w:tcW w:w="4320" w:type="dxa"/>
            <w:shd w:val="clear" w:color="auto" w:fill="auto"/>
            <w:vAlign w:val="center"/>
          </w:tcPr>
          <w:p w14:paraId="6621369F" w14:textId="2A5D198B"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15/09/2020</w:t>
            </w:r>
          </w:p>
        </w:tc>
        <w:tc>
          <w:tcPr>
            <w:tcW w:w="1530" w:type="dxa"/>
            <w:vMerge/>
          </w:tcPr>
          <w:p w14:paraId="233961EE"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B6EBE13"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261401D" w14:textId="77777777" w:rsidTr="00F51513">
        <w:trPr>
          <w:trHeight w:val="20"/>
        </w:trPr>
        <w:tc>
          <w:tcPr>
            <w:tcW w:w="1728" w:type="dxa"/>
            <w:vMerge/>
          </w:tcPr>
          <w:p w14:paraId="732D91D9"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64119B9" w14:textId="50A9A597"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Đánh giá tần suất sử dụng thiết bị 2019-2023</w:t>
            </w:r>
          </w:p>
        </w:tc>
        <w:tc>
          <w:tcPr>
            <w:tcW w:w="4320" w:type="dxa"/>
            <w:shd w:val="clear" w:color="auto" w:fill="auto"/>
            <w:vAlign w:val="center"/>
          </w:tcPr>
          <w:p w14:paraId="7A848F04" w14:textId="17425F42"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2019-2023</w:t>
            </w:r>
          </w:p>
        </w:tc>
        <w:tc>
          <w:tcPr>
            <w:tcW w:w="1530" w:type="dxa"/>
            <w:vMerge/>
          </w:tcPr>
          <w:p w14:paraId="4A6F913A"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52332D1"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96ABBBF" w14:textId="77777777" w:rsidTr="00F51513">
        <w:trPr>
          <w:trHeight w:val="20"/>
        </w:trPr>
        <w:tc>
          <w:tcPr>
            <w:tcW w:w="1728" w:type="dxa"/>
            <w:vMerge/>
          </w:tcPr>
          <w:p w14:paraId="07E55741"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4510D5E" w14:textId="684D32CD"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Thống kê tần suất sử dụng phòng học nhà B năm học 2017-2018</w:t>
            </w:r>
          </w:p>
        </w:tc>
        <w:tc>
          <w:tcPr>
            <w:tcW w:w="4320" w:type="dxa"/>
            <w:shd w:val="clear" w:color="auto" w:fill="auto"/>
            <w:vAlign w:val="center"/>
          </w:tcPr>
          <w:p w14:paraId="347A7DD4" w14:textId="74A2DBC7"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1/9/2018</w:t>
            </w:r>
          </w:p>
        </w:tc>
        <w:tc>
          <w:tcPr>
            <w:tcW w:w="1530" w:type="dxa"/>
            <w:vMerge/>
          </w:tcPr>
          <w:p w14:paraId="5A3A0E13"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03AC380"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20D8539" w14:textId="77777777" w:rsidTr="00F51513">
        <w:trPr>
          <w:trHeight w:val="20"/>
        </w:trPr>
        <w:tc>
          <w:tcPr>
            <w:tcW w:w="1728" w:type="dxa"/>
            <w:vMerge/>
          </w:tcPr>
          <w:p w14:paraId="3EB17BB5"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9E3B781" w14:textId="26D6646B"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Thống kê tần suất sử dụng phòng học nhà A năm học 2018-2019</w:t>
            </w:r>
            <w:r w:rsidRPr="001E5EFE">
              <w:rPr>
                <w:rFonts w:ascii="Times New Roman" w:hAnsi="Times New Roman" w:cs="Times New Roman"/>
                <w:color w:val="000000" w:themeColor="text1"/>
                <w:sz w:val="26"/>
                <w:szCs w:val="26"/>
              </w:rPr>
              <w:br/>
              <w:t>Thống kê tần suất sử dụng phòng học nhà B năm học  Năm 2019-2023</w:t>
            </w:r>
          </w:p>
        </w:tc>
        <w:tc>
          <w:tcPr>
            <w:tcW w:w="4320" w:type="dxa"/>
            <w:shd w:val="clear" w:color="auto" w:fill="auto"/>
            <w:vAlign w:val="center"/>
          </w:tcPr>
          <w:p w14:paraId="7003A727" w14:textId="09D731EB"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1/9/2019</w:t>
            </w:r>
          </w:p>
        </w:tc>
        <w:tc>
          <w:tcPr>
            <w:tcW w:w="1530" w:type="dxa"/>
            <w:vMerge/>
          </w:tcPr>
          <w:p w14:paraId="57307475"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8F09EEB"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0026F38" w14:textId="77777777" w:rsidTr="00F51513">
        <w:trPr>
          <w:trHeight w:val="20"/>
        </w:trPr>
        <w:tc>
          <w:tcPr>
            <w:tcW w:w="1728" w:type="dxa"/>
            <w:vMerge/>
          </w:tcPr>
          <w:p w14:paraId="1BBCAC42"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0291D92" w14:textId="1FA2BE11"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Bảng thống kê phòng làm việc</w:t>
            </w:r>
          </w:p>
        </w:tc>
        <w:tc>
          <w:tcPr>
            <w:tcW w:w="4320" w:type="dxa"/>
            <w:shd w:val="clear" w:color="auto" w:fill="auto"/>
            <w:vAlign w:val="center"/>
          </w:tcPr>
          <w:p w14:paraId="3460295B" w14:textId="416266C5"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12/12/2020</w:t>
            </w:r>
          </w:p>
        </w:tc>
        <w:tc>
          <w:tcPr>
            <w:tcW w:w="1530" w:type="dxa"/>
            <w:vMerge/>
          </w:tcPr>
          <w:p w14:paraId="681F4E30"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407883E"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23EB95E" w14:textId="77777777" w:rsidTr="00F51513">
        <w:trPr>
          <w:trHeight w:val="20"/>
        </w:trPr>
        <w:tc>
          <w:tcPr>
            <w:tcW w:w="1728" w:type="dxa"/>
            <w:vMerge/>
          </w:tcPr>
          <w:p w14:paraId="68CBE033"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064F3B8" w14:textId="45F6068A"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 xml:space="preserve">Biên bản kiểm kê tài sản </w:t>
            </w:r>
            <w:r w:rsidRPr="001E5EFE">
              <w:rPr>
                <w:rFonts w:ascii="Times New Roman" w:eastAsia="Calibri" w:hAnsi="Times New Roman" w:cs="Times New Roman"/>
                <w:color w:val="000000" w:themeColor="text1"/>
                <w:kern w:val="2"/>
                <w:sz w:val="26"/>
                <w:szCs w:val="26"/>
                <w14:ligatures w14:val="standardContextual"/>
              </w:rPr>
              <w:t xml:space="preserve"> Viện CN HS-MT </w:t>
            </w:r>
            <w:r w:rsidRPr="001E5EFE">
              <w:rPr>
                <w:rFonts w:ascii="Times New Roman" w:hAnsi="Times New Roman" w:cs="Times New Roman"/>
                <w:color w:val="000000" w:themeColor="text1"/>
                <w:sz w:val="26"/>
                <w:szCs w:val="26"/>
              </w:rPr>
              <w:t xml:space="preserve">và các đơn vị </w:t>
            </w:r>
          </w:p>
        </w:tc>
        <w:tc>
          <w:tcPr>
            <w:tcW w:w="4320" w:type="dxa"/>
            <w:shd w:val="clear" w:color="auto" w:fill="auto"/>
            <w:vAlign w:val="center"/>
          </w:tcPr>
          <w:p w14:paraId="6BE6C8F6" w14:textId="77777777"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p>
        </w:tc>
        <w:tc>
          <w:tcPr>
            <w:tcW w:w="1530" w:type="dxa"/>
            <w:vMerge/>
          </w:tcPr>
          <w:p w14:paraId="0FB86D99"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1512D2C"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67C62DC" w14:textId="77777777" w:rsidTr="00F51513">
        <w:trPr>
          <w:trHeight w:val="20"/>
        </w:trPr>
        <w:tc>
          <w:tcPr>
            <w:tcW w:w="1728" w:type="dxa"/>
            <w:vMerge/>
          </w:tcPr>
          <w:p w14:paraId="0B5A1076"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9363305" w14:textId="59955BAB"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Quyết định thành lập HĐ kiểm kê tài sản trường ĐH Vinh 2019</w:t>
            </w:r>
          </w:p>
        </w:tc>
        <w:tc>
          <w:tcPr>
            <w:tcW w:w="4320" w:type="dxa"/>
            <w:shd w:val="clear" w:color="auto" w:fill="auto"/>
            <w:vAlign w:val="center"/>
          </w:tcPr>
          <w:p w14:paraId="4F500A7A" w14:textId="51EA898F"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3742/QĐ-ĐHV ngày 31/12/2019</w:t>
            </w:r>
          </w:p>
        </w:tc>
        <w:tc>
          <w:tcPr>
            <w:tcW w:w="1530" w:type="dxa"/>
            <w:vMerge/>
          </w:tcPr>
          <w:p w14:paraId="4CAEC4FC"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7C7C924"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956715A" w14:textId="77777777" w:rsidTr="00F51513">
        <w:trPr>
          <w:trHeight w:val="20"/>
        </w:trPr>
        <w:tc>
          <w:tcPr>
            <w:tcW w:w="1728" w:type="dxa"/>
            <w:vMerge/>
          </w:tcPr>
          <w:p w14:paraId="1CE98AA2"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678344E" w14:textId="2DAC1602"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Quyết định Thành lập tổ kiểm kê tài sản 2019</w:t>
            </w:r>
          </w:p>
        </w:tc>
        <w:tc>
          <w:tcPr>
            <w:tcW w:w="4320" w:type="dxa"/>
            <w:shd w:val="clear" w:color="auto" w:fill="auto"/>
            <w:vAlign w:val="center"/>
          </w:tcPr>
          <w:p w14:paraId="0C7B6ACF" w14:textId="3DD50326"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3743/QĐ-ĐHV ngày 31/12/2019</w:t>
            </w:r>
          </w:p>
        </w:tc>
        <w:tc>
          <w:tcPr>
            <w:tcW w:w="1530" w:type="dxa"/>
            <w:vMerge/>
          </w:tcPr>
          <w:p w14:paraId="75BD2BD6"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547AA20"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D402A29" w14:textId="77777777" w:rsidTr="00F51513">
        <w:trPr>
          <w:trHeight w:val="20"/>
        </w:trPr>
        <w:tc>
          <w:tcPr>
            <w:tcW w:w="1728" w:type="dxa"/>
            <w:vMerge/>
          </w:tcPr>
          <w:p w14:paraId="644780E8"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6291DBF" w14:textId="2FE69A07"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Bảng thống kê máy chiếu tại các phòng học</w:t>
            </w:r>
          </w:p>
        </w:tc>
        <w:tc>
          <w:tcPr>
            <w:tcW w:w="4320" w:type="dxa"/>
            <w:shd w:val="clear" w:color="auto" w:fill="auto"/>
            <w:vAlign w:val="center"/>
          </w:tcPr>
          <w:p w14:paraId="1266FD95" w14:textId="3CAFD47C"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30/3/2020</w:t>
            </w:r>
          </w:p>
        </w:tc>
        <w:tc>
          <w:tcPr>
            <w:tcW w:w="1530" w:type="dxa"/>
            <w:vMerge/>
          </w:tcPr>
          <w:p w14:paraId="141B04C3"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B927930"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80B5A80" w14:textId="77777777" w:rsidTr="00F51513">
        <w:trPr>
          <w:trHeight w:val="20"/>
        </w:trPr>
        <w:tc>
          <w:tcPr>
            <w:tcW w:w="1728" w:type="dxa"/>
            <w:vMerge/>
          </w:tcPr>
          <w:p w14:paraId="5C96D29D"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11AC33A" w14:textId="40778000"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Báo cáo tổng kết công tác kiểm kê 2019</w:t>
            </w:r>
          </w:p>
        </w:tc>
        <w:tc>
          <w:tcPr>
            <w:tcW w:w="4320" w:type="dxa"/>
            <w:shd w:val="clear" w:color="auto" w:fill="auto"/>
            <w:vAlign w:val="center"/>
          </w:tcPr>
          <w:p w14:paraId="1AC05B05" w14:textId="43764981"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31/12/2019</w:t>
            </w:r>
          </w:p>
        </w:tc>
        <w:tc>
          <w:tcPr>
            <w:tcW w:w="1530" w:type="dxa"/>
            <w:vMerge/>
          </w:tcPr>
          <w:p w14:paraId="60708536"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7B363E0"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9F5FFB6" w14:textId="77777777" w:rsidTr="00F51513">
        <w:trPr>
          <w:trHeight w:val="20"/>
        </w:trPr>
        <w:tc>
          <w:tcPr>
            <w:tcW w:w="1728" w:type="dxa"/>
            <w:vMerge/>
          </w:tcPr>
          <w:p w14:paraId="069B96FA"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9FBAA52" w14:textId="2BEEBAF9"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Kết luận công tác kiểm kê tài sản năm 2019</w:t>
            </w:r>
          </w:p>
        </w:tc>
        <w:tc>
          <w:tcPr>
            <w:tcW w:w="4320" w:type="dxa"/>
            <w:shd w:val="clear" w:color="auto" w:fill="auto"/>
            <w:vAlign w:val="center"/>
          </w:tcPr>
          <w:p w14:paraId="66C1D9CA" w14:textId="0087A586"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01/TB-ĐHV ngày 03/01/2020</w:t>
            </w:r>
          </w:p>
        </w:tc>
        <w:tc>
          <w:tcPr>
            <w:tcW w:w="1530" w:type="dxa"/>
            <w:vMerge/>
          </w:tcPr>
          <w:p w14:paraId="35CCF798"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3435A90"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925D92D" w14:textId="77777777" w:rsidTr="00F51513">
        <w:trPr>
          <w:trHeight w:val="20"/>
        </w:trPr>
        <w:tc>
          <w:tcPr>
            <w:tcW w:w="1728" w:type="dxa"/>
            <w:vMerge/>
          </w:tcPr>
          <w:p w14:paraId="0D5FA1D7"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8D07BD7" w14:textId="6EE5A898"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Quyết định thành lập HĐ thanh lý tài sản trường ĐH Vinh 2019Danh sách HĐ thanh lý tài sản 2019</w:t>
            </w:r>
          </w:p>
        </w:tc>
        <w:tc>
          <w:tcPr>
            <w:tcW w:w="4320" w:type="dxa"/>
            <w:shd w:val="clear" w:color="auto" w:fill="auto"/>
            <w:vAlign w:val="center"/>
          </w:tcPr>
          <w:p w14:paraId="612BAC90" w14:textId="7B81C1C8"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1288/QĐ-ĐHV ngày 17/6/2020</w:t>
            </w:r>
          </w:p>
        </w:tc>
        <w:tc>
          <w:tcPr>
            <w:tcW w:w="1530" w:type="dxa"/>
            <w:vMerge/>
          </w:tcPr>
          <w:p w14:paraId="6387F8C3"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25F329E"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367F987" w14:textId="77777777" w:rsidTr="00F51513">
        <w:trPr>
          <w:trHeight w:val="20"/>
        </w:trPr>
        <w:tc>
          <w:tcPr>
            <w:tcW w:w="1728" w:type="dxa"/>
            <w:vMerge/>
          </w:tcPr>
          <w:p w14:paraId="4C095DE7"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BF4170F" w14:textId="77777777" w:rsidR="00F51513" w:rsidRPr="001E5EFE" w:rsidRDefault="00F51513" w:rsidP="00F51513">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việc thanh lý tài sản sau kiểm kê 2019</w:t>
            </w:r>
          </w:p>
          <w:p w14:paraId="1E64367F" w14:textId="1E25689A"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Danh mục tài sản thanh lý năm 2019</w:t>
            </w:r>
          </w:p>
        </w:tc>
        <w:tc>
          <w:tcPr>
            <w:tcW w:w="4320" w:type="dxa"/>
            <w:shd w:val="clear" w:color="auto" w:fill="auto"/>
            <w:vAlign w:val="center"/>
          </w:tcPr>
          <w:p w14:paraId="058B55DF" w14:textId="1C2AA0BB"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1287 ngày 17/6/2020</w:t>
            </w:r>
          </w:p>
        </w:tc>
        <w:tc>
          <w:tcPr>
            <w:tcW w:w="1530" w:type="dxa"/>
            <w:vMerge/>
          </w:tcPr>
          <w:p w14:paraId="4D69F42C"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4C9239B"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6C242F6" w14:textId="77777777" w:rsidTr="00F51513">
        <w:trPr>
          <w:trHeight w:val="20"/>
        </w:trPr>
        <w:tc>
          <w:tcPr>
            <w:tcW w:w="1728" w:type="dxa"/>
            <w:vMerge/>
          </w:tcPr>
          <w:p w14:paraId="6ADD51B4"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794544F" w14:textId="2A64F609"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Thông báo rà soát tài sản năm 2020</w:t>
            </w:r>
          </w:p>
        </w:tc>
        <w:tc>
          <w:tcPr>
            <w:tcW w:w="4320" w:type="dxa"/>
            <w:shd w:val="clear" w:color="auto" w:fill="auto"/>
            <w:vAlign w:val="center"/>
          </w:tcPr>
          <w:p w14:paraId="20734686" w14:textId="7E3F7169"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Số 1371/ĐHV-KHTC ngày </w:t>
            </w:r>
            <w:r w:rsidRPr="001E5EFE">
              <w:rPr>
                <w:rFonts w:ascii="Times New Roman" w:hAnsi="Times New Roman" w:cs="Times New Roman"/>
                <w:color w:val="000000" w:themeColor="text1"/>
                <w:sz w:val="26"/>
                <w:szCs w:val="26"/>
              </w:rPr>
              <w:lastRenderedPageBreak/>
              <w:t>29/12/2020</w:t>
            </w:r>
          </w:p>
        </w:tc>
        <w:tc>
          <w:tcPr>
            <w:tcW w:w="1530" w:type="dxa"/>
            <w:vMerge/>
          </w:tcPr>
          <w:p w14:paraId="016544C5"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50BF4FD"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248C862" w14:textId="77777777" w:rsidTr="00F51513">
        <w:trPr>
          <w:trHeight w:val="20"/>
        </w:trPr>
        <w:tc>
          <w:tcPr>
            <w:tcW w:w="1728" w:type="dxa"/>
            <w:vMerge/>
          </w:tcPr>
          <w:p w14:paraId="758FAD6B"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3FCE67F" w14:textId="62EEC78C"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Thông báo Kiểm kê tài sản năm 2020</w:t>
            </w:r>
          </w:p>
        </w:tc>
        <w:tc>
          <w:tcPr>
            <w:tcW w:w="4320" w:type="dxa"/>
            <w:shd w:val="clear" w:color="auto" w:fill="auto"/>
            <w:vAlign w:val="center"/>
          </w:tcPr>
          <w:p w14:paraId="38235D18" w14:textId="7D6A302E"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1372/ĐHV-KHTC ngày 29/12/2021</w:t>
            </w:r>
          </w:p>
        </w:tc>
        <w:tc>
          <w:tcPr>
            <w:tcW w:w="1530" w:type="dxa"/>
            <w:vMerge/>
          </w:tcPr>
          <w:p w14:paraId="3FB73C15"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388CDB7"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AC929F1" w14:textId="77777777" w:rsidTr="00F51513">
        <w:trPr>
          <w:trHeight w:val="20"/>
        </w:trPr>
        <w:tc>
          <w:tcPr>
            <w:tcW w:w="1728" w:type="dxa"/>
            <w:vMerge/>
          </w:tcPr>
          <w:p w14:paraId="1D3C4ED1"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DA85B07" w14:textId="6DC74B3F"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Thông báo Kiểm kê tài sản năm 2021, 2022, 2023</w:t>
            </w:r>
          </w:p>
        </w:tc>
        <w:tc>
          <w:tcPr>
            <w:tcW w:w="4320" w:type="dxa"/>
            <w:shd w:val="clear" w:color="auto" w:fill="auto"/>
            <w:vAlign w:val="center"/>
          </w:tcPr>
          <w:p w14:paraId="2EB8F0BD" w14:textId="119E9784"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2021, 2022, 2023</w:t>
            </w:r>
          </w:p>
        </w:tc>
        <w:tc>
          <w:tcPr>
            <w:tcW w:w="1530" w:type="dxa"/>
            <w:vMerge/>
          </w:tcPr>
          <w:p w14:paraId="07F84A4C"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B46EB99"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ED62182" w14:textId="77777777" w:rsidTr="00F51513">
        <w:trPr>
          <w:trHeight w:val="20"/>
        </w:trPr>
        <w:tc>
          <w:tcPr>
            <w:tcW w:w="1728" w:type="dxa"/>
            <w:vMerge w:val="restart"/>
          </w:tcPr>
          <w:p w14:paraId="559E5CCC" w14:textId="6128137E"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H9.09.01.04</w:t>
            </w:r>
          </w:p>
        </w:tc>
        <w:tc>
          <w:tcPr>
            <w:tcW w:w="6390" w:type="dxa"/>
            <w:shd w:val="clear" w:color="auto" w:fill="auto"/>
            <w:vAlign w:val="center"/>
          </w:tcPr>
          <w:p w14:paraId="375AF373" w14:textId="6C648F32"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1. Phối cảnh trung tâm sản xuất học liệu</w:t>
            </w:r>
          </w:p>
        </w:tc>
        <w:tc>
          <w:tcPr>
            <w:tcW w:w="4320" w:type="dxa"/>
            <w:shd w:val="clear" w:color="auto" w:fill="auto"/>
            <w:vAlign w:val="center"/>
          </w:tcPr>
          <w:p w14:paraId="373A477D" w14:textId="77777777"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p>
        </w:tc>
        <w:tc>
          <w:tcPr>
            <w:tcW w:w="1530" w:type="dxa"/>
            <w:vMerge w:val="restart"/>
          </w:tcPr>
          <w:p w14:paraId="51D54F8A" w14:textId="7828C43D" w:rsidR="00F51513" w:rsidRPr="001E5EFE" w:rsidRDefault="00F51513" w:rsidP="00F5151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900" w:type="dxa"/>
            <w:vMerge w:val="restart"/>
          </w:tcPr>
          <w:p w14:paraId="7F5945C2"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60E0263" w14:textId="77777777" w:rsidTr="00F51513">
        <w:trPr>
          <w:trHeight w:val="20"/>
        </w:trPr>
        <w:tc>
          <w:tcPr>
            <w:tcW w:w="1728" w:type="dxa"/>
            <w:vMerge/>
          </w:tcPr>
          <w:p w14:paraId="5CA5029B"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161D258" w14:textId="68D65C02"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2. Phối cảnh thư viện điện tử và phòng thư viện điện tử</w:t>
            </w:r>
          </w:p>
        </w:tc>
        <w:tc>
          <w:tcPr>
            <w:tcW w:w="4320" w:type="dxa"/>
            <w:shd w:val="clear" w:color="auto" w:fill="auto"/>
            <w:vAlign w:val="center"/>
          </w:tcPr>
          <w:p w14:paraId="60CF523C" w14:textId="77777777"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p>
        </w:tc>
        <w:tc>
          <w:tcPr>
            <w:tcW w:w="1530" w:type="dxa"/>
            <w:vMerge/>
          </w:tcPr>
          <w:p w14:paraId="0C92A097"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0277DB2"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BFC4B68" w14:textId="77777777" w:rsidTr="00F51513">
        <w:trPr>
          <w:trHeight w:val="20"/>
        </w:trPr>
        <w:tc>
          <w:tcPr>
            <w:tcW w:w="1728" w:type="dxa"/>
            <w:vMerge/>
          </w:tcPr>
          <w:p w14:paraId="3C763944"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E7FC923" w14:textId="0294B9D5"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3. Phối cảnh phòng khai thác CSDL</w:t>
            </w:r>
          </w:p>
        </w:tc>
        <w:tc>
          <w:tcPr>
            <w:tcW w:w="4320" w:type="dxa"/>
            <w:shd w:val="clear" w:color="auto" w:fill="auto"/>
            <w:vAlign w:val="center"/>
          </w:tcPr>
          <w:p w14:paraId="2753F89E" w14:textId="77777777"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p>
        </w:tc>
        <w:tc>
          <w:tcPr>
            <w:tcW w:w="1530" w:type="dxa"/>
            <w:vMerge/>
          </w:tcPr>
          <w:p w14:paraId="5B758204"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4609AB45"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04FFB5F" w14:textId="77777777" w:rsidTr="00F51513">
        <w:trPr>
          <w:trHeight w:val="20"/>
        </w:trPr>
        <w:tc>
          <w:tcPr>
            <w:tcW w:w="1728" w:type="dxa"/>
            <w:vMerge/>
          </w:tcPr>
          <w:p w14:paraId="18E5D0B7"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384C0BE" w14:textId="1EA9D295"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4. Bố trí điện, mạng P, bồi dưỡng nghiệp vụ sư phạm - Tầng 2,3 Nhà A3, tầng 1 nhà A2</w:t>
            </w:r>
          </w:p>
        </w:tc>
        <w:tc>
          <w:tcPr>
            <w:tcW w:w="4320" w:type="dxa"/>
            <w:shd w:val="clear" w:color="auto" w:fill="auto"/>
            <w:vAlign w:val="center"/>
          </w:tcPr>
          <w:p w14:paraId="56E2FEB5" w14:textId="77777777"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p>
        </w:tc>
        <w:tc>
          <w:tcPr>
            <w:tcW w:w="1530" w:type="dxa"/>
            <w:vMerge/>
          </w:tcPr>
          <w:p w14:paraId="5D523CBF"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6F140CE"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8E1517F" w14:textId="77777777" w:rsidTr="00F51513">
        <w:trPr>
          <w:trHeight w:val="20"/>
        </w:trPr>
        <w:tc>
          <w:tcPr>
            <w:tcW w:w="1728" w:type="dxa"/>
            <w:vMerge/>
          </w:tcPr>
          <w:p w14:paraId="20927E78"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F0A7B97" w14:textId="74006C6E"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 xml:space="preserve">5. Phương án bố trí </w:t>
            </w:r>
            <w:r w:rsidRPr="001E5EFE">
              <w:rPr>
                <w:rFonts w:ascii="Times New Roman" w:hAnsi="Times New Roman" w:cs="Times New Roman"/>
                <w:color w:val="000000" w:themeColor="text1"/>
                <w:sz w:val="26"/>
                <w:szCs w:val="26"/>
                <w:u w:color="FF0000"/>
              </w:rPr>
              <w:t>Camera</w:t>
            </w:r>
            <w:r w:rsidRPr="001E5EFE">
              <w:rPr>
                <w:rFonts w:ascii="Times New Roman" w:hAnsi="Times New Roman" w:cs="Times New Roman"/>
                <w:color w:val="000000" w:themeColor="text1"/>
                <w:sz w:val="26"/>
                <w:szCs w:val="26"/>
              </w:rPr>
              <w:t xml:space="preserve"> cho P. bồi dưỡng nghiệp vụ sư phạm</w:t>
            </w:r>
          </w:p>
        </w:tc>
        <w:tc>
          <w:tcPr>
            <w:tcW w:w="4320" w:type="dxa"/>
            <w:shd w:val="clear" w:color="auto" w:fill="auto"/>
            <w:vAlign w:val="center"/>
          </w:tcPr>
          <w:p w14:paraId="403419F6" w14:textId="77777777"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p>
        </w:tc>
        <w:tc>
          <w:tcPr>
            <w:tcW w:w="1530" w:type="dxa"/>
            <w:vMerge/>
          </w:tcPr>
          <w:p w14:paraId="29D4BE7F"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19CD697"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830A4D4" w14:textId="77777777" w:rsidTr="00F51513">
        <w:trPr>
          <w:trHeight w:val="20"/>
        </w:trPr>
        <w:tc>
          <w:tcPr>
            <w:tcW w:w="1728" w:type="dxa"/>
            <w:vMerge/>
          </w:tcPr>
          <w:p w14:paraId="57004B87"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15E6471" w14:textId="4F4CA1AF"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6. Phương án bố trí không gian học tập chung</w:t>
            </w:r>
          </w:p>
        </w:tc>
        <w:tc>
          <w:tcPr>
            <w:tcW w:w="4320" w:type="dxa"/>
            <w:shd w:val="clear" w:color="auto" w:fill="auto"/>
            <w:vAlign w:val="center"/>
          </w:tcPr>
          <w:p w14:paraId="5D401A31" w14:textId="77777777"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p>
        </w:tc>
        <w:tc>
          <w:tcPr>
            <w:tcW w:w="1530" w:type="dxa"/>
            <w:vMerge/>
          </w:tcPr>
          <w:p w14:paraId="7F39AD27"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2B4ABD3"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2D3A236" w14:textId="77777777" w:rsidTr="00F51513">
        <w:trPr>
          <w:trHeight w:val="20"/>
        </w:trPr>
        <w:tc>
          <w:tcPr>
            <w:tcW w:w="1728" w:type="dxa"/>
            <w:vMerge/>
          </w:tcPr>
          <w:p w14:paraId="7B1DD917"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31E521F" w14:textId="49E39BCD"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7. Phương án bố trí phòng họp trực tuyến - phòng nhỏ</w:t>
            </w:r>
          </w:p>
        </w:tc>
        <w:tc>
          <w:tcPr>
            <w:tcW w:w="4320" w:type="dxa"/>
            <w:shd w:val="clear" w:color="auto" w:fill="auto"/>
            <w:vAlign w:val="center"/>
          </w:tcPr>
          <w:p w14:paraId="7D415862" w14:textId="77777777"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p>
        </w:tc>
        <w:tc>
          <w:tcPr>
            <w:tcW w:w="1530" w:type="dxa"/>
            <w:vMerge/>
          </w:tcPr>
          <w:p w14:paraId="4EE8A1BC"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4D918622"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54AC134" w14:textId="77777777" w:rsidTr="00F51513">
        <w:trPr>
          <w:trHeight w:val="20"/>
        </w:trPr>
        <w:tc>
          <w:tcPr>
            <w:tcW w:w="1728" w:type="dxa"/>
            <w:vMerge/>
          </w:tcPr>
          <w:p w14:paraId="6C02E5FA"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63DAB65" w14:textId="3BDCF086"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8. Phương án bố trí phòng họp trực tuyến - phòng lớn</w:t>
            </w:r>
          </w:p>
        </w:tc>
        <w:tc>
          <w:tcPr>
            <w:tcW w:w="4320" w:type="dxa"/>
            <w:shd w:val="clear" w:color="auto" w:fill="auto"/>
            <w:vAlign w:val="center"/>
          </w:tcPr>
          <w:p w14:paraId="46E51A08" w14:textId="77777777"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p>
        </w:tc>
        <w:tc>
          <w:tcPr>
            <w:tcW w:w="1530" w:type="dxa"/>
            <w:vMerge/>
          </w:tcPr>
          <w:p w14:paraId="5E2484AA"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A024CD8"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224D197" w14:textId="77777777" w:rsidTr="00F51513">
        <w:trPr>
          <w:trHeight w:val="20"/>
        </w:trPr>
        <w:tc>
          <w:tcPr>
            <w:tcW w:w="1728" w:type="dxa"/>
            <w:vMerge/>
          </w:tcPr>
          <w:p w14:paraId="1338934B"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C775373" w14:textId="2604117C"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9. Phương án bố trí bàn, ghế phòng học lý thuyết</w:t>
            </w:r>
          </w:p>
        </w:tc>
        <w:tc>
          <w:tcPr>
            <w:tcW w:w="4320" w:type="dxa"/>
            <w:shd w:val="clear" w:color="auto" w:fill="auto"/>
            <w:vAlign w:val="center"/>
          </w:tcPr>
          <w:p w14:paraId="08C94D41" w14:textId="77777777"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p>
        </w:tc>
        <w:tc>
          <w:tcPr>
            <w:tcW w:w="1530" w:type="dxa"/>
            <w:vMerge/>
          </w:tcPr>
          <w:p w14:paraId="2DA56E70"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E8A7E87"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4A3D508" w14:textId="77777777" w:rsidTr="00F51513">
        <w:trPr>
          <w:trHeight w:val="20"/>
        </w:trPr>
        <w:tc>
          <w:tcPr>
            <w:tcW w:w="1728" w:type="dxa"/>
            <w:vMerge/>
          </w:tcPr>
          <w:p w14:paraId="398971CF"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8DFF7E0" w14:textId="051F7C7F"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10. Phương án bố trí bàn, ghế phòng học lý thuyết tầng tầng 1 - nhà A4</w:t>
            </w:r>
          </w:p>
        </w:tc>
        <w:tc>
          <w:tcPr>
            <w:tcW w:w="4320" w:type="dxa"/>
            <w:shd w:val="clear" w:color="auto" w:fill="auto"/>
            <w:vAlign w:val="center"/>
          </w:tcPr>
          <w:p w14:paraId="733538DE" w14:textId="77777777"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p>
        </w:tc>
        <w:tc>
          <w:tcPr>
            <w:tcW w:w="1530" w:type="dxa"/>
            <w:vMerge/>
          </w:tcPr>
          <w:p w14:paraId="5BD39D73"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04C27E8"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47F9EB9" w14:textId="77777777" w:rsidTr="00F51513">
        <w:trPr>
          <w:trHeight w:val="20"/>
        </w:trPr>
        <w:tc>
          <w:tcPr>
            <w:tcW w:w="1728" w:type="dxa"/>
            <w:vMerge/>
          </w:tcPr>
          <w:p w14:paraId="7C30875E"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CC61DD4" w14:textId="23F7BB54"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11. Phương án bố trí phòng sản xuất học liệu</w:t>
            </w:r>
          </w:p>
        </w:tc>
        <w:tc>
          <w:tcPr>
            <w:tcW w:w="4320" w:type="dxa"/>
            <w:shd w:val="clear" w:color="auto" w:fill="auto"/>
            <w:vAlign w:val="center"/>
          </w:tcPr>
          <w:p w14:paraId="07733173" w14:textId="77777777"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p>
        </w:tc>
        <w:tc>
          <w:tcPr>
            <w:tcW w:w="1530" w:type="dxa"/>
            <w:vMerge/>
          </w:tcPr>
          <w:p w14:paraId="693CBDC0"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A4858B3"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4EF0C43" w14:textId="77777777" w:rsidTr="00F51513">
        <w:trPr>
          <w:trHeight w:val="20"/>
        </w:trPr>
        <w:tc>
          <w:tcPr>
            <w:tcW w:w="1728" w:type="dxa"/>
            <w:vMerge/>
          </w:tcPr>
          <w:p w14:paraId="4EF8F4ED"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FD8FA25" w14:textId="71DA38EA"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12. Thành lập Viện Nghiên cứu và Đào tạo trực tuyến</w:t>
            </w:r>
          </w:p>
        </w:tc>
        <w:tc>
          <w:tcPr>
            <w:tcW w:w="4320" w:type="dxa"/>
            <w:shd w:val="clear" w:color="auto" w:fill="auto"/>
            <w:vAlign w:val="center"/>
          </w:tcPr>
          <w:p w14:paraId="02013350" w14:textId="5BC65A13"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14/NQ/HĐT ngày 21/7/2021</w:t>
            </w:r>
          </w:p>
        </w:tc>
        <w:tc>
          <w:tcPr>
            <w:tcW w:w="1530" w:type="dxa"/>
            <w:vMerge/>
          </w:tcPr>
          <w:p w14:paraId="031A3DB0"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0BD3034"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7BDB480" w14:textId="77777777" w:rsidTr="00F51513">
        <w:trPr>
          <w:trHeight w:val="20"/>
        </w:trPr>
        <w:tc>
          <w:tcPr>
            <w:tcW w:w="1728" w:type="dxa"/>
            <w:vMerge/>
          </w:tcPr>
          <w:p w14:paraId="31B61C37"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2653476" w14:textId="637A687C"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13. Sơ đồ bố trí các toàn nhà CS2</w:t>
            </w:r>
          </w:p>
        </w:tc>
        <w:tc>
          <w:tcPr>
            <w:tcW w:w="4320" w:type="dxa"/>
            <w:shd w:val="clear" w:color="auto" w:fill="auto"/>
            <w:vAlign w:val="center"/>
          </w:tcPr>
          <w:p w14:paraId="6F9A5B78" w14:textId="77777777"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p>
        </w:tc>
        <w:tc>
          <w:tcPr>
            <w:tcW w:w="1530" w:type="dxa"/>
            <w:vMerge/>
          </w:tcPr>
          <w:p w14:paraId="0FB40B2D"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91D6523"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61E2BB6" w14:textId="77777777" w:rsidTr="00F51513">
        <w:trPr>
          <w:trHeight w:val="20"/>
        </w:trPr>
        <w:tc>
          <w:tcPr>
            <w:tcW w:w="1728" w:type="dxa"/>
            <w:vMerge/>
          </w:tcPr>
          <w:p w14:paraId="53C26299"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34D6816" w14:textId="6A07583A"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14. Sơ đồ Trung tâm khảo thí</w:t>
            </w:r>
          </w:p>
        </w:tc>
        <w:tc>
          <w:tcPr>
            <w:tcW w:w="4320" w:type="dxa"/>
            <w:shd w:val="clear" w:color="auto" w:fill="auto"/>
            <w:vAlign w:val="center"/>
          </w:tcPr>
          <w:p w14:paraId="2B9F1266" w14:textId="77777777"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p>
        </w:tc>
        <w:tc>
          <w:tcPr>
            <w:tcW w:w="1530" w:type="dxa"/>
            <w:vMerge/>
          </w:tcPr>
          <w:p w14:paraId="109196F1"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C5864C2"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FE004C0" w14:textId="77777777" w:rsidTr="00F51513">
        <w:trPr>
          <w:trHeight w:val="20"/>
        </w:trPr>
        <w:tc>
          <w:tcPr>
            <w:tcW w:w="1728" w:type="dxa"/>
            <w:vMerge w:val="restart"/>
          </w:tcPr>
          <w:p w14:paraId="27776006" w14:textId="67E6A588"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H9.09.01.05</w:t>
            </w:r>
          </w:p>
        </w:tc>
        <w:tc>
          <w:tcPr>
            <w:tcW w:w="6390" w:type="dxa"/>
            <w:shd w:val="clear" w:color="auto" w:fill="auto"/>
            <w:vAlign w:val="center"/>
          </w:tcPr>
          <w:p w14:paraId="29AB8772" w14:textId="3484D245"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1. Quy hoạch và bố trí phòng làm việc của các đơn vị trong toàn trường</w:t>
            </w:r>
          </w:p>
        </w:tc>
        <w:tc>
          <w:tcPr>
            <w:tcW w:w="4320" w:type="dxa"/>
            <w:shd w:val="clear" w:color="auto" w:fill="auto"/>
            <w:vAlign w:val="center"/>
          </w:tcPr>
          <w:p w14:paraId="3477DBE8" w14:textId="66835F2E"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2527/QĐ-ĐHV, ngày 21/7/2015.</w:t>
            </w:r>
          </w:p>
        </w:tc>
        <w:tc>
          <w:tcPr>
            <w:tcW w:w="1530" w:type="dxa"/>
            <w:vMerge w:val="restart"/>
            <w:shd w:val="clear" w:color="auto" w:fill="auto"/>
            <w:vAlign w:val="center"/>
          </w:tcPr>
          <w:p w14:paraId="753C35A9" w14:textId="4A5E3A6B" w:rsidR="00F51513" w:rsidRPr="001E5EFE" w:rsidRDefault="00F51513" w:rsidP="00F51513">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900" w:type="dxa"/>
            <w:vMerge w:val="restart"/>
          </w:tcPr>
          <w:p w14:paraId="21E38131"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1455791" w14:textId="77777777" w:rsidTr="00F51513">
        <w:trPr>
          <w:trHeight w:val="20"/>
        </w:trPr>
        <w:tc>
          <w:tcPr>
            <w:tcW w:w="1728" w:type="dxa"/>
            <w:vMerge/>
          </w:tcPr>
          <w:p w14:paraId="3A4A7962"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61F7B85" w14:textId="3E20497C"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2. Quyết định ban hành quy định về quản lý, khai thác và sử dụng tài sản tại Trường Đại học Vinh</w:t>
            </w:r>
          </w:p>
        </w:tc>
        <w:tc>
          <w:tcPr>
            <w:tcW w:w="4320" w:type="dxa"/>
            <w:shd w:val="clear" w:color="auto" w:fill="auto"/>
            <w:vAlign w:val="center"/>
          </w:tcPr>
          <w:p w14:paraId="10D27A28" w14:textId="77AFF71B"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209/QĐ-ĐHV ngày 16/03/2017.</w:t>
            </w:r>
          </w:p>
        </w:tc>
        <w:tc>
          <w:tcPr>
            <w:tcW w:w="1530" w:type="dxa"/>
            <w:vMerge/>
            <w:shd w:val="clear" w:color="auto" w:fill="auto"/>
            <w:vAlign w:val="center"/>
          </w:tcPr>
          <w:p w14:paraId="75A50607" w14:textId="77777777" w:rsidR="00F51513" w:rsidRPr="001E5EFE" w:rsidRDefault="00F51513" w:rsidP="00F51513">
            <w:pPr>
              <w:widowControl w:val="0"/>
              <w:spacing w:after="0" w:line="264" w:lineRule="auto"/>
              <w:jc w:val="center"/>
              <w:rPr>
                <w:rFonts w:ascii="Times New Roman" w:eastAsia="Times New Roman" w:hAnsi="Times New Roman" w:cs="Times New Roman"/>
                <w:color w:val="000000" w:themeColor="text1"/>
                <w:sz w:val="26"/>
                <w:szCs w:val="26"/>
              </w:rPr>
            </w:pPr>
          </w:p>
        </w:tc>
        <w:tc>
          <w:tcPr>
            <w:tcW w:w="900" w:type="dxa"/>
            <w:vMerge/>
          </w:tcPr>
          <w:p w14:paraId="56E52EE8"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9A86DC1" w14:textId="77777777" w:rsidTr="00F51513">
        <w:trPr>
          <w:trHeight w:val="20"/>
        </w:trPr>
        <w:tc>
          <w:tcPr>
            <w:tcW w:w="1728" w:type="dxa"/>
            <w:vMerge/>
          </w:tcPr>
          <w:p w14:paraId="3B246315" w14:textId="77777777" w:rsidR="00F51513" w:rsidRPr="001E5EFE" w:rsidRDefault="00F51513" w:rsidP="00F51513">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DF9F4E4" w14:textId="34A7B794" w:rsidR="00F51513" w:rsidRPr="001E5EFE" w:rsidRDefault="00F51513" w:rsidP="00F51513">
            <w:pPr>
              <w:widowControl w:val="0"/>
              <w:spacing w:after="0" w:line="264" w:lineRule="auto"/>
              <w:rPr>
                <w:rFonts w:ascii="Times New Roman" w:hAnsi="Times New Roman" w:cs="Times New Roman"/>
                <w:color w:val="000000" w:themeColor="text1"/>
                <w:sz w:val="26"/>
                <w:szCs w:val="26"/>
                <w:lang w:val="de-DE"/>
              </w:rPr>
            </w:pPr>
            <w:r w:rsidRPr="001E5EFE">
              <w:rPr>
                <w:rFonts w:ascii="Times New Roman" w:hAnsi="Times New Roman" w:cs="Times New Roman"/>
                <w:color w:val="000000" w:themeColor="text1"/>
                <w:sz w:val="26"/>
                <w:szCs w:val="26"/>
              </w:rPr>
              <w:t>3. Qui trình sử dụng thiết bị máy chiếu</w:t>
            </w:r>
          </w:p>
        </w:tc>
        <w:tc>
          <w:tcPr>
            <w:tcW w:w="4320" w:type="dxa"/>
            <w:shd w:val="clear" w:color="auto" w:fill="auto"/>
            <w:vAlign w:val="center"/>
          </w:tcPr>
          <w:p w14:paraId="7934CDFA" w14:textId="213A6A7B" w:rsidR="00F51513" w:rsidRPr="001E5EFE" w:rsidRDefault="00F51513" w:rsidP="00F51513">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Tháng 10/2015</w:t>
            </w:r>
          </w:p>
        </w:tc>
        <w:tc>
          <w:tcPr>
            <w:tcW w:w="1530" w:type="dxa"/>
            <w:vMerge/>
            <w:shd w:val="clear" w:color="auto" w:fill="auto"/>
            <w:vAlign w:val="center"/>
          </w:tcPr>
          <w:p w14:paraId="79CEF976" w14:textId="77777777" w:rsidR="00F51513" w:rsidRPr="001E5EFE" w:rsidRDefault="00F51513" w:rsidP="00F51513">
            <w:pPr>
              <w:widowControl w:val="0"/>
              <w:spacing w:after="0" w:line="264" w:lineRule="auto"/>
              <w:jc w:val="center"/>
              <w:rPr>
                <w:rFonts w:ascii="Times New Roman" w:eastAsia="Times New Roman" w:hAnsi="Times New Roman" w:cs="Times New Roman"/>
                <w:color w:val="000000" w:themeColor="text1"/>
                <w:sz w:val="26"/>
                <w:szCs w:val="26"/>
              </w:rPr>
            </w:pPr>
          </w:p>
        </w:tc>
        <w:tc>
          <w:tcPr>
            <w:tcW w:w="900" w:type="dxa"/>
            <w:vMerge/>
          </w:tcPr>
          <w:p w14:paraId="144517A2" w14:textId="77777777" w:rsidR="00F51513" w:rsidRPr="001E5EFE" w:rsidRDefault="00F51513" w:rsidP="00F51513">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CE5A189" w14:textId="77777777" w:rsidTr="00F51513">
        <w:trPr>
          <w:trHeight w:val="20"/>
        </w:trPr>
        <w:tc>
          <w:tcPr>
            <w:tcW w:w="1728" w:type="dxa"/>
            <w:vMerge w:val="restart"/>
          </w:tcPr>
          <w:p w14:paraId="046D38BC" w14:textId="22839040"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H9.09.01.06</w:t>
            </w:r>
          </w:p>
        </w:tc>
        <w:tc>
          <w:tcPr>
            <w:tcW w:w="6390" w:type="dxa"/>
            <w:shd w:val="clear" w:color="auto" w:fill="auto"/>
            <w:vAlign w:val="center"/>
          </w:tcPr>
          <w:p w14:paraId="6D262A6F" w14:textId="22FF85A7"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1. Quyết định về việc phê duyệt đề cương nhiệm vụ lập báo cáo kinh tế kỹ thuật, nội dung công việc, dự toán giai </w:t>
            </w:r>
            <w:r w:rsidRPr="001E5EFE">
              <w:rPr>
                <w:rFonts w:ascii="Times New Roman" w:hAnsi="Times New Roman" w:cs="Times New Roman"/>
                <w:color w:val="000000" w:themeColor="text1"/>
                <w:sz w:val="26"/>
                <w:szCs w:val="26"/>
              </w:rPr>
              <w:lastRenderedPageBreak/>
              <w:t>đoạn chuẩn bị đầu tư Dự án Nâng cấp, sửa chữa cơ sở vật chất của Trường đại học</w:t>
            </w:r>
          </w:p>
        </w:tc>
        <w:tc>
          <w:tcPr>
            <w:tcW w:w="4320" w:type="dxa"/>
            <w:shd w:val="clear" w:color="auto" w:fill="auto"/>
            <w:vAlign w:val="center"/>
          </w:tcPr>
          <w:p w14:paraId="6C36CF9F" w14:textId="3FB7102A"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2969/QĐ-ĐHV ngày 31/10/2019</w:t>
            </w:r>
          </w:p>
        </w:tc>
        <w:tc>
          <w:tcPr>
            <w:tcW w:w="1530" w:type="dxa"/>
            <w:shd w:val="clear" w:color="auto" w:fill="auto"/>
            <w:vAlign w:val="center"/>
          </w:tcPr>
          <w:p w14:paraId="0DC7E4CD" w14:textId="6CF3F372" w:rsidR="004F7D20" w:rsidRPr="001E5EFE" w:rsidRDefault="004F7D20" w:rsidP="004F7D20">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900" w:type="dxa"/>
            <w:vMerge w:val="restart"/>
          </w:tcPr>
          <w:p w14:paraId="48A13E73"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28D6C09" w14:textId="77777777" w:rsidTr="00F51513">
        <w:trPr>
          <w:trHeight w:val="20"/>
        </w:trPr>
        <w:tc>
          <w:tcPr>
            <w:tcW w:w="1728" w:type="dxa"/>
            <w:vMerge/>
          </w:tcPr>
          <w:p w14:paraId="095FA1BD"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4CC9425" w14:textId="65CF5499"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Quyết định về việc phê duyệt kế hoạch lựa chọn nhà thầu các gói thầu tư vấn giai đoạn chuẩn bị đầu tư dự án Nâng cấp, sửa chữa cơ sở vật chất của Trường Đại học Vinh</w:t>
            </w:r>
          </w:p>
        </w:tc>
        <w:tc>
          <w:tcPr>
            <w:tcW w:w="4320" w:type="dxa"/>
            <w:shd w:val="clear" w:color="auto" w:fill="auto"/>
            <w:vAlign w:val="center"/>
          </w:tcPr>
          <w:p w14:paraId="275C2A08" w14:textId="5DED58E8"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3035/QĐ-ĐHV ngày 01/11/2019</w:t>
            </w:r>
          </w:p>
        </w:tc>
        <w:tc>
          <w:tcPr>
            <w:tcW w:w="1530" w:type="dxa"/>
            <w:shd w:val="clear" w:color="auto" w:fill="auto"/>
            <w:vAlign w:val="center"/>
          </w:tcPr>
          <w:p w14:paraId="15C53F8A" w14:textId="77777777" w:rsidR="004F7D20" w:rsidRPr="001E5EFE" w:rsidRDefault="004F7D20" w:rsidP="004F7D20">
            <w:pPr>
              <w:widowControl w:val="0"/>
              <w:spacing w:after="0" w:line="264" w:lineRule="auto"/>
              <w:jc w:val="center"/>
              <w:rPr>
                <w:rFonts w:ascii="Times New Roman" w:eastAsia="Times New Roman" w:hAnsi="Times New Roman" w:cs="Times New Roman"/>
                <w:color w:val="000000" w:themeColor="text1"/>
                <w:sz w:val="26"/>
                <w:szCs w:val="26"/>
              </w:rPr>
            </w:pPr>
          </w:p>
        </w:tc>
        <w:tc>
          <w:tcPr>
            <w:tcW w:w="900" w:type="dxa"/>
            <w:vMerge/>
          </w:tcPr>
          <w:p w14:paraId="4B234150"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977AC46" w14:textId="77777777" w:rsidTr="00F51513">
        <w:trPr>
          <w:trHeight w:val="20"/>
        </w:trPr>
        <w:tc>
          <w:tcPr>
            <w:tcW w:w="1728" w:type="dxa"/>
            <w:vMerge/>
          </w:tcPr>
          <w:p w14:paraId="7C68C1A3"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9D97789" w14:textId="7578A8A0"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3. Biểu kế hoạch lựa chọn nhà thầu gói thầu tư vấn giai đoạn chuẩn bị đầu tư dự án nâng cấp sửa chữa cơ sở vật chất của trường Đại học Vinh </w:t>
            </w:r>
            <w:r w:rsidRPr="001E5EFE">
              <w:rPr>
                <w:rFonts w:ascii="Times New Roman" w:hAnsi="Times New Roman" w:cs="Times New Roman"/>
                <w:color w:val="000000" w:themeColor="text1"/>
                <w:sz w:val="26"/>
                <w:szCs w:val="26"/>
                <w:u w:color="FF0000"/>
              </w:rPr>
              <w:t>kèm</w:t>
            </w:r>
            <w:r w:rsidRPr="001E5EFE">
              <w:rPr>
                <w:rFonts w:ascii="Times New Roman" w:hAnsi="Times New Roman" w:cs="Times New Roman"/>
                <w:color w:val="000000" w:themeColor="text1"/>
                <w:sz w:val="26"/>
                <w:szCs w:val="26"/>
              </w:rPr>
              <w:t xml:space="preserve"> Quyết định 3035</w:t>
            </w:r>
          </w:p>
        </w:tc>
        <w:tc>
          <w:tcPr>
            <w:tcW w:w="4320" w:type="dxa"/>
            <w:shd w:val="clear" w:color="auto" w:fill="auto"/>
            <w:vAlign w:val="center"/>
          </w:tcPr>
          <w:p w14:paraId="06CB9D36" w14:textId="30E9F4FE"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QĐ 3035/QĐ-ĐHV ngày 01/11/2019</w:t>
            </w:r>
          </w:p>
        </w:tc>
        <w:tc>
          <w:tcPr>
            <w:tcW w:w="1530" w:type="dxa"/>
            <w:shd w:val="clear" w:color="auto" w:fill="auto"/>
            <w:vAlign w:val="center"/>
          </w:tcPr>
          <w:p w14:paraId="4C5ADD4F" w14:textId="77777777" w:rsidR="004F7D20" w:rsidRPr="001E5EFE" w:rsidRDefault="004F7D20" w:rsidP="004F7D20">
            <w:pPr>
              <w:widowControl w:val="0"/>
              <w:spacing w:after="0" w:line="264" w:lineRule="auto"/>
              <w:jc w:val="center"/>
              <w:rPr>
                <w:rFonts w:ascii="Times New Roman" w:eastAsia="Times New Roman" w:hAnsi="Times New Roman" w:cs="Times New Roman"/>
                <w:color w:val="000000" w:themeColor="text1"/>
                <w:sz w:val="26"/>
                <w:szCs w:val="26"/>
              </w:rPr>
            </w:pPr>
          </w:p>
        </w:tc>
        <w:tc>
          <w:tcPr>
            <w:tcW w:w="900" w:type="dxa"/>
            <w:vMerge/>
          </w:tcPr>
          <w:p w14:paraId="54E8FE7C"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2B56DDE" w14:textId="77777777" w:rsidTr="00F51513">
        <w:trPr>
          <w:trHeight w:val="20"/>
        </w:trPr>
        <w:tc>
          <w:tcPr>
            <w:tcW w:w="1728" w:type="dxa"/>
            <w:vMerge/>
          </w:tcPr>
          <w:p w14:paraId="42F700D2"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8E751C2" w14:textId="1A687949"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 Quyết định về việc chỉ định thầu đơn vị tư vấn lập báo cáo kinh tế kỹ thuật dự án Nâng cấp, sửa chữa cơ sở vật chất của Trường Đại học Vinh</w:t>
            </w:r>
          </w:p>
        </w:tc>
        <w:tc>
          <w:tcPr>
            <w:tcW w:w="4320" w:type="dxa"/>
            <w:shd w:val="clear" w:color="auto" w:fill="auto"/>
            <w:vAlign w:val="center"/>
          </w:tcPr>
          <w:p w14:paraId="7D382E4E" w14:textId="3501A429"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QĐ 3039/QĐ-ĐHV ngày 4/11/2019</w:t>
            </w:r>
          </w:p>
        </w:tc>
        <w:tc>
          <w:tcPr>
            <w:tcW w:w="1530" w:type="dxa"/>
            <w:shd w:val="clear" w:color="auto" w:fill="auto"/>
            <w:vAlign w:val="center"/>
          </w:tcPr>
          <w:p w14:paraId="6F555454" w14:textId="77777777" w:rsidR="004F7D20" w:rsidRPr="001E5EFE" w:rsidRDefault="004F7D20" w:rsidP="004F7D20">
            <w:pPr>
              <w:widowControl w:val="0"/>
              <w:spacing w:after="0" w:line="264" w:lineRule="auto"/>
              <w:jc w:val="center"/>
              <w:rPr>
                <w:rFonts w:ascii="Times New Roman" w:eastAsia="Times New Roman" w:hAnsi="Times New Roman" w:cs="Times New Roman"/>
                <w:color w:val="000000" w:themeColor="text1"/>
                <w:sz w:val="26"/>
                <w:szCs w:val="26"/>
              </w:rPr>
            </w:pPr>
          </w:p>
        </w:tc>
        <w:tc>
          <w:tcPr>
            <w:tcW w:w="900" w:type="dxa"/>
            <w:vMerge/>
          </w:tcPr>
          <w:p w14:paraId="37910D3B"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2B5D6CC" w14:textId="77777777" w:rsidTr="00F51513">
        <w:trPr>
          <w:trHeight w:val="20"/>
        </w:trPr>
        <w:tc>
          <w:tcPr>
            <w:tcW w:w="1728" w:type="dxa"/>
            <w:vMerge/>
          </w:tcPr>
          <w:p w14:paraId="7644D535"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B038D0B" w14:textId="77777777" w:rsidR="004F7D20" w:rsidRPr="001E5EFE" w:rsidRDefault="004F7D20" w:rsidP="004F7D20">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5. Quyết định phê duyệt Kế hoạch tài chính, Kế hoạch lựa chọn </w:t>
            </w:r>
            <w:r w:rsidRPr="001E5EFE">
              <w:rPr>
                <w:rFonts w:ascii="Times New Roman" w:hAnsi="Times New Roman" w:cs="Times New Roman"/>
                <w:color w:val="000000" w:themeColor="text1"/>
                <w:sz w:val="26"/>
                <w:szCs w:val="26"/>
                <w:u w:color="FF0000"/>
              </w:rPr>
              <w:t>nhà</w:t>
            </w:r>
            <w:r w:rsidRPr="001E5EFE">
              <w:rPr>
                <w:rFonts w:ascii="Times New Roman" w:hAnsi="Times New Roman" w:cs="Times New Roman"/>
                <w:color w:val="000000" w:themeColor="text1"/>
                <w:sz w:val="26"/>
                <w:szCs w:val="26"/>
              </w:rPr>
              <w:t xml:space="preserve"> thầu năm 2020 của Trường Đại học Vinh</w:t>
            </w:r>
          </w:p>
          <w:p w14:paraId="49B453F4" w14:textId="724691CB"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6. Kế hoạch hoạt động năm 2020 kèm QĐ 543</w:t>
            </w:r>
          </w:p>
        </w:tc>
        <w:tc>
          <w:tcPr>
            <w:tcW w:w="4320" w:type="dxa"/>
            <w:shd w:val="clear" w:color="auto" w:fill="auto"/>
            <w:vAlign w:val="center"/>
          </w:tcPr>
          <w:p w14:paraId="2605A1AB" w14:textId="18541ECC"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543/QĐ-BGDĐT ngày 26/02/2020</w:t>
            </w:r>
          </w:p>
        </w:tc>
        <w:tc>
          <w:tcPr>
            <w:tcW w:w="1530" w:type="dxa"/>
            <w:shd w:val="clear" w:color="auto" w:fill="auto"/>
            <w:vAlign w:val="center"/>
          </w:tcPr>
          <w:p w14:paraId="4117D16C" w14:textId="6E2E29EF" w:rsidR="004F7D20" w:rsidRPr="001E5EFE" w:rsidRDefault="004F7D20" w:rsidP="004F7D20">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Bộ Giáo dục đào tạo</w:t>
            </w:r>
          </w:p>
        </w:tc>
        <w:tc>
          <w:tcPr>
            <w:tcW w:w="900" w:type="dxa"/>
            <w:vMerge/>
          </w:tcPr>
          <w:p w14:paraId="49C9EDD5"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8774F76" w14:textId="77777777" w:rsidTr="00F51513">
        <w:trPr>
          <w:trHeight w:val="20"/>
        </w:trPr>
        <w:tc>
          <w:tcPr>
            <w:tcW w:w="1728" w:type="dxa"/>
            <w:vMerge/>
          </w:tcPr>
          <w:p w14:paraId="1E685ED7"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50B1508" w14:textId="7C0BAE01"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7. Quyết định về việc phê duyệt Hồ sơ mời gói thầu Thi công xây dựng công trình Nâng cấp, sửa chữa cơ sở vật chất của Trường Đại học Vinh</w:t>
            </w:r>
          </w:p>
        </w:tc>
        <w:tc>
          <w:tcPr>
            <w:tcW w:w="4320" w:type="dxa"/>
            <w:shd w:val="clear" w:color="auto" w:fill="auto"/>
            <w:vAlign w:val="center"/>
          </w:tcPr>
          <w:p w14:paraId="35328CDA" w14:textId="671F6A0D"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574/QĐ-ĐHV ngày 18/3/2020</w:t>
            </w:r>
          </w:p>
        </w:tc>
        <w:tc>
          <w:tcPr>
            <w:tcW w:w="1530" w:type="dxa"/>
            <w:shd w:val="clear" w:color="auto" w:fill="auto"/>
            <w:vAlign w:val="center"/>
          </w:tcPr>
          <w:p w14:paraId="6F5262D4" w14:textId="77777777" w:rsidR="004F7D20" w:rsidRPr="001E5EFE" w:rsidRDefault="004F7D20" w:rsidP="004F7D20">
            <w:pPr>
              <w:widowControl w:val="0"/>
              <w:spacing w:after="0" w:line="264" w:lineRule="auto"/>
              <w:jc w:val="center"/>
              <w:rPr>
                <w:rFonts w:ascii="Times New Roman" w:eastAsia="Times New Roman" w:hAnsi="Times New Roman" w:cs="Times New Roman"/>
                <w:color w:val="000000" w:themeColor="text1"/>
                <w:sz w:val="26"/>
                <w:szCs w:val="26"/>
              </w:rPr>
            </w:pPr>
          </w:p>
        </w:tc>
        <w:tc>
          <w:tcPr>
            <w:tcW w:w="900" w:type="dxa"/>
            <w:vMerge/>
          </w:tcPr>
          <w:p w14:paraId="46A664D6"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1587674" w14:textId="77777777" w:rsidTr="00F51513">
        <w:trPr>
          <w:trHeight w:val="20"/>
        </w:trPr>
        <w:tc>
          <w:tcPr>
            <w:tcW w:w="1728" w:type="dxa"/>
            <w:vMerge/>
          </w:tcPr>
          <w:p w14:paraId="50F73F98"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84F9CEF" w14:textId="3B346125"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việc phê duyệt Hồ sơ mời các gói thầu</w:t>
            </w:r>
          </w:p>
        </w:tc>
        <w:tc>
          <w:tcPr>
            <w:tcW w:w="4320" w:type="dxa"/>
            <w:shd w:val="clear" w:color="auto" w:fill="auto"/>
            <w:vAlign w:val="center"/>
          </w:tcPr>
          <w:p w14:paraId="61445A2F" w14:textId="637F9BE9"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2021-2023</w:t>
            </w:r>
          </w:p>
        </w:tc>
        <w:tc>
          <w:tcPr>
            <w:tcW w:w="1530" w:type="dxa"/>
            <w:shd w:val="clear" w:color="auto" w:fill="auto"/>
            <w:vAlign w:val="center"/>
          </w:tcPr>
          <w:p w14:paraId="1644A35B" w14:textId="318D20D2" w:rsidR="004F7D20" w:rsidRPr="001E5EFE" w:rsidRDefault="004F7D20" w:rsidP="004F7D20">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900" w:type="dxa"/>
            <w:vMerge/>
          </w:tcPr>
          <w:p w14:paraId="623B8B36"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836CCA8" w14:textId="77777777" w:rsidTr="00F51513">
        <w:trPr>
          <w:trHeight w:val="20"/>
        </w:trPr>
        <w:tc>
          <w:tcPr>
            <w:tcW w:w="1728" w:type="dxa"/>
            <w:vMerge w:val="restart"/>
          </w:tcPr>
          <w:p w14:paraId="003F8F71" w14:textId="50FC4CE5"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H9.09.01.07</w:t>
            </w:r>
          </w:p>
        </w:tc>
        <w:tc>
          <w:tcPr>
            <w:tcW w:w="6390" w:type="dxa"/>
            <w:shd w:val="clear" w:color="auto" w:fill="auto"/>
            <w:vAlign w:val="center"/>
          </w:tcPr>
          <w:p w14:paraId="216E95AE" w14:textId="1A5E0F4B"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Thông báo nghiệm thu khu nhà ăn và giải trí 4 tầng</w:t>
            </w:r>
          </w:p>
        </w:tc>
        <w:tc>
          <w:tcPr>
            <w:tcW w:w="4320" w:type="dxa"/>
            <w:shd w:val="clear" w:color="auto" w:fill="auto"/>
            <w:vAlign w:val="center"/>
          </w:tcPr>
          <w:p w14:paraId="2A70ED76" w14:textId="560B8604"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144/M.TECCO ngày 3/5/2012</w:t>
            </w:r>
          </w:p>
        </w:tc>
        <w:tc>
          <w:tcPr>
            <w:tcW w:w="1530" w:type="dxa"/>
            <w:shd w:val="clear" w:color="auto" w:fill="auto"/>
            <w:vAlign w:val="center"/>
          </w:tcPr>
          <w:p w14:paraId="4952810A" w14:textId="411CEF5E" w:rsidR="004F7D20" w:rsidRPr="001E5EFE" w:rsidRDefault="004F7D20" w:rsidP="004F7D20">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900" w:type="dxa"/>
            <w:vMerge w:val="restart"/>
          </w:tcPr>
          <w:p w14:paraId="7D2D26CF"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7C5B4DA" w14:textId="77777777" w:rsidTr="00F51513">
        <w:trPr>
          <w:trHeight w:val="20"/>
        </w:trPr>
        <w:tc>
          <w:tcPr>
            <w:tcW w:w="1728" w:type="dxa"/>
            <w:vMerge/>
          </w:tcPr>
          <w:p w14:paraId="15FFFB76"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85EAB32" w14:textId="62A3CF51"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Kết quả kiểm tra công tác nghiệm thu công trình xây dựng hoàn thành nhà KTX phường Hưng Bình</w:t>
            </w:r>
          </w:p>
        </w:tc>
        <w:tc>
          <w:tcPr>
            <w:tcW w:w="4320" w:type="dxa"/>
            <w:shd w:val="clear" w:color="auto" w:fill="auto"/>
            <w:vAlign w:val="center"/>
          </w:tcPr>
          <w:p w14:paraId="02DA6207" w14:textId="41554D6A"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377/SXD-GĐCL ngày 17/9/2015</w:t>
            </w:r>
          </w:p>
        </w:tc>
        <w:tc>
          <w:tcPr>
            <w:tcW w:w="1530" w:type="dxa"/>
            <w:shd w:val="clear" w:color="auto" w:fill="auto"/>
            <w:vAlign w:val="center"/>
          </w:tcPr>
          <w:p w14:paraId="0EEF5740" w14:textId="0087A012"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Sở Xây dựng - UBND tỉnh Nghệ An</w:t>
            </w:r>
          </w:p>
        </w:tc>
        <w:tc>
          <w:tcPr>
            <w:tcW w:w="900" w:type="dxa"/>
            <w:vMerge/>
          </w:tcPr>
          <w:p w14:paraId="0EF2E847"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51686E2" w14:textId="77777777" w:rsidTr="00F51513">
        <w:trPr>
          <w:trHeight w:val="20"/>
        </w:trPr>
        <w:tc>
          <w:tcPr>
            <w:tcW w:w="1728" w:type="dxa"/>
            <w:vMerge/>
          </w:tcPr>
          <w:p w14:paraId="63F982AF"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61753B4" w14:textId="6E148DBB"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Nghiệm thu hoàn thành công tác bảo hành công trình</w:t>
            </w:r>
          </w:p>
        </w:tc>
        <w:tc>
          <w:tcPr>
            <w:tcW w:w="4320" w:type="dxa"/>
            <w:shd w:val="clear" w:color="auto" w:fill="auto"/>
            <w:vAlign w:val="center"/>
          </w:tcPr>
          <w:p w14:paraId="77F32250" w14:textId="258E2BCF"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1154/TCT-Cty XD ngày 27/7/2015</w:t>
            </w:r>
          </w:p>
        </w:tc>
        <w:tc>
          <w:tcPr>
            <w:tcW w:w="1530" w:type="dxa"/>
            <w:shd w:val="clear" w:color="auto" w:fill="auto"/>
            <w:vAlign w:val="center"/>
          </w:tcPr>
          <w:p w14:paraId="45785611" w14:textId="5A33605E"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Tổng công ty Hợp tác </w:t>
            </w:r>
            <w:r w:rsidRPr="001E5EFE">
              <w:rPr>
                <w:rFonts w:ascii="Times New Roman" w:hAnsi="Times New Roman" w:cs="Times New Roman"/>
                <w:color w:val="000000" w:themeColor="text1"/>
                <w:sz w:val="26"/>
                <w:szCs w:val="26"/>
              </w:rPr>
              <w:lastRenderedPageBreak/>
              <w:t>kinh tế</w:t>
            </w:r>
          </w:p>
        </w:tc>
        <w:tc>
          <w:tcPr>
            <w:tcW w:w="900" w:type="dxa"/>
            <w:vMerge/>
          </w:tcPr>
          <w:p w14:paraId="348A9F85"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8AABC25" w14:textId="77777777" w:rsidTr="00F51513">
        <w:trPr>
          <w:trHeight w:val="20"/>
        </w:trPr>
        <w:tc>
          <w:tcPr>
            <w:tcW w:w="1728" w:type="dxa"/>
            <w:vMerge/>
          </w:tcPr>
          <w:p w14:paraId="0C76C04D"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2BC0923" w14:textId="0004CA86"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 Kết quả kiểm tra công tác nghiệm thu công trình xây dựng hoàn thành</w:t>
            </w:r>
          </w:p>
        </w:tc>
        <w:tc>
          <w:tcPr>
            <w:tcW w:w="4320" w:type="dxa"/>
            <w:shd w:val="clear" w:color="auto" w:fill="auto"/>
            <w:vAlign w:val="center"/>
          </w:tcPr>
          <w:p w14:paraId="42B76246" w14:textId="52DA1806"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1293/SXD-GĐCL ngày 1/7/2015</w:t>
            </w:r>
          </w:p>
        </w:tc>
        <w:tc>
          <w:tcPr>
            <w:tcW w:w="1530" w:type="dxa"/>
            <w:shd w:val="clear" w:color="auto" w:fill="auto"/>
            <w:vAlign w:val="center"/>
          </w:tcPr>
          <w:p w14:paraId="1041FA1D" w14:textId="13D87181"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Sở Xây dựng - UBND tỉnh Nghệ An</w:t>
            </w:r>
          </w:p>
        </w:tc>
        <w:tc>
          <w:tcPr>
            <w:tcW w:w="900" w:type="dxa"/>
            <w:vMerge/>
          </w:tcPr>
          <w:p w14:paraId="4E24E67A"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7366023" w14:textId="77777777" w:rsidTr="00F51513">
        <w:trPr>
          <w:trHeight w:val="20"/>
        </w:trPr>
        <w:tc>
          <w:tcPr>
            <w:tcW w:w="1728" w:type="dxa"/>
            <w:vMerge/>
          </w:tcPr>
          <w:p w14:paraId="5728A128"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CBB6E52" w14:textId="71872299"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5. TB dự toán chi phí cho việc kiểm tra công tác nghiệm thu hoàn thành tòa nhà làm việc công nghệ cao</w:t>
            </w:r>
          </w:p>
        </w:tc>
        <w:tc>
          <w:tcPr>
            <w:tcW w:w="4320" w:type="dxa"/>
            <w:shd w:val="clear" w:color="auto" w:fill="auto"/>
            <w:vAlign w:val="center"/>
          </w:tcPr>
          <w:p w14:paraId="4D84241E" w14:textId="68474562"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1960/SXD-GĐCL ngày 23/9/2015</w:t>
            </w:r>
          </w:p>
        </w:tc>
        <w:tc>
          <w:tcPr>
            <w:tcW w:w="1530" w:type="dxa"/>
            <w:shd w:val="clear" w:color="auto" w:fill="auto"/>
            <w:vAlign w:val="center"/>
          </w:tcPr>
          <w:p w14:paraId="616A750E" w14:textId="113DBFE8"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Sở Xây dựng - UBND tỉnh Nghệ An</w:t>
            </w:r>
          </w:p>
        </w:tc>
        <w:tc>
          <w:tcPr>
            <w:tcW w:w="900" w:type="dxa"/>
            <w:vMerge/>
          </w:tcPr>
          <w:p w14:paraId="4C1971FA"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CC8E9D7" w14:textId="77777777" w:rsidTr="00F51513">
        <w:trPr>
          <w:trHeight w:val="20"/>
        </w:trPr>
        <w:tc>
          <w:tcPr>
            <w:tcW w:w="1728" w:type="dxa"/>
            <w:vMerge/>
          </w:tcPr>
          <w:p w14:paraId="754042E2"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D52D828" w14:textId="08F7F210"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6. Quyết định Vv phê duyệt dự toán Lắp đặt hệ thống camera Khu Ký túc xá sinh viên Hưng Bình</w:t>
            </w:r>
          </w:p>
        </w:tc>
        <w:tc>
          <w:tcPr>
            <w:tcW w:w="4320" w:type="dxa"/>
            <w:shd w:val="clear" w:color="auto" w:fill="auto"/>
            <w:vAlign w:val="center"/>
          </w:tcPr>
          <w:p w14:paraId="2E3B3A58" w14:textId="2B0E0DEE"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3721/QĐ-ĐHV ngày 20/10/2016</w:t>
            </w:r>
          </w:p>
        </w:tc>
        <w:tc>
          <w:tcPr>
            <w:tcW w:w="1530" w:type="dxa"/>
            <w:vMerge w:val="restart"/>
            <w:shd w:val="clear" w:color="auto" w:fill="auto"/>
            <w:vAlign w:val="center"/>
          </w:tcPr>
          <w:p w14:paraId="313A0435" w14:textId="6AA437FD" w:rsidR="004F7D20" w:rsidRPr="001E5EFE" w:rsidRDefault="004F7D20" w:rsidP="004F7D20">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900" w:type="dxa"/>
            <w:vMerge/>
          </w:tcPr>
          <w:p w14:paraId="19C02E9D"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63AAACD" w14:textId="77777777" w:rsidTr="00F51513">
        <w:trPr>
          <w:trHeight w:val="20"/>
        </w:trPr>
        <w:tc>
          <w:tcPr>
            <w:tcW w:w="1728" w:type="dxa"/>
            <w:vMerge/>
          </w:tcPr>
          <w:p w14:paraId="7FAD89DB"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F8E8EF8" w14:textId="0D878074"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7. Biên bản nghiệm thu Hợp đồng lắp đặt hệ thống camera Khu Ký túc xá sinh viên Hưng Bình</w:t>
            </w:r>
          </w:p>
        </w:tc>
        <w:tc>
          <w:tcPr>
            <w:tcW w:w="4320" w:type="dxa"/>
            <w:shd w:val="clear" w:color="auto" w:fill="auto"/>
            <w:vAlign w:val="center"/>
          </w:tcPr>
          <w:p w14:paraId="5B0F9609" w14:textId="225798D7"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5/12/2016</w:t>
            </w:r>
          </w:p>
        </w:tc>
        <w:tc>
          <w:tcPr>
            <w:tcW w:w="1530" w:type="dxa"/>
            <w:vMerge/>
            <w:shd w:val="clear" w:color="auto" w:fill="auto"/>
            <w:vAlign w:val="center"/>
          </w:tcPr>
          <w:p w14:paraId="7FFBBE38" w14:textId="155D0C0F"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7BD5A35"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3A39BF4" w14:textId="77777777" w:rsidTr="00F51513">
        <w:trPr>
          <w:trHeight w:val="20"/>
        </w:trPr>
        <w:tc>
          <w:tcPr>
            <w:tcW w:w="1728" w:type="dxa"/>
            <w:vMerge/>
          </w:tcPr>
          <w:p w14:paraId="228215E8"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38F1DD9" w14:textId="32C4753A"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8. Biên bản nghiệm thu Sửa chữa, thay thế mặt bàn ghế các phòng học</w:t>
            </w:r>
          </w:p>
        </w:tc>
        <w:tc>
          <w:tcPr>
            <w:tcW w:w="4320" w:type="dxa"/>
            <w:shd w:val="clear" w:color="auto" w:fill="auto"/>
            <w:vAlign w:val="center"/>
          </w:tcPr>
          <w:p w14:paraId="5479135A" w14:textId="35D21068"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16/12/2016</w:t>
            </w:r>
          </w:p>
        </w:tc>
        <w:tc>
          <w:tcPr>
            <w:tcW w:w="1530" w:type="dxa"/>
            <w:vMerge/>
            <w:shd w:val="clear" w:color="auto" w:fill="auto"/>
            <w:vAlign w:val="center"/>
          </w:tcPr>
          <w:p w14:paraId="43E857E9" w14:textId="2DA45931"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438154EB"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BEC6870" w14:textId="77777777" w:rsidTr="00F51513">
        <w:trPr>
          <w:trHeight w:val="20"/>
        </w:trPr>
        <w:tc>
          <w:tcPr>
            <w:tcW w:w="1728" w:type="dxa"/>
            <w:vMerge/>
          </w:tcPr>
          <w:p w14:paraId="14E5EB68"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384BE5C" w14:textId="72E2BD41"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9. Quyết định phê duyệt dự toán Lắp đặt hệ thống Camera cho Trung tâm Thực hành thí nghiệm</w:t>
            </w:r>
          </w:p>
        </w:tc>
        <w:tc>
          <w:tcPr>
            <w:tcW w:w="4320" w:type="dxa"/>
            <w:shd w:val="clear" w:color="auto" w:fill="auto"/>
            <w:vAlign w:val="center"/>
          </w:tcPr>
          <w:p w14:paraId="2687B780" w14:textId="7F834B50"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1320/QĐ-ĐHV ngày 14/03/2017</w:t>
            </w:r>
          </w:p>
        </w:tc>
        <w:tc>
          <w:tcPr>
            <w:tcW w:w="1530" w:type="dxa"/>
            <w:vMerge/>
            <w:shd w:val="clear" w:color="auto" w:fill="auto"/>
            <w:vAlign w:val="center"/>
          </w:tcPr>
          <w:p w14:paraId="3F976871" w14:textId="14FE7A0E"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E8E80B5"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B6B6FCC" w14:textId="77777777" w:rsidTr="00F51513">
        <w:trPr>
          <w:trHeight w:val="20"/>
        </w:trPr>
        <w:tc>
          <w:tcPr>
            <w:tcW w:w="1728" w:type="dxa"/>
            <w:vMerge/>
          </w:tcPr>
          <w:p w14:paraId="1391A137"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4E28349" w14:textId="2AE5C62D"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10. Biên bản nghiệm thu Lắp đặt hệ thống camera cho Trung tâm Thực hành thí nghiệm</w:t>
            </w:r>
          </w:p>
        </w:tc>
        <w:tc>
          <w:tcPr>
            <w:tcW w:w="4320" w:type="dxa"/>
            <w:shd w:val="clear" w:color="auto" w:fill="auto"/>
            <w:vAlign w:val="center"/>
          </w:tcPr>
          <w:p w14:paraId="10D36C3A" w14:textId="4BF06B36"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25/4/2017</w:t>
            </w:r>
          </w:p>
        </w:tc>
        <w:tc>
          <w:tcPr>
            <w:tcW w:w="1530" w:type="dxa"/>
            <w:vMerge/>
            <w:shd w:val="clear" w:color="auto" w:fill="auto"/>
            <w:vAlign w:val="center"/>
          </w:tcPr>
          <w:p w14:paraId="19EBA558" w14:textId="019D28FB"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032E442"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9D25008" w14:textId="77777777" w:rsidTr="00F51513">
        <w:trPr>
          <w:trHeight w:val="20"/>
        </w:trPr>
        <w:tc>
          <w:tcPr>
            <w:tcW w:w="1728" w:type="dxa"/>
            <w:vMerge/>
          </w:tcPr>
          <w:p w14:paraId="24990180"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CDB5695" w14:textId="038A6FED"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11. Biên bản nghiệm thu camera giám sát an ninh</w:t>
            </w:r>
          </w:p>
        </w:tc>
        <w:tc>
          <w:tcPr>
            <w:tcW w:w="4320" w:type="dxa"/>
            <w:shd w:val="clear" w:color="auto" w:fill="auto"/>
            <w:vAlign w:val="center"/>
          </w:tcPr>
          <w:p w14:paraId="259545C2" w14:textId="70F4918A"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15/06/2017</w:t>
            </w:r>
          </w:p>
        </w:tc>
        <w:tc>
          <w:tcPr>
            <w:tcW w:w="1530" w:type="dxa"/>
            <w:vMerge/>
            <w:shd w:val="clear" w:color="auto" w:fill="auto"/>
            <w:vAlign w:val="center"/>
          </w:tcPr>
          <w:p w14:paraId="6AA1DCB8" w14:textId="19F9583A"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E9D765A"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9686A9C" w14:textId="77777777" w:rsidTr="00F51513">
        <w:trPr>
          <w:trHeight w:val="20"/>
        </w:trPr>
        <w:tc>
          <w:tcPr>
            <w:tcW w:w="1728" w:type="dxa"/>
            <w:vMerge/>
          </w:tcPr>
          <w:p w14:paraId="74552DFA"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2D1BF51" w14:textId="62655932"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12. Hồ sơ cung cấp máy chiếu gần, máy tính (Quyết định, hóa đơn, biên bản nghiệm thu)</w:t>
            </w:r>
          </w:p>
        </w:tc>
        <w:tc>
          <w:tcPr>
            <w:tcW w:w="4320" w:type="dxa"/>
            <w:shd w:val="clear" w:color="auto" w:fill="auto"/>
            <w:vAlign w:val="center"/>
          </w:tcPr>
          <w:p w14:paraId="43A544B1" w14:textId="651BCB46"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2655/QĐ-ĐHV ngày 5/6/2017</w:t>
            </w:r>
          </w:p>
        </w:tc>
        <w:tc>
          <w:tcPr>
            <w:tcW w:w="1530" w:type="dxa"/>
            <w:vMerge/>
            <w:shd w:val="clear" w:color="auto" w:fill="auto"/>
            <w:vAlign w:val="center"/>
          </w:tcPr>
          <w:p w14:paraId="364911F8" w14:textId="0DBA659E"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C433581"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8C92652" w14:textId="77777777" w:rsidTr="00F51513">
        <w:trPr>
          <w:trHeight w:val="20"/>
        </w:trPr>
        <w:tc>
          <w:tcPr>
            <w:tcW w:w="1728" w:type="dxa"/>
            <w:vMerge/>
          </w:tcPr>
          <w:p w14:paraId="25CEA6DC"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3E404A4" w14:textId="47273B7D"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13. Hồ sơ cung cấp thiết bị phục vụ thi Ngoại ngữ Tin học (Quyết định, hóa đơn, biên bản nghiệm thu)</w:t>
            </w:r>
          </w:p>
        </w:tc>
        <w:tc>
          <w:tcPr>
            <w:tcW w:w="4320" w:type="dxa"/>
            <w:shd w:val="clear" w:color="auto" w:fill="auto"/>
            <w:vAlign w:val="center"/>
          </w:tcPr>
          <w:p w14:paraId="5D92BC53" w14:textId="4721F69D"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3282/QĐ-ĐHV ngày 10/7/2017</w:t>
            </w:r>
          </w:p>
        </w:tc>
        <w:tc>
          <w:tcPr>
            <w:tcW w:w="1530" w:type="dxa"/>
            <w:vMerge/>
            <w:shd w:val="clear" w:color="auto" w:fill="auto"/>
            <w:vAlign w:val="center"/>
          </w:tcPr>
          <w:p w14:paraId="614FB78F" w14:textId="42D908E2"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4A41C902"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1868E98" w14:textId="77777777" w:rsidTr="00F51513">
        <w:trPr>
          <w:trHeight w:val="20"/>
        </w:trPr>
        <w:tc>
          <w:tcPr>
            <w:tcW w:w="1728" w:type="dxa"/>
            <w:vMerge/>
          </w:tcPr>
          <w:p w14:paraId="37CFF467"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FDFDA60" w14:textId="525DDB06"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14. Hồ sơ lắp đặt hệ thống Wifi và Camera giám sát tại Nhà KTX số 1 Cơ sở 2 Trường Đại học Vinh (Quyết định, hóa đơn, biên bản nghiệm thu)</w:t>
            </w:r>
          </w:p>
        </w:tc>
        <w:tc>
          <w:tcPr>
            <w:tcW w:w="4320" w:type="dxa"/>
            <w:shd w:val="clear" w:color="auto" w:fill="auto"/>
            <w:vAlign w:val="center"/>
          </w:tcPr>
          <w:p w14:paraId="09C96F3E" w14:textId="75A84C05"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2345/QĐ-ĐHV ngày 5/10/2017</w:t>
            </w:r>
          </w:p>
        </w:tc>
        <w:tc>
          <w:tcPr>
            <w:tcW w:w="1530" w:type="dxa"/>
            <w:vMerge/>
            <w:shd w:val="clear" w:color="auto" w:fill="auto"/>
            <w:vAlign w:val="center"/>
          </w:tcPr>
          <w:p w14:paraId="0FBD5340" w14:textId="1B369F92"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D2F7ACA"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CBBE644" w14:textId="77777777" w:rsidTr="00F51513">
        <w:trPr>
          <w:trHeight w:val="20"/>
        </w:trPr>
        <w:tc>
          <w:tcPr>
            <w:tcW w:w="1728" w:type="dxa"/>
            <w:vMerge/>
          </w:tcPr>
          <w:p w14:paraId="321936C2"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C568CA4" w14:textId="4C0BBD53"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15. Biên bản Nghiệm thu máy chiếu lắp đặt tại các giảng </w:t>
            </w:r>
            <w:r w:rsidRPr="001E5EFE">
              <w:rPr>
                <w:rFonts w:ascii="Times New Roman" w:hAnsi="Times New Roman" w:cs="Times New Roman"/>
                <w:color w:val="000000" w:themeColor="text1"/>
                <w:sz w:val="26"/>
                <w:szCs w:val="26"/>
              </w:rPr>
              <w:lastRenderedPageBreak/>
              <w:t>đường Trường Đại học Vinh</w:t>
            </w:r>
          </w:p>
        </w:tc>
        <w:tc>
          <w:tcPr>
            <w:tcW w:w="4320" w:type="dxa"/>
            <w:shd w:val="clear" w:color="auto" w:fill="auto"/>
            <w:vAlign w:val="center"/>
          </w:tcPr>
          <w:p w14:paraId="6F5E3316" w14:textId="796AE653"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Ngày 15/12/2017</w:t>
            </w:r>
          </w:p>
        </w:tc>
        <w:tc>
          <w:tcPr>
            <w:tcW w:w="1530" w:type="dxa"/>
            <w:vMerge/>
            <w:shd w:val="clear" w:color="auto" w:fill="auto"/>
            <w:vAlign w:val="center"/>
          </w:tcPr>
          <w:p w14:paraId="0BDAC616" w14:textId="199452DF"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2EDED77"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9E4976B" w14:textId="77777777" w:rsidTr="00F51513">
        <w:trPr>
          <w:trHeight w:val="20"/>
        </w:trPr>
        <w:tc>
          <w:tcPr>
            <w:tcW w:w="1728" w:type="dxa"/>
            <w:vMerge/>
          </w:tcPr>
          <w:p w14:paraId="2F7D9818"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0409EF3" w14:textId="1538F4DC"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16. Hồ sơ Sửa chữa, cải tạo </w:t>
            </w:r>
            <w:r w:rsidRPr="001E5EFE">
              <w:rPr>
                <w:rFonts w:ascii="Times New Roman" w:hAnsi="Times New Roman" w:cs="Times New Roman"/>
                <w:color w:val="000000" w:themeColor="text1"/>
                <w:sz w:val="26"/>
                <w:szCs w:val="26"/>
                <w:u w:color="FF0000"/>
              </w:rPr>
              <w:t>bàn liền ghế</w:t>
            </w:r>
            <w:r w:rsidRPr="001E5EFE">
              <w:rPr>
                <w:rFonts w:ascii="Times New Roman" w:hAnsi="Times New Roman" w:cs="Times New Roman"/>
                <w:color w:val="000000" w:themeColor="text1"/>
                <w:sz w:val="26"/>
                <w:szCs w:val="26"/>
              </w:rPr>
              <w:t xml:space="preserve"> cho các phòng học (Quyết định, hóa đơn, biên bản nghiệm thu)</w:t>
            </w:r>
          </w:p>
        </w:tc>
        <w:tc>
          <w:tcPr>
            <w:tcW w:w="4320" w:type="dxa"/>
            <w:shd w:val="clear" w:color="auto" w:fill="auto"/>
            <w:vAlign w:val="center"/>
          </w:tcPr>
          <w:p w14:paraId="4A1E75AB" w14:textId="4516582A"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4632/QĐ-ĐHV ngày 18/7/2018</w:t>
            </w:r>
          </w:p>
        </w:tc>
        <w:tc>
          <w:tcPr>
            <w:tcW w:w="1530" w:type="dxa"/>
            <w:vMerge/>
            <w:shd w:val="clear" w:color="auto" w:fill="auto"/>
            <w:vAlign w:val="center"/>
          </w:tcPr>
          <w:p w14:paraId="0D94ED1A" w14:textId="6A3BFCA4"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558C75A"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6A1C9C5" w14:textId="77777777" w:rsidTr="00F51513">
        <w:trPr>
          <w:trHeight w:val="20"/>
        </w:trPr>
        <w:tc>
          <w:tcPr>
            <w:tcW w:w="1728" w:type="dxa"/>
            <w:vMerge/>
          </w:tcPr>
          <w:p w14:paraId="3191C7E7"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0AEAF33" w14:textId="2E3F972B"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17. Hồ sơ Mua sắm máy tính cho Khu vực học tập không gian </w:t>
            </w:r>
            <w:r w:rsidRPr="001E5EFE">
              <w:rPr>
                <w:rFonts w:ascii="Times New Roman" w:hAnsi="Times New Roman" w:cs="Times New Roman"/>
                <w:color w:val="000000" w:themeColor="text1"/>
                <w:sz w:val="26"/>
                <w:szCs w:val="26"/>
                <w:u w:color="FF0000"/>
              </w:rPr>
              <w:t>mở tầng</w:t>
            </w:r>
            <w:r w:rsidRPr="001E5EFE">
              <w:rPr>
                <w:rFonts w:ascii="Times New Roman" w:hAnsi="Times New Roman" w:cs="Times New Roman"/>
                <w:color w:val="000000" w:themeColor="text1"/>
                <w:sz w:val="26"/>
                <w:szCs w:val="26"/>
              </w:rPr>
              <w:t xml:space="preserve"> 1 Trung tâm thư viện Nguyễn Thúc Hào (Quyết định, hóa đơn, biên bản nghiệm thu)</w:t>
            </w:r>
          </w:p>
        </w:tc>
        <w:tc>
          <w:tcPr>
            <w:tcW w:w="4320" w:type="dxa"/>
            <w:shd w:val="clear" w:color="auto" w:fill="auto"/>
            <w:vAlign w:val="center"/>
          </w:tcPr>
          <w:p w14:paraId="08841FE8" w14:textId="58972051"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4632/QĐ-ĐHV ngày 18/7/2018</w:t>
            </w:r>
          </w:p>
        </w:tc>
        <w:tc>
          <w:tcPr>
            <w:tcW w:w="1530" w:type="dxa"/>
            <w:vMerge/>
            <w:shd w:val="clear" w:color="auto" w:fill="auto"/>
            <w:vAlign w:val="center"/>
          </w:tcPr>
          <w:p w14:paraId="4FC8BBBB" w14:textId="54B519F0"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2D6D477"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105AACF" w14:textId="77777777" w:rsidTr="00F51513">
        <w:trPr>
          <w:trHeight w:val="20"/>
        </w:trPr>
        <w:tc>
          <w:tcPr>
            <w:tcW w:w="1728" w:type="dxa"/>
            <w:vMerge/>
          </w:tcPr>
          <w:p w14:paraId="67C68406"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5C3C4E1" w14:textId="2962F27D"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18. Hồ sơ Lắp đặt bàn ghế sinh viên cho các phòng học tại Cơ sở 2 (Quyết định, hóa đơn, biên bản nghiệm thu)</w:t>
            </w:r>
          </w:p>
        </w:tc>
        <w:tc>
          <w:tcPr>
            <w:tcW w:w="4320" w:type="dxa"/>
            <w:shd w:val="clear" w:color="auto" w:fill="auto"/>
            <w:vAlign w:val="center"/>
          </w:tcPr>
          <w:p w14:paraId="0264B865" w14:textId="53FD7B47"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4447/QĐ-ĐHV ngày 12/9/2019</w:t>
            </w:r>
          </w:p>
        </w:tc>
        <w:tc>
          <w:tcPr>
            <w:tcW w:w="1530" w:type="dxa"/>
            <w:vMerge/>
            <w:shd w:val="clear" w:color="auto" w:fill="auto"/>
            <w:vAlign w:val="center"/>
          </w:tcPr>
          <w:p w14:paraId="6D02A732" w14:textId="42B0FB75"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9D52553"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35743C8" w14:textId="77777777" w:rsidTr="00F51513">
        <w:trPr>
          <w:trHeight w:val="20"/>
        </w:trPr>
        <w:tc>
          <w:tcPr>
            <w:tcW w:w="1728" w:type="dxa"/>
            <w:vMerge/>
          </w:tcPr>
          <w:p w14:paraId="71768FE1"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C7A8BEB" w14:textId="4AFBC9EB"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19. Quyết định phê duyệt dự toán Cung cấp sách tài liệu phục vụ công tác chuyên môn của nhà trường</w:t>
            </w:r>
          </w:p>
        </w:tc>
        <w:tc>
          <w:tcPr>
            <w:tcW w:w="4320" w:type="dxa"/>
            <w:shd w:val="clear" w:color="auto" w:fill="auto"/>
            <w:vAlign w:val="center"/>
          </w:tcPr>
          <w:p w14:paraId="3456A6D7" w14:textId="387E1D1B"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201/QĐ-ĐHV ngày 20/2/2019</w:t>
            </w:r>
          </w:p>
        </w:tc>
        <w:tc>
          <w:tcPr>
            <w:tcW w:w="1530" w:type="dxa"/>
            <w:vMerge/>
            <w:shd w:val="clear" w:color="auto" w:fill="auto"/>
            <w:vAlign w:val="center"/>
          </w:tcPr>
          <w:p w14:paraId="7B4B524E" w14:textId="1AAB873B"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3A17020"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87CEC6A" w14:textId="77777777" w:rsidTr="00F51513">
        <w:trPr>
          <w:trHeight w:val="20"/>
        </w:trPr>
        <w:tc>
          <w:tcPr>
            <w:tcW w:w="1728" w:type="dxa"/>
            <w:vMerge/>
          </w:tcPr>
          <w:p w14:paraId="35D0266D"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D5EE41D" w14:textId="08D1E938"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20. Hồ sơ lắp đặt hệ thống camera cho các tòa nhà Ký túc xá Cơ sở 1 Trường Đại học Vinh (Quyết định, hóa đơn, biên bản nghiệm thu)</w:t>
            </w:r>
          </w:p>
        </w:tc>
        <w:tc>
          <w:tcPr>
            <w:tcW w:w="4320" w:type="dxa"/>
            <w:shd w:val="clear" w:color="auto" w:fill="auto"/>
            <w:vAlign w:val="center"/>
          </w:tcPr>
          <w:p w14:paraId="0C61EF13" w14:textId="77ECAD4E"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5115/QĐ-ĐHV ngày 04/05/2019</w:t>
            </w:r>
          </w:p>
        </w:tc>
        <w:tc>
          <w:tcPr>
            <w:tcW w:w="1530" w:type="dxa"/>
            <w:vMerge/>
            <w:shd w:val="clear" w:color="auto" w:fill="auto"/>
            <w:vAlign w:val="center"/>
          </w:tcPr>
          <w:p w14:paraId="241D6AC5" w14:textId="416FA01A"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795CA41"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BDF09B3" w14:textId="77777777" w:rsidTr="00F51513">
        <w:trPr>
          <w:trHeight w:val="20"/>
        </w:trPr>
        <w:tc>
          <w:tcPr>
            <w:tcW w:w="1728" w:type="dxa"/>
            <w:vMerge/>
          </w:tcPr>
          <w:p w14:paraId="1B867F51"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1CF13FB" w14:textId="15DA3878"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21. Hồ sơ Mua sắm máy chiếu dự phòng phục vụ lắp đặt tại các giảng đường</w:t>
            </w:r>
          </w:p>
        </w:tc>
        <w:tc>
          <w:tcPr>
            <w:tcW w:w="4320" w:type="dxa"/>
            <w:shd w:val="clear" w:color="auto" w:fill="auto"/>
            <w:vAlign w:val="center"/>
          </w:tcPr>
          <w:p w14:paraId="503E3795" w14:textId="6FB50199"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5455/QĐ-ĐHV ngày 12/05/2019</w:t>
            </w:r>
          </w:p>
        </w:tc>
        <w:tc>
          <w:tcPr>
            <w:tcW w:w="1530" w:type="dxa"/>
            <w:vMerge/>
            <w:shd w:val="clear" w:color="auto" w:fill="auto"/>
            <w:vAlign w:val="center"/>
          </w:tcPr>
          <w:p w14:paraId="7DE74031" w14:textId="725DCBBA"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B969BAD"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DB30DB8" w14:textId="77777777" w:rsidTr="00F51513">
        <w:trPr>
          <w:trHeight w:val="20"/>
        </w:trPr>
        <w:tc>
          <w:tcPr>
            <w:tcW w:w="1728" w:type="dxa"/>
            <w:vMerge/>
          </w:tcPr>
          <w:p w14:paraId="4683E74D"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D4D558E" w14:textId="5F893210"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22. Biên bản nghiệm thu và bàn giao Lắp đặt hệ thống camera an ninh tại Cơ sở 2 Trường Đại học Vinh</w:t>
            </w:r>
          </w:p>
        </w:tc>
        <w:tc>
          <w:tcPr>
            <w:tcW w:w="4320" w:type="dxa"/>
            <w:shd w:val="clear" w:color="auto" w:fill="auto"/>
            <w:vAlign w:val="center"/>
          </w:tcPr>
          <w:p w14:paraId="2AD80799" w14:textId="2D527006"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18/7/2019</w:t>
            </w:r>
          </w:p>
        </w:tc>
        <w:tc>
          <w:tcPr>
            <w:tcW w:w="1530" w:type="dxa"/>
            <w:vMerge/>
            <w:shd w:val="clear" w:color="auto" w:fill="auto"/>
            <w:vAlign w:val="center"/>
          </w:tcPr>
          <w:p w14:paraId="3CA83859" w14:textId="135D86F3"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C8677EA"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3422CA3" w14:textId="77777777" w:rsidTr="00F51513">
        <w:trPr>
          <w:trHeight w:val="20"/>
        </w:trPr>
        <w:tc>
          <w:tcPr>
            <w:tcW w:w="1728" w:type="dxa"/>
            <w:vMerge/>
          </w:tcPr>
          <w:p w14:paraId="09223127"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FC44875" w14:textId="7783F4B3"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23. Quyết định phê duyệt dự toán Bảo trì, bảo dưỡng định kỳ hệ thống thang máy tại Trường Đại học Vinh</w:t>
            </w:r>
          </w:p>
        </w:tc>
        <w:tc>
          <w:tcPr>
            <w:tcW w:w="4320" w:type="dxa"/>
            <w:shd w:val="clear" w:color="auto" w:fill="auto"/>
            <w:vAlign w:val="center"/>
          </w:tcPr>
          <w:p w14:paraId="281C9F8D" w14:textId="1C4F6519"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5544/QĐ-ĐHV ngày 02/10/2019</w:t>
            </w:r>
          </w:p>
        </w:tc>
        <w:tc>
          <w:tcPr>
            <w:tcW w:w="1530" w:type="dxa"/>
            <w:vMerge/>
            <w:shd w:val="clear" w:color="auto" w:fill="auto"/>
            <w:vAlign w:val="center"/>
          </w:tcPr>
          <w:p w14:paraId="6D219F30" w14:textId="060ECCCE"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DE4F2C4"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024C84B" w14:textId="77777777" w:rsidTr="00F51513">
        <w:trPr>
          <w:trHeight w:val="20"/>
        </w:trPr>
        <w:tc>
          <w:tcPr>
            <w:tcW w:w="1728" w:type="dxa"/>
            <w:vMerge/>
          </w:tcPr>
          <w:p w14:paraId="6CB71E1D"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80B2184" w14:textId="18B77F88"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24. Quyết định phê duyệt Đề án Nâng cấp,sửa chữa và đầu tư cơ sở vật chất,thiết bị và hạ tầng công nghệ thông tin của Trường Đại học Vinh</w:t>
            </w:r>
          </w:p>
        </w:tc>
        <w:tc>
          <w:tcPr>
            <w:tcW w:w="4320" w:type="dxa"/>
            <w:shd w:val="clear" w:color="auto" w:fill="auto"/>
            <w:vAlign w:val="center"/>
          </w:tcPr>
          <w:p w14:paraId="6E119CD7" w14:textId="52A44093"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3954/QĐ-ĐHV ngày 24/10/2019</w:t>
            </w:r>
          </w:p>
        </w:tc>
        <w:tc>
          <w:tcPr>
            <w:tcW w:w="1530" w:type="dxa"/>
            <w:shd w:val="clear" w:color="auto" w:fill="auto"/>
            <w:vAlign w:val="center"/>
          </w:tcPr>
          <w:p w14:paraId="34BAE6C8" w14:textId="024E1BC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Bộ Giáo dục đào tạo</w:t>
            </w:r>
          </w:p>
        </w:tc>
        <w:tc>
          <w:tcPr>
            <w:tcW w:w="900" w:type="dxa"/>
            <w:vMerge/>
          </w:tcPr>
          <w:p w14:paraId="0134581C"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2C86464" w14:textId="77777777" w:rsidTr="00F51513">
        <w:trPr>
          <w:trHeight w:val="20"/>
        </w:trPr>
        <w:tc>
          <w:tcPr>
            <w:tcW w:w="1728" w:type="dxa"/>
            <w:vMerge/>
          </w:tcPr>
          <w:p w14:paraId="2E24BFD6"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2E04AD5" w14:textId="098C42A4"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25. Tờ trình về việc phê duyệt lựa chọn kế hoạch nhà thầu và các gói thầu tư vấn thuộc giai đoạn chuẩn bị đầu tư nâng cấp, sửa chữa cơ sở vật chất của trường đại học vinh</w:t>
            </w:r>
          </w:p>
        </w:tc>
        <w:tc>
          <w:tcPr>
            <w:tcW w:w="4320" w:type="dxa"/>
            <w:shd w:val="clear" w:color="auto" w:fill="auto"/>
            <w:vAlign w:val="center"/>
          </w:tcPr>
          <w:p w14:paraId="01A3C245" w14:textId="64E53A89"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01/TTr-ETEP ngày 31/10/2019</w:t>
            </w:r>
          </w:p>
        </w:tc>
        <w:tc>
          <w:tcPr>
            <w:tcW w:w="1530" w:type="dxa"/>
            <w:vMerge w:val="restart"/>
            <w:shd w:val="clear" w:color="auto" w:fill="auto"/>
            <w:vAlign w:val="center"/>
          </w:tcPr>
          <w:p w14:paraId="02609255" w14:textId="3591E193" w:rsidR="004F7D20" w:rsidRPr="001E5EFE" w:rsidRDefault="004F7D20" w:rsidP="004F7D20">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900" w:type="dxa"/>
            <w:vMerge/>
          </w:tcPr>
          <w:p w14:paraId="4DDA825F"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72DAF87" w14:textId="77777777" w:rsidTr="00F51513">
        <w:trPr>
          <w:trHeight w:val="20"/>
        </w:trPr>
        <w:tc>
          <w:tcPr>
            <w:tcW w:w="1728" w:type="dxa"/>
            <w:vMerge/>
          </w:tcPr>
          <w:p w14:paraId="6CC034CE"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4B6B2EE" w14:textId="27D216AA"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26. Quyết định về việc phê duyệt đề cương nhiệm vụ lập báo cáo kinh tế kỹ thuật, nội dung công việc, dự toán giai đoạn chuẩn bị đầu tư Dự án Nâng cấp, sửa chữa cơ sở vật </w:t>
            </w:r>
            <w:r w:rsidRPr="001E5EFE">
              <w:rPr>
                <w:rFonts w:ascii="Times New Roman" w:hAnsi="Times New Roman" w:cs="Times New Roman"/>
                <w:color w:val="000000" w:themeColor="text1"/>
                <w:sz w:val="26"/>
                <w:szCs w:val="26"/>
              </w:rPr>
              <w:lastRenderedPageBreak/>
              <w:t>chất ĐHV</w:t>
            </w:r>
          </w:p>
        </w:tc>
        <w:tc>
          <w:tcPr>
            <w:tcW w:w="4320" w:type="dxa"/>
            <w:shd w:val="clear" w:color="auto" w:fill="auto"/>
            <w:vAlign w:val="center"/>
          </w:tcPr>
          <w:p w14:paraId="0FFB241D" w14:textId="41BC4A7B"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Số 2969/QĐ-ĐHV ngày 31/10/2019</w:t>
            </w:r>
          </w:p>
        </w:tc>
        <w:tc>
          <w:tcPr>
            <w:tcW w:w="1530" w:type="dxa"/>
            <w:vMerge/>
            <w:shd w:val="clear" w:color="auto" w:fill="auto"/>
            <w:vAlign w:val="center"/>
          </w:tcPr>
          <w:p w14:paraId="30A5233C" w14:textId="34866E26"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4A457F33"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E8C079D" w14:textId="77777777" w:rsidTr="00F51513">
        <w:trPr>
          <w:trHeight w:val="20"/>
        </w:trPr>
        <w:tc>
          <w:tcPr>
            <w:tcW w:w="1728" w:type="dxa"/>
            <w:vMerge/>
          </w:tcPr>
          <w:p w14:paraId="5EB3AC60"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DE8D304" w14:textId="6CF44763"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27. Tờ trình chỉ định đơn vị tư vấn, thẩm tra Báo cáo kinh tế kĩ thuật dự án Nâng cấp, sửa chữa cơ sở vật chất của Trường Đại học Vinh</w:t>
            </w:r>
          </w:p>
        </w:tc>
        <w:tc>
          <w:tcPr>
            <w:tcW w:w="4320" w:type="dxa"/>
            <w:shd w:val="clear" w:color="auto" w:fill="auto"/>
            <w:vAlign w:val="center"/>
          </w:tcPr>
          <w:p w14:paraId="57F408C2" w14:textId="72639879"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1a/TTr-ETEP-ĐHV ngày 01/11/2019</w:t>
            </w:r>
          </w:p>
        </w:tc>
        <w:tc>
          <w:tcPr>
            <w:tcW w:w="1530" w:type="dxa"/>
            <w:vMerge/>
            <w:shd w:val="clear" w:color="auto" w:fill="auto"/>
            <w:vAlign w:val="center"/>
          </w:tcPr>
          <w:p w14:paraId="4800DF2E" w14:textId="243C7595"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47EC658"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ED33DEC" w14:textId="77777777" w:rsidTr="00F51513">
        <w:trPr>
          <w:trHeight w:val="20"/>
        </w:trPr>
        <w:tc>
          <w:tcPr>
            <w:tcW w:w="1728" w:type="dxa"/>
            <w:vMerge/>
          </w:tcPr>
          <w:p w14:paraId="0D275DD7"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A47BB66" w14:textId="523ABB43"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28. Quyết định về việc phê duyệt kế hoạch lựa chọn nhà thầu các gói thầu tư vấn giai đoạn chuẩn bị đầu tư dự án Nâng cấp, sửa chữa cơ sở vật chất của Trường Đại học Vinh</w:t>
            </w:r>
          </w:p>
        </w:tc>
        <w:tc>
          <w:tcPr>
            <w:tcW w:w="4320" w:type="dxa"/>
            <w:shd w:val="clear" w:color="auto" w:fill="auto"/>
            <w:vAlign w:val="center"/>
          </w:tcPr>
          <w:p w14:paraId="6CED1E08" w14:textId="322EEBC2"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3035/QĐ-ĐHV ngày 01/11/2019</w:t>
            </w:r>
          </w:p>
        </w:tc>
        <w:tc>
          <w:tcPr>
            <w:tcW w:w="1530" w:type="dxa"/>
            <w:vMerge/>
            <w:shd w:val="clear" w:color="auto" w:fill="auto"/>
            <w:vAlign w:val="center"/>
          </w:tcPr>
          <w:p w14:paraId="5FA5FAE9" w14:textId="5D5035F8"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D97ACF5"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E443E14" w14:textId="77777777" w:rsidTr="00F51513">
        <w:trPr>
          <w:trHeight w:val="20"/>
        </w:trPr>
        <w:tc>
          <w:tcPr>
            <w:tcW w:w="1728" w:type="dxa"/>
            <w:vMerge/>
          </w:tcPr>
          <w:p w14:paraId="48FB5795"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D5BC897" w14:textId="0E0AFE22"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29. Quyết định chỉ định thầu đơn vị tư vấn lập báo cáo kinh tế kỹ thuật dự án Nâng cấp, sửa chữa cơ sở vật chất của Trường Đại học Vinh</w:t>
            </w:r>
          </w:p>
        </w:tc>
        <w:tc>
          <w:tcPr>
            <w:tcW w:w="4320" w:type="dxa"/>
            <w:shd w:val="clear" w:color="auto" w:fill="auto"/>
            <w:vAlign w:val="center"/>
          </w:tcPr>
          <w:p w14:paraId="752B4469" w14:textId="56C40E01"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3039/QĐ-ĐHV ngày 04/11/2019</w:t>
            </w:r>
          </w:p>
        </w:tc>
        <w:tc>
          <w:tcPr>
            <w:tcW w:w="1530" w:type="dxa"/>
            <w:vMerge/>
            <w:shd w:val="clear" w:color="auto" w:fill="auto"/>
            <w:vAlign w:val="center"/>
          </w:tcPr>
          <w:p w14:paraId="17EC5E38" w14:textId="693345FB"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1E73760"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858CD9E" w14:textId="77777777" w:rsidTr="00F51513">
        <w:trPr>
          <w:trHeight w:val="20"/>
        </w:trPr>
        <w:tc>
          <w:tcPr>
            <w:tcW w:w="1728" w:type="dxa"/>
            <w:vMerge/>
          </w:tcPr>
          <w:p w14:paraId="1B0E8E2A"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8708F57" w14:textId="3014F7E8"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30. Báo cáo thẩm định về kế hoạch lựa chọn nhà thầu các gói thầu tư vấn giai đoạn chuẩn bị đầu tư dự án Nâng cấp, sửa chữa cơ sở vật chất của Trường Đại học Vinh</w:t>
            </w:r>
          </w:p>
        </w:tc>
        <w:tc>
          <w:tcPr>
            <w:tcW w:w="4320" w:type="dxa"/>
            <w:shd w:val="clear" w:color="auto" w:fill="auto"/>
            <w:vAlign w:val="center"/>
          </w:tcPr>
          <w:p w14:paraId="3137CB48" w14:textId="2F773A67"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Tháng 11/2019</w:t>
            </w:r>
          </w:p>
        </w:tc>
        <w:tc>
          <w:tcPr>
            <w:tcW w:w="1530" w:type="dxa"/>
            <w:vMerge/>
            <w:shd w:val="clear" w:color="auto" w:fill="auto"/>
            <w:vAlign w:val="center"/>
          </w:tcPr>
          <w:p w14:paraId="447E585B" w14:textId="6F1094AF"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E1074AC"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D30975F" w14:textId="77777777" w:rsidTr="00F51513">
        <w:trPr>
          <w:trHeight w:val="20"/>
        </w:trPr>
        <w:tc>
          <w:tcPr>
            <w:tcW w:w="1728" w:type="dxa"/>
            <w:vMerge/>
          </w:tcPr>
          <w:p w14:paraId="21D4E5CA"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F80437B" w14:textId="33B0D20B"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31. Quyết định vv thành lập Tổ thẩm định giúp Hiệu trưởng Trường Đại học Vinh thực hiện dự án Nâng cấp, sửa chữa cơ sở vật chất của Trường Đại học Vinh</w:t>
            </w:r>
          </w:p>
        </w:tc>
        <w:tc>
          <w:tcPr>
            <w:tcW w:w="4320" w:type="dxa"/>
            <w:shd w:val="clear" w:color="auto" w:fill="auto"/>
            <w:vAlign w:val="center"/>
          </w:tcPr>
          <w:p w14:paraId="76A9C25C" w14:textId="2176BE13"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3330/QĐ-ĐHV ngày 03/12/2019</w:t>
            </w:r>
          </w:p>
        </w:tc>
        <w:tc>
          <w:tcPr>
            <w:tcW w:w="1530" w:type="dxa"/>
            <w:vMerge/>
            <w:shd w:val="clear" w:color="auto" w:fill="auto"/>
            <w:vAlign w:val="center"/>
          </w:tcPr>
          <w:p w14:paraId="69924D36" w14:textId="6008A9FC"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CA91252"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22606AB" w14:textId="77777777" w:rsidTr="00F51513">
        <w:trPr>
          <w:trHeight w:val="20"/>
        </w:trPr>
        <w:tc>
          <w:tcPr>
            <w:tcW w:w="1728" w:type="dxa"/>
            <w:vMerge/>
          </w:tcPr>
          <w:p w14:paraId="7C2C1191"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1AAE3D5" w14:textId="7297130F"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32. Tờ trình về việc thẩm định Báo cáo kinh tế - kỹ thuật đầu tư xây dựng Dự án nâng cấp, sửa chữa cơ sở vật chất của Trường Đại học Vinh</w:t>
            </w:r>
          </w:p>
        </w:tc>
        <w:tc>
          <w:tcPr>
            <w:tcW w:w="4320" w:type="dxa"/>
            <w:shd w:val="clear" w:color="auto" w:fill="auto"/>
            <w:vAlign w:val="center"/>
          </w:tcPr>
          <w:p w14:paraId="53F33B78" w14:textId="28C32CF2"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2/TTr-ETEP-ĐHV ngày 04/12/2019</w:t>
            </w:r>
          </w:p>
        </w:tc>
        <w:tc>
          <w:tcPr>
            <w:tcW w:w="1530" w:type="dxa"/>
            <w:vMerge/>
            <w:shd w:val="clear" w:color="auto" w:fill="auto"/>
            <w:vAlign w:val="center"/>
          </w:tcPr>
          <w:p w14:paraId="353D434F" w14:textId="476E24ED"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A4C09F1"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975FF57" w14:textId="77777777" w:rsidTr="00F51513">
        <w:trPr>
          <w:trHeight w:val="20"/>
        </w:trPr>
        <w:tc>
          <w:tcPr>
            <w:tcW w:w="1728" w:type="dxa"/>
            <w:vMerge/>
          </w:tcPr>
          <w:p w14:paraId="27DA96BA"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7D537CA" w14:textId="334DCFAF"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33. Báo cáo kết quả thẩm định báo cáo KTKT dự án Nâng cấp, sửa chữa cơ sở vật chất của Trường Đại học Vinh</w:t>
            </w:r>
          </w:p>
        </w:tc>
        <w:tc>
          <w:tcPr>
            <w:tcW w:w="4320" w:type="dxa"/>
            <w:shd w:val="clear" w:color="auto" w:fill="auto"/>
            <w:vAlign w:val="center"/>
          </w:tcPr>
          <w:p w14:paraId="19C9E82C" w14:textId="4B252FC9"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02/TVTĐ-BCTĐ ngày 06/12/2019</w:t>
            </w:r>
          </w:p>
        </w:tc>
        <w:tc>
          <w:tcPr>
            <w:tcW w:w="1530" w:type="dxa"/>
            <w:vMerge/>
            <w:shd w:val="clear" w:color="auto" w:fill="auto"/>
            <w:vAlign w:val="center"/>
          </w:tcPr>
          <w:p w14:paraId="71DCA4C4" w14:textId="678B8604"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8A9E9AA"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CAFE72F" w14:textId="77777777" w:rsidTr="00F51513">
        <w:trPr>
          <w:trHeight w:val="20"/>
        </w:trPr>
        <w:tc>
          <w:tcPr>
            <w:tcW w:w="1728" w:type="dxa"/>
            <w:vMerge/>
          </w:tcPr>
          <w:p w14:paraId="6ED18B9D"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7E5EC29" w14:textId="5F1A2D1E"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34. Thông báo kết quả thẩm định dự án Nâng cấp, sửa chữa cơ sở vật chất của Trường Đại học Vinh</w:t>
            </w:r>
          </w:p>
        </w:tc>
        <w:tc>
          <w:tcPr>
            <w:tcW w:w="4320" w:type="dxa"/>
            <w:shd w:val="clear" w:color="auto" w:fill="auto"/>
            <w:vAlign w:val="center"/>
          </w:tcPr>
          <w:p w14:paraId="4AA1D0E9" w14:textId="0A41CE83"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03/TVTĐ-BCTĐ ngày 06/12/2019</w:t>
            </w:r>
          </w:p>
        </w:tc>
        <w:tc>
          <w:tcPr>
            <w:tcW w:w="1530" w:type="dxa"/>
            <w:vMerge/>
            <w:shd w:val="clear" w:color="auto" w:fill="auto"/>
            <w:vAlign w:val="center"/>
          </w:tcPr>
          <w:p w14:paraId="3CD869C4" w14:textId="6EA13333"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55E45FD"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38B74FE" w14:textId="77777777" w:rsidTr="00F51513">
        <w:trPr>
          <w:trHeight w:val="20"/>
        </w:trPr>
        <w:tc>
          <w:tcPr>
            <w:tcW w:w="1728" w:type="dxa"/>
            <w:vMerge/>
          </w:tcPr>
          <w:p w14:paraId="2344BB9C"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EDE18BB" w14:textId="1A437949"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35. Quyết định về việc phê duyệt báo cáo kinh tế Kỹ thuật xây dựng công trình Nâng cấp, sửa chữa cơ sở vật chất của Trường Đại học Vinh</w:t>
            </w:r>
          </w:p>
        </w:tc>
        <w:tc>
          <w:tcPr>
            <w:tcW w:w="4320" w:type="dxa"/>
            <w:shd w:val="clear" w:color="auto" w:fill="auto"/>
            <w:vAlign w:val="center"/>
          </w:tcPr>
          <w:p w14:paraId="4967753B" w14:textId="2990AA28"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3380/QĐ-ĐHV ngày 06/12/2019</w:t>
            </w:r>
          </w:p>
        </w:tc>
        <w:tc>
          <w:tcPr>
            <w:tcW w:w="1530" w:type="dxa"/>
            <w:vMerge/>
            <w:shd w:val="clear" w:color="auto" w:fill="auto"/>
            <w:vAlign w:val="center"/>
          </w:tcPr>
          <w:p w14:paraId="21093439" w14:textId="39360D03"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92535BC"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BB355DD" w14:textId="77777777" w:rsidTr="00F51513">
        <w:trPr>
          <w:trHeight w:val="20"/>
        </w:trPr>
        <w:tc>
          <w:tcPr>
            <w:tcW w:w="1728" w:type="dxa"/>
            <w:vMerge/>
          </w:tcPr>
          <w:p w14:paraId="38140C51"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429434F" w14:textId="7F8EA90C"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36. Báo cáo thẩm định về kế hoạch lựa chọn nhà thầu các </w:t>
            </w:r>
            <w:r w:rsidRPr="001E5EFE">
              <w:rPr>
                <w:rFonts w:ascii="Times New Roman" w:hAnsi="Times New Roman" w:cs="Times New Roman"/>
                <w:color w:val="000000" w:themeColor="text1"/>
                <w:sz w:val="26"/>
                <w:szCs w:val="26"/>
              </w:rPr>
              <w:lastRenderedPageBreak/>
              <w:t>gói thầu tư vấn, xây lắp dự án Nâng cấp, sửa chữa cơ sở vật chất của Trường Đại học Vinh</w:t>
            </w:r>
          </w:p>
        </w:tc>
        <w:tc>
          <w:tcPr>
            <w:tcW w:w="4320" w:type="dxa"/>
            <w:shd w:val="clear" w:color="auto" w:fill="auto"/>
            <w:vAlign w:val="center"/>
          </w:tcPr>
          <w:p w14:paraId="6E081D44" w14:textId="1EF82F04"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Ngày 12/12/2019</w:t>
            </w:r>
          </w:p>
        </w:tc>
        <w:tc>
          <w:tcPr>
            <w:tcW w:w="1530" w:type="dxa"/>
            <w:vMerge/>
            <w:shd w:val="clear" w:color="auto" w:fill="auto"/>
            <w:vAlign w:val="center"/>
          </w:tcPr>
          <w:p w14:paraId="4857A560" w14:textId="699DEBB4"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5702E76"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35C27A6" w14:textId="77777777" w:rsidTr="00F51513">
        <w:trPr>
          <w:trHeight w:val="20"/>
        </w:trPr>
        <w:tc>
          <w:tcPr>
            <w:tcW w:w="1728" w:type="dxa"/>
            <w:vMerge/>
          </w:tcPr>
          <w:p w14:paraId="49F1AF77"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7E53A33" w14:textId="08639687"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37. Tờ trình về việc phê duyệt lựa chọn nhà thầu các gói thầu tư vấn xây lắp Dự án Nâng cấp, sửa chữa cơ sở vật chất của Trường Đại học Vinh</w:t>
            </w:r>
          </w:p>
        </w:tc>
        <w:tc>
          <w:tcPr>
            <w:tcW w:w="4320" w:type="dxa"/>
            <w:shd w:val="clear" w:color="auto" w:fill="auto"/>
            <w:vAlign w:val="center"/>
          </w:tcPr>
          <w:p w14:paraId="0FF6ABCB" w14:textId="6F927668"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03/TTr-ETEP-ĐHV ngày 12/12/2019</w:t>
            </w:r>
          </w:p>
        </w:tc>
        <w:tc>
          <w:tcPr>
            <w:tcW w:w="1530" w:type="dxa"/>
            <w:vMerge/>
            <w:shd w:val="clear" w:color="auto" w:fill="auto"/>
            <w:vAlign w:val="center"/>
          </w:tcPr>
          <w:p w14:paraId="0529487E" w14:textId="192AE1C8"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BCEB0AA"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C08B852" w14:textId="77777777" w:rsidTr="00F51513">
        <w:trPr>
          <w:trHeight w:val="20"/>
        </w:trPr>
        <w:tc>
          <w:tcPr>
            <w:tcW w:w="1728" w:type="dxa"/>
            <w:vMerge/>
          </w:tcPr>
          <w:p w14:paraId="6169E67E"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6BC4BC9" w14:textId="76738C04"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38. Tờ trình xây dựng phương án, đảm bảo quy định an toàn Phòng cháy Chữa cháy</w:t>
            </w:r>
          </w:p>
        </w:tc>
        <w:tc>
          <w:tcPr>
            <w:tcW w:w="4320" w:type="dxa"/>
            <w:shd w:val="clear" w:color="auto" w:fill="auto"/>
            <w:vAlign w:val="center"/>
          </w:tcPr>
          <w:p w14:paraId="70B439F4" w14:textId="49CF5CB4"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31/1/2020</w:t>
            </w:r>
          </w:p>
        </w:tc>
        <w:tc>
          <w:tcPr>
            <w:tcW w:w="1530" w:type="dxa"/>
            <w:vMerge/>
            <w:shd w:val="clear" w:color="auto" w:fill="auto"/>
            <w:vAlign w:val="center"/>
          </w:tcPr>
          <w:p w14:paraId="4D2040F9" w14:textId="647608D5"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96969B2"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0EBB200" w14:textId="77777777" w:rsidTr="00F51513">
        <w:trPr>
          <w:trHeight w:val="20"/>
        </w:trPr>
        <w:tc>
          <w:tcPr>
            <w:tcW w:w="1728" w:type="dxa"/>
            <w:vMerge/>
          </w:tcPr>
          <w:p w14:paraId="4593CF6C"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2892D76" w14:textId="125AF7EF"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39. Tờ trình xin chủ trương đầu tư xây dựng mái che vỉa hè đường nội bộ</w:t>
            </w:r>
          </w:p>
        </w:tc>
        <w:tc>
          <w:tcPr>
            <w:tcW w:w="4320" w:type="dxa"/>
            <w:shd w:val="clear" w:color="auto" w:fill="auto"/>
            <w:vAlign w:val="center"/>
          </w:tcPr>
          <w:p w14:paraId="73A1EFCA" w14:textId="46E64824"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17/02/2020</w:t>
            </w:r>
          </w:p>
        </w:tc>
        <w:tc>
          <w:tcPr>
            <w:tcW w:w="1530" w:type="dxa"/>
            <w:vMerge/>
            <w:shd w:val="clear" w:color="auto" w:fill="auto"/>
            <w:vAlign w:val="center"/>
          </w:tcPr>
          <w:p w14:paraId="2679161D" w14:textId="1F3DB071"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E522896"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125C480" w14:textId="77777777" w:rsidTr="00F51513">
        <w:trPr>
          <w:trHeight w:val="20"/>
        </w:trPr>
        <w:tc>
          <w:tcPr>
            <w:tcW w:w="1728" w:type="dxa"/>
            <w:vMerge/>
          </w:tcPr>
          <w:p w14:paraId="6D18639E"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BB29863" w14:textId="0D3FE86F"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40. Quyết định phê duyệt Kế hoạch tài chính, Kế hoạch lựa chọn nhà thầu năm 2020 của Trường Đại học Vinh</w:t>
            </w:r>
            <w:r w:rsidRPr="001E5EFE">
              <w:rPr>
                <w:rFonts w:ascii="Times New Roman" w:hAnsi="Times New Roman" w:cs="Times New Roman"/>
                <w:color w:val="000000" w:themeColor="text1"/>
                <w:sz w:val="26"/>
                <w:szCs w:val="26"/>
              </w:rPr>
              <w:br/>
              <w:t>41. Kế hoạch hoạt động năm 2020 kèm QĐ 543</w:t>
            </w:r>
          </w:p>
        </w:tc>
        <w:tc>
          <w:tcPr>
            <w:tcW w:w="4320" w:type="dxa"/>
            <w:shd w:val="clear" w:color="auto" w:fill="auto"/>
            <w:vAlign w:val="center"/>
          </w:tcPr>
          <w:p w14:paraId="6D8CFA3C" w14:textId="67C49807"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543/QD-BGDĐT ngày 26/02/2020</w:t>
            </w:r>
          </w:p>
        </w:tc>
        <w:tc>
          <w:tcPr>
            <w:tcW w:w="1530" w:type="dxa"/>
            <w:shd w:val="clear" w:color="auto" w:fill="auto"/>
            <w:vAlign w:val="center"/>
          </w:tcPr>
          <w:p w14:paraId="5468BBB1" w14:textId="7C093D19" w:rsidR="004F7D20" w:rsidRPr="001E5EFE" w:rsidRDefault="004F7D20" w:rsidP="004F7D20">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Bộ Giáo dục Đào tạo</w:t>
            </w:r>
          </w:p>
        </w:tc>
        <w:tc>
          <w:tcPr>
            <w:tcW w:w="900" w:type="dxa"/>
            <w:vMerge/>
          </w:tcPr>
          <w:p w14:paraId="50F564B8"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FBF2894" w14:textId="77777777" w:rsidTr="00F51513">
        <w:trPr>
          <w:trHeight w:val="20"/>
        </w:trPr>
        <w:tc>
          <w:tcPr>
            <w:tcW w:w="1728" w:type="dxa"/>
            <w:vMerge/>
          </w:tcPr>
          <w:p w14:paraId="50F064A6"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15221C7" w14:textId="0979F241"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42. Quyết định về việc phê duyệt Hồ sơ mời gói thầu Thi công xây dựng công trình Nâng cấp, sửa chữa cơ sở vật chất của Trường Đại học Vinh</w:t>
            </w:r>
          </w:p>
        </w:tc>
        <w:tc>
          <w:tcPr>
            <w:tcW w:w="4320" w:type="dxa"/>
            <w:shd w:val="clear" w:color="auto" w:fill="auto"/>
            <w:vAlign w:val="center"/>
          </w:tcPr>
          <w:p w14:paraId="36E6913B" w14:textId="264F58FE"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574/QĐ-ĐHV ngày 18/03/2020</w:t>
            </w:r>
          </w:p>
        </w:tc>
        <w:tc>
          <w:tcPr>
            <w:tcW w:w="1530" w:type="dxa"/>
            <w:vMerge w:val="restart"/>
            <w:shd w:val="clear" w:color="auto" w:fill="auto"/>
            <w:vAlign w:val="center"/>
          </w:tcPr>
          <w:p w14:paraId="465E5847" w14:textId="1758720C" w:rsidR="004F7D20" w:rsidRPr="001E5EFE" w:rsidRDefault="004F7D20" w:rsidP="004F7D20">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900" w:type="dxa"/>
            <w:vMerge/>
          </w:tcPr>
          <w:p w14:paraId="2C6D7F73"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ECA2267" w14:textId="77777777" w:rsidTr="00F51513">
        <w:trPr>
          <w:trHeight w:val="20"/>
        </w:trPr>
        <w:tc>
          <w:tcPr>
            <w:tcW w:w="1728" w:type="dxa"/>
            <w:vMerge/>
          </w:tcPr>
          <w:p w14:paraId="6384B2BF"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4CA2253" w14:textId="59D877FE"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43. Quyết định phê duyệt Vv phê duyệt danh mục và dự toán Bảo dưỡng hệ thống điều hòa nhiệt độ tại các đơn vị</w:t>
            </w:r>
          </w:p>
        </w:tc>
        <w:tc>
          <w:tcPr>
            <w:tcW w:w="4320" w:type="dxa"/>
            <w:shd w:val="clear" w:color="auto" w:fill="auto"/>
            <w:vAlign w:val="center"/>
          </w:tcPr>
          <w:p w14:paraId="0993BB4C" w14:textId="6080355F"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4588/QĐ-ĐHV ngày 13/04/2020</w:t>
            </w:r>
          </w:p>
        </w:tc>
        <w:tc>
          <w:tcPr>
            <w:tcW w:w="1530" w:type="dxa"/>
            <w:vMerge/>
            <w:shd w:val="clear" w:color="auto" w:fill="auto"/>
            <w:vAlign w:val="center"/>
          </w:tcPr>
          <w:p w14:paraId="038510E1" w14:textId="2FEF772B"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2E5390B"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DBD6B25" w14:textId="77777777" w:rsidTr="00F51513">
        <w:trPr>
          <w:trHeight w:val="20"/>
        </w:trPr>
        <w:tc>
          <w:tcPr>
            <w:tcW w:w="1728" w:type="dxa"/>
            <w:vMerge/>
          </w:tcPr>
          <w:p w14:paraId="3B96A73B"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D9A45CC" w14:textId="712ADBEA"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44. Tờ trình về việc bảo dưỡng hệ thống điều hòa nhiệt độ</w:t>
            </w:r>
          </w:p>
        </w:tc>
        <w:tc>
          <w:tcPr>
            <w:tcW w:w="4320" w:type="dxa"/>
            <w:shd w:val="clear" w:color="auto" w:fill="auto"/>
            <w:vAlign w:val="center"/>
          </w:tcPr>
          <w:p w14:paraId="427461E6" w14:textId="1443992B"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06/04/2020</w:t>
            </w:r>
          </w:p>
        </w:tc>
        <w:tc>
          <w:tcPr>
            <w:tcW w:w="1530" w:type="dxa"/>
            <w:vMerge/>
            <w:shd w:val="clear" w:color="auto" w:fill="auto"/>
            <w:vAlign w:val="center"/>
          </w:tcPr>
          <w:p w14:paraId="05DC96A4" w14:textId="10BB7CF3"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A8BBC22"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099F481" w14:textId="77777777" w:rsidTr="00F51513">
        <w:trPr>
          <w:trHeight w:val="20"/>
        </w:trPr>
        <w:tc>
          <w:tcPr>
            <w:tcW w:w="1728" w:type="dxa"/>
            <w:vMerge/>
          </w:tcPr>
          <w:p w14:paraId="46C461F4"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6EE9C9D" w14:textId="44A7336C"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45. Quyết định Vv phê duyệt danh mục và dự toán Bảo trì, duy tu hệ thống thiết bị phòng cháy chữa cháy Trường Đại học Vinh</w:t>
            </w:r>
          </w:p>
        </w:tc>
        <w:tc>
          <w:tcPr>
            <w:tcW w:w="4320" w:type="dxa"/>
            <w:shd w:val="clear" w:color="auto" w:fill="auto"/>
            <w:vAlign w:val="center"/>
          </w:tcPr>
          <w:p w14:paraId="3AFB1E1C" w14:textId="5D6C837C"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5103/QĐ-ĐHV ngày 13/05/2020</w:t>
            </w:r>
          </w:p>
        </w:tc>
        <w:tc>
          <w:tcPr>
            <w:tcW w:w="1530" w:type="dxa"/>
            <w:vMerge/>
            <w:shd w:val="clear" w:color="auto" w:fill="auto"/>
            <w:vAlign w:val="center"/>
          </w:tcPr>
          <w:p w14:paraId="4EBEE160" w14:textId="03B51EF8"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BD90B7A"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FD21910" w14:textId="77777777" w:rsidTr="00F51513">
        <w:trPr>
          <w:trHeight w:val="20"/>
        </w:trPr>
        <w:tc>
          <w:tcPr>
            <w:tcW w:w="1728" w:type="dxa"/>
            <w:vMerge/>
          </w:tcPr>
          <w:p w14:paraId="4D45C0A5"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7FC543C" w14:textId="578F1C54"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46. Quyết định về việc phê duyệt kết quả lựa chọn nhà thầu gói thầu Cung cấp, lắp đặt, cài đặt thiết bị công nghệ thông tin và các thiết bị khác</w:t>
            </w:r>
          </w:p>
        </w:tc>
        <w:tc>
          <w:tcPr>
            <w:tcW w:w="4320" w:type="dxa"/>
            <w:shd w:val="clear" w:color="auto" w:fill="auto"/>
            <w:vAlign w:val="center"/>
          </w:tcPr>
          <w:p w14:paraId="7638308D" w14:textId="283EACEA"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2511/QĐ-ĐHV ngày 23/09/2021</w:t>
            </w:r>
          </w:p>
        </w:tc>
        <w:tc>
          <w:tcPr>
            <w:tcW w:w="1530" w:type="dxa"/>
            <w:vMerge/>
            <w:shd w:val="clear" w:color="auto" w:fill="auto"/>
            <w:vAlign w:val="center"/>
          </w:tcPr>
          <w:p w14:paraId="64AB783F" w14:textId="5671B568"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130FFCD"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A4D1A59" w14:textId="77777777" w:rsidTr="00F51513">
        <w:trPr>
          <w:trHeight w:val="20"/>
        </w:trPr>
        <w:tc>
          <w:tcPr>
            <w:tcW w:w="1728" w:type="dxa"/>
            <w:vMerge/>
          </w:tcPr>
          <w:p w14:paraId="6A18607D"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43A87FB" w14:textId="4A1AE929"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47. Biên bản bàn giao phòng cho đơn vị lắp đặt thiết bị phòng bồi dưỡng và trung tâm sản xuất học liệu</w:t>
            </w:r>
          </w:p>
        </w:tc>
        <w:tc>
          <w:tcPr>
            <w:tcW w:w="4320" w:type="dxa"/>
            <w:shd w:val="clear" w:color="auto" w:fill="auto"/>
            <w:vAlign w:val="center"/>
          </w:tcPr>
          <w:p w14:paraId="147F8998" w14:textId="056F9E31"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26/10/2020</w:t>
            </w:r>
          </w:p>
        </w:tc>
        <w:tc>
          <w:tcPr>
            <w:tcW w:w="1530" w:type="dxa"/>
            <w:vMerge/>
            <w:shd w:val="clear" w:color="auto" w:fill="auto"/>
            <w:vAlign w:val="center"/>
          </w:tcPr>
          <w:p w14:paraId="7BCE44C9" w14:textId="6349422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331D88B"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2378DEE" w14:textId="77777777" w:rsidTr="00F51513">
        <w:trPr>
          <w:trHeight w:val="20"/>
        </w:trPr>
        <w:tc>
          <w:tcPr>
            <w:tcW w:w="1728" w:type="dxa"/>
            <w:vMerge/>
          </w:tcPr>
          <w:p w14:paraId="1AF8979C"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DDCF5E4" w14:textId="7B474B92"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48. Biên bản bàn giao mặt bằng nhà A4 (Tầng 2)</w:t>
            </w:r>
          </w:p>
        </w:tc>
        <w:tc>
          <w:tcPr>
            <w:tcW w:w="4320" w:type="dxa"/>
            <w:shd w:val="clear" w:color="auto" w:fill="auto"/>
            <w:vAlign w:val="center"/>
          </w:tcPr>
          <w:p w14:paraId="30D20AD7" w14:textId="792B1F44"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28/11/2020</w:t>
            </w:r>
          </w:p>
        </w:tc>
        <w:tc>
          <w:tcPr>
            <w:tcW w:w="1530" w:type="dxa"/>
            <w:vMerge/>
            <w:shd w:val="clear" w:color="auto" w:fill="auto"/>
            <w:vAlign w:val="center"/>
          </w:tcPr>
          <w:p w14:paraId="04F699E0" w14:textId="0C7BB72D"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379C998"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3E29DD8" w14:textId="77777777" w:rsidTr="00F51513">
        <w:trPr>
          <w:trHeight w:val="20"/>
        </w:trPr>
        <w:tc>
          <w:tcPr>
            <w:tcW w:w="1728" w:type="dxa"/>
            <w:vMerge/>
          </w:tcPr>
          <w:p w14:paraId="584CC8C3"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4BED0DC" w14:textId="7A3302CA"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49. Biên bản bàn giao thiết bị thang máy tới chân công </w:t>
            </w:r>
            <w:r w:rsidRPr="001E5EFE">
              <w:rPr>
                <w:rFonts w:ascii="Times New Roman" w:hAnsi="Times New Roman" w:cs="Times New Roman"/>
                <w:color w:val="000000" w:themeColor="text1"/>
                <w:sz w:val="26"/>
                <w:szCs w:val="26"/>
              </w:rPr>
              <w:lastRenderedPageBreak/>
              <w:t>trình</w:t>
            </w:r>
          </w:p>
        </w:tc>
        <w:tc>
          <w:tcPr>
            <w:tcW w:w="4320" w:type="dxa"/>
            <w:shd w:val="clear" w:color="auto" w:fill="auto"/>
            <w:vAlign w:val="center"/>
          </w:tcPr>
          <w:p w14:paraId="775F5099" w14:textId="11FEEDD5"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Ngày 23/12/2020</w:t>
            </w:r>
          </w:p>
        </w:tc>
        <w:tc>
          <w:tcPr>
            <w:tcW w:w="1530" w:type="dxa"/>
            <w:shd w:val="clear" w:color="auto" w:fill="auto"/>
            <w:vAlign w:val="center"/>
          </w:tcPr>
          <w:p w14:paraId="1EA40521" w14:textId="7BF6ADF6" w:rsidR="004F7D20" w:rsidRPr="001E5EFE" w:rsidRDefault="004F7D20" w:rsidP="004F7D20">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Công ty </w:t>
            </w:r>
            <w:r w:rsidRPr="001E5EFE">
              <w:rPr>
                <w:rFonts w:ascii="Times New Roman" w:hAnsi="Times New Roman" w:cs="Times New Roman"/>
                <w:color w:val="000000" w:themeColor="text1"/>
                <w:sz w:val="26"/>
                <w:szCs w:val="26"/>
              </w:rPr>
              <w:lastRenderedPageBreak/>
              <w:t>TNHH Strongplus Elevator Việt Hàn</w:t>
            </w:r>
          </w:p>
        </w:tc>
        <w:tc>
          <w:tcPr>
            <w:tcW w:w="900" w:type="dxa"/>
            <w:vMerge/>
          </w:tcPr>
          <w:p w14:paraId="15658D18"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873542F" w14:textId="77777777" w:rsidTr="00F51513">
        <w:trPr>
          <w:trHeight w:val="20"/>
        </w:trPr>
        <w:tc>
          <w:tcPr>
            <w:tcW w:w="1728" w:type="dxa"/>
            <w:vMerge/>
          </w:tcPr>
          <w:p w14:paraId="57CE5649"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1D1213D" w14:textId="417CAF4D"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50. Bảng tổng hợp tài sản đề nghị nhà trường sửa chữa, nâng cấp, mua sắm năm học 2020-2021</w:t>
            </w:r>
          </w:p>
        </w:tc>
        <w:tc>
          <w:tcPr>
            <w:tcW w:w="4320" w:type="dxa"/>
            <w:shd w:val="clear" w:color="auto" w:fill="auto"/>
            <w:vAlign w:val="center"/>
          </w:tcPr>
          <w:p w14:paraId="6EF4D828" w14:textId="675DFD67"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18/08/2020</w:t>
            </w:r>
          </w:p>
        </w:tc>
        <w:tc>
          <w:tcPr>
            <w:tcW w:w="1530" w:type="dxa"/>
            <w:vMerge w:val="restart"/>
            <w:shd w:val="clear" w:color="auto" w:fill="auto"/>
            <w:vAlign w:val="center"/>
          </w:tcPr>
          <w:p w14:paraId="42155CCF" w14:textId="6DA7FB37" w:rsidR="004F7D20" w:rsidRPr="001E5EFE" w:rsidRDefault="004F7D20" w:rsidP="004F7D20">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900" w:type="dxa"/>
            <w:vMerge/>
          </w:tcPr>
          <w:p w14:paraId="489648CA"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296279D" w14:textId="77777777" w:rsidTr="00F51513">
        <w:trPr>
          <w:trHeight w:val="20"/>
        </w:trPr>
        <w:tc>
          <w:tcPr>
            <w:tcW w:w="1728" w:type="dxa"/>
            <w:vMerge/>
          </w:tcPr>
          <w:p w14:paraId="0B717102"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A091CB7" w14:textId="7B374C90" w:rsidR="004F7D20" w:rsidRPr="001E5EFE" w:rsidRDefault="004F7D20" w:rsidP="004F7D20">
            <w:pPr>
              <w:widowControl w:val="0"/>
              <w:spacing w:after="0" w:line="264"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51. Biên bản bàn giao trang thiết bị phòng dạy-học tiếng, tầng 2, Thư viện Nguyễn Thúc Hào.</w:t>
            </w:r>
          </w:p>
        </w:tc>
        <w:tc>
          <w:tcPr>
            <w:tcW w:w="4320" w:type="dxa"/>
            <w:shd w:val="clear" w:color="auto" w:fill="auto"/>
            <w:vAlign w:val="center"/>
          </w:tcPr>
          <w:p w14:paraId="6A9F5ACA" w14:textId="13811F82" w:rsidR="004F7D20" w:rsidRPr="001E5EFE" w:rsidRDefault="004F7D20" w:rsidP="004F7D20">
            <w:pPr>
              <w:widowControl w:val="0"/>
              <w:spacing w:after="0" w:line="264" w:lineRule="auto"/>
              <w:jc w:val="both"/>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2019</w:t>
            </w:r>
          </w:p>
        </w:tc>
        <w:tc>
          <w:tcPr>
            <w:tcW w:w="1530" w:type="dxa"/>
            <w:vMerge/>
            <w:shd w:val="clear" w:color="auto" w:fill="auto"/>
            <w:vAlign w:val="center"/>
          </w:tcPr>
          <w:p w14:paraId="7E6AEE11" w14:textId="56E40BA3" w:rsidR="004F7D20" w:rsidRPr="001E5EFE" w:rsidRDefault="004F7D20" w:rsidP="004F7D20">
            <w:pPr>
              <w:widowControl w:val="0"/>
              <w:spacing w:after="0" w:line="264" w:lineRule="auto"/>
              <w:jc w:val="center"/>
              <w:rPr>
                <w:rFonts w:ascii="Times New Roman" w:eastAsia="Times New Roman" w:hAnsi="Times New Roman" w:cs="Times New Roman"/>
                <w:color w:val="000000" w:themeColor="text1"/>
                <w:sz w:val="26"/>
                <w:szCs w:val="26"/>
              </w:rPr>
            </w:pPr>
          </w:p>
        </w:tc>
        <w:tc>
          <w:tcPr>
            <w:tcW w:w="900" w:type="dxa"/>
            <w:vMerge/>
          </w:tcPr>
          <w:p w14:paraId="673BF796"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8767AB7" w14:textId="77777777" w:rsidTr="00F51513">
        <w:trPr>
          <w:trHeight w:val="20"/>
        </w:trPr>
        <w:tc>
          <w:tcPr>
            <w:tcW w:w="1728" w:type="dxa"/>
            <w:vMerge w:val="restart"/>
            <w:hideMark/>
          </w:tcPr>
          <w:p w14:paraId="189343C9" w14:textId="35413170"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H9.09.01.08</w:t>
            </w:r>
          </w:p>
        </w:tc>
        <w:tc>
          <w:tcPr>
            <w:tcW w:w="6390" w:type="dxa"/>
            <w:shd w:val="clear" w:color="auto" w:fill="auto"/>
            <w:vAlign w:val="center"/>
          </w:tcPr>
          <w:p w14:paraId="20D421CF" w14:textId="77777777" w:rsidR="004F7D20" w:rsidRPr="001E5EFE" w:rsidRDefault="004F7D20" w:rsidP="004F7D20">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tạm thời công tác lấy ý kiến phản hồi từ người học về cán bộ, viên chức và các hoạt động của Trường Đại học Vinh;</w:t>
            </w:r>
          </w:p>
          <w:p w14:paraId="649C479D" w14:textId="0521D7FF"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về hoạt động lấy ý kiến phản hồi từ các bên liên quan của Trường Đại học Vinh</w:t>
            </w:r>
          </w:p>
        </w:tc>
        <w:tc>
          <w:tcPr>
            <w:tcW w:w="4320" w:type="dxa"/>
            <w:shd w:val="clear" w:color="auto" w:fill="auto"/>
            <w:vAlign w:val="center"/>
          </w:tcPr>
          <w:p w14:paraId="7E680449" w14:textId="77777777" w:rsidR="004F7D20" w:rsidRPr="001E5EFE" w:rsidRDefault="004F7D20" w:rsidP="004F7D20">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1307/QĐ-ĐHV ngày 01/11/2016;</w:t>
            </w:r>
          </w:p>
          <w:p w14:paraId="77795CA0" w14:textId="77777777" w:rsidR="004F7D20" w:rsidRPr="001E5EFE" w:rsidRDefault="004F7D20" w:rsidP="004F7D20">
            <w:pPr>
              <w:widowControl w:val="0"/>
              <w:spacing w:line="276" w:lineRule="auto"/>
              <w:rPr>
                <w:rFonts w:ascii="Times New Roman" w:hAnsi="Times New Roman" w:cs="Times New Roman"/>
                <w:color w:val="000000" w:themeColor="text1"/>
                <w:sz w:val="26"/>
                <w:szCs w:val="26"/>
              </w:rPr>
            </w:pPr>
          </w:p>
          <w:p w14:paraId="5A744AD1" w14:textId="05E36CED"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2786/QĐ-ĐHV ngày 31/10/2022</w:t>
            </w:r>
          </w:p>
        </w:tc>
        <w:tc>
          <w:tcPr>
            <w:tcW w:w="1530" w:type="dxa"/>
            <w:vMerge w:val="restart"/>
          </w:tcPr>
          <w:p w14:paraId="3A672CA3" w14:textId="205BA373" w:rsidR="004F7D20" w:rsidRPr="001E5EFE" w:rsidRDefault="004F7D20" w:rsidP="004F7D20">
            <w:pPr>
              <w:widowControl w:val="0"/>
              <w:spacing w:after="0" w:line="264" w:lineRule="auto"/>
              <w:jc w:val="center"/>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ĐH Vinh</w:t>
            </w:r>
          </w:p>
        </w:tc>
        <w:tc>
          <w:tcPr>
            <w:tcW w:w="900" w:type="dxa"/>
            <w:vMerge w:val="restart"/>
            <w:hideMark/>
          </w:tcPr>
          <w:p w14:paraId="41B77B42"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37007356"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27557459"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23283498" w14:textId="145D4676"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571DA165" w14:textId="77777777" w:rsidTr="00F51513">
        <w:trPr>
          <w:trHeight w:val="20"/>
        </w:trPr>
        <w:tc>
          <w:tcPr>
            <w:tcW w:w="1728" w:type="dxa"/>
            <w:vMerge/>
            <w:hideMark/>
          </w:tcPr>
          <w:p w14:paraId="544EB3F8"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6390" w:type="dxa"/>
            <w:shd w:val="clear" w:color="auto" w:fill="auto"/>
            <w:vAlign w:val="center"/>
          </w:tcPr>
          <w:p w14:paraId="6A5B03BD" w14:textId="00D66AE3"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lấy ý kiến phản hồi từ người học về các hoạt động của Nhà trường </w:t>
            </w:r>
          </w:p>
        </w:tc>
        <w:tc>
          <w:tcPr>
            <w:tcW w:w="4320" w:type="dxa"/>
            <w:shd w:val="clear" w:color="auto" w:fill="auto"/>
            <w:vAlign w:val="center"/>
          </w:tcPr>
          <w:p w14:paraId="40AB50E9" w14:textId="3CCF2F14"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2019-2023</w:t>
            </w:r>
          </w:p>
        </w:tc>
        <w:tc>
          <w:tcPr>
            <w:tcW w:w="1530" w:type="dxa"/>
            <w:vMerge/>
          </w:tcPr>
          <w:p w14:paraId="074BE007" w14:textId="425EE92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hideMark/>
          </w:tcPr>
          <w:p w14:paraId="04DE16CE" w14:textId="4ACD515F"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E74BB93" w14:textId="77777777" w:rsidTr="00F51513">
        <w:trPr>
          <w:trHeight w:val="20"/>
        </w:trPr>
        <w:tc>
          <w:tcPr>
            <w:tcW w:w="1728" w:type="dxa"/>
            <w:vMerge/>
          </w:tcPr>
          <w:p w14:paraId="26C58140"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6390" w:type="dxa"/>
            <w:shd w:val="clear" w:color="auto" w:fill="auto"/>
            <w:vAlign w:val="center"/>
          </w:tcPr>
          <w:p w14:paraId="01FC3AC3" w14:textId="734DD6F9"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Báo cáo kết quả việc lấy ý kiến phản hồi từ người học về các hoạt động của Nhà trường</w:t>
            </w:r>
          </w:p>
        </w:tc>
        <w:tc>
          <w:tcPr>
            <w:tcW w:w="4320" w:type="dxa"/>
            <w:shd w:val="clear" w:color="auto" w:fill="auto"/>
            <w:vAlign w:val="center"/>
          </w:tcPr>
          <w:p w14:paraId="4466FB65" w14:textId="0C3D096B"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2019-2023</w:t>
            </w:r>
          </w:p>
        </w:tc>
        <w:tc>
          <w:tcPr>
            <w:tcW w:w="1530" w:type="dxa"/>
            <w:vMerge/>
          </w:tcPr>
          <w:p w14:paraId="3DC72025" w14:textId="57451083"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B28FCBE" w14:textId="0B81DFC0"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7F54B21" w14:textId="77777777" w:rsidTr="001C2996">
        <w:trPr>
          <w:trHeight w:val="20"/>
        </w:trPr>
        <w:tc>
          <w:tcPr>
            <w:tcW w:w="14868" w:type="dxa"/>
            <w:gridSpan w:val="5"/>
            <w:shd w:val="clear" w:color="auto" w:fill="C6D9F1"/>
          </w:tcPr>
          <w:p w14:paraId="29882B63"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Cs/>
                <w:iCs/>
                <w:color w:val="000000" w:themeColor="text1"/>
                <w:sz w:val="26"/>
                <w:szCs w:val="26"/>
              </w:rPr>
              <w:t>Tiêu chí 9.2. Thư viện và nguồn học liệu phù hợp và được cập nhật để hỗ trợ các hoạt động đào tạo và nghiên cứu</w:t>
            </w:r>
          </w:p>
        </w:tc>
      </w:tr>
      <w:tr w:rsidR="001E5EFE" w:rsidRPr="001E5EFE" w14:paraId="2CE2129D" w14:textId="77777777" w:rsidTr="003571F4">
        <w:trPr>
          <w:trHeight w:val="20"/>
        </w:trPr>
        <w:tc>
          <w:tcPr>
            <w:tcW w:w="1728" w:type="dxa"/>
            <w:vMerge w:val="restart"/>
            <w:hideMark/>
          </w:tcPr>
          <w:p w14:paraId="48502CD8"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H9.09.02.01</w:t>
            </w:r>
          </w:p>
        </w:tc>
        <w:tc>
          <w:tcPr>
            <w:tcW w:w="6390" w:type="dxa"/>
            <w:shd w:val="clear" w:color="auto" w:fill="auto"/>
            <w:vAlign w:val="center"/>
          </w:tcPr>
          <w:p w14:paraId="293E30F4" w14:textId="77777777" w:rsidR="004F7D20" w:rsidRPr="001E5EFE" w:rsidRDefault="004F7D20" w:rsidP="004F7D20">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Sơ đồ bố trí phòng trung tâm Thông tin Thư Viện Nguyễn Thúc Hào</w:t>
            </w:r>
            <w:r w:rsidRPr="001E5EFE">
              <w:rPr>
                <w:rFonts w:ascii="Times New Roman" w:hAnsi="Times New Roman" w:cs="Times New Roman"/>
                <w:color w:val="000000" w:themeColor="text1"/>
                <w:sz w:val="26"/>
                <w:szCs w:val="26"/>
              </w:rPr>
              <w:br/>
              <w:t>2. Mặt bằng cải tạo tầng 1 thư viện Nguyễn Thúc Hào</w:t>
            </w:r>
          </w:p>
          <w:p w14:paraId="51E8D04A" w14:textId="77777777" w:rsidR="004F7D20" w:rsidRPr="001E5EFE" w:rsidRDefault="004F7D20" w:rsidP="004F7D20">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Phối cảnh thư viện điện tử và phòng thư viện điện tử</w:t>
            </w:r>
          </w:p>
          <w:p w14:paraId="46D53DF9" w14:textId="6B8B83F1"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 Phối cảnh phòng khai thác CSDL</w:t>
            </w:r>
          </w:p>
        </w:tc>
        <w:tc>
          <w:tcPr>
            <w:tcW w:w="4320" w:type="dxa"/>
            <w:shd w:val="clear" w:color="auto" w:fill="auto"/>
            <w:vAlign w:val="center"/>
          </w:tcPr>
          <w:p w14:paraId="7DB75BAF" w14:textId="4D5C6ABD"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val="restart"/>
          </w:tcPr>
          <w:p w14:paraId="7E454DCB" w14:textId="058B5584"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hideMark/>
          </w:tcPr>
          <w:p w14:paraId="43C66373"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392D6325" w14:textId="77777777" w:rsidTr="003571F4">
        <w:trPr>
          <w:trHeight w:val="20"/>
        </w:trPr>
        <w:tc>
          <w:tcPr>
            <w:tcW w:w="1728" w:type="dxa"/>
            <w:vMerge/>
          </w:tcPr>
          <w:p w14:paraId="6BE2894A"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CB9CAB3" w14:textId="6251A551"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Giới thiệu về trung tâm Thông tin Thư Viện Nguyễn Thúc Hào</w:t>
            </w:r>
          </w:p>
        </w:tc>
        <w:tc>
          <w:tcPr>
            <w:tcW w:w="4320" w:type="dxa"/>
            <w:shd w:val="clear" w:color="auto" w:fill="auto"/>
            <w:vAlign w:val="center"/>
          </w:tcPr>
          <w:p w14:paraId="2EA227BE" w14:textId="713FFC80" w:rsidR="004F7D20" w:rsidRPr="001E5EFE" w:rsidRDefault="00FF5C50" w:rsidP="004F7D20">
            <w:pPr>
              <w:widowControl w:val="0"/>
              <w:spacing w:after="0" w:line="264" w:lineRule="auto"/>
              <w:jc w:val="both"/>
              <w:rPr>
                <w:rFonts w:ascii="Times New Roman" w:eastAsia="Times New Roman" w:hAnsi="Times New Roman" w:cs="Times New Roman"/>
                <w:color w:val="000000" w:themeColor="text1"/>
                <w:sz w:val="26"/>
                <w:szCs w:val="26"/>
              </w:rPr>
            </w:pPr>
            <w:hyperlink r:id="rId32" w:history="1">
              <w:r w:rsidR="004F7D20" w:rsidRPr="001E5EFE">
                <w:rPr>
                  <w:rStyle w:val="Heading5Char"/>
                  <w:rFonts w:ascii="Times New Roman" w:eastAsia="Calibri" w:hAnsi="Times New Roman" w:cs="Times New Roman"/>
                  <w:color w:val="000000" w:themeColor="text1"/>
                  <w:sz w:val="26"/>
                  <w:szCs w:val="26"/>
                </w:rPr>
                <w:t>https://</w:t>
              </w:r>
              <w:r w:rsidR="004F7D20" w:rsidRPr="001E5EFE">
                <w:rPr>
                  <w:rStyle w:val="Heading5Char"/>
                  <w:rFonts w:ascii="Times New Roman" w:eastAsia="Calibri" w:hAnsi="Times New Roman" w:cs="Times New Roman"/>
                  <w:color w:val="000000" w:themeColor="text1"/>
                  <w:sz w:val="26"/>
                  <w:szCs w:val="26"/>
                  <w:u w:color="FF0000"/>
                </w:rPr>
                <w:t>lib</w:t>
              </w:r>
              <w:r w:rsidR="004F7D20" w:rsidRPr="001E5EFE">
                <w:rPr>
                  <w:rStyle w:val="Heading5Char"/>
                  <w:rFonts w:ascii="Times New Roman" w:eastAsia="Calibri" w:hAnsi="Times New Roman" w:cs="Times New Roman"/>
                  <w:color w:val="000000" w:themeColor="text1"/>
                  <w:sz w:val="26"/>
                  <w:szCs w:val="26"/>
                </w:rPr>
                <w:t>.vinhuni.edu.vn/thu-</w:t>
              </w:r>
              <w:r w:rsidR="004F7D20" w:rsidRPr="001E5EFE">
                <w:rPr>
                  <w:rStyle w:val="Heading5Char"/>
                  <w:rFonts w:ascii="Times New Roman" w:eastAsia="Calibri" w:hAnsi="Times New Roman" w:cs="Times New Roman"/>
                  <w:color w:val="000000" w:themeColor="text1"/>
                  <w:sz w:val="26"/>
                  <w:szCs w:val="26"/>
                  <w:u w:color="FF0000"/>
                </w:rPr>
                <w:t>vien</w:t>
              </w:r>
              <w:r w:rsidR="004F7D20" w:rsidRPr="001E5EFE">
                <w:rPr>
                  <w:rStyle w:val="Heading5Char"/>
                  <w:rFonts w:ascii="Times New Roman" w:eastAsia="Calibri" w:hAnsi="Times New Roman" w:cs="Times New Roman"/>
                  <w:color w:val="000000" w:themeColor="text1"/>
                  <w:sz w:val="26"/>
                  <w:szCs w:val="26"/>
                </w:rPr>
                <w:t>/seo/gioi-thieu-ve-trung-tam-thong-tin-thu-vien-</w:t>
              </w:r>
              <w:r w:rsidR="004F7D20" w:rsidRPr="001E5EFE">
                <w:rPr>
                  <w:rStyle w:val="Heading5Char"/>
                  <w:rFonts w:ascii="Times New Roman" w:eastAsia="Calibri" w:hAnsi="Times New Roman" w:cs="Times New Roman"/>
                  <w:color w:val="000000" w:themeColor="text1"/>
                  <w:sz w:val="26"/>
                  <w:szCs w:val="26"/>
                  <w:u w:color="FF0000"/>
                </w:rPr>
                <w:t>nguyen</w:t>
              </w:r>
              <w:r w:rsidR="004F7D20" w:rsidRPr="001E5EFE">
                <w:rPr>
                  <w:rStyle w:val="Heading5Char"/>
                  <w:rFonts w:ascii="Times New Roman" w:eastAsia="Calibri" w:hAnsi="Times New Roman" w:cs="Times New Roman"/>
                  <w:color w:val="000000" w:themeColor="text1"/>
                  <w:sz w:val="26"/>
                  <w:szCs w:val="26"/>
                </w:rPr>
                <w:t>-</w:t>
              </w:r>
              <w:r w:rsidR="004F7D20" w:rsidRPr="001E5EFE">
                <w:rPr>
                  <w:rStyle w:val="Heading5Char"/>
                  <w:rFonts w:ascii="Times New Roman" w:eastAsia="Calibri" w:hAnsi="Times New Roman" w:cs="Times New Roman"/>
                  <w:color w:val="000000" w:themeColor="text1"/>
                  <w:sz w:val="26"/>
                  <w:szCs w:val="26"/>
                  <w:u w:color="FF0000"/>
                </w:rPr>
                <w:t>thuc</w:t>
              </w:r>
              <w:r w:rsidR="004F7D20" w:rsidRPr="001E5EFE">
                <w:rPr>
                  <w:rStyle w:val="Heading5Char"/>
                  <w:rFonts w:ascii="Times New Roman" w:eastAsia="Calibri" w:hAnsi="Times New Roman" w:cs="Times New Roman"/>
                  <w:color w:val="000000" w:themeColor="text1"/>
                  <w:sz w:val="26"/>
                  <w:szCs w:val="26"/>
                </w:rPr>
                <w:t>-hao-truong-dai-hoc-vinh-61861</w:t>
              </w:r>
            </w:hyperlink>
          </w:p>
        </w:tc>
        <w:tc>
          <w:tcPr>
            <w:tcW w:w="1530" w:type="dxa"/>
            <w:vMerge/>
          </w:tcPr>
          <w:p w14:paraId="1DDB8176"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90252C1"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86F0E22" w14:textId="77777777" w:rsidTr="003571F4">
        <w:trPr>
          <w:trHeight w:val="20"/>
        </w:trPr>
        <w:tc>
          <w:tcPr>
            <w:tcW w:w="1728" w:type="dxa"/>
            <w:vMerge/>
          </w:tcPr>
          <w:p w14:paraId="570F8E43"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AD17889" w14:textId="3EC69FCE"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Hệ thống kho tài liệu và phòng làm việc trung tâm Thông tin Thư Viện Nguyễn Thúc Hào</w:t>
            </w:r>
          </w:p>
        </w:tc>
        <w:tc>
          <w:tcPr>
            <w:tcW w:w="4320" w:type="dxa"/>
            <w:shd w:val="clear" w:color="auto" w:fill="auto"/>
            <w:vAlign w:val="center"/>
          </w:tcPr>
          <w:p w14:paraId="2109CB3B" w14:textId="64ED6B7D" w:rsidR="004F7D20" w:rsidRPr="001E5EFE" w:rsidRDefault="00FF5C50" w:rsidP="004F7D20">
            <w:pPr>
              <w:widowControl w:val="0"/>
              <w:spacing w:after="0" w:line="264" w:lineRule="auto"/>
              <w:jc w:val="both"/>
              <w:rPr>
                <w:rFonts w:ascii="Times New Roman" w:eastAsia="Times New Roman" w:hAnsi="Times New Roman" w:cs="Times New Roman"/>
                <w:color w:val="000000" w:themeColor="text1"/>
                <w:sz w:val="26"/>
                <w:szCs w:val="26"/>
              </w:rPr>
            </w:pPr>
            <w:hyperlink r:id="rId33" w:history="1">
              <w:r w:rsidR="004F7D20" w:rsidRPr="001E5EFE">
                <w:rPr>
                  <w:rStyle w:val="Heading5Char"/>
                  <w:rFonts w:ascii="Times New Roman" w:eastAsia="Calibri" w:hAnsi="Times New Roman" w:cs="Times New Roman"/>
                  <w:color w:val="000000" w:themeColor="text1"/>
                  <w:sz w:val="26"/>
                  <w:szCs w:val="26"/>
                  <w:u w:color="FF0000"/>
                </w:rPr>
                <w:t>https</w:t>
              </w:r>
              <w:r w:rsidR="004F7D20" w:rsidRPr="001E5EFE">
                <w:rPr>
                  <w:rStyle w:val="Heading5Char"/>
                  <w:rFonts w:ascii="Times New Roman" w:eastAsia="Calibri" w:hAnsi="Times New Roman" w:cs="Times New Roman"/>
                  <w:color w:val="000000" w:themeColor="text1"/>
                  <w:sz w:val="26"/>
                  <w:szCs w:val="26"/>
                </w:rPr>
                <w:t>://lib.vinhuni.edu.vn/thu-vien/seo/gioi-thieu-ve-trung-tam-thong-tin-thu-vien-nguyen-thuc-hao-truong-dai-hoc-vinh-61861</w:t>
              </w:r>
            </w:hyperlink>
          </w:p>
        </w:tc>
        <w:tc>
          <w:tcPr>
            <w:tcW w:w="1530" w:type="dxa"/>
            <w:vMerge/>
          </w:tcPr>
          <w:p w14:paraId="0FC65766"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4713AA0A"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64B6A21" w14:textId="77777777" w:rsidTr="003571F4">
        <w:trPr>
          <w:trHeight w:val="20"/>
        </w:trPr>
        <w:tc>
          <w:tcPr>
            <w:tcW w:w="1728" w:type="dxa"/>
            <w:vMerge w:val="restart"/>
            <w:hideMark/>
          </w:tcPr>
          <w:p w14:paraId="77F0D0B9"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H9.09.02.02</w:t>
            </w:r>
          </w:p>
        </w:tc>
        <w:tc>
          <w:tcPr>
            <w:tcW w:w="6390" w:type="dxa"/>
            <w:shd w:val="clear" w:color="auto" w:fill="auto"/>
            <w:vAlign w:val="center"/>
          </w:tcPr>
          <w:p w14:paraId="6C84322E" w14:textId="1B01E21F"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ban hành quy định về quản lý, khai thác và sử dụng tài sản tại Trường Đại học Vinh</w:t>
            </w:r>
          </w:p>
        </w:tc>
        <w:tc>
          <w:tcPr>
            <w:tcW w:w="4320" w:type="dxa"/>
            <w:shd w:val="clear" w:color="auto" w:fill="auto"/>
            <w:vAlign w:val="center"/>
          </w:tcPr>
          <w:p w14:paraId="2685FAFC" w14:textId="324C767C"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209/QĐ-ĐHV ngày 16/03/2017.</w:t>
            </w:r>
          </w:p>
        </w:tc>
        <w:tc>
          <w:tcPr>
            <w:tcW w:w="1530" w:type="dxa"/>
            <w:vMerge w:val="restart"/>
          </w:tcPr>
          <w:p w14:paraId="7CFA5B27" w14:textId="2631565C"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hideMark/>
          </w:tcPr>
          <w:p w14:paraId="2B87DD8E"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6059469D" w14:textId="77777777" w:rsidTr="003571F4">
        <w:trPr>
          <w:trHeight w:val="20"/>
        </w:trPr>
        <w:tc>
          <w:tcPr>
            <w:tcW w:w="1728" w:type="dxa"/>
            <w:vMerge/>
          </w:tcPr>
          <w:p w14:paraId="433818F5"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A225907" w14:textId="3A6A47DE"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Nội quy thư viện</w:t>
            </w:r>
          </w:p>
        </w:tc>
        <w:tc>
          <w:tcPr>
            <w:tcW w:w="4320" w:type="dxa"/>
            <w:shd w:val="clear" w:color="auto" w:fill="auto"/>
            <w:vAlign w:val="center"/>
          </w:tcPr>
          <w:p w14:paraId="72BE3C34" w14:textId="1A53DACE"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16/1/2018</w:t>
            </w:r>
            <w:r w:rsidRPr="001E5EFE">
              <w:rPr>
                <w:rFonts w:ascii="Times New Roman" w:hAnsi="Times New Roman" w:cs="Times New Roman"/>
                <w:color w:val="000000" w:themeColor="text1"/>
                <w:sz w:val="26"/>
                <w:szCs w:val="26"/>
              </w:rPr>
              <w:br/>
              <w:t>https://lib.vinhuni.edu.vn/tin-tuc-su-kien/seo/noi-quy-thu-vien-89190</w:t>
            </w:r>
          </w:p>
        </w:tc>
        <w:tc>
          <w:tcPr>
            <w:tcW w:w="1530" w:type="dxa"/>
            <w:vMerge/>
          </w:tcPr>
          <w:p w14:paraId="07188EDB"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42D13B1"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E437982" w14:textId="77777777" w:rsidTr="003571F4">
        <w:trPr>
          <w:trHeight w:val="20"/>
        </w:trPr>
        <w:tc>
          <w:tcPr>
            <w:tcW w:w="1728" w:type="dxa"/>
            <w:vMerge/>
          </w:tcPr>
          <w:p w14:paraId="7D7BFA09"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83418BE" w14:textId="1DFDCB6F"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Nội dung phòng chống cháy nổ</w:t>
            </w:r>
          </w:p>
        </w:tc>
        <w:tc>
          <w:tcPr>
            <w:tcW w:w="4320" w:type="dxa"/>
            <w:shd w:val="clear" w:color="auto" w:fill="auto"/>
            <w:vAlign w:val="center"/>
          </w:tcPr>
          <w:p w14:paraId="21A5F30A" w14:textId="2C721673"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16/1/2018</w:t>
            </w:r>
            <w:r w:rsidRPr="001E5EFE">
              <w:rPr>
                <w:rFonts w:ascii="Times New Roman" w:hAnsi="Times New Roman" w:cs="Times New Roman"/>
                <w:color w:val="000000" w:themeColor="text1"/>
                <w:sz w:val="26"/>
                <w:szCs w:val="26"/>
              </w:rPr>
              <w:br/>
              <w:t>https://lib.vinhuni.edu.vn/thu-vien/seo/noi-quy-phong-chong-chay-no-89197</w:t>
            </w:r>
          </w:p>
        </w:tc>
        <w:tc>
          <w:tcPr>
            <w:tcW w:w="1530" w:type="dxa"/>
            <w:vMerge/>
          </w:tcPr>
          <w:p w14:paraId="76697B14"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47A3B42A"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F64458B" w14:textId="77777777" w:rsidTr="003571F4">
        <w:trPr>
          <w:trHeight w:val="20"/>
        </w:trPr>
        <w:tc>
          <w:tcPr>
            <w:tcW w:w="1728" w:type="dxa"/>
            <w:vMerge/>
          </w:tcPr>
          <w:p w14:paraId="513BA576"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8476FD0" w14:textId="2FD40B4D"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sử dụng không gian học tập</w:t>
            </w:r>
          </w:p>
        </w:tc>
        <w:tc>
          <w:tcPr>
            <w:tcW w:w="4320" w:type="dxa"/>
            <w:shd w:val="clear" w:color="auto" w:fill="auto"/>
            <w:vAlign w:val="center"/>
          </w:tcPr>
          <w:p w14:paraId="6799777F" w14:textId="74C2546C"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15/10/2018</w:t>
            </w:r>
            <w:r w:rsidRPr="001E5EFE">
              <w:rPr>
                <w:rFonts w:ascii="Times New Roman" w:hAnsi="Times New Roman" w:cs="Times New Roman"/>
                <w:color w:val="000000" w:themeColor="text1"/>
                <w:sz w:val="26"/>
                <w:szCs w:val="26"/>
              </w:rPr>
              <w:br/>
              <w:t>https://lib.vinhuni.edu.vn/thu-vien/seo/noi-quy-su-dung-</w:t>
            </w:r>
            <w:r w:rsidRPr="001E5EFE">
              <w:rPr>
                <w:rFonts w:ascii="Times New Roman" w:hAnsi="Times New Roman" w:cs="Times New Roman"/>
                <w:color w:val="000000" w:themeColor="text1"/>
                <w:sz w:val="26"/>
                <w:szCs w:val="26"/>
                <w:u w:color="FF0000"/>
              </w:rPr>
              <w:t>khong</w:t>
            </w:r>
            <w:r w:rsidRPr="001E5EFE">
              <w:rPr>
                <w:rFonts w:ascii="Times New Roman" w:hAnsi="Times New Roman" w:cs="Times New Roman"/>
                <w:color w:val="000000" w:themeColor="text1"/>
                <w:sz w:val="26"/>
                <w:szCs w:val="26"/>
              </w:rPr>
              <w:t>-gian-hoc-tap-89198</w:t>
            </w:r>
          </w:p>
        </w:tc>
        <w:tc>
          <w:tcPr>
            <w:tcW w:w="1530" w:type="dxa"/>
            <w:vMerge/>
          </w:tcPr>
          <w:p w14:paraId="058A2393"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F83691D"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FCD0D9F" w14:textId="77777777" w:rsidTr="003571F4">
        <w:trPr>
          <w:trHeight w:val="20"/>
        </w:trPr>
        <w:tc>
          <w:tcPr>
            <w:tcW w:w="1728" w:type="dxa"/>
            <w:vMerge/>
          </w:tcPr>
          <w:p w14:paraId="5BEF2C75"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1896A1C" w14:textId="5E2DB010"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sử dụng và nội quy thư viện điện tử</w:t>
            </w:r>
          </w:p>
        </w:tc>
        <w:tc>
          <w:tcPr>
            <w:tcW w:w="4320" w:type="dxa"/>
            <w:shd w:val="clear" w:color="auto" w:fill="auto"/>
            <w:vAlign w:val="center"/>
          </w:tcPr>
          <w:p w14:paraId="0FB87357" w14:textId="19C84755"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11/1/2016</w:t>
            </w:r>
            <w:r w:rsidRPr="001E5EFE">
              <w:rPr>
                <w:rFonts w:ascii="Times New Roman" w:hAnsi="Times New Roman" w:cs="Times New Roman"/>
                <w:color w:val="000000" w:themeColor="text1"/>
                <w:sz w:val="26"/>
                <w:szCs w:val="26"/>
              </w:rPr>
              <w:br/>
              <w:t>https://lib.vinhuni.edu.vn/thu-vien/seo/</w:t>
            </w:r>
            <w:r w:rsidRPr="001E5EFE">
              <w:rPr>
                <w:rFonts w:ascii="Times New Roman" w:hAnsi="Times New Roman" w:cs="Times New Roman"/>
                <w:color w:val="000000" w:themeColor="text1"/>
                <w:sz w:val="26"/>
                <w:szCs w:val="26"/>
                <w:u w:color="FF0000"/>
              </w:rPr>
              <w:t>huong</w:t>
            </w:r>
            <w:r w:rsidRPr="001E5EFE">
              <w:rPr>
                <w:rFonts w:ascii="Times New Roman" w:hAnsi="Times New Roman" w:cs="Times New Roman"/>
                <w:color w:val="000000" w:themeColor="text1"/>
                <w:sz w:val="26"/>
                <w:szCs w:val="26"/>
              </w:rPr>
              <w:t>-dan-su-dung-va-noi-quy-thu-vien-</w:t>
            </w:r>
            <w:r w:rsidRPr="001E5EFE">
              <w:rPr>
                <w:rFonts w:ascii="Times New Roman" w:hAnsi="Times New Roman" w:cs="Times New Roman"/>
                <w:color w:val="000000" w:themeColor="text1"/>
                <w:sz w:val="26"/>
                <w:szCs w:val="26"/>
                <w:u w:color="FF0000"/>
              </w:rPr>
              <w:t>dien</w:t>
            </w:r>
            <w:r w:rsidRPr="001E5EFE">
              <w:rPr>
                <w:rFonts w:ascii="Times New Roman" w:hAnsi="Times New Roman" w:cs="Times New Roman"/>
                <w:color w:val="000000" w:themeColor="text1"/>
                <w:sz w:val="26"/>
                <w:szCs w:val="26"/>
              </w:rPr>
              <w:t>-tu-75593</w:t>
            </w:r>
          </w:p>
        </w:tc>
        <w:tc>
          <w:tcPr>
            <w:tcW w:w="1530" w:type="dxa"/>
            <w:vMerge/>
          </w:tcPr>
          <w:p w14:paraId="322D88CE"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7E60EA8"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E5823E5" w14:textId="77777777" w:rsidTr="003571F4">
        <w:trPr>
          <w:trHeight w:val="20"/>
        </w:trPr>
        <w:tc>
          <w:tcPr>
            <w:tcW w:w="1728" w:type="dxa"/>
            <w:vMerge/>
          </w:tcPr>
          <w:p w14:paraId="162F97F5"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AE54B53" w14:textId="33654279"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giờ phục vụ và mượn tài liệu thư viện</w:t>
            </w:r>
          </w:p>
        </w:tc>
        <w:tc>
          <w:tcPr>
            <w:tcW w:w="4320" w:type="dxa"/>
            <w:shd w:val="clear" w:color="auto" w:fill="auto"/>
            <w:vAlign w:val="center"/>
          </w:tcPr>
          <w:p w14:paraId="09878746" w14:textId="4EB3F772"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9/10/2018</w:t>
            </w:r>
          </w:p>
        </w:tc>
        <w:tc>
          <w:tcPr>
            <w:tcW w:w="1530" w:type="dxa"/>
            <w:vMerge/>
          </w:tcPr>
          <w:p w14:paraId="2F5D2CEC"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4911ED2"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ACF89F0" w14:textId="77777777" w:rsidTr="003571F4">
        <w:trPr>
          <w:trHeight w:val="20"/>
        </w:trPr>
        <w:tc>
          <w:tcPr>
            <w:tcW w:w="1728" w:type="dxa"/>
            <w:vMerge/>
          </w:tcPr>
          <w:p w14:paraId="73F53E90"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26E0910" w14:textId="6928A1EF"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giờ phục vụ và mượn tài liệu thư viện</w:t>
            </w:r>
          </w:p>
        </w:tc>
        <w:tc>
          <w:tcPr>
            <w:tcW w:w="4320" w:type="dxa"/>
            <w:shd w:val="clear" w:color="auto" w:fill="auto"/>
            <w:vAlign w:val="center"/>
          </w:tcPr>
          <w:p w14:paraId="725E60D5" w14:textId="56D93FA4"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08/4/2019</w:t>
            </w:r>
          </w:p>
        </w:tc>
        <w:tc>
          <w:tcPr>
            <w:tcW w:w="1530" w:type="dxa"/>
            <w:vMerge/>
          </w:tcPr>
          <w:p w14:paraId="29B5CA29"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E194742"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1D430D7" w14:textId="77777777" w:rsidTr="003571F4">
        <w:trPr>
          <w:trHeight w:val="20"/>
        </w:trPr>
        <w:tc>
          <w:tcPr>
            <w:tcW w:w="1728" w:type="dxa"/>
            <w:vMerge/>
          </w:tcPr>
          <w:p w14:paraId="34AA2196"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DD7451D" w14:textId="676B4D0B"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giờ phục vụ và mượn tài liệu thư viện</w:t>
            </w:r>
          </w:p>
        </w:tc>
        <w:tc>
          <w:tcPr>
            <w:tcW w:w="4320" w:type="dxa"/>
            <w:shd w:val="clear" w:color="auto" w:fill="auto"/>
            <w:vAlign w:val="center"/>
          </w:tcPr>
          <w:p w14:paraId="468370A1" w14:textId="1A77905D"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20/12/2020</w:t>
            </w:r>
          </w:p>
        </w:tc>
        <w:tc>
          <w:tcPr>
            <w:tcW w:w="1530" w:type="dxa"/>
            <w:vMerge/>
          </w:tcPr>
          <w:p w14:paraId="3B84BD82"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E670914"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5E92069" w14:textId="77777777" w:rsidTr="003571F4">
        <w:trPr>
          <w:trHeight w:val="20"/>
        </w:trPr>
        <w:tc>
          <w:tcPr>
            <w:tcW w:w="1728" w:type="dxa"/>
            <w:vMerge/>
          </w:tcPr>
          <w:p w14:paraId="63027507"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050717F" w14:textId="77EA12CD"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giờ phục vụ và mượn tài liệu thư viện</w:t>
            </w:r>
          </w:p>
        </w:tc>
        <w:tc>
          <w:tcPr>
            <w:tcW w:w="4320" w:type="dxa"/>
            <w:shd w:val="clear" w:color="auto" w:fill="auto"/>
            <w:vAlign w:val="center"/>
          </w:tcPr>
          <w:p w14:paraId="591EFAD0" w14:textId="69E04C90"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2021-2024</w:t>
            </w:r>
          </w:p>
        </w:tc>
        <w:tc>
          <w:tcPr>
            <w:tcW w:w="1530" w:type="dxa"/>
            <w:vMerge/>
          </w:tcPr>
          <w:p w14:paraId="1488EA23"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38AFBC2"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B4F3B9D" w14:textId="77777777" w:rsidTr="003571F4">
        <w:trPr>
          <w:trHeight w:val="20"/>
        </w:trPr>
        <w:tc>
          <w:tcPr>
            <w:tcW w:w="1728" w:type="dxa"/>
            <w:vMerge/>
          </w:tcPr>
          <w:p w14:paraId="6B2BABA4"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564B3AF" w14:textId="5CE62786"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báo: Quy định giờ phục vụ và mượn tài liệu Thư Viện 2020</w:t>
            </w:r>
          </w:p>
        </w:tc>
        <w:tc>
          <w:tcPr>
            <w:tcW w:w="4320" w:type="dxa"/>
            <w:shd w:val="clear" w:color="auto" w:fill="auto"/>
            <w:vAlign w:val="center"/>
          </w:tcPr>
          <w:p w14:paraId="034DF2DB" w14:textId="04871926" w:rsidR="004F7D20" w:rsidRPr="001E5EFE" w:rsidRDefault="00FF5C50" w:rsidP="004F7D20">
            <w:pPr>
              <w:widowControl w:val="0"/>
              <w:spacing w:after="0" w:line="264" w:lineRule="auto"/>
              <w:jc w:val="both"/>
              <w:rPr>
                <w:rFonts w:ascii="Times New Roman" w:eastAsia="Times New Roman" w:hAnsi="Times New Roman" w:cs="Times New Roman"/>
                <w:color w:val="000000" w:themeColor="text1"/>
                <w:sz w:val="26"/>
                <w:szCs w:val="26"/>
              </w:rPr>
            </w:pPr>
            <w:hyperlink r:id="rId34" w:history="1">
              <w:r w:rsidR="004F7D20" w:rsidRPr="001E5EFE">
                <w:rPr>
                  <w:rStyle w:val="Heading5Char"/>
                  <w:rFonts w:ascii="Times New Roman" w:eastAsia="Calibri" w:hAnsi="Times New Roman" w:cs="Times New Roman"/>
                  <w:color w:val="000000" w:themeColor="text1"/>
                  <w:sz w:val="26"/>
                  <w:szCs w:val="26"/>
                </w:rPr>
                <w:t>https://lib.vinhuni.edu.vn/thong-bao-van-ban/seo/thong-bao-quy-dinh-gio-</w:t>
              </w:r>
              <w:r w:rsidR="004F7D20" w:rsidRPr="001E5EFE">
                <w:rPr>
                  <w:rStyle w:val="Heading5Char"/>
                  <w:rFonts w:ascii="Times New Roman" w:eastAsia="Calibri" w:hAnsi="Times New Roman" w:cs="Times New Roman"/>
                  <w:color w:val="000000" w:themeColor="text1"/>
                  <w:sz w:val="26"/>
                  <w:szCs w:val="26"/>
                  <w:u w:color="FF0000"/>
                </w:rPr>
                <w:t>phuc</w:t>
              </w:r>
              <w:r w:rsidR="004F7D20" w:rsidRPr="001E5EFE">
                <w:rPr>
                  <w:rStyle w:val="Heading5Char"/>
                  <w:rFonts w:ascii="Times New Roman" w:eastAsia="Calibri" w:hAnsi="Times New Roman" w:cs="Times New Roman"/>
                  <w:color w:val="000000" w:themeColor="text1"/>
                  <w:sz w:val="26"/>
                  <w:szCs w:val="26"/>
                </w:rPr>
                <w:t>-vu-va-</w:t>
              </w:r>
              <w:r w:rsidR="004F7D20" w:rsidRPr="001E5EFE">
                <w:rPr>
                  <w:rStyle w:val="Heading5Char"/>
                  <w:rFonts w:ascii="Times New Roman" w:eastAsia="Calibri" w:hAnsi="Times New Roman" w:cs="Times New Roman"/>
                  <w:color w:val="000000" w:themeColor="text1"/>
                  <w:sz w:val="26"/>
                  <w:szCs w:val="26"/>
                  <w:u w:color="FF0000"/>
                </w:rPr>
                <w:t>muon</w:t>
              </w:r>
              <w:r w:rsidR="004F7D20" w:rsidRPr="001E5EFE">
                <w:rPr>
                  <w:rStyle w:val="Heading5Char"/>
                  <w:rFonts w:ascii="Times New Roman" w:eastAsia="Calibri" w:hAnsi="Times New Roman" w:cs="Times New Roman"/>
                  <w:color w:val="000000" w:themeColor="text1"/>
                  <w:sz w:val="26"/>
                  <w:szCs w:val="26"/>
                </w:rPr>
                <w:t>-tai-</w:t>
              </w:r>
              <w:r w:rsidR="004F7D20" w:rsidRPr="001E5EFE">
                <w:rPr>
                  <w:rStyle w:val="Heading5Char"/>
                  <w:rFonts w:ascii="Times New Roman" w:eastAsia="Calibri" w:hAnsi="Times New Roman" w:cs="Times New Roman"/>
                  <w:color w:val="000000" w:themeColor="text1"/>
                  <w:sz w:val="26"/>
                  <w:szCs w:val="26"/>
                  <w:u w:color="FF0000"/>
                </w:rPr>
                <w:t>lieu</w:t>
              </w:r>
              <w:r w:rsidR="004F7D20" w:rsidRPr="001E5EFE">
                <w:rPr>
                  <w:rStyle w:val="Heading5Char"/>
                  <w:rFonts w:ascii="Times New Roman" w:eastAsia="Calibri" w:hAnsi="Times New Roman" w:cs="Times New Roman"/>
                  <w:color w:val="000000" w:themeColor="text1"/>
                  <w:sz w:val="26"/>
                  <w:szCs w:val="26"/>
                </w:rPr>
                <w:t>-thu-vien-</w:t>
              </w:r>
              <w:r w:rsidR="004F7D20" w:rsidRPr="001E5EFE">
                <w:rPr>
                  <w:rStyle w:val="Heading5Char"/>
                  <w:rFonts w:ascii="Times New Roman" w:eastAsia="Calibri" w:hAnsi="Times New Roman" w:cs="Times New Roman"/>
                  <w:color w:val="000000" w:themeColor="text1"/>
                  <w:sz w:val="26"/>
                  <w:szCs w:val="26"/>
                </w:rPr>
                <w:lastRenderedPageBreak/>
                <w:t>2020-100439</w:t>
              </w:r>
            </w:hyperlink>
          </w:p>
        </w:tc>
        <w:tc>
          <w:tcPr>
            <w:tcW w:w="1530" w:type="dxa"/>
            <w:vMerge/>
          </w:tcPr>
          <w:p w14:paraId="606A6A76"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D8325D5"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0FD2591" w14:textId="77777777" w:rsidTr="003571F4">
        <w:trPr>
          <w:trHeight w:val="20"/>
        </w:trPr>
        <w:tc>
          <w:tcPr>
            <w:tcW w:w="1728" w:type="dxa"/>
            <w:vMerge/>
          </w:tcPr>
          <w:p w14:paraId="5EB6F83B"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C5DE29A" w14:textId="4DDC75A2"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Tài liệu hướng dẫn sử dụng thư viện</w:t>
            </w:r>
          </w:p>
        </w:tc>
        <w:tc>
          <w:tcPr>
            <w:tcW w:w="4320" w:type="dxa"/>
            <w:shd w:val="clear" w:color="auto" w:fill="auto"/>
            <w:vAlign w:val="center"/>
          </w:tcPr>
          <w:p w14:paraId="28CAE864" w14:textId="7777777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0B4211E2"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0B4BE82"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55C52AE" w14:textId="77777777" w:rsidTr="003571F4">
        <w:trPr>
          <w:trHeight w:val="20"/>
        </w:trPr>
        <w:tc>
          <w:tcPr>
            <w:tcW w:w="1728" w:type="dxa"/>
            <w:vMerge/>
          </w:tcPr>
          <w:p w14:paraId="66CBA9E7"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E41E6CC" w14:textId="1D99B5D9"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Bài giảng hướng dẫn sử dụng và khai thác thư viện</w:t>
            </w:r>
          </w:p>
        </w:tc>
        <w:tc>
          <w:tcPr>
            <w:tcW w:w="4320" w:type="dxa"/>
            <w:shd w:val="clear" w:color="auto" w:fill="auto"/>
            <w:vAlign w:val="center"/>
          </w:tcPr>
          <w:p w14:paraId="313FFED2" w14:textId="7777777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7F1F888A"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7C6168F"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67DE73D" w14:textId="77777777" w:rsidTr="003571F4">
        <w:trPr>
          <w:trHeight w:val="20"/>
        </w:trPr>
        <w:tc>
          <w:tcPr>
            <w:tcW w:w="1728" w:type="dxa"/>
            <w:vMerge/>
          </w:tcPr>
          <w:p w14:paraId="04B5D34C"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E77C4E7" w14:textId="2CE2122F"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khai thác các cơ sở dữ liệu</w:t>
            </w:r>
          </w:p>
        </w:tc>
        <w:tc>
          <w:tcPr>
            <w:tcW w:w="4320" w:type="dxa"/>
            <w:shd w:val="clear" w:color="auto" w:fill="auto"/>
            <w:vAlign w:val="center"/>
          </w:tcPr>
          <w:p w14:paraId="63C9B7E5" w14:textId="7777777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4CA0AE32"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4B47A47B"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C2191B8" w14:textId="77777777" w:rsidTr="003571F4">
        <w:trPr>
          <w:trHeight w:val="20"/>
        </w:trPr>
        <w:tc>
          <w:tcPr>
            <w:tcW w:w="1728" w:type="dxa"/>
            <w:vMerge/>
          </w:tcPr>
          <w:p w14:paraId="75596BC7"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288B16D" w14:textId="77E0726F"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Tài liệu hướng dẫn sử dụng cơ sở dữ liệu tạp chí điện tử</w:t>
            </w:r>
          </w:p>
        </w:tc>
        <w:tc>
          <w:tcPr>
            <w:tcW w:w="4320" w:type="dxa"/>
            <w:shd w:val="clear" w:color="auto" w:fill="auto"/>
            <w:vAlign w:val="center"/>
          </w:tcPr>
          <w:p w14:paraId="510B4716" w14:textId="7777777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38B30271"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467185A9"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97DDE3A" w14:textId="77777777" w:rsidTr="003571F4">
        <w:trPr>
          <w:trHeight w:val="20"/>
        </w:trPr>
        <w:tc>
          <w:tcPr>
            <w:tcW w:w="1728" w:type="dxa"/>
            <w:vMerge/>
          </w:tcPr>
          <w:p w14:paraId="7EDFF3D7"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09A818E" w14:textId="7892F299"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đăng nhập cổng thông tin thư viện</w:t>
            </w:r>
          </w:p>
        </w:tc>
        <w:tc>
          <w:tcPr>
            <w:tcW w:w="4320" w:type="dxa"/>
            <w:shd w:val="clear" w:color="auto" w:fill="auto"/>
            <w:vAlign w:val="center"/>
          </w:tcPr>
          <w:p w14:paraId="72690790" w14:textId="7777777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42541D91"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FFF2010"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20E4C9E" w14:textId="77777777" w:rsidTr="003571F4">
        <w:trPr>
          <w:trHeight w:val="20"/>
        </w:trPr>
        <w:tc>
          <w:tcPr>
            <w:tcW w:w="1728" w:type="dxa"/>
            <w:vMerge/>
          </w:tcPr>
          <w:p w14:paraId="1CC33DCD"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9269613" w14:textId="3871D58A"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tìm kiếm tài liệu tại cổng thông tin và giao diện tìm kiếm tập trung</w:t>
            </w:r>
          </w:p>
        </w:tc>
        <w:tc>
          <w:tcPr>
            <w:tcW w:w="4320" w:type="dxa"/>
            <w:shd w:val="clear" w:color="auto" w:fill="auto"/>
            <w:vAlign w:val="center"/>
          </w:tcPr>
          <w:p w14:paraId="28581E03" w14:textId="7777777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57841B07"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20DAF64"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4096714" w14:textId="77777777" w:rsidTr="003571F4">
        <w:trPr>
          <w:trHeight w:val="20"/>
        </w:trPr>
        <w:tc>
          <w:tcPr>
            <w:tcW w:w="1728" w:type="dxa"/>
            <w:vMerge/>
          </w:tcPr>
          <w:p w14:paraId="05D45439"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DAFC9E7" w14:textId="0219CFA6"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báo về việc sử dụng cơ sở dữ liệu điện tử trực tuyến Tạp chí khoa học tiếng nước ngoài</w:t>
            </w:r>
          </w:p>
        </w:tc>
        <w:tc>
          <w:tcPr>
            <w:tcW w:w="4320" w:type="dxa"/>
            <w:shd w:val="clear" w:color="auto" w:fill="auto"/>
            <w:vAlign w:val="center"/>
          </w:tcPr>
          <w:p w14:paraId="1BE1696E" w14:textId="333FD5D8"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19/TTTV ngày 02/12/2020</w:t>
            </w:r>
          </w:p>
        </w:tc>
        <w:tc>
          <w:tcPr>
            <w:tcW w:w="1530" w:type="dxa"/>
            <w:vMerge/>
          </w:tcPr>
          <w:p w14:paraId="31965184"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EC20367"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A69E28F" w14:textId="77777777" w:rsidTr="003571F4">
        <w:trPr>
          <w:trHeight w:val="20"/>
        </w:trPr>
        <w:tc>
          <w:tcPr>
            <w:tcW w:w="1728" w:type="dxa"/>
            <w:vMerge/>
          </w:tcPr>
          <w:p w14:paraId="17C42A08"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B8D3E7C" w14:textId="32FB7E56"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báo V/v Sử dụng cơ sở dữ liệu điện tử trực tuyến online, thư viện số và Website thư viện Nguyễn Thúc Hào</w:t>
            </w:r>
          </w:p>
        </w:tc>
        <w:tc>
          <w:tcPr>
            <w:tcW w:w="4320" w:type="dxa"/>
            <w:shd w:val="clear" w:color="auto" w:fill="auto"/>
            <w:vAlign w:val="center"/>
          </w:tcPr>
          <w:p w14:paraId="54A3031F" w14:textId="752A82EE"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18/9/2017</w:t>
            </w:r>
            <w:r w:rsidRPr="001E5EFE">
              <w:rPr>
                <w:rFonts w:ascii="Times New Roman" w:hAnsi="Times New Roman" w:cs="Times New Roman"/>
                <w:color w:val="000000" w:themeColor="text1"/>
                <w:sz w:val="26"/>
                <w:szCs w:val="26"/>
              </w:rPr>
              <w:br/>
              <w:t>https://lib.vinhuni.edu.vn/thong-bao-van-ban/seo/thong-bao-ve-</w:t>
            </w:r>
            <w:r w:rsidRPr="001E5EFE">
              <w:rPr>
                <w:rFonts w:ascii="Times New Roman" w:hAnsi="Times New Roman" w:cs="Times New Roman"/>
                <w:color w:val="000000" w:themeColor="text1"/>
                <w:sz w:val="26"/>
                <w:szCs w:val="26"/>
                <w:u w:color="FF0000"/>
              </w:rPr>
              <w:t>viec</w:t>
            </w:r>
            <w:r w:rsidRPr="001E5EFE">
              <w:rPr>
                <w:rFonts w:ascii="Times New Roman" w:hAnsi="Times New Roman" w:cs="Times New Roman"/>
                <w:color w:val="000000" w:themeColor="text1"/>
                <w:sz w:val="26"/>
                <w:szCs w:val="26"/>
              </w:rPr>
              <w:t>-su-dung-co-so-du-lieu-dien-tu-</w:t>
            </w:r>
            <w:r w:rsidRPr="001E5EFE">
              <w:rPr>
                <w:rFonts w:ascii="Times New Roman" w:hAnsi="Times New Roman" w:cs="Times New Roman"/>
                <w:color w:val="000000" w:themeColor="text1"/>
                <w:sz w:val="26"/>
                <w:szCs w:val="26"/>
                <w:u w:color="FF0000"/>
              </w:rPr>
              <w:t>truc</w:t>
            </w:r>
            <w:r w:rsidRPr="001E5EFE">
              <w:rPr>
                <w:rFonts w:ascii="Times New Roman" w:hAnsi="Times New Roman" w:cs="Times New Roman"/>
                <w:color w:val="000000" w:themeColor="text1"/>
                <w:sz w:val="26"/>
                <w:szCs w:val="26"/>
              </w:rPr>
              <w:t>-tuyen-online-thu-vien-so-va-website-thu-vien-nguyen-thuc-hao-78657</w:t>
            </w:r>
          </w:p>
        </w:tc>
        <w:tc>
          <w:tcPr>
            <w:tcW w:w="1530" w:type="dxa"/>
            <w:vMerge/>
          </w:tcPr>
          <w:p w14:paraId="0CBBA191"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5320155"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B3971D9" w14:textId="77777777" w:rsidTr="003571F4">
        <w:trPr>
          <w:trHeight w:val="20"/>
        </w:trPr>
        <w:tc>
          <w:tcPr>
            <w:tcW w:w="1728" w:type="dxa"/>
            <w:vMerge/>
          </w:tcPr>
          <w:p w14:paraId="0B256922"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53F0762" w14:textId="7AEDCE8E"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báo Vv Sử dụng cơ sở dữ liệu điện tử trực tuyến online</w:t>
            </w:r>
          </w:p>
        </w:tc>
        <w:tc>
          <w:tcPr>
            <w:tcW w:w="4320" w:type="dxa"/>
            <w:shd w:val="clear" w:color="auto" w:fill="auto"/>
            <w:vAlign w:val="center"/>
          </w:tcPr>
          <w:p w14:paraId="4E0AFFC3" w14:textId="101A2596"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 /TTTV ngày 03/12/2019.</w:t>
            </w:r>
          </w:p>
        </w:tc>
        <w:tc>
          <w:tcPr>
            <w:tcW w:w="1530" w:type="dxa"/>
            <w:vMerge/>
          </w:tcPr>
          <w:p w14:paraId="1702A86B"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C03DCC6"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34CF4A4" w14:textId="77777777" w:rsidTr="003571F4">
        <w:trPr>
          <w:trHeight w:val="20"/>
        </w:trPr>
        <w:tc>
          <w:tcPr>
            <w:tcW w:w="1728" w:type="dxa"/>
            <w:vMerge/>
          </w:tcPr>
          <w:p w14:paraId="05D1441D"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82EBB71" w14:textId="562092AE"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báo Vv Sử dụng cơ sở dữ liệu điện tử trực tuyến online, thư viện số và Website thư viện Nguyễn Thúc Hào</w:t>
            </w:r>
          </w:p>
        </w:tc>
        <w:tc>
          <w:tcPr>
            <w:tcW w:w="4320" w:type="dxa"/>
            <w:shd w:val="clear" w:color="auto" w:fill="auto"/>
            <w:vAlign w:val="center"/>
          </w:tcPr>
          <w:p w14:paraId="43D9ACA7" w14:textId="3AA7F6FA"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 /TTTV ngày 20/4/2021.</w:t>
            </w:r>
            <w:r w:rsidRPr="001E5EFE">
              <w:rPr>
                <w:rFonts w:ascii="Times New Roman" w:hAnsi="Times New Roman" w:cs="Times New Roman"/>
                <w:color w:val="000000" w:themeColor="text1"/>
                <w:sz w:val="26"/>
                <w:szCs w:val="26"/>
              </w:rPr>
              <w:br/>
              <w:t>https://lib.vinhuni.edu.vn/tin-tuc-su-kien/seo/thong-bao-ve-viec-su-dung-co-so-du-lieu-dien-tu-truc-tuyen-online-nam-2021-101124</w:t>
            </w:r>
          </w:p>
        </w:tc>
        <w:tc>
          <w:tcPr>
            <w:tcW w:w="1530" w:type="dxa"/>
            <w:vMerge/>
          </w:tcPr>
          <w:p w14:paraId="10C14AE7"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263374A"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79EAFB2" w14:textId="77777777" w:rsidTr="003571F4">
        <w:trPr>
          <w:trHeight w:val="20"/>
        </w:trPr>
        <w:tc>
          <w:tcPr>
            <w:tcW w:w="1728" w:type="dxa"/>
            <w:vMerge/>
          </w:tcPr>
          <w:p w14:paraId="0A51FA7E"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6036F1F" w14:textId="58BA9F86"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Giới thiệu cơ sở dữ liệu tạp chí </w:t>
            </w:r>
            <w:r w:rsidRPr="001E5EFE">
              <w:rPr>
                <w:rFonts w:ascii="Times New Roman" w:hAnsi="Times New Roman" w:cs="Times New Roman"/>
                <w:color w:val="000000" w:themeColor="text1"/>
                <w:sz w:val="26"/>
                <w:szCs w:val="26"/>
                <w:u w:color="FF0000"/>
              </w:rPr>
              <w:t>emerald</w:t>
            </w:r>
          </w:p>
        </w:tc>
        <w:tc>
          <w:tcPr>
            <w:tcW w:w="4320" w:type="dxa"/>
            <w:shd w:val="clear" w:color="auto" w:fill="auto"/>
            <w:vAlign w:val="center"/>
          </w:tcPr>
          <w:p w14:paraId="4CCAA658" w14:textId="7777777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155C4CA5"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0F52525"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119E5BC" w14:textId="77777777" w:rsidTr="003571F4">
        <w:trPr>
          <w:trHeight w:val="20"/>
        </w:trPr>
        <w:tc>
          <w:tcPr>
            <w:tcW w:w="1728" w:type="dxa"/>
            <w:vMerge/>
          </w:tcPr>
          <w:p w14:paraId="0DC6FC6F"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5CEEDB7" w14:textId="0A86B532"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Một số câu hỏi thường gặp khi truy cập cơ sở dữ liệu tạp chí emerald</w:t>
            </w:r>
          </w:p>
        </w:tc>
        <w:tc>
          <w:tcPr>
            <w:tcW w:w="4320" w:type="dxa"/>
            <w:shd w:val="clear" w:color="auto" w:fill="auto"/>
            <w:vAlign w:val="center"/>
          </w:tcPr>
          <w:p w14:paraId="0E825296" w14:textId="7777777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38A6F472"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7FC9CD7"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53C63B6" w14:textId="77777777" w:rsidTr="003571F4">
        <w:trPr>
          <w:trHeight w:val="20"/>
        </w:trPr>
        <w:tc>
          <w:tcPr>
            <w:tcW w:w="1728" w:type="dxa"/>
            <w:vMerge/>
          </w:tcPr>
          <w:p w14:paraId="498F1A10"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1E7BD91" w14:textId="6CE1E6A6"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sử dụng cơ sở dữ liệu tạp chí emerald</w:t>
            </w:r>
          </w:p>
        </w:tc>
        <w:tc>
          <w:tcPr>
            <w:tcW w:w="4320" w:type="dxa"/>
            <w:shd w:val="clear" w:color="auto" w:fill="auto"/>
            <w:vAlign w:val="center"/>
          </w:tcPr>
          <w:p w14:paraId="026030C8" w14:textId="315A63F1" w:rsidR="004F7D20" w:rsidRPr="001E5EFE" w:rsidRDefault="00FF5C50" w:rsidP="004F7D20">
            <w:pPr>
              <w:widowControl w:val="0"/>
              <w:spacing w:after="0" w:line="264" w:lineRule="auto"/>
              <w:jc w:val="both"/>
              <w:rPr>
                <w:rFonts w:ascii="Times New Roman" w:eastAsia="Times New Roman" w:hAnsi="Times New Roman" w:cs="Times New Roman"/>
                <w:color w:val="000000" w:themeColor="text1"/>
                <w:sz w:val="26"/>
                <w:szCs w:val="26"/>
              </w:rPr>
            </w:pPr>
            <w:hyperlink r:id="rId35" w:history="1">
              <w:r w:rsidR="004F7D20" w:rsidRPr="001E5EFE">
                <w:rPr>
                  <w:rStyle w:val="Heading5Char"/>
                  <w:rFonts w:ascii="Times New Roman" w:eastAsia="Calibri" w:hAnsi="Times New Roman" w:cs="Times New Roman"/>
                  <w:color w:val="000000" w:themeColor="text1"/>
                  <w:sz w:val="26"/>
                  <w:szCs w:val="26"/>
                </w:rPr>
                <w:t>https://lib.vinhuni.edu.vn/thu-vien/seo/huong-dan-su-dung-co-so-</w:t>
              </w:r>
              <w:r w:rsidR="004F7D20" w:rsidRPr="001E5EFE">
                <w:rPr>
                  <w:rStyle w:val="Heading5Char"/>
                  <w:rFonts w:ascii="Times New Roman" w:eastAsia="Calibri" w:hAnsi="Times New Roman" w:cs="Times New Roman"/>
                  <w:color w:val="000000" w:themeColor="text1"/>
                  <w:sz w:val="26"/>
                  <w:szCs w:val="26"/>
                </w:rPr>
                <w:lastRenderedPageBreak/>
                <w:t>du-lieu-tap-chi-emerald-102673</w:t>
              </w:r>
            </w:hyperlink>
          </w:p>
        </w:tc>
        <w:tc>
          <w:tcPr>
            <w:tcW w:w="1530" w:type="dxa"/>
            <w:vMerge/>
          </w:tcPr>
          <w:p w14:paraId="3F3C189C"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F88FC1A"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9A1A7A2" w14:textId="77777777" w:rsidTr="003571F4">
        <w:trPr>
          <w:trHeight w:val="20"/>
        </w:trPr>
        <w:tc>
          <w:tcPr>
            <w:tcW w:w="1728" w:type="dxa"/>
            <w:vMerge/>
          </w:tcPr>
          <w:p w14:paraId="38CA171B"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BE5466B" w14:textId="73B8F548"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Danh mục cơ sở dữ liệu emerald</w:t>
            </w:r>
          </w:p>
        </w:tc>
        <w:tc>
          <w:tcPr>
            <w:tcW w:w="4320" w:type="dxa"/>
            <w:shd w:val="clear" w:color="auto" w:fill="auto"/>
            <w:vAlign w:val="center"/>
          </w:tcPr>
          <w:p w14:paraId="65CB4804" w14:textId="19A6B81B" w:rsidR="004F7D20" w:rsidRPr="001E5EFE" w:rsidRDefault="00FF5C50" w:rsidP="004F7D20">
            <w:pPr>
              <w:widowControl w:val="0"/>
              <w:spacing w:after="0" w:line="264" w:lineRule="auto"/>
              <w:jc w:val="both"/>
              <w:rPr>
                <w:rFonts w:ascii="Times New Roman" w:eastAsia="Times New Roman" w:hAnsi="Times New Roman" w:cs="Times New Roman"/>
                <w:color w:val="000000" w:themeColor="text1"/>
                <w:sz w:val="26"/>
                <w:szCs w:val="26"/>
              </w:rPr>
            </w:pPr>
            <w:hyperlink r:id="rId36" w:history="1">
              <w:r w:rsidR="004F7D20" w:rsidRPr="001E5EFE">
                <w:rPr>
                  <w:rStyle w:val="Heading5Char"/>
                  <w:rFonts w:ascii="Times New Roman" w:eastAsia="Calibri" w:hAnsi="Times New Roman" w:cs="Times New Roman"/>
                  <w:color w:val="000000" w:themeColor="text1"/>
                  <w:sz w:val="26"/>
                  <w:szCs w:val="26"/>
                </w:rPr>
                <w:t>https://lib.vinhuni.edu.vn/thu-vien/seo/danh-</w:t>
              </w:r>
              <w:r w:rsidR="004F7D20" w:rsidRPr="001E5EFE">
                <w:rPr>
                  <w:rStyle w:val="Heading5Char"/>
                  <w:rFonts w:ascii="Times New Roman" w:eastAsia="Calibri" w:hAnsi="Times New Roman" w:cs="Times New Roman"/>
                  <w:color w:val="000000" w:themeColor="text1"/>
                  <w:sz w:val="26"/>
                  <w:szCs w:val="26"/>
                  <w:u w:color="FF0000"/>
                </w:rPr>
                <w:t>muc</w:t>
              </w:r>
              <w:r w:rsidR="004F7D20" w:rsidRPr="001E5EFE">
                <w:rPr>
                  <w:rStyle w:val="Heading5Char"/>
                  <w:rFonts w:ascii="Times New Roman" w:eastAsia="Calibri" w:hAnsi="Times New Roman" w:cs="Times New Roman"/>
                  <w:color w:val="000000" w:themeColor="text1"/>
                  <w:sz w:val="26"/>
                  <w:szCs w:val="26"/>
                </w:rPr>
                <w:t>-</w:t>
              </w:r>
              <w:r w:rsidR="004F7D20" w:rsidRPr="001E5EFE">
                <w:rPr>
                  <w:rStyle w:val="Heading5Char"/>
                  <w:rFonts w:ascii="Times New Roman" w:eastAsia="Calibri" w:hAnsi="Times New Roman" w:cs="Times New Roman"/>
                  <w:color w:val="000000" w:themeColor="text1"/>
                  <w:sz w:val="26"/>
                  <w:szCs w:val="26"/>
                  <w:u w:color="FF0000"/>
                </w:rPr>
                <w:t>csdl</w:t>
              </w:r>
              <w:r w:rsidR="004F7D20" w:rsidRPr="001E5EFE">
                <w:rPr>
                  <w:rStyle w:val="Heading5Char"/>
                  <w:rFonts w:ascii="Times New Roman" w:eastAsia="Calibri" w:hAnsi="Times New Roman" w:cs="Times New Roman"/>
                  <w:color w:val="000000" w:themeColor="text1"/>
                  <w:sz w:val="26"/>
                  <w:szCs w:val="26"/>
                </w:rPr>
                <w:t>-emerald-102904</w:t>
              </w:r>
            </w:hyperlink>
          </w:p>
        </w:tc>
        <w:tc>
          <w:tcPr>
            <w:tcW w:w="1530" w:type="dxa"/>
            <w:vMerge/>
          </w:tcPr>
          <w:p w14:paraId="4296B6CA"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AEF4E75"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10A2678" w14:textId="77777777" w:rsidTr="003571F4">
        <w:trPr>
          <w:trHeight w:val="20"/>
        </w:trPr>
        <w:tc>
          <w:tcPr>
            <w:tcW w:w="1728" w:type="dxa"/>
            <w:vMerge/>
          </w:tcPr>
          <w:p w14:paraId="09A8D67C"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D39045A" w14:textId="2BF19B7B"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tạo tài khoản cá nhân emerald</w:t>
            </w:r>
          </w:p>
        </w:tc>
        <w:tc>
          <w:tcPr>
            <w:tcW w:w="4320" w:type="dxa"/>
            <w:shd w:val="clear" w:color="auto" w:fill="auto"/>
            <w:vAlign w:val="center"/>
          </w:tcPr>
          <w:p w14:paraId="7F68B819" w14:textId="7777777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6F6B9B41"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E2FF657"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E0BD4C6" w14:textId="77777777" w:rsidTr="003571F4">
        <w:trPr>
          <w:trHeight w:val="20"/>
        </w:trPr>
        <w:tc>
          <w:tcPr>
            <w:tcW w:w="1728" w:type="dxa"/>
            <w:vMerge/>
          </w:tcPr>
          <w:p w14:paraId="5D72B2A4"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43C30BF" w14:textId="6EE695F2"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Giới thiệu cơ sở dữ liệu tạp chí </w:t>
            </w:r>
            <w:r w:rsidRPr="001E5EFE">
              <w:rPr>
                <w:rFonts w:ascii="Times New Roman" w:hAnsi="Times New Roman" w:cs="Times New Roman"/>
                <w:color w:val="000000" w:themeColor="text1"/>
                <w:sz w:val="26"/>
                <w:szCs w:val="26"/>
                <w:u w:color="FF0000"/>
              </w:rPr>
              <w:t>sage</w:t>
            </w:r>
          </w:p>
        </w:tc>
        <w:tc>
          <w:tcPr>
            <w:tcW w:w="4320" w:type="dxa"/>
            <w:shd w:val="clear" w:color="auto" w:fill="auto"/>
            <w:vAlign w:val="center"/>
          </w:tcPr>
          <w:p w14:paraId="6426C9D4" w14:textId="7777777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3F19BDEE"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9982D39"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9D7064D" w14:textId="77777777" w:rsidTr="003571F4">
        <w:trPr>
          <w:trHeight w:val="20"/>
        </w:trPr>
        <w:tc>
          <w:tcPr>
            <w:tcW w:w="1728" w:type="dxa"/>
            <w:vMerge/>
          </w:tcPr>
          <w:p w14:paraId="66EE8D70"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8B4F5E6" w14:textId="1F136412"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Một số câu hỏi thường gặp khi truy cập cơ sở dữ liệu tạp chí sage</w:t>
            </w:r>
          </w:p>
        </w:tc>
        <w:tc>
          <w:tcPr>
            <w:tcW w:w="4320" w:type="dxa"/>
            <w:shd w:val="clear" w:color="auto" w:fill="auto"/>
            <w:vAlign w:val="center"/>
          </w:tcPr>
          <w:p w14:paraId="014A6E32" w14:textId="7777777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1F722E63"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A6A449C"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47F786F" w14:textId="77777777" w:rsidTr="003571F4">
        <w:trPr>
          <w:trHeight w:val="20"/>
        </w:trPr>
        <w:tc>
          <w:tcPr>
            <w:tcW w:w="1728" w:type="dxa"/>
            <w:vMerge/>
          </w:tcPr>
          <w:p w14:paraId="29199051"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4C22CD2" w14:textId="45F2C375"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sử dụng cơ sở dữ liệu tạp chí sage</w:t>
            </w:r>
          </w:p>
        </w:tc>
        <w:tc>
          <w:tcPr>
            <w:tcW w:w="4320" w:type="dxa"/>
            <w:shd w:val="clear" w:color="auto" w:fill="auto"/>
            <w:vAlign w:val="center"/>
          </w:tcPr>
          <w:p w14:paraId="383E5360" w14:textId="0D412CD5" w:rsidR="004F7D20" w:rsidRPr="001E5EFE" w:rsidRDefault="00FF5C50" w:rsidP="004F7D20">
            <w:pPr>
              <w:widowControl w:val="0"/>
              <w:spacing w:after="0" w:line="264" w:lineRule="auto"/>
              <w:jc w:val="both"/>
              <w:rPr>
                <w:rFonts w:ascii="Times New Roman" w:eastAsia="Times New Roman" w:hAnsi="Times New Roman" w:cs="Times New Roman"/>
                <w:color w:val="000000" w:themeColor="text1"/>
                <w:sz w:val="26"/>
                <w:szCs w:val="26"/>
              </w:rPr>
            </w:pPr>
            <w:hyperlink r:id="rId37" w:history="1">
              <w:r w:rsidR="004F7D20" w:rsidRPr="001E5EFE">
                <w:rPr>
                  <w:rStyle w:val="Heading5Char"/>
                  <w:rFonts w:ascii="Times New Roman" w:eastAsia="Calibri" w:hAnsi="Times New Roman" w:cs="Times New Roman"/>
                  <w:color w:val="000000" w:themeColor="text1"/>
                  <w:sz w:val="26"/>
                  <w:szCs w:val="26"/>
                </w:rPr>
                <w:t>https://lib.vinhuni.edu.vn/thu-vien/seo/huong-dan-su-dung-co-so-du-lieu-tap-chi-sage-102902</w:t>
              </w:r>
            </w:hyperlink>
          </w:p>
        </w:tc>
        <w:tc>
          <w:tcPr>
            <w:tcW w:w="1530" w:type="dxa"/>
            <w:vMerge/>
          </w:tcPr>
          <w:p w14:paraId="4A11509B"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54E3622"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4D3D396" w14:textId="77777777" w:rsidTr="003571F4">
        <w:trPr>
          <w:trHeight w:val="20"/>
        </w:trPr>
        <w:tc>
          <w:tcPr>
            <w:tcW w:w="1728" w:type="dxa"/>
            <w:vMerge/>
          </w:tcPr>
          <w:p w14:paraId="593C4278"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7CED114" w14:textId="1861AC3E"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Danh mục cơ sở dữ liệu sage</w:t>
            </w:r>
          </w:p>
        </w:tc>
        <w:tc>
          <w:tcPr>
            <w:tcW w:w="4320" w:type="dxa"/>
            <w:shd w:val="clear" w:color="auto" w:fill="auto"/>
            <w:vAlign w:val="center"/>
          </w:tcPr>
          <w:p w14:paraId="5437E426" w14:textId="76197739" w:rsidR="004F7D20" w:rsidRPr="001E5EFE" w:rsidRDefault="00FF5C50" w:rsidP="004F7D20">
            <w:pPr>
              <w:widowControl w:val="0"/>
              <w:spacing w:after="0" w:line="264" w:lineRule="auto"/>
              <w:jc w:val="both"/>
              <w:rPr>
                <w:rFonts w:ascii="Times New Roman" w:eastAsia="Times New Roman" w:hAnsi="Times New Roman" w:cs="Times New Roman"/>
                <w:color w:val="000000" w:themeColor="text1"/>
                <w:sz w:val="26"/>
                <w:szCs w:val="26"/>
              </w:rPr>
            </w:pPr>
            <w:hyperlink r:id="rId38" w:history="1">
              <w:r w:rsidR="004F7D20" w:rsidRPr="001E5EFE">
                <w:rPr>
                  <w:rStyle w:val="Heading5Char"/>
                  <w:rFonts w:ascii="Times New Roman" w:eastAsia="Calibri" w:hAnsi="Times New Roman" w:cs="Times New Roman"/>
                  <w:color w:val="000000" w:themeColor="text1"/>
                  <w:sz w:val="26"/>
                  <w:szCs w:val="26"/>
                </w:rPr>
                <w:t>https://lib.vinhuni.edu.vn/thu-vien/seo/danh-muc-csdl-tap-chi-sage-102903</w:t>
              </w:r>
            </w:hyperlink>
          </w:p>
        </w:tc>
        <w:tc>
          <w:tcPr>
            <w:tcW w:w="1530" w:type="dxa"/>
            <w:vMerge/>
          </w:tcPr>
          <w:p w14:paraId="7F38779E"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451E53B"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6DAC2C1" w14:textId="77777777" w:rsidTr="003571F4">
        <w:trPr>
          <w:trHeight w:val="20"/>
        </w:trPr>
        <w:tc>
          <w:tcPr>
            <w:tcW w:w="1728" w:type="dxa"/>
            <w:vMerge/>
          </w:tcPr>
          <w:p w14:paraId="0D690274"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08FD145" w14:textId="49FFC875"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tạo tài khoản cá nhân emerald</w:t>
            </w:r>
          </w:p>
        </w:tc>
        <w:tc>
          <w:tcPr>
            <w:tcW w:w="4320" w:type="dxa"/>
            <w:shd w:val="clear" w:color="auto" w:fill="auto"/>
            <w:vAlign w:val="center"/>
          </w:tcPr>
          <w:p w14:paraId="785BEF39" w14:textId="7777777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79F54F85"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2F89E39"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6107FDC" w14:textId="77777777" w:rsidTr="003571F4">
        <w:trPr>
          <w:trHeight w:val="20"/>
        </w:trPr>
        <w:tc>
          <w:tcPr>
            <w:tcW w:w="1728" w:type="dxa"/>
            <w:vMerge/>
          </w:tcPr>
          <w:p w14:paraId="316E3BFB"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CFFEC2A" w14:textId="74BA08FE"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Tài liệu hướng dẫn sử dụng quản trị hệ thống và sử dụng cổng thông tin KIPOS</w:t>
            </w:r>
          </w:p>
        </w:tc>
        <w:tc>
          <w:tcPr>
            <w:tcW w:w="4320" w:type="dxa"/>
            <w:shd w:val="clear" w:color="auto" w:fill="auto"/>
            <w:vAlign w:val="center"/>
          </w:tcPr>
          <w:p w14:paraId="3113FB3F" w14:textId="1FF7E5F9"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Tháng 6/2016</w:t>
            </w:r>
          </w:p>
        </w:tc>
        <w:tc>
          <w:tcPr>
            <w:tcW w:w="1530" w:type="dxa"/>
            <w:vMerge/>
          </w:tcPr>
          <w:p w14:paraId="669A809E"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0451A58"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9F9DC24" w14:textId="77777777" w:rsidTr="003571F4">
        <w:trPr>
          <w:trHeight w:val="20"/>
        </w:trPr>
        <w:tc>
          <w:tcPr>
            <w:tcW w:w="1728" w:type="dxa"/>
            <w:vMerge w:val="restart"/>
            <w:hideMark/>
          </w:tcPr>
          <w:p w14:paraId="663329C9"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H9.09.02.03</w:t>
            </w:r>
          </w:p>
        </w:tc>
        <w:tc>
          <w:tcPr>
            <w:tcW w:w="6390" w:type="dxa"/>
            <w:shd w:val="clear" w:color="auto" w:fill="auto"/>
            <w:vAlign w:val="center"/>
          </w:tcPr>
          <w:p w14:paraId="53D6EDE4" w14:textId="0CBE6664"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Tờ trình đề nghị tổ chức hướng dẫn khai thác thông tin và sử dụng thư viện cho cao học K27, sinh viên chính quy k60, học sinh trường THPT </w:t>
            </w:r>
            <w:r w:rsidRPr="001E5EFE">
              <w:rPr>
                <w:rFonts w:ascii="Times New Roman" w:hAnsi="Times New Roman" w:cs="Times New Roman"/>
                <w:color w:val="000000" w:themeColor="text1"/>
                <w:sz w:val="26"/>
                <w:szCs w:val="26"/>
                <w:u w:color="FF0000"/>
              </w:rPr>
              <w:t>chuyên</w:t>
            </w:r>
            <w:r w:rsidRPr="001E5EFE">
              <w:rPr>
                <w:rFonts w:ascii="Times New Roman" w:hAnsi="Times New Roman" w:cs="Times New Roman"/>
                <w:color w:val="000000" w:themeColor="text1"/>
                <w:sz w:val="26"/>
                <w:szCs w:val="26"/>
              </w:rPr>
              <w:t xml:space="preserve"> và THPT chất lượng cao K60</w:t>
            </w:r>
          </w:p>
        </w:tc>
        <w:tc>
          <w:tcPr>
            <w:tcW w:w="4320" w:type="dxa"/>
            <w:shd w:val="clear" w:color="auto" w:fill="auto"/>
            <w:vAlign w:val="center"/>
          </w:tcPr>
          <w:p w14:paraId="777136EA" w14:textId="7F6ACDAF"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02/10/2019</w:t>
            </w:r>
          </w:p>
        </w:tc>
        <w:tc>
          <w:tcPr>
            <w:tcW w:w="1530" w:type="dxa"/>
            <w:vMerge w:val="restart"/>
          </w:tcPr>
          <w:p w14:paraId="4D54AF36" w14:textId="14CE39F9"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hideMark/>
          </w:tcPr>
          <w:p w14:paraId="5516EDD1"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6BAE3F98"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44D27C5D" w14:textId="16CA8DCD"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42FDF20D" w14:textId="77777777" w:rsidTr="003571F4">
        <w:trPr>
          <w:trHeight w:val="20"/>
        </w:trPr>
        <w:tc>
          <w:tcPr>
            <w:tcW w:w="1728" w:type="dxa"/>
            <w:vMerge/>
            <w:hideMark/>
          </w:tcPr>
          <w:p w14:paraId="617F418B"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A0263FC" w14:textId="3F61BE1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Tờ trình đề nghị tổ chức hướng dẫn sử dụng thư viện đầu khóa</w:t>
            </w:r>
          </w:p>
        </w:tc>
        <w:tc>
          <w:tcPr>
            <w:tcW w:w="4320" w:type="dxa"/>
            <w:shd w:val="clear" w:color="auto" w:fill="auto"/>
            <w:vAlign w:val="center"/>
          </w:tcPr>
          <w:p w14:paraId="78C2A95D" w14:textId="23C65A9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18/9/2018</w:t>
            </w:r>
          </w:p>
        </w:tc>
        <w:tc>
          <w:tcPr>
            <w:tcW w:w="1530" w:type="dxa"/>
            <w:vMerge/>
          </w:tcPr>
          <w:p w14:paraId="5EE8476D" w14:textId="12F192E2"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hideMark/>
          </w:tcPr>
          <w:p w14:paraId="1008F725" w14:textId="5A2B9599"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BFC2983" w14:textId="77777777" w:rsidTr="003571F4">
        <w:trPr>
          <w:trHeight w:val="20"/>
        </w:trPr>
        <w:tc>
          <w:tcPr>
            <w:tcW w:w="1728" w:type="dxa"/>
            <w:vMerge/>
          </w:tcPr>
          <w:p w14:paraId="328A0FFE"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5943F4A" w14:textId="0B8E0B5B"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báo sinh viên kích hoạt thẻ sử dụng thư viện</w:t>
            </w:r>
          </w:p>
        </w:tc>
        <w:tc>
          <w:tcPr>
            <w:tcW w:w="4320" w:type="dxa"/>
            <w:shd w:val="clear" w:color="auto" w:fill="auto"/>
            <w:vAlign w:val="center"/>
          </w:tcPr>
          <w:p w14:paraId="534CE6AE" w14:textId="635653E2"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2019-2023</w:t>
            </w:r>
          </w:p>
        </w:tc>
        <w:tc>
          <w:tcPr>
            <w:tcW w:w="1530" w:type="dxa"/>
            <w:vMerge/>
          </w:tcPr>
          <w:p w14:paraId="483A7129"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5140478"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40305D8" w14:textId="77777777" w:rsidTr="003571F4">
        <w:trPr>
          <w:trHeight w:val="20"/>
        </w:trPr>
        <w:tc>
          <w:tcPr>
            <w:tcW w:w="1728" w:type="dxa"/>
            <w:vMerge w:val="restart"/>
            <w:hideMark/>
          </w:tcPr>
          <w:p w14:paraId="07F745C3"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H9.09.02.04</w:t>
            </w:r>
          </w:p>
        </w:tc>
        <w:tc>
          <w:tcPr>
            <w:tcW w:w="6390" w:type="dxa"/>
            <w:shd w:val="clear" w:color="auto" w:fill="auto"/>
            <w:vAlign w:val="center"/>
          </w:tcPr>
          <w:p w14:paraId="343BF872" w14:textId="76E9023B"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Thống kê cơ sở vật chất trang thiết bị tại thư viện</w:t>
            </w:r>
          </w:p>
        </w:tc>
        <w:tc>
          <w:tcPr>
            <w:tcW w:w="4320" w:type="dxa"/>
            <w:shd w:val="clear" w:color="auto" w:fill="auto"/>
            <w:vAlign w:val="center"/>
          </w:tcPr>
          <w:p w14:paraId="7BB70680" w14:textId="3F4F37F9"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val="restart"/>
          </w:tcPr>
          <w:p w14:paraId="37815B94" w14:textId="4787C9A2"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hideMark/>
          </w:tcPr>
          <w:p w14:paraId="78A31900"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537D4D38" w14:textId="77777777" w:rsidTr="003571F4">
        <w:trPr>
          <w:trHeight w:val="20"/>
        </w:trPr>
        <w:tc>
          <w:tcPr>
            <w:tcW w:w="1728" w:type="dxa"/>
            <w:vMerge/>
          </w:tcPr>
          <w:p w14:paraId="3037B7C5"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491DF33" w14:textId="6407862C"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Biên bản kiểm kê tài sản tại Trung tâm TTTV năm 2019-2024</w:t>
            </w:r>
          </w:p>
        </w:tc>
        <w:tc>
          <w:tcPr>
            <w:tcW w:w="4320" w:type="dxa"/>
            <w:shd w:val="clear" w:color="auto" w:fill="auto"/>
            <w:vAlign w:val="center"/>
          </w:tcPr>
          <w:p w14:paraId="4B2C912D" w14:textId="0FB31FD4"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2019-2024</w:t>
            </w:r>
          </w:p>
        </w:tc>
        <w:tc>
          <w:tcPr>
            <w:tcW w:w="1530" w:type="dxa"/>
            <w:vMerge/>
          </w:tcPr>
          <w:p w14:paraId="07CA4989"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673CC9B"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68D007A" w14:textId="77777777" w:rsidTr="003571F4">
        <w:trPr>
          <w:trHeight w:val="20"/>
        </w:trPr>
        <w:tc>
          <w:tcPr>
            <w:tcW w:w="1728" w:type="dxa"/>
            <w:vMerge w:val="restart"/>
            <w:hideMark/>
          </w:tcPr>
          <w:p w14:paraId="2303F83A"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H9.09.02.05</w:t>
            </w:r>
          </w:p>
        </w:tc>
        <w:tc>
          <w:tcPr>
            <w:tcW w:w="6390" w:type="dxa"/>
            <w:shd w:val="clear" w:color="auto" w:fill="auto"/>
            <w:vAlign w:val="center"/>
          </w:tcPr>
          <w:p w14:paraId="6A568ADB" w14:textId="0A624348"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1. Kế hoạch cải tạo và xây dựng không gian thông tin thư </w:t>
            </w:r>
            <w:r w:rsidRPr="001E5EFE">
              <w:rPr>
                <w:rFonts w:ascii="Times New Roman" w:hAnsi="Times New Roman" w:cs="Times New Roman"/>
                <w:color w:val="000000" w:themeColor="text1"/>
                <w:sz w:val="26"/>
                <w:szCs w:val="26"/>
              </w:rPr>
              <w:lastRenderedPageBreak/>
              <w:t>viện Nguyễn Thúc Hào</w:t>
            </w:r>
          </w:p>
        </w:tc>
        <w:tc>
          <w:tcPr>
            <w:tcW w:w="4320" w:type="dxa"/>
            <w:shd w:val="clear" w:color="auto" w:fill="auto"/>
            <w:vAlign w:val="center"/>
          </w:tcPr>
          <w:p w14:paraId="1519DFD5" w14:textId="76BBCF89"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Ngày 10/11/2017</w:t>
            </w:r>
          </w:p>
        </w:tc>
        <w:tc>
          <w:tcPr>
            <w:tcW w:w="1530" w:type="dxa"/>
            <w:vMerge w:val="restart"/>
          </w:tcPr>
          <w:p w14:paraId="1CACB3EA" w14:textId="28F8BF2C"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hideMark/>
          </w:tcPr>
          <w:p w14:paraId="287EE111"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7CDF2A39" w14:textId="77777777" w:rsidTr="003571F4">
        <w:trPr>
          <w:trHeight w:val="20"/>
        </w:trPr>
        <w:tc>
          <w:tcPr>
            <w:tcW w:w="1728" w:type="dxa"/>
            <w:vMerge/>
          </w:tcPr>
          <w:p w14:paraId="649252E7"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C836246" w14:textId="1E15A552"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Kế hoạch chuyển kho sách tổ chức không gian học tập cho sinh viên sinh hoạt và nghiên cứu tại thư viện</w:t>
            </w:r>
          </w:p>
        </w:tc>
        <w:tc>
          <w:tcPr>
            <w:tcW w:w="4320" w:type="dxa"/>
            <w:shd w:val="clear" w:color="auto" w:fill="auto"/>
            <w:vAlign w:val="center"/>
          </w:tcPr>
          <w:p w14:paraId="375E0906" w14:textId="3F73F9A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8/1/2018</w:t>
            </w:r>
          </w:p>
        </w:tc>
        <w:tc>
          <w:tcPr>
            <w:tcW w:w="1530" w:type="dxa"/>
            <w:vMerge/>
          </w:tcPr>
          <w:p w14:paraId="2D8CECBE"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2630C65"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7E4D87C" w14:textId="77777777" w:rsidTr="003571F4">
        <w:trPr>
          <w:trHeight w:val="20"/>
        </w:trPr>
        <w:tc>
          <w:tcPr>
            <w:tcW w:w="1728" w:type="dxa"/>
            <w:vMerge/>
          </w:tcPr>
          <w:p w14:paraId="4CAF4969"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BA0308F" w14:textId="5F3D64B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Hồ sơ Mua sắm máy tính cho Khu học tập không gian mở Tầng 1 Trung tâm thư viện Nguyễn Thúc Hào (Quyết định, biên bản nghiệm thu, hóa đơn)</w:t>
            </w:r>
          </w:p>
        </w:tc>
        <w:tc>
          <w:tcPr>
            <w:tcW w:w="4320" w:type="dxa"/>
            <w:shd w:val="clear" w:color="auto" w:fill="auto"/>
            <w:vAlign w:val="center"/>
          </w:tcPr>
          <w:p w14:paraId="4B73E1F9" w14:textId="514DB3A5"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12/9/2018</w:t>
            </w:r>
          </w:p>
        </w:tc>
        <w:tc>
          <w:tcPr>
            <w:tcW w:w="1530" w:type="dxa"/>
            <w:vMerge/>
          </w:tcPr>
          <w:p w14:paraId="37B0E965"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8F69CAA"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F097D8F" w14:textId="77777777" w:rsidTr="003571F4">
        <w:trPr>
          <w:trHeight w:val="20"/>
        </w:trPr>
        <w:tc>
          <w:tcPr>
            <w:tcW w:w="1728" w:type="dxa"/>
            <w:vMerge/>
          </w:tcPr>
          <w:p w14:paraId="3151E5C3"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DE84614" w14:textId="2CF1A1C0"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 Hồ sơ lắp đặt nội thất Khu học tập không gian mở Tầng 1 Trung tâm thư viện Nguyễn Thúc Hào (Quyết định, biên bản nghiệm thu, hóa đơn)</w:t>
            </w:r>
          </w:p>
        </w:tc>
        <w:tc>
          <w:tcPr>
            <w:tcW w:w="4320" w:type="dxa"/>
            <w:shd w:val="clear" w:color="auto" w:fill="auto"/>
            <w:vAlign w:val="center"/>
          </w:tcPr>
          <w:p w14:paraId="42D537BF" w14:textId="4CD7104D"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10/8/2018</w:t>
            </w:r>
          </w:p>
        </w:tc>
        <w:tc>
          <w:tcPr>
            <w:tcW w:w="1530" w:type="dxa"/>
            <w:vMerge/>
          </w:tcPr>
          <w:p w14:paraId="08C862FF"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A8A847E"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59BFB32" w14:textId="77777777" w:rsidTr="003571F4">
        <w:trPr>
          <w:trHeight w:val="20"/>
        </w:trPr>
        <w:tc>
          <w:tcPr>
            <w:tcW w:w="1728" w:type="dxa"/>
            <w:vMerge/>
          </w:tcPr>
          <w:p w14:paraId="1C651D21"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E1B3FFF" w14:textId="719933BC"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5. Biên bản nghiệm thu và bàn giao lắp đặt nội thất và máy lọc nước tại Phòng </w:t>
            </w:r>
            <w:r w:rsidRPr="001E5EFE">
              <w:rPr>
                <w:rFonts w:ascii="Times New Roman" w:hAnsi="Times New Roman" w:cs="Times New Roman"/>
                <w:color w:val="000000" w:themeColor="text1"/>
                <w:sz w:val="26"/>
                <w:szCs w:val="26"/>
                <w:u w:color="FF0000"/>
              </w:rPr>
              <w:t>cafe tầng</w:t>
            </w:r>
            <w:r w:rsidRPr="001E5EFE">
              <w:rPr>
                <w:rFonts w:ascii="Times New Roman" w:hAnsi="Times New Roman" w:cs="Times New Roman"/>
                <w:color w:val="000000" w:themeColor="text1"/>
                <w:sz w:val="26"/>
                <w:szCs w:val="26"/>
              </w:rPr>
              <w:t xml:space="preserve"> 1 Trung tâm thư viện.</w:t>
            </w:r>
          </w:p>
        </w:tc>
        <w:tc>
          <w:tcPr>
            <w:tcW w:w="4320" w:type="dxa"/>
            <w:shd w:val="clear" w:color="auto" w:fill="auto"/>
            <w:vAlign w:val="center"/>
          </w:tcPr>
          <w:p w14:paraId="2672FEA4" w14:textId="1D62A45E"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11/4/2019</w:t>
            </w:r>
          </w:p>
        </w:tc>
        <w:tc>
          <w:tcPr>
            <w:tcW w:w="1530" w:type="dxa"/>
            <w:vMerge/>
          </w:tcPr>
          <w:p w14:paraId="249FADB9"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CD86B60"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D7C3CF7" w14:textId="77777777" w:rsidTr="003571F4">
        <w:trPr>
          <w:trHeight w:val="20"/>
        </w:trPr>
        <w:tc>
          <w:tcPr>
            <w:tcW w:w="1728" w:type="dxa"/>
            <w:vMerge w:val="restart"/>
          </w:tcPr>
          <w:p w14:paraId="33765724" w14:textId="215F6AF6"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H9.09.02.06</w:t>
            </w:r>
          </w:p>
        </w:tc>
        <w:tc>
          <w:tcPr>
            <w:tcW w:w="6390" w:type="dxa"/>
            <w:shd w:val="clear" w:color="auto" w:fill="auto"/>
            <w:vAlign w:val="center"/>
          </w:tcPr>
          <w:p w14:paraId="5DF9BD5E" w14:textId="1D20193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Chương trình đào tạo ngành</w:t>
            </w:r>
            <w:r w:rsidRPr="001E5EFE">
              <w:rPr>
                <w:rFonts w:ascii="Times New Roman" w:eastAsia="Arial" w:hAnsi="Times New Roman" w:cs="Times New Roman"/>
                <w:color w:val="000000" w:themeColor="text1"/>
                <w:sz w:val="26"/>
                <w:szCs w:val="26"/>
              </w:rPr>
              <w:t xml:space="preserve"> Điều dưỡng</w:t>
            </w:r>
          </w:p>
        </w:tc>
        <w:tc>
          <w:tcPr>
            <w:tcW w:w="4320" w:type="dxa"/>
            <w:shd w:val="clear" w:color="auto" w:fill="auto"/>
            <w:vAlign w:val="center"/>
          </w:tcPr>
          <w:p w14:paraId="50E2AF51" w14:textId="7777777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val="restart"/>
          </w:tcPr>
          <w:p w14:paraId="236C8D0C"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tcPr>
          <w:p w14:paraId="166BB7F0"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63D7719" w14:textId="77777777" w:rsidTr="003571F4">
        <w:trPr>
          <w:trHeight w:val="20"/>
        </w:trPr>
        <w:tc>
          <w:tcPr>
            <w:tcW w:w="1728" w:type="dxa"/>
            <w:vMerge/>
          </w:tcPr>
          <w:p w14:paraId="6AC1B3EA"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4200302" w14:textId="73740E9F"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Thống kê danh sách tài liệu thư viện từ năm 2019-2024</w:t>
            </w:r>
          </w:p>
        </w:tc>
        <w:tc>
          <w:tcPr>
            <w:tcW w:w="4320" w:type="dxa"/>
            <w:shd w:val="clear" w:color="auto" w:fill="auto"/>
            <w:vAlign w:val="center"/>
          </w:tcPr>
          <w:p w14:paraId="7B2025E3" w14:textId="4661DA14"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 </w:t>
            </w:r>
          </w:p>
        </w:tc>
        <w:tc>
          <w:tcPr>
            <w:tcW w:w="1530" w:type="dxa"/>
            <w:vMerge/>
          </w:tcPr>
          <w:p w14:paraId="1B5A5E38"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4DD3B6B"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7E2CFA5" w14:textId="77777777" w:rsidTr="003571F4">
        <w:trPr>
          <w:trHeight w:val="20"/>
        </w:trPr>
        <w:tc>
          <w:tcPr>
            <w:tcW w:w="1728" w:type="dxa"/>
            <w:vMerge/>
          </w:tcPr>
          <w:p w14:paraId="4790F38E"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EDC5C70" w14:textId="32F815E5"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Danh mục tổng hợp tài liệu số từ năm 2019-2024</w:t>
            </w:r>
          </w:p>
        </w:tc>
        <w:tc>
          <w:tcPr>
            <w:tcW w:w="4320" w:type="dxa"/>
            <w:shd w:val="clear" w:color="auto" w:fill="auto"/>
            <w:vAlign w:val="center"/>
          </w:tcPr>
          <w:p w14:paraId="06D303F7" w14:textId="726CC9DB"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 </w:t>
            </w:r>
          </w:p>
        </w:tc>
        <w:tc>
          <w:tcPr>
            <w:tcW w:w="1530" w:type="dxa"/>
            <w:vMerge/>
          </w:tcPr>
          <w:p w14:paraId="684BD4F3"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40354D49"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BA973FD" w14:textId="77777777" w:rsidTr="003571F4">
        <w:trPr>
          <w:trHeight w:val="20"/>
        </w:trPr>
        <w:tc>
          <w:tcPr>
            <w:tcW w:w="1728" w:type="dxa"/>
            <w:vMerge/>
          </w:tcPr>
          <w:p w14:paraId="7C808AC7"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A58F28B" w14:textId="5288C454"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 Danh mục bổ sung sách/tài liệu tham khảo   ngành</w:t>
            </w:r>
            <w:r w:rsidRPr="001E5EFE">
              <w:rPr>
                <w:rFonts w:ascii="Times New Roman" w:eastAsia="Arial" w:hAnsi="Times New Roman" w:cs="Times New Roman"/>
                <w:color w:val="000000" w:themeColor="text1"/>
                <w:sz w:val="26"/>
                <w:szCs w:val="26"/>
              </w:rPr>
              <w:t xml:space="preserve"> Điều dưỡng</w:t>
            </w:r>
            <w:r w:rsidRPr="001E5EFE">
              <w:rPr>
                <w:rFonts w:ascii="Times New Roman" w:hAnsi="Times New Roman" w:cs="Times New Roman"/>
                <w:color w:val="000000" w:themeColor="text1"/>
                <w:sz w:val="26"/>
                <w:szCs w:val="26"/>
              </w:rPr>
              <w:t xml:space="preserve"> trong các năm gần đây</w:t>
            </w:r>
          </w:p>
        </w:tc>
        <w:tc>
          <w:tcPr>
            <w:tcW w:w="4320" w:type="dxa"/>
            <w:shd w:val="clear" w:color="auto" w:fill="auto"/>
            <w:vAlign w:val="center"/>
          </w:tcPr>
          <w:p w14:paraId="715DC13E" w14:textId="7777777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34CB664E"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A207EB2"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65C140F" w14:textId="77777777" w:rsidTr="004F7D20">
        <w:trPr>
          <w:trHeight w:val="20"/>
        </w:trPr>
        <w:tc>
          <w:tcPr>
            <w:tcW w:w="1728" w:type="dxa"/>
            <w:vMerge/>
          </w:tcPr>
          <w:p w14:paraId="3DAA3B40"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tcPr>
          <w:p w14:paraId="46AFD29A" w14:textId="63E0A866"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Danh sách tài liệu thư Viện của ngành Điều dưỡng (Bao gồm thống kê danh mục sách, giáo trình, luận văn luận án, tạp chí ngành)</w:t>
            </w:r>
          </w:p>
        </w:tc>
        <w:tc>
          <w:tcPr>
            <w:tcW w:w="4320" w:type="dxa"/>
          </w:tcPr>
          <w:p w14:paraId="622F3B4E" w14:textId="3CA941BF"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Năm 2021</w:t>
            </w:r>
          </w:p>
        </w:tc>
        <w:tc>
          <w:tcPr>
            <w:tcW w:w="1530" w:type="dxa"/>
            <w:vMerge/>
          </w:tcPr>
          <w:p w14:paraId="4903059D"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3FB2F8E"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F86FDFD" w14:textId="77777777" w:rsidTr="004F7D20">
        <w:trPr>
          <w:trHeight w:val="20"/>
        </w:trPr>
        <w:tc>
          <w:tcPr>
            <w:tcW w:w="1728" w:type="dxa"/>
            <w:vMerge/>
          </w:tcPr>
          <w:p w14:paraId="7498BEAE"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tcPr>
          <w:p w14:paraId="22D7FEAA" w14:textId="444C1D6B"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Kế hoạch đề xuất mua sắm tài liệu hằng năm của ngành Điều dưỡng (văn bản đề xuất nhu cầu/kế hoạch/dự toán/hóa đơn,…)</w:t>
            </w:r>
          </w:p>
        </w:tc>
        <w:tc>
          <w:tcPr>
            <w:tcW w:w="4320" w:type="dxa"/>
          </w:tcPr>
          <w:p w14:paraId="5351977F" w14:textId="37117454"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7C2DD7DF"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5BF8611"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843124C" w14:textId="77777777" w:rsidTr="004F7D20">
        <w:trPr>
          <w:trHeight w:val="20"/>
        </w:trPr>
        <w:tc>
          <w:tcPr>
            <w:tcW w:w="1728" w:type="dxa"/>
            <w:vMerge/>
          </w:tcPr>
          <w:p w14:paraId="571279EC"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tcPr>
          <w:p w14:paraId="7ADC45E5" w14:textId="33A887EB"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Nguồn tài liệu bổ sung hàng năm của ngành Điều dưỡng (Danh mục tài liệu bổ sung hằng năm)</w:t>
            </w:r>
          </w:p>
        </w:tc>
        <w:tc>
          <w:tcPr>
            <w:tcW w:w="4320" w:type="dxa"/>
          </w:tcPr>
          <w:p w14:paraId="6F72695C" w14:textId="63730E32"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1340E257"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B37D715"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4FAA2F2" w14:textId="77777777" w:rsidTr="004F7D20">
        <w:trPr>
          <w:trHeight w:val="20"/>
        </w:trPr>
        <w:tc>
          <w:tcPr>
            <w:tcW w:w="1728" w:type="dxa"/>
            <w:vMerge/>
          </w:tcPr>
          <w:p w14:paraId="2765E169"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tcPr>
          <w:p w14:paraId="0A854B58" w14:textId="4FF48D79"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Dự toán kinh phí bổ sung tài liệu hằng năm kèm hóa đơn thanh toán</w:t>
            </w:r>
          </w:p>
        </w:tc>
        <w:tc>
          <w:tcPr>
            <w:tcW w:w="4320" w:type="dxa"/>
          </w:tcPr>
          <w:p w14:paraId="36A82C69" w14:textId="73E437B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6CBC8FE2"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8E8C5D8"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A163D67" w14:textId="77777777" w:rsidTr="003571F4">
        <w:trPr>
          <w:trHeight w:val="20"/>
        </w:trPr>
        <w:tc>
          <w:tcPr>
            <w:tcW w:w="1728" w:type="dxa"/>
            <w:vMerge w:val="restart"/>
          </w:tcPr>
          <w:p w14:paraId="22202DF8" w14:textId="4F02E8E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H9.09.02.07</w:t>
            </w:r>
          </w:p>
        </w:tc>
        <w:tc>
          <w:tcPr>
            <w:tcW w:w="6390" w:type="dxa"/>
            <w:shd w:val="clear" w:color="auto" w:fill="auto"/>
            <w:vAlign w:val="center"/>
          </w:tcPr>
          <w:p w14:paraId="47904927" w14:textId="4F2DAC2A"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1. Quyết định về việc ban hành quy định về quy trình xuất bản giáo trình, tài liệu và quản lý tài chính trong việc xuất </w:t>
            </w:r>
            <w:r w:rsidRPr="001E5EFE">
              <w:rPr>
                <w:rFonts w:ascii="Times New Roman" w:hAnsi="Times New Roman" w:cs="Times New Roman"/>
                <w:color w:val="000000" w:themeColor="text1"/>
                <w:sz w:val="26"/>
                <w:szCs w:val="26"/>
              </w:rPr>
              <w:lastRenderedPageBreak/>
              <w:t>bản giáo trình, tài liệu, sách liên kết của Nhà xuất bản Đại học Vinh.</w:t>
            </w:r>
            <w:r w:rsidRPr="001E5EFE">
              <w:rPr>
                <w:rFonts w:ascii="Times New Roman" w:hAnsi="Times New Roman" w:cs="Times New Roman"/>
                <w:color w:val="000000" w:themeColor="text1"/>
                <w:sz w:val="26"/>
                <w:szCs w:val="26"/>
              </w:rPr>
              <w:br/>
              <w:t>2. Quy định về quy trình xuất bản giáo trình, tài liệu và quản lý tài chính trong việc xuất bản giáo trình, tài liệu, sách liên kết của Nhà xuất bản Đại học Vinh.</w:t>
            </w:r>
          </w:p>
        </w:tc>
        <w:tc>
          <w:tcPr>
            <w:tcW w:w="4320" w:type="dxa"/>
            <w:shd w:val="clear" w:color="auto" w:fill="auto"/>
            <w:vAlign w:val="center"/>
          </w:tcPr>
          <w:p w14:paraId="055330A4" w14:textId="2632ABAA"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Số 504/QĐ-ĐHV ngày 17/5/2016</w:t>
            </w:r>
          </w:p>
        </w:tc>
        <w:tc>
          <w:tcPr>
            <w:tcW w:w="1530" w:type="dxa"/>
            <w:vMerge w:val="restart"/>
          </w:tcPr>
          <w:p w14:paraId="637DC464"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tcPr>
          <w:p w14:paraId="6AE40EBC"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81BD5EB" w14:textId="77777777" w:rsidTr="003571F4">
        <w:trPr>
          <w:trHeight w:val="20"/>
        </w:trPr>
        <w:tc>
          <w:tcPr>
            <w:tcW w:w="1728" w:type="dxa"/>
            <w:vMerge/>
          </w:tcPr>
          <w:p w14:paraId="0F4AA902"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E4261E8" w14:textId="00F05B86"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Quyết định ban hành quy định về việc biên soạn, nghiệm thu, xuất bản, phát hành, sử dụng giáo trình, tài liệu học tập và quản lý tài chính trong hoạt động xuất bản giáo trình, tài liệu học tập, sách liên kết của Trường Đại học Vinh</w:t>
            </w:r>
            <w:r w:rsidRPr="001E5EFE">
              <w:rPr>
                <w:rFonts w:ascii="Times New Roman" w:hAnsi="Times New Roman" w:cs="Times New Roman"/>
                <w:color w:val="000000" w:themeColor="text1"/>
                <w:sz w:val="26"/>
                <w:szCs w:val="26"/>
              </w:rPr>
              <w:br/>
              <w:t>4. Quy định về việc biên soạn, nghiệm thu, xuất bản, phát hành, sử dụng giáo trình, tài liệu học tập và quản lý tài chính trong hoạt động xuất bản giáo trình, tài liệu học tập, sách liên kết của Trường Đại học Vinh (kèm các Phụ lục)</w:t>
            </w:r>
          </w:p>
        </w:tc>
        <w:tc>
          <w:tcPr>
            <w:tcW w:w="4320" w:type="dxa"/>
            <w:shd w:val="clear" w:color="auto" w:fill="auto"/>
            <w:vAlign w:val="center"/>
          </w:tcPr>
          <w:p w14:paraId="13B2D341" w14:textId="1FF3D11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533/QĐ-ĐHV ngày 22/6/2018</w:t>
            </w:r>
          </w:p>
        </w:tc>
        <w:tc>
          <w:tcPr>
            <w:tcW w:w="1530" w:type="dxa"/>
            <w:vMerge/>
          </w:tcPr>
          <w:p w14:paraId="4E5F3383"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5480CB2"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BEA0D2B" w14:textId="77777777" w:rsidTr="003571F4">
        <w:trPr>
          <w:trHeight w:val="20"/>
        </w:trPr>
        <w:tc>
          <w:tcPr>
            <w:tcW w:w="1728" w:type="dxa"/>
            <w:vMerge/>
          </w:tcPr>
          <w:p w14:paraId="2C192BEB"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CB6AB6A" w14:textId="67A915AD"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5. Quyết định ban hành quy trình triển khai ứng dụng Hệ thống hỗ trợ nâng cao chất lượng tài liệu phục vụ đào tạo sau đại học tại trường Đại học Vinh</w:t>
            </w:r>
          </w:p>
        </w:tc>
        <w:tc>
          <w:tcPr>
            <w:tcW w:w="4320" w:type="dxa"/>
            <w:shd w:val="clear" w:color="auto" w:fill="auto"/>
            <w:vAlign w:val="center"/>
          </w:tcPr>
          <w:p w14:paraId="66DAE190" w14:textId="5CB18DA3"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1123/QĐ-ĐHV ngày 22/5/2019</w:t>
            </w:r>
          </w:p>
        </w:tc>
        <w:tc>
          <w:tcPr>
            <w:tcW w:w="1530" w:type="dxa"/>
            <w:vMerge/>
          </w:tcPr>
          <w:p w14:paraId="760C4C44"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0D6CFAD"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6E2754E" w14:textId="77777777" w:rsidTr="003571F4">
        <w:trPr>
          <w:trHeight w:val="20"/>
        </w:trPr>
        <w:tc>
          <w:tcPr>
            <w:tcW w:w="1728" w:type="dxa"/>
            <w:vMerge w:val="restart"/>
          </w:tcPr>
          <w:p w14:paraId="493DFEC3" w14:textId="2E2A8C54"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H9.09.02.08</w:t>
            </w:r>
          </w:p>
        </w:tc>
        <w:tc>
          <w:tcPr>
            <w:tcW w:w="6390" w:type="dxa"/>
            <w:shd w:val="clear" w:color="auto" w:fill="auto"/>
            <w:vAlign w:val="center"/>
          </w:tcPr>
          <w:p w14:paraId="6A6347BE" w14:textId="373C22E1"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phê duyệt kế hoạch xuất bản giáo trình các năm</w:t>
            </w:r>
          </w:p>
        </w:tc>
        <w:tc>
          <w:tcPr>
            <w:tcW w:w="4320" w:type="dxa"/>
            <w:shd w:val="clear" w:color="auto" w:fill="auto"/>
            <w:vAlign w:val="center"/>
          </w:tcPr>
          <w:p w14:paraId="7DC43A1B" w14:textId="7777777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val="restart"/>
          </w:tcPr>
          <w:p w14:paraId="6BF62833"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tcPr>
          <w:p w14:paraId="5D71193F"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F96303C" w14:textId="77777777" w:rsidTr="003571F4">
        <w:trPr>
          <w:trHeight w:val="20"/>
        </w:trPr>
        <w:tc>
          <w:tcPr>
            <w:tcW w:w="1728" w:type="dxa"/>
            <w:vMerge/>
          </w:tcPr>
          <w:p w14:paraId="1C00B6A8"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26C02DA" w14:textId="1912E18A"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Tờ trình về việc bổ sung tài liệu, giáo trình  các năm</w:t>
            </w:r>
          </w:p>
        </w:tc>
        <w:tc>
          <w:tcPr>
            <w:tcW w:w="4320" w:type="dxa"/>
            <w:shd w:val="clear" w:color="auto" w:fill="auto"/>
            <w:vAlign w:val="center"/>
          </w:tcPr>
          <w:p w14:paraId="64B64B65" w14:textId="7777777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4077589A"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D8EEFE6"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422D9A7" w14:textId="77777777" w:rsidTr="003571F4">
        <w:trPr>
          <w:trHeight w:val="20"/>
        </w:trPr>
        <w:tc>
          <w:tcPr>
            <w:tcW w:w="1728" w:type="dxa"/>
            <w:vMerge/>
          </w:tcPr>
          <w:p w14:paraId="0ECC0520"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3ED6322" w14:textId="04632FC5"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V/v Bổ sung học liệu phục vụ tự đánh giá chương trình đào tạo</w:t>
            </w:r>
          </w:p>
        </w:tc>
        <w:tc>
          <w:tcPr>
            <w:tcW w:w="4320" w:type="dxa"/>
            <w:shd w:val="clear" w:color="auto" w:fill="auto"/>
            <w:vAlign w:val="center"/>
          </w:tcPr>
          <w:p w14:paraId="0500E646" w14:textId="6C2C5ABA"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267/ĐHV-TV ngày 07/06/2018</w:t>
            </w:r>
          </w:p>
        </w:tc>
        <w:tc>
          <w:tcPr>
            <w:tcW w:w="1530" w:type="dxa"/>
            <w:vMerge/>
          </w:tcPr>
          <w:p w14:paraId="0E8EB385"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389AF9D"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5EA8232" w14:textId="77777777" w:rsidTr="003571F4">
        <w:trPr>
          <w:trHeight w:val="20"/>
        </w:trPr>
        <w:tc>
          <w:tcPr>
            <w:tcW w:w="1728" w:type="dxa"/>
            <w:vMerge/>
          </w:tcPr>
          <w:p w14:paraId="6B2E639D"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DB06D4D" w14:textId="7CA17A51"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V/v bổ sung học liệu phục vụ chương trình đào tạo tiếp cận CDIO</w:t>
            </w:r>
          </w:p>
        </w:tc>
        <w:tc>
          <w:tcPr>
            <w:tcW w:w="4320" w:type="dxa"/>
            <w:shd w:val="clear" w:color="auto" w:fill="auto"/>
            <w:vAlign w:val="center"/>
          </w:tcPr>
          <w:p w14:paraId="245E1923" w14:textId="59DE733B"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980/QĐ-ĐHV ngày 09/9/2019</w:t>
            </w:r>
          </w:p>
        </w:tc>
        <w:tc>
          <w:tcPr>
            <w:tcW w:w="1530" w:type="dxa"/>
            <w:vMerge/>
          </w:tcPr>
          <w:p w14:paraId="48F7186D"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4A70D6BA"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88FC954" w14:textId="77777777" w:rsidTr="003571F4">
        <w:trPr>
          <w:trHeight w:val="20"/>
        </w:trPr>
        <w:tc>
          <w:tcPr>
            <w:tcW w:w="1728" w:type="dxa"/>
            <w:vMerge/>
          </w:tcPr>
          <w:p w14:paraId="4FBBADEB"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E0BECFB" w14:textId="45F77760"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Hợp đồng mua sách (kèm phụ lục)</w:t>
            </w:r>
          </w:p>
        </w:tc>
        <w:tc>
          <w:tcPr>
            <w:tcW w:w="4320" w:type="dxa"/>
            <w:shd w:val="clear" w:color="auto" w:fill="auto"/>
            <w:vAlign w:val="center"/>
          </w:tcPr>
          <w:p w14:paraId="5A8F4681" w14:textId="41AB68A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09/ĐHV/HĐ2019 ngày 16/11/2019</w:t>
            </w:r>
          </w:p>
        </w:tc>
        <w:tc>
          <w:tcPr>
            <w:tcW w:w="1530" w:type="dxa"/>
            <w:vMerge/>
          </w:tcPr>
          <w:p w14:paraId="45909D4D"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7EF7607"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3D52FDA" w14:textId="77777777" w:rsidTr="003571F4">
        <w:trPr>
          <w:trHeight w:val="20"/>
        </w:trPr>
        <w:tc>
          <w:tcPr>
            <w:tcW w:w="1728" w:type="dxa"/>
            <w:vMerge/>
          </w:tcPr>
          <w:p w14:paraId="1739540F"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D5A8923" w14:textId="67DAB325"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Hợp đồng mua sách (kèm biên bản nghiệm thu)</w:t>
            </w:r>
          </w:p>
        </w:tc>
        <w:tc>
          <w:tcPr>
            <w:tcW w:w="4320" w:type="dxa"/>
            <w:shd w:val="clear" w:color="auto" w:fill="auto"/>
            <w:vAlign w:val="center"/>
          </w:tcPr>
          <w:p w14:paraId="654BB457" w14:textId="4C178289"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16/ĐHV/HĐ2019 ngày 18/12/2019</w:t>
            </w:r>
          </w:p>
        </w:tc>
        <w:tc>
          <w:tcPr>
            <w:tcW w:w="1530" w:type="dxa"/>
            <w:vMerge/>
          </w:tcPr>
          <w:p w14:paraId="24526964"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8A1D781"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FAE5C3E" w14:textId="77777777" w:rsidTr="003571F4">
        <w:trPr>
          <w:trHeight w:val="20"/>
        </w:trPr>
        <w:tc>
          <w:tcPr>
            <w:tcW w:w="1728" w:type="dxa"/>
            <w:vMerge/>
          </w:tcPr>
          <w:p w14:paraId="71FDE50A"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448A6CC" w14:textId="3CF7916B"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Biên bản nghiệm thu và phụ lục hợp đồng mua sách</w:t>
            </w:r>
          </w:p>
        </w:tc>
        <w:tc>
          <w:tcPr>
            <w:tcW w:w="4320" w:type="dxa"/>
            <w:shd w:val="clear" w:color="auto" w:fill="auto"/>
            <w:vAlign w:val="center"/>
          </w:tcPr>
          <w:p w14:paraId="6233A4D1" w14:textId="009292F0"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15/ĐHV-HĐ2019 ngày 05/12/2019</w:t>
            </w:r>
          </w:p>
        </w:tc>
        <w:tc>
          <w:tcPr>
            <w:tcW w:w="1530" w:type="dxa"/>
            <w:vMerge/>
          </w:tcPr>
          <w:p w14:paraId="7246D56B"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2764E80"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2243C23" w14:textId="77777777" w:rsidTr="003571F4">
        <w:trPr>
          <w:trHeight w:val="20"/>
        </w:trPr>
        <w:tc>
          <w:tcPr>
            <w:tcW w:w="1728" w:type="dxa"/>
            <w:vMerge/>
          </w:tcPr>
          <w:p w14:paraId="23406FD6"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A0F2B79" w14:textId="121BA53B"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v/v phê duyệt dự toán Cung cấp sách tài liệu </w:t>
            </w:r>
            <w:r w:rsidRPr="001E5EFE">
              <w:rPr>
                <w:rFonts w:ascii="Times New Roman" w:hAnsi="Times New Roman" w:cs="Times New Roman"/>
                <w:color w:val="000000" w:themeColor="text1"/>
                <w:sz w:val="26"/>
                <w:szCs w:val="26"/>
              </w:rPr>
              <w:lastRenderedPageBreak/>
              <w:t>phục vụ công tác chuyên môn của nhà trường (kèm phụ lục)</w:t>
            </w:r>
          </w:p>
        </w:tc>
        <w:tc>
          <w:tcPr>
            <w:tcW w:w="4320" w:type="dxa"/>
            <w:shd w:val="clear" w:color="auto" w:fill="auto"/>
            <w:vAlign w:val="center"/>
          </w:tcPr>
          <w:p w14:paraId="3303ACC8" w14:textId="499E8A12"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Số 201/QĐ-ĐHV ngày 20/2/2019</w:t>
            </w:r>
          </w:p>
        </w:tc>
        <w:tc>
          <w:tcPr>
            <w:tcW w:w="1530" w:type="dxa"/>
            <w:vMerge/>
          </w:tcPr>
          <w:p w14:paraId="2F0836D2"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92BD8AC"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EC4BA85" w14:textId="77777777" w:rsidTr="003571F4">
        <w:trPr>
          <w:trHeight w:val="20"/>
        </w:trPr>
        <w:tc>
          <w:tcPr>
            <w:tcW w:w="1728" w:type="dxa"/>
            <w:vMerge/>
          </w:tcPr>
          <w:p w14:paraId="21669C45"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885CE97" w14:textId="6223BE60"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Danh mục tài liệu bổ sung phục vụ đánh giá ngoài</w:t>
            </w:r>
          </w:p>
        </w:tc>
        <w:tc>
          <w:tcPr>
            <w:tcW w:w="4320" w:type="dxa"/>
            <w:shd w:val="clear" w:color="auto" w:fill="auto"/>
            <w:vAlign w:val="center"/>
          </w:tcPr>
          <w:p w14:paraId="40537AA8" w14:textId="104B455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01/04/2019</w:t>
            </w:r>
          </w:p>
        </w:tc>
        <w:tc>
          <w:tcPr>
            <w:tcW w:w="1530" w:type="dxa"/>
            <w:vMerge/>
          </w:tcPr>
          <w:p w14:paraId="5D9545FD"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42AAD546"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70B7B7D" w14:textId="77777777" w:rsidTr="003571F4">
        <w:trPr>
          <w:trHeight w:val="20"/>
        </w:trPr>
        <w:tc>
          <w:tcPr>
            <w:tcW w:w="1728" w:type="dxa"/>
            <w:vMerge/>
          </w:tcPr>
          <w:p w14:paraId="4C343CDC"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B0F94C6" w14:textId="32AFD3A1"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Danh mục tài liệu bổ sung theo chương trình tiếp cận CDIO</w:t>
            </w:r>
          </w:p>
        </w:tc>
        <w:tc>
          <w:tcPr>
            <w:tcW w:w="4320" w:type="dxa"/>
            <w:shd w:val="clear" w:color="auto" w:fill="auto"/>
            <w:vAlign w:val="center"/>
          </w:tcPr>
          <w:p w14:paraId="6FCB2307" w14:textId="1E5683BC"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01/04/2019</w:t>
            </w:r>
          </w:p>
        </w:tc>
        <w:tc>
          <w:tcPr>
            <w:tcW w:w="1530" w:type="dxa"/>
            <w:vMerge/>
          </w:tcPr>
          <w:p w14:paraId="5F0BBF19"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0AF1026"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4910D01" w14:textId="77777777" w:rsidTr="003571F4">
        <w:trPr>
          <w:trHeight w:val="20"/>
        </w:trPr>
        <w:tc>
          <w:tcPr>
            <w:tcW w:w="1728" w:type="dxa"/>
            <w:vMerge/>
          </w:tcPr>
          <w:p w14:paraId="4E8D43A6"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C691DF5" w14:textId="78087845"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Hợp đồng mua sách</w:t>
            </w:r>
          </w:p>
        </w:tc>
        <w:tc>
          <w:tcPr>
            <w:tcW w:w="4320" w:type="dxa"/>
            <w:shd w:val="clear" w:color="auto" w:fill="auto"/>
            <w:vAlign w:val="center"/>
          </w:tcPr>
          <w:p w14:paraId="07AF1401" w14:textId="77FAD903"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54/NXB-KD&amp;PTTT ngày 11/7/2020</w:t>
            </w:r>
          </w:p>
        </w:tc>
        <w:tc>
          <w:tcPr>
            <w:tcW w:w="1530" w:type="dxa"/>
            <w:vMerge/>
          </w:tcPr>
          <w:p w14:paraId="629F0F3A"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B180C00"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D8C4FF3" w14:textId="77777777" w:rsidTr="003571F4">
        <w:trPr>
          <w:trHeight w:val="20"/>
        </w:trPr>
        <w:tc>
          <w:tcPr>
            <w:tcW w:w="1728" w:type="dxa"/>
            <w:vMerge/>
          </w:tcPr>
          <w:p w14:paraId="3BACB143"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B191F45" w14:textId="6D64424C"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Hợp đồng mua sách (kèm phụ lục)</w:t>
            </w:r>
          </w:p>
        </w:tc>
        <w:tc>
          <w:tcPr>
            <w:tcW w:w="4320" w:type="dxa"/>
            <w:shd w:val="clear" w:color="auto" w:fill="auto"/>
            <w:vAlign w:val="center"/>
          </w:tcPr>
          <w:p w14:paraId="3DD1824B" w14:textId="3A50415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17/ĐHV/HĐ2020 ngày 30/06/2020</w:t>
            </w:r>
          </w:p>
        </w:tc>
        <w:tc>
          <w:tcPr>
            <w:tcW w:w="1530" w:type="dxa"/>
            <w:vMerge/>
          </w:tcPr>
          <w:p w14:paraId="29804433"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8C520E9"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4F0C1F8" w14:textId="77777777" w:rsidTr="003571F4">
        <w:trPr>
          <w:trHeight w:val="20"/>
        </w:trPr>
        <w:tc>
          <w:tcPr>
            <w:tcW w:w="1728" w:type="dxa"/>
            <w:vMerge/>
          </w:tcPr>
          <w:p w14:paraId="0AE41E28"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C65A830" w14:textId="33E77774"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Hợp đồng mua sách (kèm phụ lục)</w:t>
            </w:r>
          </w:p>
        </w:tc>
        <w:tc>
          <w:tcPr>
            <w:tcW w:w="4320" w:type="dxa"/>
            <w:shd w:val="clear" w:color="auto" w:fill="auto"/>
            <w:vAlign w:val="center"/>
          </w:tcPr>
          <w:p w14:paraId="12F23A78" w14:textId="51DE769B"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02/ĐHV/HĐ2020 ngày 10/02/2020</w:t>
            </w:r>
          </w:p>
        </w:tc>
        <w:tc>
          <w:tcPr>
            <w:tcW w:w="1530" w:type="dxa"/>
            <w:vMerge/>
          </w:tcPr>
          <w:p w14:paraId="71B9B8F9"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CFA2F2D"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36531DE" w14:textId="77777777" w:rsidTr="003571F4">
        <w:trPr>
          <w:trHeight w:val="20"/>
        </w:trPr>
        <w:tc>
          <w:tcPr>
            <w:tcW w:w="1728" w:type="dxa"/>
            <w:vMerge/>
          </w:tcPr>
          <w:p w14:paraId="434DFADF"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19E0432" w14:textId="5E78ED80"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Hợp đồng mua sách (kèm phụ lục)</w:t>
            </w:r>
          </w:p>
        </w:tc>
        <w:tc>
          <w:tcPr>
            <w:tcW w:w="4320" w:type="dxa"/>
            <w:shd w:val="clear" w:color="auto" w:fill="auto"/>
            <w:vAlign w:val="center"/>
          </w:tcPr>
          <w:p w14:paraId="4613BB12" w14:textId="603C357E"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21/ĐHV/HĐ2020 ngày 09/07/2020</w:t>
            </w:r>
          </w:p>
        </w:tc>
        <w:tc>
          <w:tcPr>
            <w:tcW w:w="1530" w:type="dxa"/>
            <w:vMerge/>
          </w:tcPr>
          <w:p w14:paraId="7DFC7142"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891FB5E"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500749E" w14:textId="77777777" w:rsidTr="003571F4">
        <w:trPr>
          <w:trHeight w:val="20"/>
        </w:trPr>
        <w:tc>
          <w:tcPr>
            <w:tcW w:w="1728" w:type="dxa"/>
            <w:vMerge/>
          </w:tcPr>
          <w:p w14:paraId="0C3700FF"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52DE71E" w14:textId="00DD157E"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trình bổ sung học liệu năm 2019-2023</w:t>
            </w:r>
          </w:p>
        </w:tc>
        <w:tc>
          <w:tcPr>
            <w:tcW w:w="4320" w:type="dxa"/>
            <w:shd w:val="clear" w:color="auto" w:fill="auto"/>
            <w:vAlign w:val="center"/>
          </w:tcPr>
          <w:p w14:paraId="3D083161" w14:textId="3C8E39C5"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2019-2023</w:t>
            </w:r>
          </w:p>
        </w:tc>
        <w:tc>
          <w:tcPr>
            <w:tcW w:w="1530" w:type="dxa"/>
            <w:vMerge/>
          </w:tcPr>
          <w:p w14:paraId="7E5B3B03"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CF3EE0F"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1303FB0" w14:textId="77777777" w:rsidTr="003571F4">
        <w:trPr>
          <w:trHeight w:val="20"/>
        </w:trPr>
        <w:tc>
          <w:tcPr>
            <w:tcW w:w="1728" w:type="dxa"/>
            <w:vMerge/>
          </w:tcPr>
          <w:p w14:paraId="7D868997"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D596EE7" w14:textId="374B20D8"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việc phê duyệt Kế hoạch lựa chọn nhà thầu mua tài liệu, giáo trình cho sinh viên khóa 58-61 Trường Đại học Vinh</w:t>
            </w:r>
          </w:p>
        </w:tc>
        <w:tc>
          <w:tcPr>
            <w:tcW w:w="4320" w:type="dxa"/>
            <w:shd w:val="clear" w:color="auto" w:fill="auto"/>
            <w:vAlign w:val="center"/>
          </w:tcPr>
          <w:p w14:paraId="5B004FEF" w14:textId="5837E173"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2635/QĐ-ĐHV ngày 30/9/2020</w:t>
            </w:r>
          </w:p>
        </w:tc>
        <w:tc>
          <w:tcPr>
            <w:tcW w:w="1530" w:type="dxa"/>
            <w:vMerge/>
          </w:tcPr>
          <w:p w14:paraId="3607709F"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67853B6"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70BBFFB" w14:textId="77777777" w:rsidTr="003571F4">
        <w:trPr>
          <w:trHeight w:val="20"/>
        </w:trPr>
        <w:tc>
          <w:tcPr>
            <w:tcW w:w="1728" w:type="dxa"/>
            <w:vMerge/>
          </w:tcPr>
          <w:p w14:paraId="570A944C"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BE81A79" w14:textId="72D0D09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Biên bản quyết toán và thanh lý cơ sở dữ liệu </w:t>
            </w:r>
            <w:r w:rsidRPr="001E5EFE">
              <w:rPr>
                <w:rFonts w:ascii="Times New Roman" w:hAnsi="Times New Roman" w:cs="Times New Roman"/>
                <w:color w:val="000000" w:themeColor="text1"/>
                <w:sz w:val="26"/>
                <w:szCs w:val="26"/>
                <w:u w:color="FF0000"/>
              </w:rPr>
              <w:t>Proquest central</w:t>
            </w:r>
          </w:p>
        </w:tc>
        <w:tc>
          <w:tcPr>
            <w:tcW w:w="4320" w:type="dxa"/>
            <w:shd w:val="clear" w:color="auto" w:fill="auto"/>
            <w:vAlign w:val="center"/>
          </w:tcPr>
          <w:p w14:paraId="224C7F42" w14:textId="4FDF2C90"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01/LHTV-ITGVN-VINHUNI/2019 ngày 26/11/2019</w:t>
            </w:r>
          </w:p>
        </w:tc>
        <w:tc>
          <w:tcPr>
            <w:tcW w:w="1530" w:type="dxa"/>
            <w:vMerge/>
          </w:tcPr>
          <w:p w14:paraId="6BBABEA5"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630BE91"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B48592A" w14:textId="77777777" w:rsidTr="003571F4">
        <w:trPr>
          <w:trHeight w:val="20"/>
        </w:trPr>
        <w:tc>
          <w:tcPr>
            <w:tcW w:w="1728" w:type="dxa"/>
            <w:vMerge/>
          </w:tcPr>
          <w:p w14:paraId="28D0CB0A"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D0A03B7" w14:textId="3FBD65F5"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Biên bản bàn giao và nghiệm thu kỹ thuật cơ sở dữ liệu Proquest central</w:t>
            </w:r>
          </w:p>
        </w:tc>
        <w:tc>
          <w:tcPr>
            <w:tcW w:w="4320" w:type="dxa"/>
            <w:shd w:val="clear" w:color="auto" w:fill="auto"/>
            <w:vAlign w:val="center"/>
          </w:tcPr>
          <w:p w14:paraId="343D6F74" w14:textId="5FFD3315"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01/LHTV-ITGVN-VINHUNI/2019 ngày 25/11/2019</w:t>
            </w:r>
          </w:p>
        </w:tc>
        <w:tc>
          <w:tcPr>
            <w:tcW w:w="1530" w:type="dxa"/>
            <w:vMerge/>
          </w:tcPr>
          <w:p w14:paraId="33E9853D"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0A955AC"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31A3EDB" w14:textId="77777777" w:rsidTr="003571F4">
        <w:trPr>
          <w:trHeight w:val="20"/>
        </w:trPr>
        <w:tc>
          <w:tcPr>
            <w:tcW w:w="1728" w:type="dxa"/>
            <w:vMerge/>
          </w:tcPr>
          <w:p w14:paraId="41916425"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1BBA8A7" w14:textId="0F9D869F"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Hợp đồng cơ sở dữ liệu Proquest central</w:t>
            </w:r>
          </w:p>
        </w:tc>
        <w:tc>
          <w:tcPr>
            <w:tcW w:w="4320" w:type="dxa"/>
            <w:shd w:val="clear" w:color="auto" w:fill="auto"/>
            <w:vAlign w:val="center"/>
          </w:tcPr>
          <w:p w14:paraId="1741AD8B" w14:textId="29423B02"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01/LHTV-ITGVN-VINHUNI/2019 ngày 21/11/2019</w:t>
            </w:r>
          </w:p>
        </w:tc>
        <w:tc>
          <w:tcPr>
            <w:tcW w:w="1530" w:type="dxa"/>
            <w:vMerge/>
          </w:tcPr>
          <w:p w14:paraId="4DAB5AAE"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41C2A3FF"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6241FAD" w14:textId="77777777" w:rsidTr="003571F4">
        <w:trPr>
          <w:trHeight w:val="20"/>
        </w:trPr>
        <w:tc>
          <w:tcPr>
            <w:tcW w:w="1728" w:type="dxa"/>
            <w:vMerge w:val="restart"/>
          </w:tcPr>
          <w:p w14:paraId="1D7DAE08" w14:textId="67728934"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H9.09.02.09</w:t>
            </w:r>
          </w:p>
        </w:tc>
        <w:tc>
          <w:tcPr>
            <w:tcW w:w="6390" w:type="dxa"/>
            <w:shd w:val="clear" w:color="auto" w:fill="auto"/>
            <w:vAlign w:val="center"/>
          </w:tcPr>
          <w:p w14:paraId="798A27B2" w14:textId="4EAADD39"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Tài liệu hướng dẫn sử dụng quản trị hệ thống và sử dụng cổng thông tin KIPOS</w:t>
            </w:r>
          </w:p>
        </w:tc>
        <w:tc>
          <w:tcPr>
            <w:tcW w:w="4320" w:type="dxa"/>
            <w:shd w:val="clear" w:color="auto" w:fill="auto"/>
            <w:vAlign w:val="center"/>
          </w:tcPr>
          <w:p w14:paraId="4421D0C0" w14:textId="0BF5AB27"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Tháng 6/2016</w:t>
            </w:r>
          </w:p>
        </w:tc>
        <w:tc>
          <w:tcPr>
            <w:tcW w:w="1530" w:type="dxa"/>
            <w:vMerge w:val="restart"/>
          </w:tcPr>
          <w:p w14:paraId="60521D9B"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tcPr>
          <w:p w14:paraId="4946A491"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24AB756" w14:textId="77777777" w:rsidTr="003571F4">
        <w:trPr>
          <w:trHeight w:val="20"/>
        </w:trPr>
        <w:tc>
          <w:tcPr>
            <w:tcW w:w="1728" w:type="dxa"/>
            <w:vMerge/>
          </w:tcPr>
          <w:p w14:paraId="229CD4CB"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59C31E8" w14:textId="6AB3A9AB"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Đề xuất tham gia và đóng kinh phí sử dụng giải pháp thư viện số ELIb</w:t>
            </w:r>
          </w:p>
        </w:tc>
        <w:tc>
          <w:tcPr>
            <w:tcW w:w="4320" w:type="dxa"/>
            <w:shd w:val="clear" w:color="auto" w:fill="auto"/>
            <w:vAlign w:val="center"/>
          </w:tcPr>
          <w:p w14:paraId="04337A09" w14:textId="0980EF4C"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853/ĐHV-TTTV ngày 03/01/2014</w:t>
            </w:r>
          </w:p>
        </w:tc>
        <w:tc>
          <w:tcPr>
            <w:tcW w:w="1530" w:type="dxa"/>
            <w:vMerge/>
          </w:tcPr>
          <w:p w14:paraId="45DD5C59"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82C9B32"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37E48F6" w14:textId="77777777" w:rsidTr="003571F4">
        <w:trPr>
          <w:trHeight w:val="20"/>
        </w:trPr>
        <w:tc>
          <w:tcPr>
            <w:tcW w:w="1728" w:type="dxa"/>
            <w:vMerge/>
          </w:tcPr>
          <w:p w14:paraId="4BEAF981"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072B0F8" w14:textId="3268F8D9"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Tờ trình đề nghị đóng kinh phí tham gia Liên hiệp thư viện Việt Nam</w:t>
            </w:r>
          </w:p>
        </w:tc>
        <w:tc>
          <w:tcPr>
            <w:tcW w:w="4320" w:type="dxa"/>
            <w:shd w:val="clear" w:color="auto" w:fill="auto"/>
            <w:vAlign w:val="center"/>
          </w:tcPr>
          <w:p w14:paraId="1AFBCB2D" w14:textId="001F6631"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Tháng 10/2019</w:t>
            </w:r>
          </w:p>
        </w:tc>
        <w:tc>
          <w:tcPr>
            <w:tcW w:w="1530" w:type="dxa"/>
            <w:vMerge/>
          </w:tcPr>
          <w:p w14:paraId="48AE2FD9"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D6E8201"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FD9A73D" w14:textId="77777777" w:rsidTr="003571F4">
        <w:trPr>
          <w:trHeight w:val="20"/>
        </w:trPr>
        <w:tc>
          <w:tcPr>
            <w:tcW w:w="1728" w:type="dxa"/>
            <w:vMerge/>
          </w:tcPr>
          <w:p w14:paraId="0E0E09B5"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B972771" w14:textId="4FA0129B"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 V/v Đóng góp kinh phí tham gia Liên hiệp thư viện Việt Nam năm 2019</w:t>
            </w:r>
          </w:p>
        </w:tc>
        <w:tc>
          <w:tcPr>
            <w:tcW w:w="4320" w:type="dxa"/>
            <w:shd w:val="clear" w:color="auto" w:fill="auto"/>
            <w:vAlign w:val="center"/>
          </w:tcPr>
          <w:p w14:paraId="00D0E6DB" w14:textId="4AF6B5FA"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605/TTKHCN ngày 2/10/2019</w:t>
            </w:r>
          </w:p>
        </w:tc>
        <w:tc>
          <w:tcPr>
            <w:tcW w:w="1530" w:type="dxa"/>
            <w:vMerge/>
          </w:tcPr>
          <w:p w14:paraId="69351A00"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53365EB"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C70F408" w14:textId="77777777" w:rsidTr="003571F4">
        <w:trPr>
          <w:trHeight w:val="20"/>
        </w:trPr>
        <w:tc>
          <w:tcPr>
            <w:tcW w:w="1728" w:type="dxa"/>
            <w:vMerge/>
          </w:tcPr>
          <w:p w14:paraId="61538223" w14:textId="77777777" w:rsidR="004F7D20" w:rsidRPr="001E5EFE" w:rsidRDefault="004F7D20" w:rsidP="004F7D20">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BB464E9" w14:textId="75B00EBC"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5. Đề xuất tham gia và đóng kinh phí liên hiệp thư viện Việt Nam năm 2019</w:t>
            </w:r>
          </w:p>
        </w:tc>
        <w:tc>
          <w:tcPr>
            <w:tcW w:w="4320" w:type="dxa"/>
            <w:shd w:val="clear" w:color="auto" w:fill="auto"/>
            <w:vAlign w:val="center"/>
          </w:tcPr>
          <w:p w14:paraId="32902393" w14:textId="7E32371B" w:rsidR="004F7D20" w:rsidRPr="001E5EFE" w:rsidRDefault="004F7D20" w:rsidP="004F7D20">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Công văn 1207/ĐHV-TTTV 28/10/2019</w:t>
            </w:r>
          </w:p>
        </w:tc>
        <w:tc>
          <w:tcPr>
            <w:tcW w:w="1530" w:type="dxa"/>
            <w:vMerge/>
          </w:tcPr>
          <w:p w14:paraId="5EB18B94"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C448A0D" w14:textId="77777777" w:rsidR="004F7D20" w:rsidRPr="001E5EFE" w:rsidRDefault="004F7D20" w:rsidP="004F7D20">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209E335" w14:textId="77777777" w:rsidTr="003571F4">
        <w:trPr>
          <w:trHeight w:val="20"/>
        </w:trPr>
        <w:tc>
          <w:tcPr>
            <w:tcW w:w="1728" w:type="dxa"/>
            <w:vMerge w:val="restart"/>
          </w:tcPr>
          <w:p w14:paraId="318CE906" w14:textId="1037816F"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lastRenderedPageBreak/>
              <w:t>H9.09.02.10</w:t>
            </w:r>
          </w:p>
        </w:tc>
        <w:tc>
          <w:tcPr>
            <w:tcW w:w="6390" w:type="dxa"/>
            <w:shd w:val="clear" w:color="auto" w:fill="auto"/>
            <w:vAlign w:val="center"/>
          </w:tcPr>
          <w:p w14:paraId="05D465EC" w14:textId="3A43A0BB"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Thống kê </w:t>
            </w:r>
            <w:r w:rsidRPr="001E5EFE">
              <w:rPr>
                <w:rFonts w:ascii="Times New Roman" w:hAnsi="Times New Roman" w:cs="Times New Roman"/>
                <w:color w:val="000000" w:themeColor="text1"/>
                <w:sz w:val="26"/>
                <w:szCs w:val="26"/>
                <w:u w:color="FF0000"/>
              </w:rPr>
              <w:t>số lượt</w:t>
            </w:r>
            <w:r w:rsidRPr="001E5EFE">
              <w:rPr>
                <w:rFonts w:ascii="Times New Roman" w:hAnsi="Times New Roman" w:cs="Times New Roman"/>
                <w:color w:val="000000" w:themeColor="text1"/>
                <w:sz w:val="26"/>
                <w:szCs w:val="26"/>
              </w:rPr>
              <w:t xml:space="preserve"> bạn đọc tài liệu truyền thống</w:t>
            </w:r>
          </w:p>
        </w:tc>
        <w:tc>
          <w:tcPr>
            <w:tcW w:w="4320" w:type="dxa"/>
            <w:shd w:val="clear" w:color="auto" w:fill="auto"/>
            <w:vAlign w:val="center"/>
          </w:tcPr>
          <w:p w14:paraId="4056C0F0" w14:textId="4F7A0026"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2019-2023</w:t>
            </w:r>
          </w:p>
        </w:tc>
        <w:tc>
          <w:tcPr>
            <w:tcW w:w="1530" w:type="dxa"/>
            <w:vMerge w:val="restart"/>
          </w:tcPr>
          <w:p w14:paraId="5B34857C"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tcPr>
          <w:p w14:paraId="08F1DF2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A9D80B6" w14:textId="77777777" w:rsidTr="003571F4">
        <w:trPr>
          <w:trHeight w:val="20"/>
        </w:trPr>
        <w:tc>
          <w:tcPr>
            <w:tcW w:w="1728" w:type="dxa"/>
            <w:vMerge/>
          </w:tcPr>
          <w:p w14:paraId="7EADAE05"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7FA02C1" w14:textId="16647FF5"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Phiếu điều tra nhu cầu bạn đọc </w:t>
            </w:r>
          </w:p>
        </w:tc>
        <w:tc>
          <w:tcPr>
            <w:tcW w:w="4320" w:type="dxa"/>
            <w:shd w:val="clear" w:color="auto" w:fill="auto"/>
            <w:vAlign w:val="center"/>
          </w:tcPr>
          <w:p w14:paraId="7D489993" w14:textId="288D9ECA"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2019-2023</w:t>
            </w:r>
          </w:p>
        </w:tc>
        <w:tc>
          <w:tcPr>
            <w:tcW w:w="1530" w:type="dxa"/>
            <w:vMerge/>
          </w:tcPr>
          <w:p w14:paraId="65389915"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47559E0F"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70DF631" w14:textId="77777777" w:rsidTr="003571F4">
        <w:trPr>
          <w:trHeight w:val="20"/>
        </w:trPr>
        <w:tc>
          <w:tcPr>
            <w:tcW w:w="1728" w:type="dxa"/>
            <w:vMerge w:val="restart"/>
            <w:hideMark/>
          </w:tcPr>
          <w:p w14:paraId="0A57FDBF" w14:textId="7380205D"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H9.09.02.11</w:t>
            </w:r>
          </w:p>
        </w:tc>
        <w:tc>
          <w:tcPr>
            <w:tcW w:w="6390" w:type="dxa"/>
            <w:shd w:val="clear" w:color="auto" w:fill="auto"/>
            <w:vAlign w:val="center"/>
          </w:tcPr>
          <w:p w14:paraId="6CAE4F6B" w14:textId="3236147C"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Tổng hợp khảo sát ý kiến bạn đọc về thư viện năm 2019-2023</w:t>
            </w:r>
          </w:p>
        </w:tc>
        <w:tc>
          <w:tcPr>
            <w:tcW w:w="4320" w:type="dxa"/>
            <w:shd w:val="clear" w:color="auto" w:fill="auto"/>
            <w:vAlign w:val="center"/>
          </w:tcPr>
          <w:p w14:paraId="76299D33" w14:textId="5FBCA5C6"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2019-2023</w:t>
            </w:r>
          </w:p>
        </w:tc>
        <w:tc>
          <w:tcPr>
            <w:tcW w:w="1530" w:type="dxa"/>
            <w:vMerge w:val="restart"/>
          </w:tcPr>
          <w:p w14:paraId="3580ABEF" w14:textId="2A159B0B"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hideMark/>
          </w:tcPr>
          <w:p w14:paraId="2450B3C9"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3A806522" w14:textId="77777777" w:rsidTr="003571F4">
        <w:trPr>
          <w:trHeight w:val="20"/>
        </w:trPr>
        <w:tc>
          <w:tcPr>
            <w:tcW w:w="1728" w:type="dxa"/>
            <w:vMerge/>
          </w:tcPr>
          <w:p w14:paraId="7C9F705F"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BA6F1F6" w14:textId="633076C4"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Báo cáo phân tích kết quả triển khai công tác lấy ý kiến bạn đọc về đánh giá hoạt động và dịch vụ thông tin thư viện </w:t>
            </w:r>
          </w:p>
        </w:tc>
        <w:tc>
          <w:tcPr>
            <w:tcW w:w="4320" w:type="dxa"/>
            <w:shd w:val="clear" w:color="auto" w:fill="auto"/>
            <w:vAlign w:val="center"/>
          </w:tcPr>
          <w:p w14:paraId="1E9D312D" w14:textId="5549353D"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2019-2023</w:t>
            </w:r>
          </w:p>
        </w:tc>
        <w:tc>
          <w:tcPr>
            <w:tcW w:w="1530" w:type="dxa"/>
            <w:vMerge/>
          </w:tcPr>
          <w:p w14:paraId="0F7457C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D582B41"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236B0BE" w14:textId="77777777" w:rsidTr="001C2996">
        <w:trPr>
          <w:trHeight w:val="20"/>
        </w:trPr>
        <w:tc>
          <w:tcPr>
            <w:tcW w:w="14868" w:type="dxa"/>
            <w:gridSpan w:val="5"/>
            <w:shd w:val="clear" w:color="auto" w:fill="95B3D7" w:themeFill="accent1" w:themeFillTint="99"/>
          </w:tcPr>
          <w:p w14:paraId="156080B7" w14:textId="0B130A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Cs/>
                <w:iCs/>
                <w:color w:val="000000" w:themeColor="text1"/>
                <w:sz w:val="26"/>
                <w:szCs w:val="26"/>
              </w:rPr>
              <w:t>Tiêu chí 9.3: Phòng thí nghiệm, thực hành và trang thiết bị phù hợp và được cập nhật để hỗ trợ các hoạt động đào tạo và nghiên cứu</w:t>
            </w:r>
          </w:p>
        </w:tc>
      </w:tr>
      <w:tr w:rsidR="001E5EFE" w:rsidRPr="001E5EFE" w14:paraId="00DD29FA" w14:textId="77777777" w:rsidTr="003571F4">
        <w:trPr>
          <w:trHeight w:val="20"/>
        </w:trPr>
        <w:tc>
          <w:tcPr>
            <w:tcW w:w="1728" w:type="dxa"/>
            <w:vMerge w:val="restart"/>
          </w:tcPr>
          <w:p w14:paraId="77272EB4"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H9.09.03.01</w:t>
            </w:r>
          </w:p>
        </w:tc>
        <w:tc>
          <w:tcPr>
            <w:tcW w:w="6390" w:type="dxa"/>
            <w:shd w:val="clear" w:color="auto" w:fill="auto"/>
            <w:vAlign w:val="center"/>
          </w:tcPr>
          <w:p w14:paraId="3537ACBF" w14:textId="2015790F"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Quyết định thành lập trung tâm thực hành thí nghiệm</w:t>
            </w:r>
          </w:p>
        </w:tc>
        <w:tc>
          <w:tcPr>
            <w:tcW w:w="4320" w:type="dxa"/>
            <w:shd w:val="clear" w:color="auto" w:fill="auto"/>
            <w:vAlign w:val="center"/>
          </w:tcPr>
          <w:p w14:paraId="33EAF0E2" w14:textId="72D206F1" w:rsidR="003571F4" w:rsidRPr="001E5EFE" w:rsidRDefault="003571F4" w:rsidP="003571F4">
            <w:pPr>
              <w:widowControl w:val="0"/>
              <w:spacing w:after="0" w:line="264" w:lineRule="auto"/>
              <w:jc w:val="both"/>
              <w:rPr>
                <w:rFonts w:ascii="Times New Roman" w:eastAsia="Times New Roman" w:hAnsi="Times New Roman" w:cs="Times New Roman"/>
                <w:i/>
                <w:iCs/>
                <w:color w:val="000000" w:themeColor="text1"/>
                <w:sz w:val="26"/>
                <w:szCs w:val="26"/>
              </w:rPr>
            </w:pPr>
            <w:r w:rsidRPr="001E5EFE">
              <w:rPr>
                <w:rFonts w:ascii="Times New Roman" w:hAnsi="Times New Roman" w:cs="Times New Roman"/>
                <w:color w:val="000000" w:themeColor="text1"/>
                <w:sz w:val="26"/>
                <w:szCs w:val="26"/>
              </w:rPr>
              <w:t>Số 706/QĐ-ĐHV ngày 04/04/2011</w:t>
            </w:r>
          </w:p>
        </w:tc>
        <w:tc>
          <w:tcPr>
            <w:tcW w:w="1530" w:type="dxa"/>
            <w:vMerge w:val="restart"/>
          </w:tcPr>
          <w:p w14:paraId="5727CB3E" w14:textId="6D3D095D"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tcPr>
          <w:p w14:paraId="77912260"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2CACEBC2" w14:textId="15E0BDE8"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1191EC6E" w14:textId="77777777" w:rsidTr="003571F4">
        <w:trPr>
          <w:trHeight w:val="20"/>
        </w:trPr>
        <w:tc>
          <w:tcPr>
            <w:tcW w:w="1728" w:type="dxa"/>
            <w:vMerge/>
          </w:tcPr>
          <w:p w14:paraId="532B1A43"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79B6CF5" w14:textId="7E614B3A"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Quyết định ban hành quy định chức năng, nhiệm vụ của các đơn vị trực thuộc Trường đại học Vinh</w:t>
            </w:r>
            <w:r w:rsidRPr="001E5EFE">
              <w:rPr>
                <w:rFonts w:ascii="Times New Roman" w:hAnsi="Times New Roman" w:cs="Times New Roman"/>
                <w:color w:val="000000" w:themeColor="text1"/>
                <w:sz w:val="26"/>
                <w:szCs w:val="26"/>
              </w:rPr>
              <w:br/>
              <w:t>3. Quy định chức năng, nhiệm vụ của các đơn vị trực thuộc Trường đại học Vinh</w:t>
            </w:r>
          </w:p>
        </w:tc>
        <w:tc>
          <w:tcPr>
            <w:tcW w:w="4320" w:type="dxa"/>
            <w:shd w:val="clear" w:color="auto" w:fill="auto"/>
            <w:vAlign w:val="center"/>
          </w:tcPr>
          <w:p w14:paraId="60AFCD11" w14:textId="758FDDB0" w:rsidR="003571F4" w:rsidRPr="001E5EFE" w:rsidRDefault="003571F4" w:rsidP="003571F4">
            <w:pPr>
              <w:widowControl w:val="0"/>
              <w:spacing w:after="0" w:line="264" w:lineRule="auto"/>
              <w:jc w:val="both"/>
              <w:rPr>
                <w:rFonts w:ascii="Times New Roman" w:eastAsia="Times New Roman" w:hAnsi="Times New Roman" w:cs="Times New Roman"/>
                <w:i/>
                <w:iCs/>
                <w:color w:val="000000" w:themeColor="text1"/>
                <w:sz w:val="26"/>
                <w:szCs w:val="26"/>
              </w:rPr>
            </w:pPr>
            <w:r w:rsidRPr="001E5EFE">
              <w:rPr>
                <w:rFonts w:ascii="Times New Roman" w:hAnsi="Times New Roman" w:cs="Times New Roman"/>
                <w:color w:val="000000" w:themeColor="text1"/>
                <w:sz w:val="26"/>
                <w:szCs w:val="26"/>
              </w:rPr>
              <w:t>Số 428/QĐ-ĐHV ngày 21/4/2016</w:t>
            </w:r>
          </w:p>
        </w:tc>
        <w:tc>
          <w:tcPr>
            <w:tcW w:w="1530" w:type="dxa"/>
            <w:vMerge/>
          </w:tcPr>
          <w:p w14:paraId="535AEBC0"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2131823"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BACA8C4" w14:textId="77777777" w:rsidTr="003571F4">
        <w:trPr>
          <w:trHeight w:val="20"/>
        </w:trPr>
        <w:tc>
          <w:tcPr>
            <w:tcW w:w="1728" w:type="dxa"/>
            <w:vMerge/>
          </w:tcPr>
          <w:p w14:paraId="5AD1888E"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370A167" w14:textId="2B389F40"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 Quyết định ban hành quy chế tổ chức và hoạt động của Trung tâm thực hành thí nghiệm</w:t>
            </w:r>
          </w:p>
        </w:tc>
        <w:tc>
          <w:tcPr>
            <w:tcW w:w="4320" w:type="dxa"/>
            <w:shd w:val="clear" w:color="auto" w:fill="auto"/>
            <w:vAlign w:val="center"/>
          </w:tcPr>
          <w:p w14:paraId="02ECC2E4" w14:textId="36422CE6" w:rsidR="003571F4" w:rsidRPr="001E5EFE" w:rsidRDefault="003571F4" w:rsidP="003571F4">
            <w:pPr>
              <w:widowControl w:val="0"/>
              <w:spacing w:after="0" w:line="264" w:lineRule="auto"/>
              <w:jc w:val="both"/>
              <w:rPr>
                <w:rFonts w:ascii="Times New Roman" w:eastAsia="Times New Roman" w:hAnsi="Times New Roman" w:cs="Times New Roman"/>
                <w:i/>
                <w:iCs/>
                <w:color w:val="000000" w:themeColor="text1"/>
                <w:sz w:val="26"/>
                <w:szCs w:val="26"/>
              </w:rPr>
            </w:pPr>
            <w:r w:rsidRPr="001E5EFE">
              <w:rPr>
                <w:rFonts w:ascii="Times New Roman" w:hAnsi="Times New Roman" w:cs="Times New Roman"/>
                <w:color w:val="000000" w:themeColor="text1"/>
                <w:sz w:val="26"/>
                <w:szCs w:val="26"/>
              </w:rPr>
              <w:t>Số 182/QĐ-ĐHV ngày 07/03/2017</w:t>
            </w:r>
          </w:p>
        </w:tc>
        <w:tc>
          <w:tcPr>
            <w:tcW w:w="1530" w:type="dxa"/>
            <w:vMerge/>
          </w:tcPr>
          <w:p w14:paraId="4FFD4978"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42F8539E"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C8A8C39" w14:textId="77777777" w:rsidTr="003571F4">
        <w:trPr>
          <w:trHeight w:val="20"/>
        </w:trPr>
        <w:tc>
          <w:tcPr>
            <w:tcW w:w="1728" w:type="dxa"/>
            <w:vMerge/>
          </w:tcPr>
          <w:p w14:paraId="6E3623C4"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E0707DF" w14:textId="23C13472"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5. Quyết định về việc ban hành quy chế phối hợp giữa các đơn vị với Trung tâm thực hành thí nghiệm</w:t>
            </w:r>
          </w:p>
        </w:tc>
        <w:tc>
          <w:tcPr>
            <w:tcW w:w="4320" w:type="dxa"/>
            <w:shd w:val="clear" w:color="auto" w:fill="auto"/>
            <w:vAlign w:val="center"/>
          </w:tcPr>
          <w:p w14:paraId="5EC5BE9E" w14:textId="4605B86E" w:rsidR="003571F4" w:rsidRPr="001E5EFE" w:rsidRDefault="003571F4" w:rsidP="003571F4">
            <w:pPr>
              <w:widowControl w:val="0"/>
              <w:spacing w:after="0" w:line="264" w:lineRule="auto"/>
              <w:jc w:val="both"/>
              <w:rPr>
                <w:rFonts w:ascii="Times New Roman" w:eastAsia="Times New Roman" w:hAnsi="Times New Roman" w:cs="Times New Roman"/>
                <w:i/>
                <w:iCs/>
                <w:color w:val="000000" w:themeColor="text1"/>
                <w:sz w:val="26"/>
                <w:szCs w:val="26"/>
              </w:rPr>
            </w:pPr>
            <w:r w:rsidRPr="001E5EFE">
              <w:rPr>
                <w:rFonts w:ascii="Times New Roman" w:hAnsi="Times New Roman" w:cs="Times New Roman"/>
                <w:color w:val="000000" w:themeColor="text1"/>
                <w:sz w:val="26"/>
                <w:szCs w:val="26"/>
              </w:rPr>
              <w:t>Số 1581/QĐ-ĐHV ngày 30/12/2016</w:t>
            </w:r>
          </w:p>
        </w:tc>
        <w:tc>
          <w:tcPr>
            <w:tcW w:w="1530" w:type="dxa"/>
            <w:vMerge/>
          </w:tcPr>
          <w:p w14:paraId="632E8D9C"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BFB8E30"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85BE800" w14:textId="77777777" w:rsidTr="003571F4">
        <w:trPr>
          <w:trHeight w:val="20"/>
        </w:trPr>
        <w:tc>
          <w:tcPr>
            <w:tcW w:w="1728" w:type="dxa"/>
            <w:vMerge w:val="restart"/>
            <w:hideMark/>
          </w:tcPr>
          <w:p w14:paraId="53B67ACD"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H9.09.03.02</w:t>
            </w:r>
          </w:p>
        </w:tc>
        <w:tc>
          <w:tcPr>
            <w:tcW w:w="6390" w:type="dxa"/>
            <w:shd w:val="clear" w:color="auto" w:fill="auto"/>
            <w:vAlign w:val="center"/>
          </w:tcPr>
          <w:p w14:paraId="1A91E2E4" w14:textId="7CE0DC8E"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Thông báo của Phòng KHTC v/v rà soát, sắp xếp quy hoạch lại các phòng thực hành, thí nghiệm, trung tâm và xây dựng danh mục trang thiết bị chuẩn cho các hoạt động của Nhà trường.</w:t>
            </w:r>
          </w:p>
        </w:tc>
        <w:tc>
          <w:tcPr>
            <w:tcW w:w="4320" w:type="dxa"/>
            <w:shd w:val="clear" w:color="auto" w:fill="auto"/>
            <w:vAlign w:val="center"/>
          </w:tcPr>
          <w:p w14:paraId="69BA0530" w14:textId="597A2660"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báo Số 3085/ĐHV-KHTC ngày 15/9/2014</w:t>
            </w:r>
          </w:p>
        </w:tc>
        <w:tc>
          <w:tcPr>
            <w:tcW w:w="1530" w:type="dxa"/>
            <w:vMerge w:val="restart"/>
          </w:tcPr>
          <w:p w14:paraId="206603C4" w14:textId="05CED07D"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tcPr>
          <w:p w14:paraId="4D7C4C9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04AB3D50" w14:textId="349309E2"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14E2449C" w14:textId="77777777" w:rsidTr="003571F4">
        <w:trPr>
          <w:trHeight w:val="20"/>
        </w:trPr>
        <w:tc>
          <w:tcPr>
            <w:tcW w:w="1728" w:type="dxa"/>
            <w:vMerge/>
            <w:hideMark/>
          </w:tcPr>
          <w:p w14:paraId="38E01BD8"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6390" w:type="dxa"/>
            <w:shd w:val="clear" w:color="auto" w:fill="auto"/>
            <w:vAlign w:val="center"/>
          </w:tcPr>
          <w:p w14:paraId="08991121" w14:textId="3E1F1534"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Quyết định về việc quy hoạch phòng thực hành thí nghiệm trường Đại học Vinh giai đoạn 2016-2020.</w:t>
            </w:r>
          </w:p>
        </w:tc>
        <w:tc>
          <w:tcPr>
            <w:tcW w:w="4320" w:type="dxa"/>
            <w:shd w:val="clear" w:color="auto" w:fill="auto"/>
            <w:vAlign w:val="center"/>
          </w:tcPr>
          <w:p w14:paraId="7332C26D" w14:textId="497D4E0C"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686/QĐ-ĐHV ngày 09/06/2016</w:t>
            </w:r>
          </w:p>
        </w:tc>
        <w:tc>
          <w:tcPr>
            <w:tcW w:w="1530" w:type="dxa"/>
            <w:vMerge/>
          </w:tcPr>
          <w:p w14:paraId="7D59CC93" w14:textId="62E35FFC"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90A22B4" w14:textId="115037E0"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B762E46" w14:textId="77777777" w:rsidTr="003571F4">
        <w:trPr>
          <w:trHeight w:val="20"/>
        </w:trPr>
        <w:tc>
          <w:tcPr>
            <w:tcW w:w="1728" w:type="dxa"/>
            <w:vMerge w:val="restart"/>
            <w:hideMark/>
          </w:tcPr>
          <w:p w14:paraId="476ED9D5"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H9.09.03.03</w:t>
            </w:r>
          </w:p>
        </w:tc>
        <w:tc>
          <w:tcPr>
            <w:tcW w:w="6390" w:type="dxa"/>
            <w:shd w:val="clear" w:color="auto" w:fill="auto"/>
            <w:vAlign w:val="center"/>
          </w:tcPr>
          <w:p w14:paraId="02A78CF6" w14:textId="6727FA40"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Quy hoạch các phòng thực hành thí nghiệm trường Đại học Vinh giai đoạn 2016-2020.</w:t>
            </w:r>
            <w:r w:rsidRPr="001E5EFE">
              <w:rPr>
                <w:rFonts w:ascii="Times New Roman" w:hAnsi="Times New Roman" w:cs="Times New Roman"/>
                <w:color w:val="000000" w:themeColor="text1"/>
                <w:sz w:val="26"/>
                <w:szCs w:val="26"/>
              </w:rPr>
              <w:br/>
              <w:t>2. Sơ đồ quy hoạch các phòng THTN</w:t>
            </w:r>
          </w:p>
        </w:tc>
        <w:tc>
          <w:tcPr>
            <w:tcW w:w="4320" w:type="dxa"/>
            <w:shd w:val="clear" w:color="auto" w:fill="auto"/>
            <w:vAlign w:val="center"/>
          </w:tcPr>
          <w:p w14:paraId="70D75EE7" w14:textId="03B84591"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686/QĐ-ĐHV ngày 09/06/2016</w:t>
            </w:r>
          </w:p>
        </w:tc>
        <w:tc>
          <w:tcPr>
            <w:tcW w:w="1530" w:type="dxa"/>
            <w:vMerge w:val="restart"/>
          </w:tcPr>
          <w:p w14:paraId="1160C433" w14:textId="43E0B7F1"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tcPr>
          <w:p w14:paraId="4853A1E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B6F55B3" w14:textId="77777777" w:rsidTr="003571F4">
        <w:trPr>
          <w:trHeight w:val="20"/>
        </w:trPr>
        <w:tc>
          <w:tcPr>
            <w:tcW w:w="1728" w:type="dxa"/>
            <w:vMerge/>
          </w:tcPr>
          <w:p w14:paraId="000608AD"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28773F2" w14:textId="4F5176C2"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Sơ đồ bố trí hệ thống</w:t>
            </w:r>
            <w:r w:rsidRPr="001E5EFE">
              <w:rPr>
                <w:rFonts w:ascii="Times New Roman" w:eastAsia="Arial" w:hAnsi="Times New Roman" w:cs="Times New Roman"/>
                <w:color w:val="000000" w:themeColor="text1"/>
                <w:sz w:val="26"/>
                <w:szCs w:val="26"/>
                <w:lang w:val="da-DK"/>
              </w:rPr>
              <w:t xml:space="preserve"> phòng đọc và các phòng Lab tại tầng 2 Trung tâm TT-TV Nguyễn Thúc Hào của </w:t>
            </w:r>
          </w:p>
        </w:tc>
        <w:tc>
          <w:tcPr>
            <w:tcW w:w="4320" w:type="dxa"/>
            <w:shd w:val="clear" w:color="auto" w:fill="auto"/>
            <w:vAlign w:val="center"/>
          </w:tcPr>
          <w:p w14:paraId="2177CD01" w14:textId="77777777"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0C006871"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6B3667C"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CB715EE" w14:textId="77777777" w:rsidTr="003571F4">
        <w:trPr>
          <w:trHeight w:val="20"/>
        </w:trPr>
        <w:tc>
          <w:tcPr>
            <w:tcW w:w="1728" w:type="dxa"/>
            <w:vMerge/>
          </w:tcPr>
          <w:p w14:paraId="1F8CCD04"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7A1C9F9" w14:textId="0345DB54"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5. Công khai thông tin cơ sở vật chất của cơ sở giáo dục đại học </w:t>
            </w:r>
          </w:p>
        </w:tc>
        <w:tc>
          <w:tcPr>
            <w:tcW w:w="4320" w:type="dxa"/>
            <w:shd w:val="clear" w:color="auto" w:fill="auto"/>
            <w:vAlign w:val="center"/>
          </w:tcPr>
          <w:p w14:paraId="14CE4627" w14:textId="29FBD9BE"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2019-2024</w:t>
            </w:r>
          </w:p>
        </w:tc>
        <w:tc>
          <w:tcPr>
            <w:tcW w:w="1530" w:type="dxa"/>
            <w:vMerge/>
          </w:tcPr>
          <w:p w14:paraId="486600D6"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C3AF434"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31EDF6A" w14:textId="77777777" w:rsidTr="003571F4">
        <w:trPr>
          <w:trHeight w:val="20"/>
        </w:trPr>
        <w:tc>
          <w:tcPr>
            <w:tcW w:w="1728" w:type="dxa"/>
            <w:vMerge/>
          </w:tcPr>
          <w:p w14:paraId="1E597E80"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A56ACC5" w14:textId="3DDD18A8"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lang w:val="de-DE"/>
              </w:rPr>
              <w:t>6.Sơ đồ bố trí hệ thống camera toàn trường</w:t>
            </w:r>
          </w:p>
        </w:tc>
        <w:tc>
          <w:tcPr>
            <w:tcW w:w="4320" w:type="dxa"/>
            <w:shd w:val="clear" w:color="auto" w:fill="auto"/>
            <w:vAlign w:val="center"/>
          </w:tcPr>
          <w:p w14:paraId="1A2EEB38" w14:textId="77777777"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15027B2B"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B3BE076"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865F5C6" w14:textId="77777777" w:rsidTr="003571F4">
        <w:trPr>
          <w:trHeight w:val="20"/>
        </w:trPr>
        <w:tc>
          <w:tcPr>
            <w:tcW w:w="1728" w:type="dxa"/>
            <w:vMerge w:val="restart"/>
            <w:hideMark/>
          </w:tcPr>
          <w:p w14:paraId="0FD9FEBC"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H9.09.03.04</w:t>
            </w:r>
          </w:p>
        </w:tc>
        <w:tc>
          <w:tcPr>
            <w:tcW w:w="6390" w:type="dxa"/>
            <w:shd w:val="clear" w:color="auto" w:fill="auto"/>
            <w:vAlign w:val="center"/>
          </w:tcPr>
          <w:p w14:paraId="390E3AD4" w14:textId="630BEED0"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Quyết định ban hành quy trình quản lý tài sản, máy móc thiết bị tại Trung tâm thực hành thí nghiệm, Trường Đại học Vinh</w:t>
            </w:r>
          </w:p>
        </w:tc>
        <w:tc>
          <w:tcPr>
            <w:tcW w:w="4320" w:type="dxa"/>
            <w:shd w:val="clear" w:color="auto" w:fill="auto"/>
            <w:vAlign w:val="center"/>
          </w:tcPr>
          <w:p w14:paraId="71F3AA42" w14:textId="5BD57D0C"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90/QĐ-ĐHV ngày 13/2/2017.</w:t>
            </w:r>
          </w:p>
        </w:tc>
        <w:tc>
          <w:tcPr>
            <w:tcW w:w="1530" w:type="dxa"/>
            <w:vMerge w:val="restart"/>
          </w:tcPr>
          <w:p w14:paraId="2BD79E9D" w14:textId="208AC3FD"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hideMark/>
          </w:tcPr>
          <w:p w14:paraId="43D11F95"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09ECB199" w14:textId="48B57730"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4D3646F1" w14:textId="77777777" w:rsidTr="003571F4">
        <w:trPr>
          <w:trHeight w:val="20"/>
        </w:trPr>
        <w:tc>
          <w:tcPr>
            <w:tcW w:w="1728" w:type="dxa"/>
            <w:vMerge/>
          </w:tcPr>
          <w:p w14:paraId="6B5E540B"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CCB270E" w14:textId="282B2D3F"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Quyết định ban hành quy định về quản lý, khai thác sử dụng tài sản tại Trường ĐH Vinh</w:t>
            </w:r>
          </w:p>
        </w:tc>
        <w:tc>
          <w:tcPr>
            <w:tcW w:w="4320" w:type="dxa"/>
            <w:shd w:val="clear" w:color="auto" w:fill="auto"/>
            <w:vAlign w:val="center"/>
          </w:tcPr>
          <w:p w14:paraId="38A60B58" w14:textId="1B739558"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số 209/QĐ-ĐHV, ngày 16/3/2017</w:t>
            </w:r>
          </w:p>
        </w:tc>
        <w:tc>
          <w:tcPr>
            <w:tcW w:w="1530" w:type="dxa"/>
            <w:vMerge/>
          </w:tcPr>
          <w:p w14:paraId="550DFED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4F67013"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49BBCFF" w14:textId="77777777" w:rsidTr="003571F4">
        <w:trPr>
          <w:trHeight w:val="20"/>
        </w:trPr>
        <w:tc>
          <w:tcPr>
            <w:tcW w:w="1728" w:type="dxa"/>
            <w:vMerge/>
          </w:tcPr>
          <w:p w14:paraId="6BCE8C61"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C350113" w14:textId="77777777" w:rsidR="003571F4" w:rsidRPr="001E5EFE" w:rsidRDefault="003571F4" w:rsidP="003571F4">
            <w:pPr>
              <w:pStyle w:val="ListParagraph"/>
              <w:widowControl w:val="0"/>
              <w:numPr>
                <w:ilvl w:val="0"/>
                <w:numId w:val="7"/>
              </w:numPr>
              <w:autoSpaceDE w:val="0"/>
              <w:autoSpaceDN w:val="0"/>
              <w:spacing w:before="60" w:after="200" w:line="276" w:lineRule="auto"/>
              <w:contextualSpacing w:val="0"/>
              <w:jc w:val="both"/>
              <w:rPr>
                <w:rFonts w:cs="Times New Roman"/>
                <w:color w:val="000000" w:themeColor="text1"/>
                <w:sz w:val="26"/>
                <w:szCs w:val="26"/>
              </w:rPr>
            </w:pPr>
            <w:r w:rsidRPr="001E5EFE">
              <w:rPr>
                <w:rFonts w:cs="Times New Roman"/>
                <w:color w:val="000000" w:themeColor="text1"/>
                <w:sz w:val="26"/>
                <w:szCs w:val="26"/>
              </w:rPr>
              <w:t>Nội quy phòng thí nghiệm thực hành</w:t>
            </w:r>
          </w:p>
          <w:p w14:paraId="6DEC43B8" w14:textId="587700E8"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https://</w:t>
            </w:r>
            <w:r w:rsidRPr="001E5EFE">
              <w:rPr>
                <w:rFonts w:ascii="Times New Roman" w:hAnsi="Times New Roman" w:cs="Times New Roman"/>
                <w:color w:val="000000" w:themeColor="text1"/>
                <w:sz w:val="26"/>
                <w:szCs w:val="26"/>
                <w:u w:color="FF0000"/>
              </w:rPr>
              <w:t>trungtamthtn</w:t>
            </w:r>
            <w:r w:rsidRPr="001E5EFE">
              <w:rPr>
                <w:rFonts w:ascii="Times New Roman" w:hAnsi="Times New Roman" w:cs="Times New Roman"/>
                <w:color w:val="000000" w:themeColor="text1"/>
                <w:sz w:val="26"/>
                <w:szCs w:val="26"/>
              </w:rPr>
              <w:t>.vinhuni.edu.vn/van-ban-moi/seo/noi-quy-phong-thuc-hanh-thi-</w:t>
            </w:r>
            <w:r w:rsidRPr="001E5EFE">
              <w:rPr>
                <w:rFonts w:ascii="Times New Roman" w:hAnsi="Times New Roman" w:cs="Times New Roman"/>
                <w:color w:val="000000" w:themeColor="text1"/>
                <w:sz w:val="26"/>
                <w:szCs w:val="26"/>
                <w:u w:color="FF0000"/>
              </w:rPr>
              <w:t>nghiem</w:t>
            </w:r>
            <w:r w:rsidRPr="001E5EFE">
              <w:rPr>
                <w:rFonts w:ascii="Times New Roman" w:hAnsi="Times New Roman" w:cs="Times New Roman"/>
                <w:color w:val="000000" w:themeColor="text1"/>
                <w:sz w:val="26"/>
                <w:szCs w:val="26"/>
              </w:rPr>
              <w:t>-46040</w:t>
            </w:r>
          </w:p>
        </w:tc>
        <w:tc>
          <w:tcPr>
            <w:tcW w:w="4320" w:type="dxa"/>
            <w:shd w:val="clear" w:color="auto" w:fill="auto"/>
            <w:vAlign w:val="center"/>
          </w:tcPr>
          <w:p w14:paraId="1BEEEBFF" w14:textId="686A974D"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25/2/2015</w:t>
            </w:r>
            <w:r w:rsidRPr="001E5EFE">
              <w:rPr>
                <w:rFonts w:ascii="Times New Roman" w:hAnsi="Times New Roman" w:cs="Times New Roman"/>
                <w:color w:val="000000" w:themeColor="text1"/>
                <w:sz w:val="26"/>
                <w:szCs w:val="26"/>
              </w:rPr>
              <w:br/>
            </w:r>
          </w:p>
        </w:tc>
        <w:tc>
          <w:tcPr>
            <w:tcW w:w="1530" w:type="dxa"/>
            <w:vMerge/>
          </w:tcPr>
          <w:p w14:paraId="37E05CBF"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552CD53"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1D70118" w14:textId="77777777" w:rsidTr="003571F4">
        <w:trPr>
          <w:trHeight w:val="20"/>
        </w:trPr>
        <w:tc>
          <w:tcPr>
            <w:tcW w:w="1728" w:type="dxa"/>
            <w:vMerge/>
          </w:tcPr>
          <w:p w14:paraId="6FB974BC"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C3B48B3" w14:textId="77777777" w:rsidR="003571F4" w:rsidRPr="001E5EFE" w:rsidRDefault="003571F4" w:rsidP="003571F4">
            <w:pPr>
              <w:pStyle w:val="ListParagraph"/>
              <w:widowControl w:val="0"/>
              <w:numPr>
                <w:ilvl w:val="0"/>
                <w:numId w:val="7"/>
              </w:numPr>
              <w:autoSpaceDE w:val="0"/>
              <w:autoSpaceDN w:val="0"/>
              <w:spacing w:before="60" w:after="200" w:line="276" w:lineRule="auto"/>
              <w:contextualSpacing w:val="0"/>
              <w:jc w:val="both"/>
              <w:rPr>
                <w:rFonts w:cs="Times New Roman"/>
                <w:color w:val="000000" w:themeColor="text1"/>
                <w:sz w:val="26"/>
                <w:szCs w:val="26"/>
              </w:rPr>
            </w:pPr>
            <w:r w:rsidRPr="001E5EFE">
              <w:rPr>
                <w:rFonts w:cs="Times New Roman"/>
                <w:color w:val="000000" w:themeColor="text1"/>
                <w:sz w:val="26"/>
                <w:szCs w:val="26"/>
              </w:rPr>
              <w:t>Hướng dẫn quy trình đăng ký làm việc tại phòng thực hành thí nghiệm</w:t>
            </w:r>
          </w:p>
          <w:p w14:paraId="38C05046" w14:textId="6960F229"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https://trungtamthtn.vinhuni.edu.vn/van-ban-moi/seo/huong-dan-quy-trinh-dang-ky-lam-viec-tai-phong-thuc-hanh-thi-nghiem-90118</w:t>
            </w:r>
          </w:p>
        </w:tc>
        <w:tc>
          <w:tcPr>
            <w:tcW w:w="4320" w:type="dxa"/>
            <w:shd w:val="clear" w:color="auto" w:fill="auto"/>
            <w:vAlign w:val="center"/>
          </w:tcPr>
          <w:p w14:paraId="44D4708F" w14:textId="473707C1"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18/02/2019</w:t>
            </w:r>
            <w:r w:rsidRPr="001E5EFE">
              <w:rPr>
                <w:rFonts w:ascii="Times New Roman" w:hAnsi="Times New Roman" w:cs="Times New Roman"/>
                <w:color w:val="000000" w:themeColor="text1"/>
                <w:sz w:val="26"/>
                <w:szCs w:val="26"/>
              </w:rPr>
              <w:br/>
            </w:r>
          </w:p>
        </w:tc>
        <w:tc>
          <w:tcPr>
            <w:tcW w:w="1530" w:type="dxa"/>
            <w:vMerge/>
          </w:tcPr>
          <w:p w14:paraId="24EF03B4"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06DDD7F"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EC3CDAF" w14:textId="77777777" w:rsidTr="003571F4">
        <w:trPr>
          <w:trHeight w:val="20"/>
        </w:trPr>
        <w:tc>
          <w:tcPr>
            <w:tcW w:w="1728" w:type="dxa"/>
            <w:vMerge w:val="restart"/>
          </w:tcPr>
          <w:p w14:paraId="2358946A" w14:textId="71365F4F"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H9.09.03.05</w:t>
            </w:r>
          </w:p>
        </w:tc>
        <w:tc>
          <w:tcPr>
            <w:tcW w:w="6390" w:type="dxa"/>
            <w:shd w:val="clear" w:color="auto" w:fill="auto"/>
            <w:vAlign w:val="center"/>
          </w:tcPr>
          <w:p w14:paraId="18427ABB" w14:textId="1E70C2C5"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Thống kê danh mục trang thiết bị của phòng thí nghiệm, thực hành</w:t>
            </w:r>
          </w:p>
        </w:tc>
        <w:tc>
          <w:tcPr>
            <w:tcW w:w="4320" w:type="dxa"/>
            <w:shd w:val="clear" w:color="auto" w:fill="auto"/>
            <w:vAlign w:val="center"/>
          </w:tcPr>
          <w:p w14:paraId="496B11B4" w14:textId="66ECC420"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2019</w:t>
            </w:r>
          </w:p>
        </w:tc>
        <w:tc>
          <w:tcPr>
            <w:tcW w:w="1530" w:type="dxa"/>
            <w:vMerge w:val="restart"/>
          </w:tcPr>
          <w:p w14:paraId="2B9301F4"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tcPr>
          <w:p w14:paraId="41BEC62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540B499" w14:textId="77777777" w:rsidTr="003571F4">
        <w:trPr>
          <w:trHeight w:val="20"/>
        </w:trPr>
        <w:tc>
          <w:tcPr>
            <w:tcW w:w="1728" w:type="dxa"/>
            <w:vMerge/>
          </w:tcPr>
          <w:p w14:paraId="78540C4D"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B68E07B" w14:textId="242CE12F"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Công khai thông tin cơ sở vật chất Trường Đại học Vinh</w:t>
            </w:r>
          </w:p>
        </w:tc>
        <w:tc>
          <w:tcPr>
            <w:tcW w:w="4320" w:type="dxa"/>
            <w:shd w:val="clear" w:color="auto" w:fill="auto"/>
            <w:vAlign w:val="center"/>
          </w:tcPr>
          <w:p w14:paraId="1178A7ED" w14:textId="68C78E94"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2019-2024</w:t>
            </w:r>
          </w:p>
        </w:tc>
        <w:tc>
          <w:tcPr>
            <w:tcW w:w="1530" w:type="dxa"/>
            <w:vMerge/>
          </w:tcPr>
          <w:p w14:paraId="5CCEEF6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9C27CF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8A3CF1F" w14:textId="77777777" w:rsidTr="003571F4">
        <w:trPr>
          <w:trHeight w:val="20"/>
        </w:trPr>
        <w:tc>
          <w:tcPr>
            <w:tcW w:w="1728" w:type="dxa"/>
            <w:vMerge/>
          </w:tcPr>
          <w:p w14:paraId="222CE19C"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ED7DBCA" w14:textId="4AB5C10C"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5. Biên bản nghiệm thu về việc mua sắm vật tư phục vụ các phòng máy tính năm học 2019-2020</w:t>
            </w:r>
          </w:p>
        </w:tc>
        <w:tc>
          <w:tcPr>
            <w:tcW w:w="4320" w:type="dxa"/>
            <w:shd w:val="clear" w:color="auto" w:fill="auto"/>
            <w:vAlign w:val="center"/>
          </w:tcPr>
          <w:p w14:paraId="2A179E1D" w14:textId="39BBB7CF"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10/1/2020</w:t>
            </w:r>
          </w:p>
        </w:tc>
        <w:tc>
          <w:tcPr>
            <w:tcW w:w="1530" w:type="dxa"/>
            <w:vMerge/>
          </w:tcPr>
          <w:p w14:paraId="67198E2F"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A707E2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2E733E1" w14:textId="77777777" w:rsidTr="003571F4">
        <w:trPr>
          <w:trHeight w:val="20"/>
        </w:trPr>
        <w:tc>
          <w:tcPr>
            <w:tcW w:w="1728" w:type="dxa"/>
            <w:vMerge/>
          </w:tcPr>
          <w:p w14:paraId="5D031DC4"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B99D55F" w14:textId="718760DB"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6. Biên bản nghiệm thu Sửa chữa bảo dưỡng hệ thống điều hòa nhà công nghệ cao và hội trường A</w:t>
            </w:r>
          </w:p>
        </w:tc>
        <w:tc>
          <w:tcPr>
            <w:tcW w:w="4320" w:type="dxa"/>
            <w:shd w:val="clear" w:color="auto" w:fill="auto"/>
            <w:vAlign w:val="center"/>
          </w:tcPr>
          <w:p w14:paraId="379B904D" w14:textId="719B9789"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18/6/2019</w:t>
            </w:r>
          </w:p>
        </w:tc>
        <w:tc>
          <w:tcPr>
            <w:tcW w:w="1530" w:type="dxa"/>
            <w:vMerge/>
          </w:tcPr>
          <w:p w14:paraId="65FBBE4D"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5C0722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F392AF1" w14:textId="77777777" w:rsidTr="003571F4">
        <w:trPr>
          <w:trHeight w:val="20"/>
        </w:trPr>
        <w:tc>
          <w:tcPr>
            <w:tcW w:w="1728" w:type="dxa"/>
            <w:vMerge/>
          </w:tcPr>
          <w:p w14:paraId="0085FB87"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F0F2217" w14:textId="791144D9"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7. Biên bản nghiệm thu hệ thống camera cho trung tâm thực hành thí nghiệm</w:t>
            </w:r>
          </w:p>
        </w:tc>
        <w:tc>
          <w:tcPr>
            <w:tcW w:w="4320" w:type="dxa"/>
            <w:shd w:val="clear" w:color="auto" w:fill="auto"/>
            <w:vAlign w:val="center"/>
          </w:tcPr>
          <w:p w14:paraId="729BA119" w14:textId="268B3032"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25/4/2017</w:t>
            </w:r>
          </w:p>
        </w:tc>
        <w:tc>
          <w:tcPr>
            <w:tcW w:w="1530" w:type="dxa"/>
            <w:vMerge/>
          </w:tcPr>
          <w:p w14:paraId="57803221"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C100FC0"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873AC6E" w14:textId="77777777" w:rsidTr="003571F4">
        <w:trPr>
          <w:trHeight w:val="20"/>
        </w:trPr>
        <w:tc>
          <w:tcPr>
            <w:tcW w:w="1728" w:type="dxa"/>
            <w:vMerge/>
          </w:tcPr>
          <w:p w14:paraId="0470E132"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97BE74B" w14:textId="44C4AF4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8. Hồ sơ thi công hệ thống mạng và camera tại trung tâm thực hành thí nghiệm (Quyết định, biên bản nghiệm thu, hóa đơn)</w:t>
            </w:r>
          </w:p>
        </w:tc>
        <w:tc>
          <w:tcPr>
            <w:tcW w:w="4320" w:type="dxa"/>
            <w:shd w:val="clear" w:color="auto" w:fill="auto"/>
            <w:vAlign w:val="center"/>
          </w:tcPr>
          <w:p w14:paraId="216527ED" w14:textId="48850AB6"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1223/QĐ-ĐHV ngày 02/01/2018</w:t>
            </w:r>
          </w:p>
        </w:tc>
        <w:tc>
          <w:tcPr>
            <w:tcW w:w="1530" w:type="dxa"/>
            <w:vMerge/>
          </w:tcPr>
          <w:p w14:paraId="40B9765B"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5FE50EF"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A29A9D1" w14:textId="77777777" w:rsidTr="003571F4">
        <w:trPr>
          <w:trHeight w:val="20"/>
        </w:trPr>
        <w:tc>
          <w:tcPr>
            <w:tcW w:w="1728" w:type="dxa"/>
            <w:vMerge/>
          </w:tcPr>
          <w:p w14:paraId="0DF2CBA6"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67B5D7F" w14:textId="32F8D2BE"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9. Sổ nhật ký sửa chữa, thay thế thiết bị tại phòng thực hành (Ao403)</w:t>
            </w:r>
          </w:p>
        </w:tc>
        <w:tc>
          <w:tcPr>
            <w:tcW w:w="4320" w:type="dxa"/>
            <w:shd w:val="clear" w:color="auto" w:fill="auto"/>
          </w:tcPr>
          <w:p w14:paraId="35BEA1D6" w14:textId="0EB988B6"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2019-2024</w:t>
            </w:r>
          </w:p>
        </w:tc>
        <w:tc>
          <w:tcPr>
            <w:tcW w:w="1530" w:type="dxa"/>
            <w:vMerge/>
          </w:tcPr>
          <w:p w14:paraId="6D535A44"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1BAE681"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0BC119D" w14:textId="77777777" w:rsidTr="003571F4">
        <w:trPr>
          <w:trHeight w:val="20"/>
        </w:trPr>
        <w:tc>
          <w:tcPr>
            <w:tcW w:w="1728" w:type="dxa"/>
            <w:vMerge/>
          </w:tcPr>
          <w:p w14:paraId="1657A385"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B28D4F9" w14:textId="7EBE5EBE"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10. Sổ nhật ký sửa chữa, thay thế thiết bị tại phòng thực hành (Ao402)</w:t>
            </w:r>
          </w:p>
        </w:tc>
        <w:tc>
          <w:tcPr>
            <w:tcW w:w="4320" w:type="dxa"/>
            <w:shd w:val="clear" w:color="auto" w:fill="auto"/>
          </w:tcPr>
          <w:p w14:paraId="287F1C04" w14:textId="68459ACE"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2019-2024</w:t>
            </w:r>
          </w:p>
        </w:tc>
        <w:tc>
          <w:tcPr>
            <w:tcW w:w="1530" w:type="dxa"/>
            <w:vMerge/>
          </w:tcPr>
          <w:p w14:paraId="2F628AD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2751539"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7B9BFA9" w14:textId="77777777" w:rsidTr="003571F4">
        <w:trPr>
          <w:trHeight w:val="20"/>
        </w:trPr>
        <w:tc>
          <w:tcPr>
            <w:tcW w:w="1728" w:type="dxa"/>
            <w:vMerge/>
          </w:tcPr>
          <w:p w14:paraId="1BB0DF7B"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B7A351E" w14:textId="5150AD5F"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11. Sổ nhật ký sửa chữa, thay thế thiết bị tại phòng thực hành (Ao404)</w:t>
            </w:r>
          </w:p>
        </w:tc>
        <w:tc>
          <w:tcPr>
            <w:tcW w:w="4320" w:type="dxa"/>
            <w:shd w:val="clear" w:color="auto" w:fill="auto"/>
          </w:tcPr>
          <w:p w14:paraId="4A54AC05" w14:textId="1F17FBDE"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2019-2024</w:t>
            </w:r>
          </w:p>
        </w:tc>
        <w:tc>
          <w:tcPr>
            <w:tcW w:w="1530" w:type="dxa"/>
            <w:vMerge/>
          </w:tcPr>
          <w:p w14:paraId="2D5819DA"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7E49876"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E7620BE" w14:textId="77777777" w:rsidTr="003571F4">
        <w:trPr>
          <w:trHeight w:val="20"/>
        </w:trPr>
        <w:tc>
          <w:tcPr>
            <w:tcW w:w="1728" w:type="dxa"/>
            <w:vMerge/>
          </w:tcPr>
          <w:p w14:paraId="00317D8C"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5AA032F" w14:textId="76262BC4"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12. Sổ nhật ký sửa chữa, thay thế thiết bị tại phòng thực hành (Ao302)</w:t>
            </w:r>
          </w:p>
        </w:tc>
        <w:tc>
          <w:tcPr>
            <w:tcW w:w="4320" w:type="dxa"/>
            <w:shd w:val="clear" w:color="auto" w:fill="auto"/>
          </w:tcPr>
          <w:p w14:paraId="6648D2B4" w14:textId="316A0048"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2019-2024</w:t>
            </w:r>
          </w:p>
        </w:tc>
        <w:tc>
          <w:tcPr>
            <w:tcW w:w="1530" w:type="dxa"/>
            <w:vMerge/>
          </w:tcPr>
          <w:p w14:paraId="12C8272F"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393F6F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C08C963" w14:textId="77777777" w:rsidTr="003571F4">
        <w:trPr>
          <w:trHeight w:val="20"/>
        </w:trPr>
        <w:tc>
          <w:tcPr>
            <w:tcW w:w="1728" w:type="dxa"/>
            <w:vMerge/>
          </w:tcPr>
          <w:p w14:paraId="0AF7A4C7"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9792FDF" w14:textId="4A998A38"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13. Bảng tổng hợp kinh phí cập nhật, duy tu, bảo dưỡng các phòng thí nghiệm thực hành từ năm 2015-2020</w:t>
            </w:r>
          </w:p>
        </w:tc>
        <w:tc>
          <w:tcPr>
            <w:tcW w:w="4320" w:type="dxa"/>
            <w:shd w:val="clear" w:color="auto" w:fill="auto"/>
            <w:vAlign w:val="center"/>
          </w:tcPr>
          <w:p w14:paraId="192E6617" w14:textId="7F586BCB"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2020</w:t>
            </w:r>
          </w:p>
        </w:tc>
        <w:tc>
          <w:tcPr>
            <w:tcW w:w="1530" w:type="dxa"/>
            <w:vMerge/>
          </w:tcPr>
          <w:p w14:paraId="240F3F4C"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7FC1043"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5FB78C9" w14:textId="77777777" w:rsidTr="003571F4">
        <w:trPr>
          <w:trHeight w:val="20"/>
        </w:trPr>
        <w:tc>
          <w:tcPr>
            <w:tcW w:w="1728" w:type="dxa"/>
            <w:vMerge w:val="restart"/>
          </w:tcPr>
          <w:p w14:paraId="0C9BB42A" w14:textId="0C0943CA"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H9.09.03.06</w:t>
            </w:r>
          </w:p>
        </w:tc>
        <w:tc>
          <w:tcPr>
            <w:tcW w:w="6390" w:type="dxa"/>
            <w:shd w:val="clear" w:color="auto" w:fill="auto"/>
            <w:vAlign w:val="center"/>
          </w:tcPr>
          <w:p w14:paraId="4C5B63DC" w14:textId="5690BB28"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Công văn đề nghị rà soát, lập dự toán mua sắm trang thiết bi</w:t>
            </w:r>
          </w:p>
        </w:tc>
        <w:tc>
          <w:tcPr>
            <w:tcW w:w="4320" w:type="dxa"/>
            <w:shd w:val="clear" w:color="auto" w:fill="auto"/>
            <w:vAlign w:val="center"/>
          </w:tcPr>
          <w:p w14:paraId="6912C187" w14:textId="0968DA1B"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2019-2024</w:t>
            </w:r>
          </w:p>
        </w:tc>
        <w:tc>
          <w:tcPr>
            <w:tcW w:w="1530" w:type="dxa"/>
            <w:vMerge w:val="restart"/>
          </w:tcPr>
          <w:p w14:paraId="0F974F08"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tcPr>
          <w:p w14:paraId="3ABFAA7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9BD2B59" w14:textId="77777777" w:rsidTr="003571F4">
        <w:trPr>
          <w:trHeight w:val="20"/>
        </w:trPr>
        <w:tc>
          <w:tcPr>
            <w:tcW w:w="1728" w:type="dxa"/>
            <w:vMerge/>
          </w:tcPr>
          <w:p w14:paraId="351EA093"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302F16E" w14:textId="1683F8DB"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2.Biên bản nghiệm thu “về việc mua sắm vật tư phục vụ các phòng máy tính năm học 2029-2020"</w:t>
            </w:r>
          </w:p>
        </w:tc>
        <w:tc>
          <w:tcPr>
            <w:tcW w:w="4320" w:type="dxa"/>
            <w:shd w:val="clear" w:color="auto" w:fill="auto"/>
            <w:vAlign w:val="center"/>
          </w:tcPr>
          <w:p w14:paraId="52F4F47B" w14:textId="5FEEA221"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2020</w:t>
            </w:r>
          </w:p>
        </w:tc>
        <w:tc>
          <w:tcPr>
            <w:tcW w:w="1530" w:type="dxa"/>
            <w:vMerge/>
          </w:tcPr>
          <w:p w14:paraId="1A5405B3"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46B76E6"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FCB93F1" w14:textId="77777777" w:rsidTr="003571F4">
        <w:trPr>
          <w:trHeight w:val="20"/>
        </w:trPr>
        <w:tc>
          <w:tcPr>
            <w:tcW w:w="1728" w:type="dxa"/>
            <w:vMerge/>
          </w:tcPr>
          <w:p w14:paraId="5C63BFFB"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9C8EB8D" w14:textId="60CEAB25"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Quyết định về việc thanh lý tài sản hằng năm</w:t>
            </w:r>
          </w:p>
        </w:tc>
        <w:tc>
          <w:tcPr>
            <w:tcW w:w="4320" w:type="dxa"/>
            <w:shd w:val="clear" w:color="auto" w:fill="auto"/>
            <w:vAlign w:val="center"/>
          </w:tcPr>
          <w:p w14:paraId="2C018B97" w14:textId="73889E81"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2019-2024</w:t>
            </w:r>
          </w:p>
        </w:tc>
        <w:tc>
          <w:tcPr>
            <w:tcW w:w="1530" w:type="dxa"/>
            <w:vMerge/>
          </w:tcPr>
          <w:p w14:paraId="5254F400"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0217D2B"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F4B1AF7" w14:textId="77777777" w:rsidTr="003571F4">
        <w:trPr>
          <w:trHeight w:val="20"/>
        </w:trPr>
        <w:tc>
          <w:tcPr>
            <w:tcW w:w="1728" w:type="dxa"/>
            <w:vMerge w:val="restart"/>
          </w:tcPr>
          <w:p w14:paraId="24114632" w14:textId="52FB54AC"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H9.09.03.07</w:t>
            </w:r>
          </w:p>
        </w:tc>
        <w:tc>
          <w:tcPr>
            <w:tcW w:w="6390" w:type="dxa"/>
            <w:shd w:val="clear" w:color="auto" w:fill="auto"/>
            <w:vAlign w:val="center"/>
          </w:tcPr>
          <w:p w14:paraId="3B030AE0"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Phân công nhiệm vụ điều hành của ban giám đốc</w:t>
            </w:r>
          </w:p>
          <w:p w14:paraId="45BEBBBD" w14:textId="7EC4F53C"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19/1/2019</w:t>
            </w:r>
            <w:r w:rsidRPr="001E5EFE">
              <w:rPr>
                <w:rFonts w:ascii="Times New Roman" w:hAnsi="Times New Roman" w:cs="Times New Roman"/>
                <w:color w:val="000000" w:themeColor="text1"/>
                <w:sz w:val="26"/>
                <w:szCs w:val="26"/>
              </w:rPr>
              <w:br/>
              <w:t>https://trungtamthtn.vinhuni.edu.vn/van-ban-moi/seo/phan-cong-nhiem-vu-</w:t>
            </w:r>
            <w:r w:rsidRPr="001E5EFE">
              <w:rPr>
                <w:rFonts w:ascii="Times New Roman" w:hAnsi="Times New Roman" w:cs="Times New Roman"/>
                <w:color w:val="000000" w:themeColor="text1"/>
                <w:sz w:val="26"/>
                <w:szCs w:val="26"/>
                <w:u w:color="FF0000"/>
              </w:rPr>
              <w:t>dieu</w:t>
            </w:r>
            <w:r w:rsidRPr="001E5EFE">
              <w:rPr>
                <w:rFonts w:ascii="Times New Roman" w:hAnsi="Times New Roman" w:cs="Times New Roman"/>
                <w:color w:val="000000" w:themeColor="text1"/>
                <w:sz w:val="26"/>
                <w:szCs w:val="26"/>
              </w:rPr>
              <w:t>-hanh-cua-ban-giam-</w:t>
            </w:r>
            <w:r w:rsidRPr="001E5EFE">
              <w:rPr>
                <w:rFonts w:ascii="Times New Roman" w:hAnsi="Times New Roman" w:cs="Times New Roman"/>
                <w:color w:val="000000" w:themeColor="text1"/>
                <w:sz w:val="26"/>
                <w:szCs w:val="26"/>
                <w:u w:color="FF0000"/>
              </w:rPr>
              <w:t>doc</w:t>
            </w:r>
            <w:r w:rsidRPr="001E5EFE">
              <w:rPr>
                <w:rFonts w:ascii="Times New Roman" w:hAnsi="Times New Roman" w:cs="Times New Roman"/>
                <w:color w:val="000000" w:themeColor="text1"/>
                <w:sz w:val="26"/>
                <w:szCs w:val="26"/>
              </w:rPr>
              <w:t>-89848</w:t>
            </w:r>
          </w:p>
        </w:tc>
        <w:tc>
          <w:tcPr>
            <w:tcW w:w="4320" w:type="dxa"/>
            <w:shd w:val="clear" w:color="auto" w:fill="auto"/>
            <w:vAlign w:val="center"/>
          </w:tcPr>
          <w:p w14:paraId="413517C1" w14:textId="77777777"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val="restart"/>
          </w:tcPr>
          <w:p w14:paraId="2CDD15A4"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tcPr>
          <w:p w14:paraId="3893F5D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265F0D9" w14:textId="77777777" w:rsidTr="003571F4">
        <w:trPr>
          <w:trHeight w:val="20"/>
        </w:trPr>
        <w:tc>
          <w:tcPr>
            <w:tcW w:w="1728" w:type="dxa"/>
            <w:vMerge/>
          </w:tcPr>
          <w:p w14:paraId="4DFF74AB"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500F209"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Danh sách cán bộ các tổ chuyên môn</w:t>
            </w:r>
          </w:p>
          <w:p w14:paraId="5C2B933E" w14:textId="70522B31"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https://trungtamthtn.vinhuni.edu.vn/van-ban-moi/seo/danh-</w:t>
            </w:r>
            <w:r w:rsidRPr="001E5EFE">
              <w:rPr>
                <w:rFonts w:ascii="Times New Roman" w:hAnsi="Times New Roman" w:cs="Times New Roman"/>
                <w:color w:val="000000" w:themeColor="text1"/>
                <w:sz w:val="26"/>
                <w:szCs w:val="26"/>
                <w:u w:color="FF0000"/>
              </w:rPr>
              <w:t>sach</w:t>
            </w:r>
            <w:r w:rsidRPr="001E5EFE">
              <w:rPr>
                <w:rFonts w:ascii="Times New Roman" w:hAnsi="Times New Roman" w:cs="Times New Roman"/>
                <w:color w:val="000000" w:themeColor="text1"/>
                <w:sz w:val="26"/>
                <w:szCs w:val="26"/>
              </w:rPr>
              <w:t>-can-bo-cac-to-</w:t>
            </w:r>
            <w:r w:rsidRPr="001E5EFE">
              <w:rPr>
                <w:rFonts w:ascii="Times New Roman" w:hAnsi="Times New Roman" w:cs="Times New Roman"/>
                <w:color w:val="000000" w:themeColor="text1"/>
                <w:sz w:val="26"/>
                <w:szCs w:val="26"/>
                <w:u w:color="FF0000"/>
              </w:rPr>
              <w:t>chuyen</w:t>
            </w:r>
            <w:r w:rsidRPr="001E5EFE">
              <w:rPr>
                <w:rFonts w:ascii="Times New Roman" w:hAnsi="Times New Roman" w:cs="Times New Roman"/>
                <w:color w:val="000000" w:themeColor="text1"/>
                <w:sz w:val="26"/>
                <w:szCs w:val="26"/>
              </w:rPr>
              <w:t>-mon-75884</w:t>
            </w:r>
          </w:p>
        </w:tc>
        <w:tc>
          <w:tcPr>
            <w:tcW w:w="4320" w:type="dxa"/>
            <w:shd w:val="clear" w:color="auto" w:fill="auto"/>
            <w:vAlign w:val="center"/>
          </w:tcPr>
          <w:p w14:paraId="0EBCAA89" w14:textId="1B4FF488"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28/2/2019</w:t>
            </w:r>
            <w:r w:rsidRPr="001E5EFE">
              <w:rPr>
                <w:rFonts w:ascii="Times New Roman" w:hAnsi="Times New Roman" w:cs="Times New Roman"/>
                <w:color w:val="000000" w:themeColor="text1"/>
                <w:sz w:val="26"/>
                <w:szCs w:val="26"/>
              </w:rPr>
              <w:br/>
            </w:r>
          </w:p>
        </w:tc>
        <w:tc>
          <w:tcPr>
            <w:tcW w:w="1530" w:type="dxa"/>
            <w:vMerge/>
          </w:tcPr>
          <w:p w14:paraId="76E70AA8"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890B469"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5032632" w14:textId="77777777" w:rsidTr="003571F4">
        <w:trPr>
          <w:trHeight w:val="20"/>
        </w:trPr>
        <w:tc>
          <w:tcPr>
            <w:tcW w:w="1728" w:type="dxa"/>
            <w:vMerge/>
          </w:tcPr>
          <w:p w14:paraId="71119563"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564D773"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Lịch công tác theo tuần</w:t>
            </w:r>
          </w:p>
          <w:p w14:paraId="4A9CD8BF" w14:textId="68AA5302" w:rsidR="003571F4" w:rsidRPr="001E5EFE" w:rsidRDefault="00FF5C50" w:rsidP="003571F4">
            <w:pPr>
              <w:widowControl w:val="0"/>
              <w:spacing w:after="0" w:line="264" w:lineRule="auto"/>
              <w:rPr>
                <w:rFonts w:ascii="Times New Roman" w:eastAsia="Times New Roman" w:hAnsi="Times New Roman" w:cs="Times New Roman"/>
                <w:color w:val="000000" w:themeColor="text1"/>
                <w:sz w:val="26"/>
                <w:szCs w:val="26"/>
              </w:rPr>
            </w:pPr>
            <w:hyperlink r:id="rId39" w:history="1">
              <w:r w:rsidR="003571F4" w:rsidRPr="001E5EFE">
                <w:rPr>
                  <w:rStyle w:val="Heading5Char"/>
                  <w:rFonts w:ascii="Times New Roman" w:eastAsia="Calibri" w:hAnsi="Times New Roman" w:cs="Times New Roman"/>
                  <w:color w:val="000000" w:themeColor="text1"/>
                  <w:sz w:val="26"/>
                  <w:szCs w:val="26"/>
                </w:rPr>
                <w:t>https://trungtamthtn.vinhuni.edu.vn/</w:t>
              </w:r>
              <w:r w:rsidR="003571F4" w:rsidRPr="001E5EFE">
                <w:rPr>
                  <w:rStyle w:val="Heading5Char"/>
                  <w:rFonts w:ascii="Times New Roman" w:eastAsia="Calibri" w:hAnsi="Times New Roman" w:cs="Times New Roman"/>
                  <w:color w:val="000000" w:themeColor="text1"/>
                  <w:sz w:val="26"/>
                  <w:szCs w:val="26"/>
                  <w:u w:color="FF0000"/>
                </w:rPr>
                <w:t>lich</w:t>
              </w:r>
              <w:r w:rsidR="003571F4" w:rsidRPr="001E5EFE">
                <w:rPr>
                  <w:rStyle w:val="Heading5Char"/>
                  <w:rFonts w:ascii="Times New Roman" w:eastAsia="Calibri" w:hAnsi="Times New Roman" w:cs="Times New Roman"/>
                  <w:color w:val="000000" w:themeColor="text1"/>
                  <w:sz w:val="26"/>
                  <w:szCs w:val="26"/>
                </w:rPr>
                <w:t>-</w:t>
              </w:r>
              <w:r w:rsidR="003571F4" w:rsidRPr="001E5EFE">
                <w:rPr>
                  <w:rStyle w:val="Heading5Char"/>
                  <w:rFonts w:ascii="Times New Roman" w:eastAsia="Calibri" w:hAnsi="Times New Roman" w:cs="Times New Roman"/>
                  <w:color w:val="000000" w:themeColor="text1"/>
                  <w:sz w:val="26"/>
                  <w:szCs w:val="26"/>
                  <w:u w:color="FF0000"/>
                </w:rPr>
                <w:t>tuan</w:t>
              </w:r>
              <w:r w:rsidR="003571F4" w:rsidRPr="001E5EFE">
                <w:rPr>
                  <w:rStyle w:val="Heading5Char"/>
                  <w:rFonts w:ascii="Times New Roman" w:eastAsia="Calibri" w:hAnsi="Times New Roman" w:cs="Times New Roman"/>
                  <w:color w:val="000000" w:themeColor="text1"/>
                  <w:sz w:val="26"/>
                  <w:szCs w:val="26"/>
                </w:rPr>
                <w:t>/seo/lich-cong-</w:t>
              </w:r>
              <w:r w:rsidR="003571F4" w:rsidRPr="001E5EFE">
                <w:rPr>
                  <w:rStyle w:val="Heading5Char"/>
                  <w:rFonts w:ascii="Times New Roman" w:eastAsia="Calibri" w:hAnsi="Times New Roman" w:cs="Times New Roman"/>
                  <w:color w:val="000000" w:themeColor="text1"/>
                  <w:sz w:val="26"/>
                  <w:szCs w:val="26"/>
                  <w:u w:color="FF0000"/>
                </w:rPr>
                <w:t>tac</w:t>
              </w:r>
              <w:r w:rsidR="003571F4" w:rsidRPr="001E5EFE">
                <w:rPr>
                  <w:rStyle w:val="Heading5Char"/>
                  <w:rFonts w:ascii="Times New Roman" w:eastAsia="Calibri" w:hAnsi="Times New Roman" w:cs="Times New Roman"/>
                  <w:color w:val="000000" w:themeColor="text1"/>
                  <w:sz w:val="26"/>
                  <w:szCs w:val="26"/>
                </w:rPr>
                <w:t>-tuan-le-37-</w:t>
              </w:r>
              <w:r w:rsidR="003571F4" w:rsidRPr="001E5EFE">
                <w:rPr>
                  <w:rStyle w:val="Heading5Char"/>
                  <w:rFonts w:ascii="Times New Roman" w:eastAsia="Calibri" w:hAnsi="Times New Roman" w:cs="Times New Roman"/>
                  <w:color w:val="000000" w:themeColor="text1"/>
                  <w:sz w:val="26"/>
                  <w:szCs w:val="26"/>
                  <w:u w:color="FF0000"/>
                </w:rPr>
                <w:t>ttth</w:t>
              </w:r>
              <w:r w:rsidR="003571F4" w:rsidRPr="001E5EFE">
                <w:rPr>
                  <w:rStyle w:val="Heading5Char"/>
                  <w:rFonts w:ascii="Times New Roman" w:eastAsia="Calibri" w:hAnsi="Times New Roman" w:cs="Times New Roman"/>
                  <w:color w:val="000000" w:themeColor="text1"/>
                  <w:sz w:val="26"/>
                  <w:szCs w:val="26"/>
                </w:rPr>
                <w:t>-</w:t>
              </w:r>
              <w:r w:rsidR="003571F4" w:rsidRPr="001E5EFE">
                <w:rPr>
                  <w:rStyle w:val="Heading5Char"/>
                  <w:rFonts w:ascii="Times New Roman" w:eastAsia="Calibri" w:hAnsi="Times New Roman" w:cs="Times New Roman"/>
                  <w:color w:val="000000" w:themeColor="text1"/>
                  <w:sz w:val="26"/>
                  <w:szCs w:val="26"/>
                  <w:u w:color="FF0000"/>
                </w:rPr>
                <w:t>tn</w:t>
              </w:r>
              <w:r w:rsidR="003571F4" w:rsidRPr="001E5EFE">
                <w:rPr>
                  <w:rStyle w:val="Heading5Char"/>
                  <w:rFonts w:ascii="Times New Roman" w:eastAsia="Calibri" w:hAnsi="Times New Roman" w:cs="Times New Roman"/>
                  <w:color w:val="000000" w:themeColor="text1"/>
                  <w:sz w:val="26"/>
                  <w:szCs w:val="26"/>
                </w:rPr>
                <w:t>-104019</w:t>
              </w:r>
            </w:hyperlink>
          </w:p>
        </w:tc>
        <w:tc>
          <w:tcPr>
            <w:tcW w:w="4320" w:type="dxa"/>
            <w:shd w:val="clear" w:color="auto" w:fill="auto"/>
            <w:vAlign w:val="center"/>
          </w:tcPr>
          <w:p w14:paraId="7E33F2DF" w14:textId="693F53B5"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Năm 2019-2024</w:t>
            </w:r>
          </w:p>
        </w:tc>
        <w:tc>
          <w:tcPr>
            <w:tcW w:w="1530" w:type="dxa"/>
            <w:vMerge/>
          </w:tcPr>
          <w:p w14:paraId="29F94CE6"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C07DF0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1E48B5B" w14:textId="77777777" w:rsidTr="003571F4">
        <w:trPr>
          <w:trHeight w:val="20"/>
        </w:trPr>
        <w:tc>
          <w:tcPr>
            <w:tcW w:w="1728" w:type="dxa"/>
            <w:vMerge/>
          </w:tcPr>
          <w:p w14:paraId="4550C0DA"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6034A94" w14:textId="3D7B3ABE"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Nhật ký THTN phòng máy tính</w:t>
            </w:r>
            <w:r w:rsidRPr="001E5EFE">
              <w:rPr>
                <w:rFonts w:ascii="Times New Roman" w:hAnsi="Times New Roman" w:cs="Times New Roman"/>
                <w:color w:val="000000" w:themeColor="text1"/>
                <w:sz w:val="26"/>
                <w:szCs w:val="26"/>
              </w:rPr>
              <w:br/>
            </w:r>
          </w:p>
        </w:tc>
        <w:tc>
          <w:tcPr>
            <w:tcW w:w="4320" w:type="dxa"/>
            <w:shd w:val="clear" w:color="auto" w:fill="auto"/>
            <w:vAlign w:val="center"/>
          </w:tcPr>
          <w:p w14:paraId="0750F260" w14:textId="3B896BC2"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u w:color="FF0000"/>
              </w:rPr>
              <w:t>Năm 2019-2024</w:t>
            </w:r>
          </w:p>
        </w:tc>
        <w:tc>
          <w:tcPr>
            <w:tcW w:w="1530" w:type="dxa"/>
            <w:vMerge/>
          </w:tcPr>
          <w:p w14:paraId="476F01D9"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8A6CBC9"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9756F05" w14:textId="77777777" w:rsidTr="003571F4">
        <w:trPr>
          <w:trHeight w:val="20"/>
        </w:trPr>
        <w:tc>
          <w:tcPr>
            <w:tcW w:w="1728" w:type="dxa"/>
            <w:vMerge w:val="restart"/>
            <w:hideMark/>
          </w:tcPr>
          <w:p w14:paraId="0D1EBC80"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H9.09.03.05</w:t>
            </w:r>
          </w:p>
        </w:tc>
        <w:tc>
          <w:tcPr>
            <w:tcW w:w="6390" w:type="dxa"/>
            <w:shd w:val="clear" w:color="auto" w:fill="auto"/>
            <w:vAlign w:val="center"/>
          </w:tcPr>
          <w:p w14:paraId="217BF333"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tạm thời công tác lấy ý kiến phản hồi từ người học về cán bộ, viên chức và các hoạt động của Trường Đại học Vinh;</w:t>
            </w:r>
          </w:p>
          <w:p w14:paraId="6F323970" w14:textId="2B2DB69B"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định về hoạt động lấy ý kiến phản hồi từ các bên liên quan của Trường Đại học Vinh</w:t>
            </w:r>
          </w:p>
        </w:tc>
        <w:tc>
          <w:tcPr>
            <w:tcW w:w="4320" w:type="dxa"/>
            <w:shd w:val="clear" w:color="auto" w:fill="auto"/>
            <w:vAlign w:val="center"/>
          </w:tcPr>
          <w:p w14:paraId="13C3324D"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1307/QĐ-ĐHV ngày 01/11/2016;</w:t>
            </w:r>
          </w:p>
          <w:p w14:paraId="74D26DB4" w14:textId="426D6D38"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2786/QĐ-ĐHV ngày 31/10/2022</w:t>
            </w:r>
          </w:p>
        </w:tc>
        <w:tc>
          <w:tcPr>
            <w:tcW w:w="1530" w:type="dxa"/>
            <w:vMerge w:val="restart"/>
          </w:tcPr>
          <w:p w14:paraId="47C78182" w14:textId="0A99F4BB"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hideMark/>
          </w:tcPr>
          <w:p w14:paraId="6093E62B"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24F1D6C4"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6CC8DA31"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70678475"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4E5163AE"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4BC04074" w14:textId="2369E8B3"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6F227538" w14:textId="77777777" w:rsidTr="003571F4">
        <w:trPr>
          <w:trHeight w:val="20"/>
        </w:trPr>
        <w:tc>
          <w:tcPr>
            <w:tcW w:w="1728" w:type="dxa"/>
            <w:vMerge/>
            <w:hideMark/>
          </w:tcPr>
          <w:p w14:paraId="1930D43B"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6390" w:type="dxa"/>
            <w:shd w:val="clear" w:color="auto" w:fill="auto"/>
            <w:vAlign w:val="center"/>
          </w:tcPr>
          <w:p w14:paraId="014AA4DE" w14:textId="7B03CE7D"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lấy ý kiến phản hồi từ người học về các hoạt động của Nhà trường </w:t>
            </w:r>
          </w:p>
        </w:tc>
        <w:tc>
          <w:tcPr>
            <w:tcW w:w="4320" w:type="dxa"/>
            <w:shd w:val="clear" w:color="auto" w:fill="auto"/>
            <w:vAlign w:val="center"/>
          </w:tcPr>
          <w:p w14:paraId="27A38C6D" w14:textId="5C1586BF"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2018-2022</w:t>
            </w:r>
          </w:p>
        </w:tc>
        <w:tc>
          <w:tcPr>
            <w:tcW w:w="1530" w:type="dxa"/>
            <w:vMerge/>
          </w:tcPr>
          <w:p w14:paraId="484EF8C8" w14:textId="672D81CB"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hideMark/>
          </w:tcPr>
          <w:p w14:paraId="18AAE511" w14:textId="38AD048A"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70D5958" w14:textId="77777777" w:rsidTr="003571F4">
        <w:trPr>
          <w:trHeight w:val="20"/>
        </w:trPr>
        <w:tc>
          <w:tcPr>
            <w:tcW w:w="1728" w:type="dxa"/>
            <w:vMerge/>
            <w:hideMark/>
          </w:tcPr>
          <w:p w14:paraId="17F7E074"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6390" w:type="dxa"/>
            <w:shd w:val="clear" w:color="auto" w:fill="auto"/>
            <w:vAlign w:val="center"/>
          </w:tcPr>
          <w:p w14:paraId="1B6A8667" w14:textId="40DF389C"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Báo cáo kết quả việc lấy ý kiến phản hồi từ người học về các hoạt động của Nhà trường</w:t>
            </w:r>
          </w:p>
        </w:tc>
        <w:tc>
          <w:tcPr>
            <w:tcW w:w="4320" w:type="dxa"/>
            <w:shd w:val="clear" w:color="auto" w:fill="auto"/>
            <w:vAlign w:val="center"/>
          </w:tcPr>
          <w:p w14:paraId="60B2E31A" w14:textId="4E8B8FBD"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2018-2022</w:t>
            </w:r>
          </w:p>
        </w:tc>
        <w:tc>
          <w:tcPr>
            <w:tcW w:w="1530" w:type="dxa"/>
            <w:vMerge/>
          </w:tcPr>
          <w:p w14:paraId="49BF3370" w14:textId="305D6006"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hideMark/>
          </w:tcPr>
          <w:p w14:paraId="4725251B" w14:textId="23ED1C5B"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074D387" w14:textId="77777777" w:rsidTr="001C2996">
        <w:trPr>
          <w:trHeight w:val="20"/>
        </w:trPr>
        <w:tc>
          <w:tcPr>
            <w:tcW w:w="14868" w:type="dxa"/>
            <w:gridSpan w:val="5"/>
            <w:shd w:val="clear" w:color="auto" w:fill="95B3D7" w:themeFill="accent1" w:themeFillTint="99"/>
          </w:tcPr>
          <w:p w14:paraId="51F0082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Cs/>
                <w:iCs/>
                <w:color w:val="000000" w:themeColor="text1"/>
                <w:sz w:val="26"/>
                <w:szCs w:val="26"/>
              </w:rPr>
              <w:t>Tiêu chí 9.4. Hệ thống công nghệ thông tin (bao gồm cả hạ tầng cho học tập trực tuyến) phù hợp và được cập nhật để hỗ trợ các hoạt động đào tạo và nghiên cứu</w:t>
            </w:r>
          </w:p>
        </w:tc>
      </w:tr>
      <w:tr w:rsidR="001E5EFE" w:rsidRPr="001E5EFE" w14:paraId="3727A55B" w14:textId="77777777" w:rsidTr="003571F4">
        <w:trPr>
          <w:trHeight w:val="20"/>
        </w:trPr>
        <w:tc>
          <w:tcPr>
            <w:tcW w:w="1728" w:type="dxa"/>
            <w:vMerge w:val="restart"/>
            <w:hideMark/>
          </w:tcPr>
          <w:p w14:paraId="1CE386FC"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H9.09.04.01</w:t>
            </w:r>
          </w:p>
        </w:tc>
        <w:tc>
          <w:tcPr>
            <w:tcW w:w="6390" w:type="dxa"/>
            <w:shd w:val="clear" w:color="auto" w:fill="auto"/>
            <w:vAlign w:val="center"/>
          </w:tcPr>
          <w:p w14:paraId="5FBE3A14" w14:textId="7C383CE3"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Quyết định thành lập Trung tâm Công nghệ thông tin</w:t>
            </w:r>
          </w:p>
        </w:tc>
        <w:tc>
          <w:tcPr>
            <w:tcW w:w="4320" w:type="dxa"/>
            <w:shd w:val="clear" w:color="auto" w:fill="auto"/>
            <w:vAlign w:val="center"/>
          </w:tcPr>
          <w:p w14:paraId="1FC6F004" w14:textId="1484D41F"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số 800/QĐ-ĐHV, ngày 29/3/2012</w:t>
            </w:r>
          </w:p>
        </w:tc>
        <w:tc>
          <w:tcPr>
            <w:tcW w:w="1530" w:type="dxa"/>
            <w:vMerge w:val="restart"/>
          </w:tcPr>
          <w:p w14:paraId="2DF2840C" w14:textId="0485317F"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noWrap/>
          </w:tcPr>
          <w:p w14:paraId="70ED3930"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4BC09BD9" w14:textId="57B7DBD9"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0ED8914B" w14:textId="77777777" w:rsidTr="003571F4">
        <w:trPr>
          <w:trHeight w:val="20"/>
        </w:trPr>
        <w:tc>
          <w:tcPr>
            <w:tcW w:w="1728" w:type="dxa"/>
            <w:vMerge/>
          </w:tcPr>
          <w:p w14:paraId="7D3EE135"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052AB9B" w14:textId="46CA52D9"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Quyết định ban hành quy định chức năng, nhiệm vụ của các đơn vị trực thuộc trường Đại học Vinh.</w:t>
            </w:r>
          </w:p>
        </w:tc>
        <w:tc>
          <w:tcPr>
            <w:tcW w:w="4320" w:type="dxa"/>
            <w:shd w:val="clear" w:color="auto" w:fill="auto"/>
            <w:vAlign w:val="center"/>
          </w:tcPr>
          <w:p w14:paraId="2E8E552B" w14:textId="5AD92167"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428/QĐ-ĐHV ngày 21/4/2016</w:t>
            </w:r>
          </w:p>
        </w:tc>
        <w:tc>
          <w:tcPr>
            <w:tcW w:w="1530" w:type="dxa"/>
            <w:vMerge/>
          </w:tcPr>
          <w:p w14:paraId="25660FD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577A6DF1"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0007A3F" w14:textId="77777777" w:rsidTr="003571F4">
        <w:trPr>
          <w:trHeight w:val="20"/>
        </w:trPr>
        <w:tc>
          <w:tcPr>
            <w:tcW w:w="1728" w:type="dxa"/>
            <w:vMerge/>
          </w:tcPr>
          <w:p w14:paraId="710B5E85"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C35F62C" w14:textId="56E34CB3"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Chức năng nhiệm vụ của trung tâm CNTT</w:t>
            </w:r>
          </w:p>
        </w:tc>
        <w:tc>
          <w:tcPr>
            <w:tcW w:w="4320" w:type="dxa"/>
            <w:shd w:val="clear" w:color="auto" w:fill="auto"/>
            <w:vAlign w:val="center"/>
          </w:tcPr>
          <w:p w14:paraId="1D31D884" w14:textId="69025886" w:rsidR="003571F4" w:rsidRPr="001E5EFE" w:rsidRDefault="00FF5C50" w:rsidP="003571F4">
            <w:pPr>
              <w:widowControl w:val="0"/>
              <w:spacing w:after="0" w:line="264" w:lineRule="auto"/>
              <w:jc w:val="both"/>
              <w:rPr>
                <w:rFonts w:ascii="Times New Roman" w:eastAsia="Times New Roman" w:hAnsi="Times New Roman" w:cs="Times New Roman"/>
                <w:color w:val="000000" w:themeColor="text1"/>
                <w:sz w:val="26"/>
                <w:szCs w:val="26"/>
              </w:rPr>
            </w:pPr>
            <w:hyperlink r:id="rId40" w:history="1">
              <w:r w:rsidR="003571F4" w:rsidRPr="001E5EFE">
                <w:rPr>
                  <w:rStyle w:val="Heading5Char"/>
                  <w:rFonts w:ascii="Times New Roman" w:eastAsia="Calibri" w:hAnsi="Times New Roman" w:cs="Times New Roman"/>
                  <w:color w:val="000000" w:themeColor="text1"/>
                  <w:sz w:val="26"/>
                  <w:szCs w:val="26"/>
                </w:rPr>
                <w:t>https://</w:t>
              </w:r>
              <w:r w:rsidR="003571F4" w:rsidRPr="001E5EFE">
                <w:rPr>
                  <w:rStyle w:val="Heading5Char"/>
                  <w:rFonts w:ascii="Times New Roman" w:eastAsia="Calibri" w:hAnsi="Times New Roman" w:cs="Times New Roman"/>
                  <w:color w:val="000000" w:themeColor="text1"/>
                  <w:sz w:val="26"/>
                  <w:szCs w:val="26"/>
                  <w:u w:color="FF0000"/>
                </w:rPr>
                <w:t>trungtamcntt</w:t>
              </w:r>
              <w:r w:rsidR="003571F4" w:rsidRPr="001E5EFE">
                <w:rPr>
                  <w:rStyle w:val="Heading5Char"/>
                  <w:rFonts w:ascii="Times New Roman" w:eastAsia="Calibri" w:hAnsi="Times New Roman" w:cs="Times New Roman"/>
                  <w:color w:val="000000" w:themeColor="text1"/>
                  <w:sz w:val="26"/>
                  <w:szCs w:val="26"/>
                </w:rPr>
                <w:t>.vinhuni.edu.vn/gioi-thieu/seo/chuc-nang-nhiem-vu-cua-trung-tam-cong-nghe-thong-tin-45037</w:t>
              </w:r>
            </w:hyperlink>
          </w:p>
        </w:tc>
        <w:tc>
          <w:tcPr>
            <w:tcW w:w="1530" w:type="dxa"/>
            <w:vMerge/>
          </w:tcPr>
          <w:p w14:paraId="1C4C1453"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2DB47BDC"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900A1D8" w14:textId="77777777" w:rsidTr="003571F4">
        <w:trPr>
          <w:trHeight w:val="20"/>
        </w:trPr>
        <w:tc>
          <w:tcPr>
            <w:tcW w:w="1728" w:type="dxa"/>
            <w:vMerge/>
          </w:tcPr>
          <w:p w14:paraId="7BA77FAC"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3D9F3E0" w14:textId="1A0B034B"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 Quyết định ban hành quy định tổ chức và quản lý hoạt động của website Trường Đại học Vinh</w:t>
            </w:r>
          </w:p>
        </w:tc>
        <w:tc>
          <w:tcPr>
            <w:tcW w:w="4320" w:type="dxa"/>
            <w:shd w:val="clear" w:color="auto" w:fill="auto"/>
            <w:vAlign w:val="center"/>
          </w:tcPr>
          <w:p w14:paraId="3B6DC519" w14:textId="338A1C54"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1024/QĐ-ĐHV ngày 06/9/2016</w:t>
            </w:r>
          </w:p>
        </w:tc>
        <w:tc>
          <w:tcPr>
            <w:tcW w:w="1530" w:type="dxa"/>
            <w:vMerge/>
          </w:tcPr>
          <w:p w14:paraId="7D2F190F"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2E1518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06E99B8" w14:textId="77777777" w:rsidTr="003571F4">
        <w:trPr>
          <w:trHeight w:val="20"/>
        </w:trPr>
        <w:tc>
          <w:tcPr>
            <w:tcW w:w="1728" w:type="dxa"/>
            <w:vMerge/>
          </w:tcPr>
          <w:p w14:paraId="63422CE5"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46D9250"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5. Quyết định về việc ban hành quy chế quản lý, khai thác hệ thống thông tin điện tử của Trường Đại học Vinh</w:t>
            </w:r>
          </w:p>
          <w:p w14:paraId="7CC12AA0" w14:textId="0A92F210"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6. Quy chế quản lý, khai thác hệ thống thông tin điện tử của Trường Đại học Vinh</w:t>
            </w:r>
          </w:p>
        </w:tc>
        <w:tc>
          <w:tcPr>
            <w:tcW w:w="4320" w:type="dxa"/>
            <w:shd w:val="clear" w:color="auto" w:fill="auto"/>
            <w:vAlign w:val="center"/>
          </w:tcPr>
          <w:p w14:paraId="198D2960" w14:textId="425D11F9"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Số 1044/QĐ-ĐHV ngày 16/4/2013</w:t>
            </w:r>
          </w:p>
        </w:tc>
        <w:tc>
          <w:tcPr>
            <w:tcW w:w="1530" w:type="dxa"/>
            <w:vMerge/>
          </w:tcPr>
          <w:p w14:paraId="5778F50E"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565E083B"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20641C4" w14:textId="77777777" w:rsidTr="003571F4">
        <w:trPr>
          <w:trHeight w:val="20"/>
        </w:trPr>
        <w:tc>
          <w:tcPr>
            <w:tcW w:w="1728" w:type="dxa"/>
            <w:vMerge/>
          </w:tcPr>
          <w:p w14:paraId="36B29295"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BAE2D8D" w14:textId="07876636"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7. Quyết định kiện toàn Ban biên tập và Ban quản trị Website Trường Đại học Vinh</w:t>
            </w:r>
          </w:p>
        </w:tc>
        <w:tc>
          <w:tcPr>
            <w:tcW w:w="4320" w:type="dxa"/>
            <w:shd w:val="clear" w:color="auto" w:fill="auto"/>
            <w:vAlign w:val="center"/>
          </w:tcPr>
          <w:p w14:paraId="641668BD" w14:textId="7068D68B"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1442/QĐ-ĐHV ngày 21/6/2019</w:t>
            </w:r>
          </w:p>
        </w:tc>
        <w:tc>
          <w:tcPr>
            <w:tcW w:w="1530" w:type="dxa"/>
            <w:vMerge/>
          </w:tcPr>
          <w:p w14:paraId="4ABD17DD"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53496721"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8211E48" w14:textId="77777777" w:rsidTr="003571F4">
        <w:trPr>
          <w:trHeight w:val="20"/>
        </w:trPr>
        <w:tc>
          <w:tcPr>
            <w:tcW w:w="1728" w:type="dxa"/>
            <w:vMerge/>
          </w:tcPr>
          <w:p w14:paraId="667D1F08"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91C6E8A" w14:textId="00FB83CB"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8. Phân công công tác của cán bộ Trung tâm CNTT </w:t>
            </w:r>
          </w:p>
        </w:tc>
        <w:tc>
          <w:tcPr>
            <w:tcW w:w="4320" w:type="dxa"/>
            <w:shd w:val="clear" w:color="auto" w:fill="auto"/>
            <w:vAlign w:val="center"/>
          </w:tcPr>
          <w:p w14:paraId="02C98EE9" w14:textId="4BFBA86F"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16/4/2018</w:t>
            </w:r>
            <w:r w:rsidRPr="001E5EFE">
              <w:rPr>
                <w:rFonts w:ascii="Times New Roman" w:hAnsi="Times New Roman" w:cs="Times New Roman"/>
                <w:color w:val="000000" w:themeColor="text1"/>
                <w:sz w:val="26"/>
                <w:szCs w:val="26"/>
              </w:rPr>
              <w:br/>
              <w:t>https://trungtamcntt.vinhuni.edu.vn/gioi-thieu/seo/phan-cong-cong-tac-2018-83502</w:t>
            </w:r>
          </w:p>
        </w:tc>
        <w:tc>
          <w:tcPr>
            <w:tcW w:w="1530" w:type="dxa"/>
            <w:vMerge/>
          </w:tcPr>
          <w:p w14:paraId="097C2DE8"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7BF9C5AB"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46587FA" w14:textId="77777777" w:rsidTr="003571F4">
        <w:trPr>
          <w:trHeight w:val="20"/>
        </w:trPr>
        <w:tc>
          <w:tcPr>
            <w:tcW w:w="1728" w:type="dxa"/>
            <w:vMerge/>
          </w:tcPr>
          <w:p w14:paraId="13FCC6D1"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364054F" w14:textId="1079922E"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9. Phân công công tác của cán bộ Trung tâm CNTT </w:t>
            </w:r>
          </w:p>
        </w:tc>
        <w:tc>
          <w:tcPr>
            <w:tcW w:w="4320" w:type="dxa"/>
            <w:shd w:val="clear" w:color="auto" w:fill="auto"/>
            <w:vAlign w:val="center"/>
          </w:tcPr>
          <w:p w14:paraId="0F2C892F" w14:textId="22E9A436"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21/10/2021</w:t>
            </w:r>
            <w:r w:rsidRPr="001E5EFE">
              <w:rPr>
                <w:rFonts w:ascii="Times New Roman" w:hAnsi="Times New Roman" w:cs="Times New Roman"/>
                <w:color w:val="000000" w:themeColor="text1"/>
                <w:sz w:val="26"/>
                <w:szCs w:val="26"/>
              </w:rPr>
              <w:br/>
              <w:t>https://trungtamcntt.vinhuni.edu.vn/gioi-thieu/seo/phan-cong-cong-tac-2020-99454</w:t>
            </w:r>
          </w:p>
        </w:tc>
        <w:tc>
          <w:tcPr>
            <w:tcW w:w="1530" w:type="dxa"/>
            <w:vMerge/>
          </w:tcPr>
          <w:p w14:paraId="3A978F9D"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636D551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8C97FA5" w14:textId="77777777" w:rsidTr="003571F4">
        <w:trPr>
          <w:trHeight w:val="20"/>
        </w:trPr>
        <w:tc>
          <w:tcPr>
            <w:tcW w:w="1728" w:type="dxa"/>
            <w:vMerge w:val="restart"/>
          </w:tcPr>
          <w:p w14:paraId="6EFF57F8"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H9.09.04.02</w:t>
            </w:r>
          </w:p>
        </w:tc>
        <w:tc>
          <w:tcPr>
            <w:tcW w:w="6390" w:type="dxa"/>
            <w:shd w:val="clear" w:color="auto" w:fill="auto"/>
            <w:vAlign w:val="center"/>
          </w:tcPr>
          <w:p w14:paraId="54DEBF3A" w14:textId="7B957234"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1. Biên bản kiểm kê tài sản trung tâm CNTT hằng năm </w:t>
            </w:r>
          </w:p>
        </w:tc>
        <w:tc>
          <w:tcPr>
            <w:tcW w:w="4320" w:type="dxa"/>
            <w:shd w:val="clear" w:color="auto" w:fill="auto"/>
            <w:vAlign w:val="center"/>
          </w:tcPr>
          <w:p w14:paraId="005AF0E9" w14:textId="2F4B359E"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2019-2024</w:t>
            </w:r>
          </w:p>
        </w:tc>
        <w:tc>
          <w:tcPr>
            <w:tcW w:w="1530" w:type="dxa"/>
            <w:vMerge w:val="restart"/>
          </w:tcPr>
          <w:p w14:paraId="3BD8D025" w14:textId="0B5D15C6"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noWrap/>
          </w:tcPr>
          <w:p w14:paraId="07B5E97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762EB89" w14:textId="77777777" w:rsidTr="003571F4">
        <w:trPr>
          <w:trHeight w:val="20"/>
        </w:trPr>
        <w:tc>
          <w:tcPr>
            <w:tcW w:w="1728" w:type="dxa"/>
            <w:vMerge/>
          </w:tcPr>
          <w:p w14:paraId="124A85C6"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FFAC276" w14:textId="7354CAA2"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Bảng thống kê thiết bị Trung tâm CNTT</w:t>
            </w:r>
          </w:p>
        </w:tc>
        <w:tc>
          <w:tcPr>
            <w:tcW w:w="4320" w:type="dxa"/>
            <w:shd w:val="clear" w:color="auto" w:fill="auto"/>
          </w:tcPr>
          <w:p w14:paraId="62031849" w14:textId="16EE99B2"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2019-2024</w:t>
            </w:r>
          </w:p>
        </w:tc>
        <w:tc>
          <w:tcPr>
            <w:tcW w:w="1530" w:type="dxa"/>
            <w:vMerge/>
          </w:tcPr>
          <w:p w14:paraId="2BC7862E"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20736E80"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C00A9AE" w14:textId="77777777" w:rsidTr="003571F4">
        <w:trPr>
          <w:trHeight w:val="20"/>
        </w:trPr>
        <w:tc>
          <w:tcPr>
            <w:tcW w:w="1728" w:type="dxa"/>
            <w:vMerge w:val="restart"/>
            <w:hideMark/>
          </w:tcPr>
          <w:p w14:paraId="1532D6DA"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H9.09.04.03</w:t>
            </w:r>
          </w:p>
        </w:tc>
        <w:tc>
          <w:tcPr>
            <w:tcW w:w="6390" w:type="dxa"/>
            <w:shd w:val="clear" w:color="auto" w:fill="auto"/>
            <w:vAlign w:val="center"/>
          </w:tcPr>
          <w:p w14:paraId="5A6930FA" w14:textId="5A8B0A6B"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Cổng thông tin đào tạo</w:t>
            </w:r>
          </w:p>
        </w:tc>
        <w:tc>
          <w:tcPr>
            <w:tcW w:w="4320" w:type="dxa"/>
            <w:shd w:val="clear" w:color="auto" w:fill="auto"/>
          </w:tcPr>
          <w:p w14:paraId="4A71E81E" w14:textId="231B9306"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Năm 2019-2024</w:t>
            </w:r>
          </w:p>
        </w:tc>
        <w:tc>
          <w:tcPr>
            <w:tcW w:w="1530" w:type="dxa"/>
            <w:vMerge w:val="restart"/>
          </w:tcPr>
          <w:p w14:paraId="0EE2A3E3" w14:textId="4F69EEA1"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noWrap/>
            <w:hideMark/>
          </w:tcPr>
          <w:p w14:paraId="27B5FEE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2D6DC11F" w14:textId="77777777" w:rsidTr="003571F4">
        <w:trPr>
          <w:trHeight w:val="20"/>
        </w:trPr>
        <w:tc>
          <w:tcPr>
            <w:tcW w:w="1728" w:type="dxa"/>
            <w:vMerge/>
          </w:tcPr>
          <w:p w14:paraId="2946CA3F"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BC98983" w14:textId="73E41316"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Cổng thông tin sinh viên</w:t>
            </w:r>
          </w:p>
        </w:tc>
        <w:tc>
          <w:tcPr>
            <w:tcW w:w="4320" w:type="dxa"/>
            <w:shd w:val="clear" w:color="auto" w:fill="auto"/>
          </w:tcPr>
          <w:p w14:paraId="1DAD2A07" w14:textId="0FBD1EE4"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Năm 2019-2024</w:t>
            </w:r>
          </w:p>
        </w:tc>
        <w:tc>
          <w:tcPr>
            <w:tcW w:w="1530" w:type="dxa"/>
            <w:vMerge/>
          </w:tcPr>
          <w:p w14:paraId="1732144E"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7741ABEE"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C3D435B" w14:textId="77777777" w:rsidTr="003571F4">
        <w:trPr>
          <w:trHeight w:val="20"/>
        </w:trPr>
        <w:tc>
          <w:tcPr>
            <w:tcW w:w="1728" w:type="dxa"/>
            <w:vMerge/>
          </w:tcPr>
          <w:p w14:paraId="1562EF06"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F787DD1" w14:textId="6556D9E2"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Giao diện quản lý học tập</w:t>
            </w:r>
          </w:p>
        </w:tc>
        <w:tc>
          <w:tcPr>
            <w:tcW w:w="4320" w:type="dxa"/>
            <w:shd w:val="clear" w:color="auto" w:fill="auto"/>
          </w:tcPr>
          <w:p w14:paraId="1C7F7D17" w14:textId="4FF190C3"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Năm 2019-2024</w:t>
            </w:r>
          </w:p>
        </w:tc>
        <w:tc>
          <w:tcPr>
            <w:tcW w:w="1530" w:type="dxa"/>
            <w:vMerge/>
          </w:tcPr>
          <w:p w14:paraId="61EE9DBD"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A265951"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5DC8F8D" w14:textId="77777777" w:rsidTr="003571F4">
        <w:trPr>
          <w:trHeight w:val="20"/>
        </w:trPr>
        <w:tc>
          <w:tcPr>
            <w:tcW w:w="1728" w:type="dxa"/>
            <w:vMerge/>
          </w:tcPr>
          <w:p w14:paraId="78AC6F7B"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14B64A2"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 Phần mềm quản lý kế hoạch đào tạo CMC</w:t>
            </w:r>
          </w:p>
          <w:p w14:paraId="0A3DB467" w14:textId="44603B85"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5. Phần mềm hỗ trợ </w:t>
            </w:r>
            <w:r w:rsidRPr="001E5EFE">
              <w:rPr>
                <w:rFonts w:ascii="Times New Roman" w:hAnsi="Times New Roman" w:cs="Times New Roman"/>
                <w:color w:val="000000" w:themeColor="text1"/>
                <w:sz w:val="26"/>
                <w:szCs w:val="26"/>
                <w:u w:color="FF0000"/>
              </w:rPr>
              <w:t>xếp thời khóa biểu</w:t>
            </w:r>
            <w:r w:rsidRPr="001E5EFE">
              <w:rPr>
                <w:rFonts w:ascii="Times New Roman" w:hAnsi="Times New Roman" w:cs="Times New Roman"/>
                <w:color w:val="000000" w:themeColor="text1"/>
                <w:sz w:val="26"/>
                <w:szCs w:val="26"/>
              </w:rPr>
              <w:br/>
              <w:t>6. Phần mềm quản lý người học qua CMC</w:t>
            </w:r>
          </w:p>
        </w:tc>
        <w:tc>
          <w:tcPr>
            <w:tcW w:w="4320" w:type="dxa"/>
            <w:shd w:val="clear" w:color="auto" w:fill="auto"/>
          </w:tcPr>
          <w:p w14:paraId="7C3E8A7D" w14:textId="3AD83EA6"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Năm 2019-2024</w:t>
            </w:r>
          </w:p>
        </w:tc>
        <w:tc>
          <w:tcPr>
            <w:tcW w:w="1530" w:type="dxa"/>
            <w:vMerge/>
          </w:tcPr>
          <w:p w14:paraId="0653CAA9"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57926293"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C6A0ED6" w14:textId="77777777" w:rsidTr="003571F4">
        <w:trPr>
          <w:trHeight w:val="20"/>
        </w:trPr>
        <w:tc>
          <w:tcPr>
            <w:tcW w:w="1728" w:type="dxa"/>
            <w:vMerge/>
          </w:tcPr>
          <w:p w14:paraId="25A64DCE"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4E849BD"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7. Hệ thống quản lý đào tạo, bồi dưỡng</w:t>
            </w:r>
            <w:r w:rsidRPr="001E5EFE">
              <w:rPr>
                <w:rFonts w:ascii="Times New Roman" w:hAnsi="Times New Roman" w:cs="Times New Roman"/>
                <w:color w:val="000000" w:themeColor="text1"/>
                <w:sz w:val="26"/>
                <w:szCs w:val="26"/>
              </w:rPr>
              <w:br/>
              <w:t>8. Phần mềm quản lý đào tạo</w:t>
            </w:r>
          </w:p>
          <w:p w14:paraId="780390C7" w14:textId="2E618C90"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9. Phần mềm quản lý đào tạo, bồi dưỡng chức năng nghề nghiệp</w:t>
            </w:r>
          </w:p>
        </w:tc>
        <w:tc>
          <w:tcPr>
            <w:tcW w:w="4320" w:type="dxa"/>
            <w:shd w:val="clear" w:color="auto" w:fill="auto"/>
            <w:vAlign w:val="center"/>
          </w:tcPr>
          <w:p w14:paraId="3BD6244B" w14:textId="6F5A2CED"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Năm 2019-2024</w:t>
            </w:r>
          </w:p>
        </w:tc>
        <w:tc>
          <w:tcPr>
            <w:tcW w:w="1530" w:type="dxa"/>
            <w:vMerge/>
          </w:tcPr>
          <w:p w14:paraId="213B30C8"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76CB32D5"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76384E6" w14:textId="77777777" w:rsidTr="003571F4">
        <w:trPr>
          <w:trHeight w:val="20"/>
        </w:trPr>
        <w:tc>
          <w:tcPr>
            <w:tcW w:w="1728" w:type="dxa"/>
            <w:vMerge/>
          </w:tcPr>
          <w:p w14:paraId="2919E357"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17A7E46"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10. Hệ thống quản lý văn bản điều hành</w:t>
            </w:r>
          </w:p>
          <w:p w14:paraId="61334936" w14:textId="034B3F24" w:rsidR="003571F4" w:rsidRPr="001E5EFE" w:rsidRDefault="00FF5C50" w:rsidP="003571F4">
            <w:pPr>
              <w:widowControl w:val="0"/>
              <w:spacing w:after="0" w:line="264" w:lineRule="auto"/>
              <w:rPr>
                <w:rFonts w:ascii="Times New Roman" w:eastAsia="Times New Roman" w:hAnsi="Times New Roman" w:cs="Times New Roman"/>
                <w:color w:val="000000" w:themeColor="text1"/>
                <w:sz w:val="26"/>
                <w:szCs w:val="26"/>
              </w:rPr>
            </w:pPr>
            <w:hyperlink r:id="rId41" w:history="1">
              <w:r w:rsidR="003571F4" w:rsidRPr="001E5EFE">
                <w:rPr>
                  <w:rStyle w:val="Heading5Char"/>
                  <w:rFonts w:ascii="Times New Roman" w:eastAsia="Calibri" w:hAnsi="Times New Roman" w:cs="Times New Roman"/>
                  <w:color w:val="000000" w:themeColor="text1"/>
                  <w:sz w:val="26"/>
                  <w:szCs w:val="26"/>
                </w:rPr>
                <w:t>https://trungtamcntt.vinhuni.edu.vn/</w:t>
              </w:r>
              <w:r w:rsidR="003571F4" w:rsidRPr="001E5EFE">
                <w:rPr>
                  <w:rStyle w:val="Heading5Char"/>
                  <w:rFonts w:ascii="Times New Roman" w:eastAsia="Calibri" w:hAnsi="Times New Roman" w:cs="Times New Roman"/>
                  <w:color w:val="000000" w:themeColor="text1"/>
                  <w:sz w:val="26"/>
                  <w:szCs w:val="26"/>
                  <w:u w:color="FF0000"/>
                </w:rPr>
                <w:t>hoat</w:t>
              </w:r>
              <w:r w:rsidR="003571F4" w:rsidRPr="001E5EFE">
                <w:rPr>
                  <w:rStyle w:val="Heading5Char"/>
                  <w:rFonts w:ascii="Times New Roman" w:eastAsia="Calibri" w:hAnsi="Times New Roman" w:cs="Times New Roman"/>
                  <w:color w:val="000000" w:themeColor="text1"/>
                  <w:sz w:val="26"/>
                  <w:szCs w:val="26"/>
                </w:rPr>
                <w:t>-dong-chuyen-mon/seo/huong-dan-su-dung-he-thong-quan-ly-van-ban-</w:t>
              </w:r>
              <w:r w:rsidR="003571F4" w:rsidRPr="001E5EFE">
                <w:rPr>
                  <w:rStyle w:val="Heading5Char"/>
                  <w:rFonts w:ascii="Times New Roman" w:eastAsia="Calibri" w:hAnsi="Times New Roman" w:cs="Times New Roman"/>
                  <w:color w:val="000000" w:themeColor="text1"/>
                  <w:sz w:val="26"/>
                  <w:szCs w:val="26"/>
                </w:rPr>
                <w:lastRenderedPageBreak/>
                <w:t>va-dieu-hanh-</w:t>
              </w:r>
              <w:r w:rsidR="003571F4" w:rsidRPr="001E5EFE">
                <w:rPr>
                  <w:rStyle w:val="Heading5Char"/>
                  <w:rFonts w:ascii="Times New Roman" w:eastAsia="Calibri" w:hAnsi="Times New Roman" w:cs="Times New Roman"/>
                  <w:color w:val="000000" w:themeColor="text1"/>
                  <w:sz w:val="26"/>
                  <w:szCs w:val="26"/>
                  <w:u w:color="FF0000"/>
                </w:rPr>
                <w:t>ioffice</w:t>
              </w:r>
              <w:r w:rsidR="003571F4" w:rsidRPr="001E5EFE">
                <w:rPr>
                  <w:rStyle w:val="Heading5Char"/>
                  <w:rFonts w:ascii="Times New Roman" w:eastAsia="Calibri" w:hAnsi="Times New Roman" w:cs="Times New Roman"/>
                  <w:color w:val="000000" w:themeColor="text1"/>
                  <w:sz w:val="26"/>
                  <w:szCs w:val="26"/>
                </w:rPr>
                <w:t>-81968</w:t>
              </w:r>
            </w:hyperlink>
          </w:p>
        </w:tc>
        <w:tc>
          <w:tcPr>
            <w:tcW w:w="4320" w:type="dxa"/>
            <w:shd w:val="clear" w:color="auto" w:fill="auto"/>
            <w:vAlign w:val="center"/>
          </w:tcPr>
          <w:p w14:paraId="078C76D6" w14:textId="77777777"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1530" w:type="dxa"/>
            <w:vMerge/>
          </w:tcPr>
          <w:p w14:paraId="32B79788"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483D0131"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9F6FDE7" w14:textId="77777777" w:rsidTr="003571F4">
        <w:trPr>
          <w:trHeight w:val="20"/>
        </w:trPr>
        <w:tc>
          <w:tcPr>
            <w:tcW w:w="1728" w:type="dxa"/>
            <w:vMerge/>
          </w:tcPr>
          <w:p w14:paraId="3DBC5C74"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8C1F75B"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11. Hướng dẫn đóng gói bài giảng elearning</w:t>
            </w:r>
          </w:p>
          <w:p w14:paraId="7E33A49B" w14:textId="443B4F81" w:rsidR="003571F4" w:rsidRPr="001E5EFE" w:rsidRDefault="00FF5C50" w:rsidP="003571F4">
            <w:pPr>
              <w:widowControl w:val="0"/>
              <w:spacing w:after="0" w:line="264" w:lineRule="auto"/>
              <w:rPr>
                <w:rFonts w:ascii="Times New Roman" w:eastAsia="Times New Roman" w:hAnsi="Times New Roman" w:cs="Times New Roman"/>
                <w:color w:val="000000" w:themeColor="text1"/>
                <w:sz w:val="26"/>
                <w:szCs w:val="26"/>
              </w:rPr>
            </w:pPr>
            <w:hyperlink r:id="rId42" w:history="1">
              <w:r w:rsidR="003571F4" w:rsidRPr="001E5EFE">
                <w:rPr>
                  <w:rStyle w:val="Heading5Char"/>
                  <w:rFonts w:ascii="Times New Roman" w:eastAsia="Calibri" w:hAnsi="Times New Roman" w:cs="Times New Roman"/>
                  <w:color w:val="000000" w:themeColor="text1"/>
                  <w:sz w:val="26"/>
                  <w:szCs w:val="26"/>
                </w:rPr>
                <w:t>https://trungtamcntt.vinhuni.edu.vn/dao-tao-qua-mang/seo/huong-dan-dong-</w:t>
              </w:r>
              <w:r w:rsidR="003571F4" w:rsidRPr="001E5EFE">
                <w:rPr>
                  <w:rStyle w:val="Heading5Char"/>
                  <w:rFonts w:ascii="Times New Roman" w:eastAsia="Calibri" w:hAnsi="Times New Roman" w:cs="Times New Roman"/>
                  <w:color w:val="000000" w:themeColor="text1"/>
                  <w:sz w:val="26"/>
                  <w:szCs w:val="26"/>
                  <w:u w:color="FF0000"/>
                </w:rPr>
                <w:t>goi</w:t>
              </w:r>
              <w:r w:rsidR="003571F4" w:rsidRPr="001E5EFE">
                <w:rPr>
                  <w:rStyle w:val="Heading5Char"/>
                  <w:rFonts w:ascii="Times New Roman" w:eastAsia="Calibri" w:hAnsi="Times New Roman" w:cs="Times New Roman"/>
                  <w:color w:val="000000" w:themeColor="text1"/>
                  <w:sz w:val="26"/>
                  <w:szCs w:val="26"/>
                </w:rPr>
                <w:t>-bai-giang-elearning-96082</w:t>
              </w:r>
            </w:hyperlink>
          </w:p>
        </w:tc>
        <w:tc>
          <w:tcPr>
            <w:tcW w:w="4320" w:type="dxa"/>
            <w:shd w:val="clear" w:color="auto" w:fill="auto"/>
            <w:vAlign w:val="center"/>
          </w:tcPr>
          <w:p w14:paraId="1E3EBFAD" w14:textId="77777777"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1530" w:type="dxa"/>
            <w:vMerge/>
          </w:tcPr>
          <w:p w14:paraId="684C22F1"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4BE56240"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2A5278D" w14:textId="77777777" w:rsidTr="003571F4">
        <w:trPr>
          <w:trHeight w:val="20"/>
        </w:trPr>
        <w:tc>
          <w:tcPr>
            <w:tcW w:w="1728" w:type="dxa"/>
            <w:vMerge/>
          </w:tcPr>
          <w:p w14:paraId="3338BF99"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265D291"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12. Hướng dẫn sử dụng tên miền Vinhuni</w:t>
            </w:r>
          </w:p>
          <w:p w14:paraId="231B2374" w14:textId="074BE231" w:rsidR="003571F4" w:rsidRPr="001E5EFE" w:rsidRDefault="00FF5C50" w:rsidP="003571F4">
            <w:pPr>
              <w:widowControl w:val="0"/>
              <w:spacing w:after="0" w:line="264" w:lineRule="auto"/>
              <w:rPr>
                <w:rFonts w:ascii="Times New Roman" w:eastAsia="Times New Roman" w:hAnsi="Times New Roman" w:cs="Times New Roman"/>
                <w:color w:val="000000" w:themeColor="text1"/>
                <w:sz w:val="26"/>
                <w:szCs w:val="26"/>
              </w:rPr>
            </w:pPr>
            <w:hyperlink r:id="rId43" w:history="1">
              <w:r w:rsidR="003571F4" w:rsidRPr="001E5EFE">
                <w:rPr>
                  <w:rStyle w:val="Heading5Char"/>
                  <w:rFonts w:ascii="Times New Roman" w:eastAsia="Calibri" w:hAnsi="Times New Roman" w:cs="Times New Roman"/>
                  <w:color w:val="000000" w:themeColor="text1"/>
                  <w:sz w:val="26"/>
                  <w:szCs w:val="26"/>
                </w:rPr>
                <w:t>https://trungtamcntt.vinhuni.edu.vn/chia-se-cong-nghe/seo/huong-dan-su-dung-nhanh-he-thong-</w:t>
              </w:r>
              <w:r w:rsidR="003571F4" w:rsidRPr="001E5EFE">
                <w:rPr>
                  <w:rStyle w:val="Heading5Char"/>
                  <w:rFonts w:ascii="Times New Roman" w:eastAsia="Calibri" w:hAnsi="Times New Roman" w:cs="Times New Roman"/>
                  <w:color w:val="000000" w:themeColor="text1"/>
                  <w:sz w:val="26"/>
                  <w:szCs w:val="26"/>
                  <w:u w:color="FF0000"/>
                </w:rPr>
                <w:t>email</w:t>
              </w:r>
              <w:r w:rsidR="003571F4" w:rsidRPr="001E5EFE">
                <w:rPr>
                  <w:rStyle w:val="Heading5Char"/>
                  <w:rFonts w:ascii="Times New Roman" w:eastAsia="Calibri" w:hAnsi="Times New Roman" w:cs="Times New Roman"/>
                  <w:color w:val="000000" w:themeColor="text1"/>
                  <w:sz w:val="26"/>
                  <w:szCs w:val="26"/>
                </w:rPr>
                <w:t>-truong-dai-hoc-vinh-96009</w:t>
              </w:r>
            </w:hyperlink>
          </w:p>
        </w:tc>
        <w:tc>
          <w:tcPr>
            <w:tcW w:w="4320" w:type="dxa"/>
            <w:shd w:val="clear" w:color="auto" w:fill="auto"/>
            <w:vAlign w:val="center"/>
          </w:tcPr>
          <w:p w14:paraId="632BEEEF" w14:textId="77777777"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1530" w:type="dxa"/>
            <w:vMerge/>
          </w:tcPr>
          <w:p w14:paraId="277A1FD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3244CDB"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925B6EF" w14:textId="77777777" w:rsidTr="003571F4">
        <w:trPr>
          <w:trHeight w:val="20"/>
        </w:trPr>
        <w:tc>
          <w:tcPr>
            <w:tcW w:w="1728" w:type="dxa"/>
            <w:vMerge/>
          </w:tcPr>
          <w:p w14:paraId="44EB3CB1"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F841E82" w14:textId="0531194B"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13. Hướng dẫn khai thác các cơ sở dữ liệu</w:t>
            </w:r>
          </w:p>
        </w:tc>
        <w:tc>
          <w:tcPr>
            <w:tcW w:w="4320" w:type="dxa"/>
            <w:shd w:val="clear" w:color="auto" w:fill="auto"/>
            <w:vAlign w:val="center"/>
          </w:tcPr>
          <w:p w14:paraId="5A930A49" w14:textId="77777777"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1530" w:type="dxa"/>
            <w:vMerge/>
          </w:tcPr>
          <w:p w14:paraId="55FE810A"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FA9336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5EA9AB0" w14:textId="77777777" w:rsidTr="003571F4">
        <w:trPr>
          <w:trHeight w:val="20"/>
        </w:trPr>
        <w:tc>
          <w:tcPr>
            <w:tcW w:w="1728" w:type="dxa"/>
            <w:vMerge/>
          </w:tcPr>
          <w:p w14:paraId="76E7B15C"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18BFBA7" w14:textId="47A3FB28"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14. Tài liệu hướng dẫn sử dụng quản trị hệ thống và sử dụng cổng thông tin KIPOS</w:t>
            </w:r>
          </w:p>
        </w:tc>
        <w:tc>
          <w:tcPr>
            <w:tcW w:w="4320" w:type="dxa"/>
            <w:shd w:val="clear" w:color="auto" w:fill="auto"/>
            <w:vAlign w:val="center"/>
          </w:tcPr>
          <w:p w14:paraId="6241F86D" w14:textId="78E70E1C"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Tháng 6/2016</w:t>
            </w:r>
          </w:p>
        </w:tc>
        <w:tc>
          <w:tcPr>
            <w:tcW w:w="1530" w:type="dxa"/>
            <w:vMerge/>
          </w:tcPr>
          <w:p w14:paraId="17E467BC"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306C4D9F"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B392BBA" w14:textId="77777777" w:rsidTr="003571F4">
        <w:trPr>
          <w:trHeight w:val="20"/>
        </w:trPr>
        <w:tc>
          <w:tcPr>
            <w:tcW w:w="1728" w:type="dxa"/>
            <w:vMerge/>
          </w:tcPr>
          <w:p w14:paraId="543D282E"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3154D8B"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u w:color="FF0000"/>
              </w:rPr>
            </w:pPr>
            <w:r w:rsidRPr="001E5EFE">
              <w:rPr>
                <w:rFonts w:ascii="Times New Roman" w:hAnsi="Times New Roman" w:cs="Times New Roman"/>
                <w:color w:val="000000" w:themeColor="text1"/>
                <w:sz w:val="26"/>
                <w:szCs w:val="26"/>
              </w:rPr>
              <w:t>15. Cổng sinh viên học tập trực tuyến Vinhuni E-</w:t>
            </w:r>
            <w:r w:rsidRPr="001E5EFE">
              <w:rPr>
                <w:rFonts w:ascii="Times New Roman" w:hAnsi="Times New Roman" w:cs="Times New Roman"/>
                <w:color w:val="000000" w:themeColor="text1"/>
                <w:sz w:val="26"/>
                <w:szCs w:val="26"/>
                <w:u w:color="FF0000"/>
              </w:rPr>
              <w:t>learning</w:t>
            </w:r>
          </w:p>
          <w:p w14:paraId="493B492C" w14:textId="734CB39F"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https://vinhuni.edu.vn/dao-tao/seo/</w:t>
            </w:r>
            <w:r w:rsidRPr="001E5EFE">
              <w:rPr>
                <w:rFonts w:ascii="Times New Roman" w:hAnsi="Times New Roman" w:cs="Times New Roman"/>
                <w:color w:val="000000" w:themeColor="text1"/>
                <w:sz w:val="26"/>
                <w:szCs w:val="26"/>
                <w:u w:color="FF0000"/>
              </w:rPr>
              <w:t>cach</w:t>
            </w:r>
            <w:r w:rsidRPr="001E5EFE">
              <w:rPr>
                <w:rFonts w:ascii="Times New Roman" w:hAnsi="Times New Roman" w:cs="Times New Roman"/>
                <w:color w:val="000000" w:themeColor="text1"/>
                <w:sz w:val="26"/>
                <w:szCs w:val="26"/>
              </w:rPr>
              <w:t>-su-dung-he-thong-cong-thong-tin-hoc-tap-truc-tuyen-vinhuni-elearning-96079</w:t>
            </w:r>
          </w:p>
        </w:tc>
        <w:tc>
          <w:tcPr>
            <w:tcW w:w="4320" w:type="dxa"/>
            <w:shd w:val="clear" w:color="auto" w:fill="auto"/>
            <w:vAlign w:val="center"/>
          </w:tcPr>
          <w:p w14:paraId="0272FC5F" w14:textId="6093CAB4"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Ngày 21/2/2020</w:t>
            </w:r>
            <w:r w:rsidRPr="001E5EFE">
              <w:rPr>
                <w:rFonts w:ascii="Times New Roman" w:hAnsi="Times New Roman" w:cs="Times New Roman"/>
                <w:color w:val="000000" w:themeColor="text1"/>
                <w:sz w:val="26"/>
                <w:szCs w:val="26"/>
              </w:rPr>
              <w:br/>
            </w:r>
          </w:p>
        </w:tc>
        <w:tc>
          <w:tcPr>
            <w:tcW w:w="1530" w:type="dxa"/>
            <w:vMerge/>
          </w:tcPr>
          <w:p w14:paraId="104884C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4919BB74"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E8AAC4D" w14:textId="77777777" w:rsidTr="003571F4">
        <w:trPr>
          <w:trHeight w:val="20"/>
        </w:trPr>
        <w:tc>
          <w:tcPr>
            <w:tcW w:w="1728" w:type="dxa"/>
            <w:vMerge/>
          </w:tcPr>
          <w:p w14:paraId="5B4F6F90"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0D4439E"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u w:color="FF0000"/>
              </w:rPr>
            </w:pPr>
            <w:r w:rsidRPr="001E5EFE">
              <w:rPr>
                <w:rFonts w:ascii="Times New Roman" w:hAnsi="Times New Roman" w:cs="Times New Roman"/>
                <w:color w:val="000000" w:themeColor="text1"/>
                <w:sz w:val="26"/>
                <w:szCs w:val="26"/>
              </w:rPr>
              <w:t xml:space="preserve">16. Hướng dẫn sinh viên sử dụng phần mềm </w:t>
            </w:r>
            <w:r w:rsidRPr="001E5EFE">
              <w:rPr>
                <w:rFonts w:ascii="Times New Roman" w:hAnsi="Times New Roman" w:cs="Times New Roman"/>
                <w:color w:val="000000" w:themeColor="text1"/>
                <w:sz w:val="26"/>
                <w:szCs w:val="26"/>
                <w:u w:color="FF0000"/>
              </w:rPr>
              <w:t>test online</w:t>
            </w:r>
          </w:p>
          <w:p w14:paraId="1177BDDC" w14:textId="0A32D14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https://vinhuni.edu.vn/thong-bao/seo/huong-dan-sinh-vien-su-dung-phan-mem-</w:t>
            </w:r>
            <w:r w:rsidRPr="001E5EFE">
              <w:rPr>
                <w:rFonts w:ascii="Times New Roman" w:hAnsi="Times New Roman" w:cs="Times New Roman"/>
                <w:color w:val="000000" w:themeColor="text1"/>
                <w:sz w:val="26"/>
                <w:szCs w:val="26"/>
                <w:u w:color="FF0000"/>
              </w:rPr>
              <w:t>testonline</w:t>
            </w:r>
            <w:r w:rsidRPr="001E5EFE">
              <w:rPr>
                <w:rFonts w:ascii="Times New Roman" w:hAnsi="Times New Roman" w:cs="Times New Roman"/>
                <w:color w:val="000000" w:themeColor="text1"/>
                <w:sz w:val="26"/>
                <w:szCs w:val="26"/>
              </w:rPr>
              <w:t>-63079</w:t>
            </w:r>
          </w:p>
        </w:tc>
        <w:tc>
          <w:tcPr>
            <w:tcW w:w="4320" w:type="dxa"/>
            <w:shd w:val="clear" w:color="auto" w:fill="auto"/>
            <w:vAlign w:val="center"/>
          </w:tcPr>
          <w:p w14:paraId="39BB4C88" w14:textId="5A935234"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Ngày 07/4/2016</w:t>
            </w:r>
            <w:r w:rsidRPr="001E5EFE">
              <w:rPr>
                <w:rFonts w:ascii="Times New Roman" w:hAnsi="Times New Roman" w:cs="Times New Roman"/>
                <w:color w:val="000000" w:themeColor="text1"/>
                <w:sz w:val="26"/>
                <w:szCs w:val="26"/>
              </w:rPr>
              <w:br/>
            </w:r>
          </w:p>
        </w:tc>
        <w:tc>
          <w:tcPr>
            <w:tcW w:w="1530" w:type="dxa"/>
            <w:vMerge/>
          </w:tcPr>
          <w:p w14:paraId="6173CC4E"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3271B071"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66E3C91" w14:textId="77777777" w:rsidTr="003571F4">
        <w:trPr>
          <w:trHeight w:val="20"/>
        </w:trPr>
        <w:tc>
          <w:tcPr>
            <w:tcW w:w="1728" w:type="dxa"/>
            <w:vMerge/>
          </w:tcPr>
          <w:p w14:paraId="3900EA3A"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3268E41" w14:textId="60C584AF"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17. Hướng dẫn dạy và học trực tuyến đối với tất cả các bậc học, loại hình đào tạo</w:t>
            </w:r>
          </w:p>
        </w:tc>
        <w:tc>
          <w:tcPr>
            <w:tcW w:w="4320" w:type="dxa"/>
            <w:shd w:val="clear" w:color="auto" w:fill="auto"/>
            <w:vAlign w:val="center"/>
          </w:tcPr>
          <w:p w14:paraId="292C55FD" w14:textId="148007B7"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03/HD-ĐHV ngày 19/2/2020</w:t>
            </w:r>
          </w:p>
        </w:tc>
        <w:tc>
          <w:tcPr>
            <w:tcW w:w="1530" w:type="dxa"/>
            <w:vMerge/>
          </w:tcPr>
          <w:p w14:paraId="24EBA6D9"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7F6CA7CC"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28EC66B" w14:textId="77777777" w:rsidTr="003571F4">
        <w:trPr>
          <w:trHeight w:val="20"/>
        </w:trPr>
        <w:tc>
          <w:tcPr>
            <w:tcW w:w="1728" w:type="dxa"/>
            <w:vMerge/>
          </w:tcPr>
          <w:p w14:paraId="4E16391A"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5997DA6" w14:textId="0EB4BEAA"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18. Hướng dẫn dạy học và đánh giá kết quả học tập trực tuyến</w:t>
            </w:r>
          </w:p>
        </w:tc>
        <w:tc>
          <w:tcPr>
            <w:tcW w:w="4320" w:type="dxa"/>
            <w:shd w:val="clear" w:color="auto" w:fill="auto"/>
            <w:vAlign w:val="center"/>
          </w:tcPr>
          <w:p w14:paraId="2C763607" w14:textId="470348AA"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267/ĐHV-ĐT ngày 27/3/2020</w:t>
            </w:r>
          </w:p>
        </w:tc>
        <w:tc>
          <w:tcPr>
            <w:tcW w:w="1530" w:type="dxa"/>
            <w:vMerge/>
          </w:tcPr>
          <w:p w14:paraId="4E037386"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7573B25E"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B6C58F8" w14:textId="77777777" w:rsidTr="003571F4">
        <w:trPr>
          <w:trHeight w:val="20"/>
        </w:trPr>
        <w:tc>
          <w:tcPr>
            <w:tcW w:w="1728" w:type="dxa"/>
            <w:vMerge/>
          </w:tcPr>
          <w:p w14:paraId="60D6F26D"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11F2CB2" w14:textId="6407717B"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19. Thống nhất sử dụng tài khoản truy cập các hệ thống ứng dụng công nghệ thông tin</w:t>
            </w:r>
          </w:p>
        </w:tc>
        <w:tc>
          <w:tcPr>
            <w:tcW w:w="4320" w:type="dxa"/>
            <w:shd w:val="clear" w:color="auto" w:fill="auto"/>
            <w:vAlign w:val="center"/>
          </w:tcPr>
          <w:p w14:paraId="14026E20" w14:textId="0C995FB7"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131/ĐHV-TCCB ngày 07/2/2018</w:t>
            </w:r>
          </w:p>
        </w:tc>
        <w:tc>
          <w:tcPr>
            <w:tcW w:w="1530" w:type="dxa"/>
            <w:vMerge/>
          </w:tcPr>
          <w:p w14:paraId="3C4783B6"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E94BEE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C96646E" w14:textId="77777777" w:rsidTr="003571F4">
        <w:trPr>
          <w:trHeight w:val="20"/>
        </w:trPr>
        <w:tc>
          <w:tcPr>
            <w:tcW w:w="1728" w:type="dxa"/>
            <w:vMerge/>
          </w:tcPr>
          <w:p w14:paraId="169DECA6"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38C6BE1" w14:textId="72F9B5C3"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20. Triển khai hệ thống xác thực mạng không dây (</w:t>
            </w:r>
            <w:r w:rsidRPr="001E5EFE">
              <w:rPr>
                <w:rFonts w:ascii="Times New Roman" w:hAnsi="Times New Roman" w:cs="Times New Roman"/>
                <w:color w:val="000000" w:themeColor="text1"/>
                <w:sz w:val="26"/>
                <w:szCs w:val="26"/>
                <w:u w:color="FF0000"/>
              </w:rPr>
              <w:t>wifi</w:t>
            </w:r>
            <w:r w:rsidRPr="001E5EFE">
              <w:rPr>
                <w:rFonts w:ascii="Times New Roman" w:hAnsi="Times New Roman" w:cs="Times New Roman"/>
                <w:color w:val="000000" w:themeColor="text1"/>
                <w:sz w:val="26"/>
                <w:szCs w:val="26"/>
              </w:rPr>
              <w:t>)</w:t>
            </w:r>
          </w:p>
        </w:tc>
        <w:tc>
          <w:tcPr>
            <w:tcW w:w="4320" w:type="dxa"/>
            <w:shd w:val="clear" w:color="auto" w:fill="auto"/>
            <w:vAlign w:val="center"/>
          </w:tcPr>
          <w:p w14:paraId="7D136CD4" w14:textId="70BEE236"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1483/ĐHV-CNTT ngày 14/12/2017</w:t>
            </w:r>
          </w:p>
        </w:tc>
        <w:tc>
          <w:tcPr>
            <w:tcW w:w="1530" w:type="dxa"/>
            <w:vMerge/>
          </w:tcPr>
          <w:p w14:paraId="6D42F5E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3CE0868B"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70C46AB" w14:textId="77777777" w:rsidTr="003571F4">
        <w:trPr>
          <w:trHeight w:val="20"/>
        </w:trPr>
        <w:tc>
          <w:tcPr>
            <w:tcW w:w="1728" w:type="dxa"/>
            <w:vMerge/>
          </w:tcPr>
          <w:p w14:paraId="009792F3"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1ED3697" w14:textId="65F932DE"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21. Cổng thông tin cán bộ </w:t>
            </w:r>
            <w:hyperlink r:id="rId44" w:history="1">
              <w:r w:rsidRPr="001E5EFE">
                <w:rPr>
                  <w:rStyle w:val="Heading5Char"/>
                  <w:rFonts w:ascii="Times New Roman" w:eastAsia="Calibri" w:hAnsi="Times New Roman" w:cs="Times New Roman"/>
                  <w:color w:val="000000" w:themeColor="text1"/>
                  <w:sz w:val="26"/>
                  <w:szCs w:val="26"/>
                </w:rPr>
                <w:t>http://canbo.vinhuni.edu.vn/dang-nhap</w:t>
              </w:r>
            </w:hyperlink>
          </w:p>
        </w:tc>
        <w:tc>
          <w:tcPr>
            <w:tcW w:w="4320" w:type="dxa"/>
            <w:shd w:val="clear" w:color="auto" w:fill="auto"/>
            <w:vAlign w:val="center"/>
          </w:tcPr>
          <w:p w14:paraId="14540F2F" w14:textId="77777777"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1530" w:type="dxa"/>
            <w:vMerge/>
          </w:tcPr>
          <w:p w14:paraId="77D73239"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5AE9EBC"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18DBA70" w14:textId="77777777" w:rsidTr="003571F4">
        <w:trPr>
          <w:trHeight w:val="20"/>
        </w:trPr>
        <w:tc>
          <w:tcPr>
            <w:tcW w:w="1728" w:type="dxa"/>
            <w:vMerge/>
          </w:tcPr>
          <w:p w14:paraId="5D000D0C"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6017A05" w14:textId="2421553A"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22. Cập nhật, bổ sung thông tin các nhân trên cổng thông tin cán bộ của Nhà trường</w:t>
            </w:r>
          </w:p>
        </w:tc>
        <w:tc>
          <w:tcPr>
            <w:tcW w:w="4320" w:type="dxa"/>
            <w:shd w:val="clear" w:color="auto" w:fill="auto"/>
            <w:vAlign w:val="center"/>
          </w:tcPr>
          <w:p w14:paraId="61B30AE6" w14:textId="2DCF5F19"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1302/ĐHV-TCCB ngày 19/11/2018</w:t>
            </w:r>
          </w:p>
        </w:tc>
        <w:tc>
          <w:tcPr>
            <w:tcW w:w="1530" w:type="dxa"/>
            <w:vMerge/>
          </w:tcPr>
          <w:p w14:paraId="2CB607C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5E55182F"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F0C8406" w14:textId="77777777" w:rsidTr="003571F4">
        <w:trPr>
          <w:trHeight w:val="20"/>
        </w:trPr>
        <w:tc>
          <w:tcPr>
            <w:tcW w:w="1728" w:type="dxa"/>
            <w:vMerge/>
          </w:tcPr>
          <w:p w14:paraId="35361BBA"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7D27B85" w14:textId="0780116F"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23. Tăng cường công tác quản lý và nâng cao chất lượng hoạt động của website và </w:t>
            </w:r>
            <w:r w:rsidRPr="001E5EFE">
              <w:rPr>
                <w:rFonts w:ascii="Times New Roman" w:hAnsi="Times New Roman" w:cs="Times New Roman"/>
                <w:color w:val="000000" w:themeColor="text1"/>
                <w:sz w:val="26"/>
                <w:szCs w:val="26"/>
                <w:u w:color="FF0000"/>
              </w:rPr>
              <w:t>fanpage facebook</w:t>
            </w:r>
          </w:p>
        </w:tc>
        <w:tc>
          <w:tcPr>
            <w:tcW w:w="4320" w:type="dxa"/>
            <w:shd w:val="clear" w:color="auto" w:fill="auto"/>
            <w:vAlign w:val="center"/>
          </w:tcPr>
          <w:p w14:paraId="60D9978F" w14:textId="57299083"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359/ĐHV-HCTH ngày 04/05/2020</w:t>
            </w:r>
          </w:p>
        </w:tc>
        <w:tc>
          <w:tcPr>
            <w:tcW w:w="1530" w:type="dxa"/>
            <w:vMerge/>
          </w:tcPr>
          <w:p w14:paraId="1698434F"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6A5AF8ED"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CCAA9B8" w14:textId="77777777" w:rsidTr="003571F4">
        <w:trPr>
          <w:trHeight w:val="20"/>
        </w:trPr>
        <w:tc>
          <w:tcPr>
            <w:tcW w:w="1728" w:type="dxa"/>
            <w:vMerge/>
          </w:tcPr>
          <w:p w14:paraId="5E31B18B"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37519C2" w14:textId="7099CC7A"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24. Kế hoạch tư vấn tuyển sinh đại học chính quy bằng hình thức trực tuyến năm 2020</w:t>
            </w:r>
          </w:p>
        </w:tc>
        <w:tc>
          <w:tcPr>
            <w:tcW w:w="4320" w:type="dxa"/>
            <w:shd w:val="clear" w:color="auto" w:fill="auto"/>
            <w:vAlign w:val="center"/>
          </w:tcPr>
          <w:p w14:paraId="2E69EF69" w14:textId="57464AD2"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19/KH-ĐHV ngày 16/3/2020</w:t>
            </w:r>
          </w:p>
        </w:tc>
        <w:tc>
          <w:tcPr>
            <w:tcW w:w="1530" w:type="dxa"/>
            <w:vMerge/>
          </w:tcPr>
          <w:p w14:paraId="3112510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26BA869B"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2B02B9A" w14:textId="77777777" w:rsidTr="003571F4">
        <w:trPr>
          <w:trHeight w:val="20"/>
        </w:trPr>
        <w:tc>
          <w:tcPr>
            <w:tcW w:w="1728" w:type="dxa"/>
            <w:vMerge/>
          </w:tcPr>
          <w:p w14:paraId="65DDE7A3"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D0C325B" w14:textId="3EB146B6"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25. Kế hoạch hỗ trợ, giám sát hoạt động dạy </w:t>
            </w:r>
            <w:r w:rsidRPr="001E5EFE">
              <w:rPr>
                <w:rFonts w:ascii="Times New Roman" w:hAnsi="Times New Roman" w:cs="Times New Roman"/>
                <w:color w:val="000000" w:themeColor="text1"/>
                <w:sz w:val="26"/>
                <w:szCs w:val="26"/>
                <w:u w:color="FF0000"/>
              </w:rPr>
              <w:t>học trực tuyến</w:t>
            </w:r>
            <w:r w:rsidRPr="001E5EFE">
              <w:rPr>
                <w:rFonts w:ascii="Times New Roman" w:hAnsi="Times New Roman" w:cs="Times New Roman"/>
                <w:color w:val="000000" w:themeColor="text1"/>
                <w:sz w:val="26"/>
                <w:szCs w:val="26"/>
              </w:rPr>
              <w:t xml:space="preserve"> </w:t>
            </w:r>
          </w:p>
        </w:tc>
        <w:tc>
          <w:tcPr>
            <w:tcW w:w="4320" w:type="dxa"/>
            <w:shd w:val="clear" w:color="auto" w:fill="auto"/>
            <w:vAlign w:val="center"/>
          </w:tcPr>
          <w:p w14:paraId="27F4943E" w14:textId="31F28797"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59/KH-ĐHV ngày 28/9/2020</w:t>
            </w:r>
          </w:p>
        </w:tc>
        <w:tc>
          <w:tcPr>
            <w:tcW w:w="1530" w:type="dxa"/>
            <w:vMerge/>
          </w:tcPr>
          <w:p w14:paraId="6CE7D76D"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54066B0"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0CFC6AD" w14:textId="77777777" w:rsidTr="003571F4">
        <w:trPr>
          <w:trHeight w:val="20"/>
        </w:trPr>
        <w:tc>
          <w:tcPr>
            <w:tcW w:w="1728" w:type="dxa"/>
            <w:vMerge/>
          </w:tcPr>
          <w:p w14:paraId="5D08867B"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B1C037D" w14:textId="40486CAB"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26. Thông báo về việc sử dụng hệ thống đào tạo Elearning LMS</w:t>
            </w:r>
          </w:p>
        </w:tc>
        <w:tc>
          <w:tcPr>
            <w:tcW w:w="4320" w:type="dxa"/>
            <w:shd w:val="clear" w:color="auto" w:fill="auto"/>
            <w:vAlign w:val="center"/>
          </w:tcPr>
          <w:p w14:paraId="6CBE8DFA" w14:textId="357DBA88"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08/SMC-2020 ngày 14/08/2020</w:t>
            </w:r>
          </w:p>
        </w:tc>
        <w:tc>
          <w:tcPr>
            <w:tcW w:w="1530" w:type="dxa"/>
            <w:vMerge/>
          </w:tcPr>
          <w:p w14:paraId="6559992B"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3955EF7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37F19B5" w14:textId="77777777" w:rsidTr="003571F4">
        <w:trPr>
          <w:trHeight w:val="20"/>
        </w:trPr>
        <w:tc>
          <w:tcPr>
            <w:tcW w:w="1728" w:type="dxa"/>
            <w:vMerge/>
          </w:tcPr>
          <w:p w14:paraId="2E05A1A8"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9177676" w14:textId="3369C82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27. Thông báo triển khai dạy học trực tuyến</w:t>
            </w:r>
          </w:p>
        </w:tc>
        <w:tc>
          <w:tcPr>
            <w:tcW w:w="4320" w:type="dxa"/>
            <w:shd w:val="clear" w:color="auto" w:fill="auto"/>
            <w:vAlign w:val="center"/>
          </w:tcPr>
          <w:p w14:paraId="04284AD6" w14:textId="7C304459"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109/ĐHV-ĐT ngày 19/2/2020</w:t>
            </w:r>
          </w:p>
        </w:tc>
        <w:tc>
          <w:tcPr>
            <w:tcW w:w="1530" w:type="dxa"/>
            <w:vMerge/>
          </w:tcPr>
          <w:p w14:paraId="18CBAF8A"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5919F2A9"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43C3C18" w14:textId="77777777" w:rsidTr="003571F4">
        <w:trPr>
          <w:trHeight w:val="20"/>
        </w:trPr>
        <w:tc>
          <w:tcPr>
            <w:tcW w:w="1728" w:type="dxa"/>
            <w:vMerge/>
          </w:tcPr>
          <w:p w14:paraId="4E0A0633"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19CBD5F" w14:textId="62BB15C6"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28. Thông báo triển khai dạy học trực tuyến</w:t>
            </w:r>
          </w:p>
        </w:tc>
        <w:tc>
          <w:tcPr>
            <w:tcW w:w="4320" w:type="dxa"/>
            <w:shd w:val="clear" w:color="auto" w:fill="auto"/>
            <w:vAlign w:val="center"/>
          </w:tcPr>
          <w:p w14:paraId="2519E677" w14:textId="3E3F281E"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134/ĐHV-ĐT ngày 31/1/2021</w:t>
            </w:r>
          </w:p>
        </w:tc>
        <w:tc>
          <w:tcPr>
            <w:tcW w:w="1530" w:type="dxa"/>
            <w:vMerge/>
          </w:tcPr>
          <w:p w14:paraId="6DAB2DEE"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5B0E0755"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23809BC" w14:textId="77777777" w:rsidTr="003571F4">
        <w:trPr>
          <w:trHeight w:val="20"/>
        </w:trPr>
        <w:tc>
          <w:tcPr>
            <w:tcW w:w="1728" w:type="dxa"/>
            <w:vMerge/>
          </w:tcPr>
          <w:p w14:paraId="55DA33FE"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F0977DB" w14:textId="17F2E2EA"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29. Thông báo triển khai dạy học trực tuyến</w:t>
            </w:r>
          </w:p>
        </w:tc>
        <w:tc>
          <w:tcPr>
            <w:tcW w:w="4320" w:type="dxa"/>
            <w:shd w:val="clear" w:color="auto" w:fill="auto"/>
            <w:vAlign w:val="center"/>
          </w:tcPr>
          <w:p w14:paraId="1947EB92" w14:textId="5BF7E095"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163/ĐHV-ĐT ngày 16/2/2021</w:t>
            </w:r>
          </w:p>
        </w:tc>
        <w:tc>
          <w:tcPr>
            <w:tcW w:w="1530" w:type="dxa"/>
            <w:vMerge/>
          </w:tcPr>
          <w:p w14:paraId="7724FFCD"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61764B6A"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05001BE" w14:textId="77777777" w:rsidTr="003571F4">
        <w:trPr>
          <w:trHeight w:val="20"/>
        </w:trPr>
        <w:tc>
          <w:tcPr>
            <w:tcW w:w="1728" w:type="dxa"/>
            <w:vMerge/>
          </w:tcPr>
          <w:p w14:paraId="0ADA3E2D"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19005C2" w14:textId="4F6F8919"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30. Thông báo sử dụng tài khoản phần mềm zoom để dạy - học trực tuyến</w:t>
            </w:r>
            <w:r w:rsidRPr="001E5EFE">
              <w:rPr>
                <w:rFonts w:ascii="Times New Roman" w:hAnsi="Times New Roman" w:cs="Times New Roman"/>
                <w:color w:val="000000" w:themeColor="text1"/>
                <w:sz w:val="26"/>
                <w:szCs w:val="26"/>
              </w:rPr>
              <w:br/>
              <w:t>31. Danh sách mã ID của phòng học Zoom</w:t>
            </w:r>
          </w:p>
        </w:tc>
        <w:tc>
          <w:tcPr>
            <w:tcW w:w="4320" w:type="dxa"/>
            <w:shd w:val="clear" w:color="auto" w:fill="auto"/>
            <w:vAlign w:val="center"/>
          </w:tcPr>
          <w:p w14:paraId="3D39D345" w14:textId="04EB5D2D"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168/ĐHV-CNTT ngày 19/2/2021</w:t>
            </w:r>
          </w:p>
        </w:tc>
        <w:tc>
          <w:tcPr>
            <w:tcW w:w="1530" w:type="dxa"/>
            <w:vMerge/>
          </w:tcPr>
          <w:p w14:paraId="6E6AD834"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3F53070"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4AD64D6" w14:textId="77777777" w:rsidTr="003571F4">
        <w:trPr>
          <w:trHeight w:val="20"/>
        </w:trPr>
        <w:tc>
          <w:tcPr>
            <w:tcW w:w="1728" w:type="dxa"/>
            <w:vMerge/>
          </w:tcPr>
          <w:p w14:paraId="585FB3AF"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A7D1C5C" w14:textId="546239B3"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32. Thông báo sử dụng tài khoản phần mềm zoom để dạy - học trực tuyến</w:t>
            </w:r>
          </w:p>
        </w:tc>
        <w:tc>
          <w:tcPr>
            <w:tcW w:w="4320" w:type="dxa"/>
            <w:shd w:val="clear" w:color="auto" w:fill="auto"/>
            <w:vAlign w:val="center"/>
          </w:tcPr>
          <w:p w14:paraId="5CB5E2D1" w14:textId="574C6443"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529/ĐHV-CNTT ngày 07/05/2021</w:t>
            </w:r>
          </w:p>
        </w:tc>
        <w:tc>
          <w:tcPr>
            <w:tcW w:w="1530" w:type="dxa"/>
            <w:vMerge/>
          </w:tcPr>
          <w:p w14:paraId="48CB4D4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3A5FB4F1"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A2FA86B" w14:textId="77777777" w:rsidTr="003571F4">
        <w:trPr>
          <w:trHeight w:val="20"/>
        </w:trPr>
        <w:tc>
          <w:tcPr>
            <w:tcW w:w="1728" w:type="dxa"/>
            <w:vMerge/>
          </w:tcPr>
          <w:p w14:paraId="0B020CB5"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8AE409C" w14:textId="28AF4F2F"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33. Danh sách website các bộ phận</w:t>
            </w:r>
          </w:p>
        </w:tc>
        <w:tc>
          <w:tcPr>
            <w:tcW w:w="4320" w:type="dxa"/>
            <w:shd w:val="clear" w:color="auto" w:fill="auto"/>
            <w:vAlign w:val="center"/>
          </w:tcPr>
          <w:p w14:paraId="7FF19E19" w14:textId="77777777"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1530" w:type="dxa"/>
            <w:vMerge/>
          </w:tcPr>
          <w:p w14:paraId="734B27D4"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2543EEDF"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7C62975" w14:textId="77777777" w:rsidTr="003571F4">
        <w:trPr>
          <w:trHeight w:val="20"/>
        </w:trPr>
        <w:tc>
          <w:tcPr>
            <w:tcW w:w="1728" w:type="dxa"/>
            <w:vMerge/>
          </w:tcPr>
          <w:p w14:paraId="13A97349"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6B86A18" w14:textId="687D86AD"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34. Báo cáo tình hình triển khai và sử dụng phần mềm ioffice</w:t>
            </w:r>
          </w:p>
        </w:tc>
        <w:tc>
          <w:tcPr>
            <w:tcW w:w="4320" w:type="dxa"/>
            <w:shd w:val="clear" w:color="auto" w:fill="auto"/>
            <w:vAlign w:val="center"/>
          </w:tcPr>
          <w:p w14:paraId="4BCB0BDC" w14:textId="32A49B6D"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Tháng 6/2018</w:t>
            </w:r>
          </w:p>
        </w:tc>
        <w:tc>
          <w:tcPr>
            <w:tcW w:w="1530" w:type="dxa"/>
            <w:vMerge/>
          </w:tcPr>
          <w:p w14:paraId="4792DB6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67F7C825"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9237590" w14:textId="77777777" w:rsidTr="003571F4">
        <w:trPr>
          <w:trHeight w:val="20"/>
        </w:trPr>
        <w:tc>
          <w:tcPr>
            <w:tcW w:w="1728" w:type="dxa"/>
            <w:vMerge/>
          </w:tcPr>
          <w:p w14:paraId="78312433"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046A94C" w14:textId="6FEB72BF"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35. Trường đại học Vinh kết nối phòng họp trực tuyến</w:t>
            </w:r>
          </w:p>
        </w:tc>
        <w:tc>
          <w:tcPr>
            <w:tcW w:w="4320" w:type="dxa"/>
            <w:shd w:val="clear" w:color="auto" w:fill="auto"/>
            <w:vAlign w:val="center"/>
          </w:tcPr>
          <w:p w14:paraId="01D98A53" w14:textId="369DF489"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1746/UBND-TrT ngày 31/3/2021</w:t>
            </w:r>
          </w:p>
        </w:tc>
        <w:tc>
          <w:tcPr>
            <w:tcW w:w="1530" w:type="dxa"/>
            <w:vMerge/>
          </w:tcPr>
          <w:p w14:paraId="119C5118"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34DFCF60"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9732D2A" w14:textId="77777777" w:rsidTr="003571F4">
        <w:trPr>
          <w:trHeight w:val="20"/>
        </w:trPr>
        <w:tc>
          <w:tcPr>
            <w:tcW w:w="1728" w:type="dxa"/>
            <w:vMerge/>
          </w:tcPr>
          <w:p w14:paraId="3061C711"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21EA208" w14:textId="64BAFC04"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36. Triển khai dạy học trực tuyến qua Microsoft Teams</w:t>
            </w:r>
          </w:p>
        </w:tc>
        <w:tc>
          <w:tcPr>
            <w:tcW w:w="4320" w:type="dxa"/>
            <w:shd w:val="clear" w:color="auto" w:fill="auto"/>
            <w:vAlign w:val="center"/>
          </w:tcPr>
          <w:p w14:paraId="5C3AD1FD" w14:textId="746313E5"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986/ĐHV-CNTT</w:t>
            </w:r>
          </w:p>
        </w:tc>
        <w:tc>
          <w:tcPr>
            <w:tcW w:w="1530" w:type="dxa"/>
            <w:vMerge/>
          </w:tcPr>
          <w:p w14:paraId="5796C2E1"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4DBF2820"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386081E" w14:textId="77777777" w:rsidTr="003571F4">
        <w:trPr>
          <w:trHeight w:val="20"/>
        </w:trPr>
        <w:tc>
          <w:tcPr>
            <w:tcW w:w="1728" w:type="dxa"/>
            <w:vMerge/>
          </w:tcPr>
          <w:p w14:paraId="1298806C"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7FF2E5B"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37. Hướng dẫn </w:t>
            </w:r>
            <w:r w:rsidRPr="001E5EFE">
              <w:rPr>
                <w:rFonts w:ascii="Times New Roman" w:hAnsi="Times New Roman" w:cs="Times New Roman"/>
                <w:color w:val="000000" w:themeColor="text1"/>
                <w:sz w:val="26"/>
                <w:szCs w:val="26"/>
                <w:u w:color="FF0000"/>
              </w:rPr>
              <w:t>tạo nhóm</w:t>
            </w:r>
            <w:r w:rsidRPr="001E5EFE">
              <w:rPr>
                <w:rFonts w:ascii="Times New Roman" w:hAnsi="Times New Roman" w:cs="Times New Roman"/>
                <w:color w:val="000000" w:themeColor="text1"/>
                <w:sz w:val="26"/>
                <w:szCs w:val="26"/>
              </w:rPr>
              <w:t xml:space="preserve">, kênh và </w:t>
            </w:r>
            <w:r w:rsidRPr="001E5EFE">
              <w:rPr>
                <w:rFonts w:ascii="Times New Roman" w:hAnsi="Times New Roman" w:cs="Times New Roman"/>
                <w:color w:val="000000" w:themeColor="text1"/>
                <w:sz w:val="26"/>
                <w:szCs w:val="26"/>
                <w:u w:color="FF0000"/>
              </w:rPr>
              <w:t>import</w:t>
            </w:r>
            <w:r w:rsidRPr="001E5EFE">
              <w:rPr>
                <w:rFonts w:ascii="Times New Roman" w:hAnsi="Times New Roman" w:cs="Times New Roman"/>
                <w:color w:val="000000" w:themeColor="text1"/>
                <w:sz w:val="26"/>
                <w:szCs w:val="26"/>
              </w:rPr>
              <w:t xml:space="preserve"> danh sách sinh viên trên Microsoft Teams</w:t>
            </w:r>
          </w:p>
          <w:p w14:paraId="7F8372BE" w14:textId="33A21DC5" w:rsidR="003571F4" w:rsidRPr="001E5EFE" w:rsidRDefault="00FF5C50" w:rsidP="003571F4">
            <w:pPr>
              <w:widowControl w:val="0"/>
              <w:spacing w:after="0" w:line="264" w:lineRule="auto"/>
              <w:rPr>
                <w:rFonts w:ascii="Times New Roman" w:eastAsia="Times New Roman" w:hAnsi="Times New Roman" w:cs="Times New Roman"/>
                <w:color w:val="000000" w:themeColor="text1"/>
                <w:sz w:val="26"/>
                <w:szCs w:val="26"/>
              </w:rPr>
            </w:pPr>
            <w:hyperlink r:id="rId45" w:history="1">
              <w:r w:rsidR="003571F4" w:rsidRPr="001E5EFE">
                <w:rPr>
                  <w:rStyle w:val="Heading5Char"/>
                  <w:rFonts w:ascii="Times New Roman" w:eastAsia="Calibri" w:hAnsi="Times New Roman" w:cs="Times New Roman"/>
                  <w:color w:val="000000" w:themeColor="text1"/>
                  <w:sz w:val="26"/>
                  <w:szCs w:val="26"/>
                </w:rPr>
                <w:t>https://vinhuni.edu.vn/DATA/48/upload/532/documents/2021/09/</w:t>
              </w:r>
              <w:r w:rsidR="003571F4" w:rsidRPr="001E5EFE">
                <w:rPr>
                  <w:rStyle w:val="Heading5Char"/>
                  <w:rFonts w:ascii="Times New Roman" w:eastAsia="Calibri" w:hAnsi="Times New Roman" w:cs="Times New Roman"/>
                  <w:color w:val="000000" w:themeColor="text1"/>
                  <w:sz w:val="26"/>
                  <w:szCs w:val="26"/>
                  <w:u w:color="FF0000"/>
                </w:rPr>
                <w:t>hd-tao-nhomthem-thanh-vientao-phong-tren-ms-</w:t>
              </w:r>
              <w:r w:rsidR="003571F4" w:rsidRPr="001E5EFE">
                <w:rPr>
                  <w:rStyle w:val="Heading5Char"/>
                  <w:rFonts w:ascii="Times New Roman" w:eastAsia="Calibri" w:hAnsi="Times New Roman" w:cs="Times New Roman"/>
                  <w:color w:val="000000" w:themeColor="text1"/>
                  <w:sz w:val="26"/>
                  <w:szCs w:val="26"/>
                  <w:u w:color="FF0000"/>
                </w:rPr>
                <w:lastRenderedPageBreak/>
                <w:t>teams</w:t>
              </w:r>
              <w:r w:rsidR="003571F4" w:rsidRPr="001E5EFE">
                <w:rPr>
                  <w:rStyle w:val="Heading5Char"/>
                  <w:rFonts w:ascii="Times New Roman" w:eastAsia="Calibri" w:hAnsi="Times New Roman" w:cs="Times New Roman"/>
                  <w:color w:val="000000" w:themeColor="text1"/>
                  <w:sz w:val="26"/>
                  <w:szCs w:val="26"/>
                </w:rPr>
                <w:t>.pdf</w:t>
              </w:r>
            </w:hyperlink>
          </w:p>
        </w:tc>
        <w:tc>
          <w:tcPr>
            <w:tcW w:w="4320" w:type="dxa"/>
            <w:shd w:val="clear" w:color="auto" w:fill="auto"/>
            <w:vAlign w:val="center"/>
          </w:tcPr>
          <w:p w14:paraId="70D5D61C" w14:textId="77777777"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1530" w:type="dxa"/>
            <w:vMerge/>
          </w:tcPr>
          <w:p w14:paraId="5683F060"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EA964A0"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6459DCD" w14:textId="77777777" w:rsidTr="003571F4">
        <w:trPr>
          <w:trHeight w:val="20"/>
        </w:trPr>
        <w:tc>
          <w:tcPr>
            <w:tcW w:w="1728" w:type="dxa"/>
            <w:vMerge/>
          </w:tcPr>
          <w:p w14:paraId="27F2575E"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70E7D47" w14:textId="6D5CD7B2"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38. Hướng dẫn sử dụng hệ thống Microsoft Teams</w:t>
            </w:r>
            <w:hyperlink r:id="rId46" w:history="1">
              <w:r w:rsidRPr="001E5EFE">
                <w:rPr>
                  <w:rStyle w:val="Heading5Char"/>
                  <w:rFonts w:ascii="Times New Roman" w:eastAsia="Calibri" w:hAnsi="Times New Roman" w:cs="Times New Roman"/>
                  <w:color w:val="000000" w:themeColor="text1"/>
                  <w:sz w:val="26"/>
                  <w:szCs w:val="26"/>
                </w:rPr>
                <w:t>http://elearning.vinhuni.edu.vn/</w:t>
              </w:r>
              <w:r w:rsidRPr="001E5EFE">
                <w:rPr>
                  <w:rStyle w:val="Heading5Char"/>
                  <w:rFonts w:ascii="Times New Roman" w:eastAsia="Calibri" w:hAnsi="Times New Roman" w:cs="Times New Roman"/>
                  <w:color w:val="000000" w:themeColor="text1"/>
                  <w:sz w:val="26"/>
                  <w:szCs w:val="26"/>
                  <w:u w:color="FF0000"/>
                </w:rPr>
                <w:t>mod</w:t>
              </w:r>
              <w:r w:rsidRPr="001E5EFE">
                <w:rPr>
                  <w:rStyle w:val="Heading5Char"/>
                  <w:rFonts w:ascii="Times New Roman" w:eastAsia="Calibri" w:hAnsi="Times New Roman" w:cs="Times New Roman"/>
                  <w:color w:val="000000" w:themeColor="text1"/>
                  <w:sz w:val="26"/>
                  <w:szCs w:val="26"/>
                </w:rPr>
                <w:t>/</w:t>
              </w:r>
              <w:r w:rsidRPr="001E5EFE">
                <w:rPr>
                  <w:rStyle w:val="Heading5Char"/>
                  <w:rFonts w:ascii="Times New Roman" w:eastAsia="Calibri" w:hAnsi="Times New Roman" w:cs="Times New Roman"/>
                  <w:color w:val="000000" w:themeColor="text1"/>
                  <w:sz w:val="26"/>
                  <w:szCs w:val="26"/>
                  <w:u w:color="FF0000"/>
                </w:rPr>
                <w:t>forum</w:t>
              </w:r>
              <w:r w:rsidRPr="001E5EFE">
                <w:rPr>
                  <w:rStyle w:val="Heading5Char"/>
                  <w:rFonts w:ascii="Times New Roman" w:eastAsia="Calibri" w:hAnsi="Times New Roman" w:cs="Times New Roman"/>
                  <w:color w:val="000000" w:themeColor="text1"/>
                  <w:sz w:val="26"/>
                  <w:szCs w:val="26"/>
                </w:rPr>
                <w:t>/</w:t>
              </w:r>
              <w:r w:rsidRPr="001E5EFE">
                <w:rPr>
                  <w:rStyle w:val="Heading5Char"/>
                  <w:rFonts w:ascii="Times New Roman" w:eastAsia="Calibri" w:hAnsi="Times New Roman" w:cs="Times New Roman"/>
                  <w:color w:val="000000" w:themeColor="text1"/>
                  <w:sz w:val="26"/>
                  <w:szCs w:val="26"/>
                  <w:u w:color="FF0000"/>
                </w:rPr>
                <w:t>discuss</w:t>
              </w:r>
              <w:r w:rsidRPr="001E5EFE">
                <w:rPr>
                  <w:rStyle w:val="Heading5Char"/>
                  <w:rFonts w:ascii="Times New Roman" w:eastAsia="Calibri" w:hAnsi="Times New Roman" w:cs="Times New Roman"/>
                  <w:color w:val="000000" w:themeColor="text1"/>
                  <w:sz w:val="26"/>
                  <w:szCs w:val="26"/>
                </w:rPr>
                <w:t>.</w:t>
              </w:r>
              <w:r w:rsidRPr="001E5EFE">
                <w:rPr>
                  <w:rStyle w:val="Heading5Char"/>
                  <w:rFonts w:ascii="Times New Roman" w:eastAsia="Calibri" w:hAnsi="Times New Roman" w:cs="Times New Roman"/>
                  <w:color w:val="000000" w:themeColor="text1"/>
                  <w:sz w:val="26"/>
                  <w:szCs w:val="26"/>
                  <w:u w:color="FF0000"/>
                </w:rPr>
                <w:t>php</w:t>
              </w:r>
              <w:r w:rsidRPr="001E5EFE">
                <w:rPr>
                  <w:rStyle w:val="Heading5Char"/>
                  <w:rFonts w:ascii="Times New Roman" w:eastAsia="Calibri" w:hAnsi="Times New Roman" w:cs="Times New Roman"/>
                  <w:color w:val="000000" w:themeColor="text1"/>
                  <w:sz w:val="26"/>
                  <w:szCs w:val="26"/>
                </w:rPr>
                <w:t>?</w:t>
              </w:r>
              <w:r w:rsidRPr="001E5EFE">
                <w:rPr>
                  <w:rStyle w:val="Heading5Char"/>
                  <w:rFonts w:ascii="Times New Roman" w:eastAsia="Calibri" w:hAnsi="Times New Roman" w:cs="Times New Roman"/>
                  <w:color w:val="000000" w:themeColor="text1"/>
                  <w:sz w:val="26"/>
                  <w:szCs w:val="26"/>
                  <w:u w:color="FF0000"/>
                </w:rPr>
                <w:t>d=</w:t>
              </w:r>
              <w:r w:rsidRPr="001E5EFE">
                <w:rPr>
                  <w:rStyle w:val="Heading5Char"/>
                  <w:rFonts w:ascii="Times New Roman" w:eastAsia="Calibri" w:hAnsi="Times New Roman" w:cs="Times New Roman"/>
                  <w:color w:val="000000" w:themeColor="text1"/>
                  <w:sz w:val="26"/>
                  <w:szCs w:val="26"/>
                </w:rPr>
                <w:t>73040</w:t>
              </w:r>
            </w:hyperlink>
          </w:p>
        </w:tc>
        <w:tc>
          <w:tcPr>
            <w:tcW w:w="4320" w:type="dxa"/>
            <w:shd w:val="clear" w:color="auto" w:fill="auto"/>
            <w:vAlign w:val="center"/>
          </w:tcPr>
          <w:p w14:paraId="21E8D540" w14:textId="77777777"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1530" w:type="dxa"/>
            <w:vMerge/>
          </w:tcPr>
          <w:p w14:paraId="7C49C486"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35054570"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7D9CFBF" w14:textId="77777777" w:rsidTr="003571F4">
        <w:trPr>
          <w:trHeight w:val="20"/>
        </w:trPr>
        <w:tc>
          <w:tcPr>
            <w:tcW w:w="1728" w:type="dxa"/>
            <w:vMerge/>
          </w:tcPr>
          <w:p w14:paraId="57C37938"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10E3895" w14:textId="1DCBAC4C"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39. Cấp tài khoản Office 365 Education cho học sinh sinh viên</w:t>
            </w:r>
          </w:p>
        </w:tc>
        <w:tc>
          <w:tcPr>
            <w:tcW w:w="4320" w:type="dxa"/>
            <w:shd w:val="clear" w:color="auto" w:fill="auto"/>
            <w:vAlign w:val="center"/>
          </w:tcPr>
          <w:p w14:paraId="199D5A70" w14:textId="299D90FD"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996/ĐHV-NCĐTTT ngày 17/9/2021</w:t>
            </w:r>
          </w:p>
        </w:tc>
        <w:tc>
          <w:tcPr>
            <w:tcW w:w="1530" w:type="dxa"/>
            <w:vMerge/>
          </w:tcPr>
          <w:p w14:paraId="44A337E8"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44A48D9E"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5F44FA3" w14:textId="77777777" w:rsidTr="003571F4">
        <w:trPr>
          <w:trHeight w:val="20"/>
        </w:trPr>
        <w:tc>
          <w:tcPr>
            <w:tcW w:w="1728" w:type="dxa"/>
            <w:vMerge/>
          </w:tcPr>
          <w:p w14:paraId="7A03BB0F"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C2C2535" w14:textId="1CD0084A"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40. Cấp phát máy tính có bản quyền soạn thảo bài giảng e-Learning</w:t>
            </w:r>
          </w:p>
        </w:tc>
        <w:tc>
          <w:tcPr>
            <w:tcW w:w="4320" w:type="dxa"/>
            <w:shd w:val="clear" w:color="auto" w:fill="auto"/>
            <w:vAlign w:val="center"/>
          </w:tcPr>
          <w:p w14:paraId="449C5EB6" w14:textId="77777777"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p>
        </w:tc>
        <w:tc>
          <w:tcPr>
            <w:tcW w:w="1530" w:type="dxa"/>
            <w:vMerge/>
          </w:tcPr>
          <w:p w14:paraId="3DEA3AB8"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5DDB6D13"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8A7FBD9" w14:textId="77777777" w:rsidTr="003571F4">
        <w:trPr>
          <w:trHeight w:val="20"/>
        </w:trPr>
        <w:tc>
          <w:tcPr>
            <w:tcW w:w="1728" w:type="dxa"/>
            <w:vMerge w:val="restart"/>
          </w:tcPr>
          <w:p w14:paraId="0A0BD9C8" w14:textId="7174460F"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H9.09.04.04</w:t>
            </w:r>
          </w:p>
        </w:tc>
        <w:tc>
          <w:tcPr>
            <w:tcW w:w="6390" w:type="dxa"/>
            <w:shd w:val="clear" w:color="auto" w:fill="auto"/>
            <w:vAlign w:val="center"/>
          </w:tcPr>
          <w:p w14:paraId="03AE81CF" w14:textId="7324C550"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việc phê duyệt nội dung và dự toán cải tạo, nâng cấp hệ thống mạng của Trường Đại học Vinh</w:t>
            </w:r>
          </w:p>
        </w:tc>
        <w:tc>
          <w:tcPr>
            <w:tcW w:w="4320" w:type="dxa"/>
            <w:shd w:val="clear" w:color="auto" w:fill="auto"/>
            <w:vAlign w:val="center"/>
          </w:tcPr>
          <w:p w14:paraId="58B6A5DC" w14:textId="64B294A2"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1393/QĐ-ĐHV ngày 05/11/2016</w:t>
            </w:r>
          </w:p>
        </w:tc>
        <w:tc>
          <w:tcPr>
            <w:tcW w:w="1530" w:type="dxa"/>
            <w:vMerge w:val="restart"/>
          </w:tcPr>
          <w:p w14:paraId="7205C395"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noWrap/>
          </w:tcPr>
          <w:p w14:paraId="622D2316"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9DC68FE" w14:textId="77777777" w:rsidTr="003571F4">
        <w:trPr>
          <w:trHeight w:val="20"/>
        </w:trPr>
        <w:tc>
          <w:tcPr>
            <w:tcW w:w="1728" w:type="dxa"/>
            <w:vMerge/>
          </w:tcPr>
          <w:p w14:paraId="5F75B382"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1746FD9" w14:textId="31FCED62"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việc phê duyệt kế hoạch lựa chọn nhà thầu các gói thầu thuộc dự án cải tạo, nâng cấp hệ thống mạng của Trường Đại học Vinh</w:t>
            </w:r>
          </w:p>
        </w:tc>
        <w:tc>
          <w:tcPr>
            <w:tcW w:w="4320" w:type="dxa"/>
            <w:shd w:val="clear" w:color="auto" w:fill="auto"/>
            <w:vAlign w:val="center"/>
          </w:tcPr>
          <w:p w14:paraId="2AF3A7B5" w14:textId="4F2B9CF8"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1394/QĐ-ĐHV ngày 25/11/2016</w:t>
            </w:r>
          </w:p>
        </w:tc>
        <w:tc>
          <w:tcPr>
            <w:tcW w:w="1530" w:type="dxa"/>
            <w:vMerge/>
          </w:tcPr>
          <w:p w14:paraId="6075965B"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A16057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A194AB5" w14:textId="77777777" w:rsidTr="003571F4">
        <w:trPr>
          <w:trHeight w:val="20"/>
        </w:trPr>
        <w:tc>
          <w:tcPr>
            <w:tcW w:w="1728" w:type="dxa"/>
            <w:vMerge/>
          </w:tcPr>
          <w:p w14:paraId="77B4AC0A"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938FEAE" w14:textId="5731C42A"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việc phê duyệt kết quả lựa chọn nhà thầu các gói thầu thuộc dự án cải tạo, nâng cấp hệ thống mạng của Trường Đại học Vinh</w:t>
            </w:r>
          </w:p>
        </w:tc>
        <w:tc>
          <w:tcPr>
            <w:tcW w:w="4320" w:type="dxa"/>
            <w:shd w:val="clear" w:color="auto" w:fill="auto"/>
            <w:vAlign w:val="center"/>
          </w:tcPr>
          <w:p w14:paraId="4A8F4D93" w14:textId="2B3F5294"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1563/QĐ-ĐHV ngày 23/12/2016</w:t>
            </w:r>
          </w:p>
        </w:tc>
        <w:tc>
          <w:tcPr>
            <w:tcW w:w="1530" w:type="dxa"/>
            <w:vMerge/>
          </w:tcPr>
          <w:p w14:paraId="769FDD9C"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6E05A860"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614BD61" w14:textId="77777777" w:rsidTr="003571F4">
        <w:trPr>
          <w:trHeight w:val="20"/>
        </w:trPr>
        <w:tc>
          <w:tcPr>
            <w:tcW w:w="1728" w:type="dxa"/>
            <w:vMerge/>
          </w:tcPr>
          <w:p w14:paraId="6753E7E1"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8F392AF" w14:textId="374FD102"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Kiểm tra hoạt động hệ thống mạng mới</w:t>
            </w:r>
          </w:p>
        </w:tc>
        <w:tc>
          <w:tcPr>
            <w:tcW w:w="4320" w:type="dxa"/>
            <w:shd w:val="clear" w:color="auto" w:fill="auto"/>
            <w:vAlign w:val="center"/>
          </w:tcPr>
          <w:p w14:paraId="534F0549" w14:textId="0C11FA05"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3882/ĐHV-KHTB ngày 28/12/2011</w:t>
            </w:r>
          </w:p>
        </w:tc>
        <w:tc>
          <w:tcPr>
            <w:tcW w:w="1530" w:type="dxa"/>
            <w:vMerge/>
          </w:tcPr>
          <w:p w14:paraId="198AA6D3"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772EB64E"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D790076" w14:textId="77777777" w:rsidTr="003571F4">
        <w:trPr>
          <w:trHeight w:val="20"/>
        </w:trPr>
        <w:tc>
          <w:tcPr>
            <w:tcW w:w="1728" w:type="dxa"/>
            <w:vMerge/>
          </w:tcPr>
          <w:p w14:paraId="74B21391"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EA5A001" w14:textId="28B13F73"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báo về hạ tầng mạng LAN để lắp Wifi</w:t>
            </w:r>
          </w:p>
        </w:tc>
        <w:tc>
          <w:tcPr>
            <w:tcW w:w="4320" w:type="dxa"/>
            <w:shd w:val="clear" w:color="auto" w:fill="auto"/>
            <w:vAlign w:val="center"/>
          </w:tcPr>
          <w:p w14:paraId="62F829CB" w14:textId="32DBEA02"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328/CV-GDCN ngày 29/3/2016</w:t>
            </w:r>
          </w:p>
        </w:tc>
        <w:tc>
          <w:tcPr>
            <w:tcW w:w="1530" w:type="dxa"/>
            <w:vMerge/>
          </w:tcPr>
          <w:p w14:paraId="65682C15"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68700B93"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7E6F0A9" w14:textId="77777777" w:rsidTr="003571F4">
        <w:trPr>
          <w:trHeight w:val="20"/>
        </w:trPr>
        <w:tc>
          <w:tcPr>
            <w:tcW w:w="1728" w:type="dxa"/>
            <w:vMerge/>
          </w:tcPr>
          <w:p w14:paraId="16138497"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5D2408B" w14:textId="39AD104A"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Vv phê duyệt dự toán Lắp đặt hệ thống camera Khu Ký túc xá sinh viên Hưng Bình</w:t>
            </w:r>
          </w:p>
        </w:tc>
        <w:tc>
          <w:tcPr>
            <w:tcW w:w="4320" w:type="dxa"/>
            <w:shd w:val="clear" w:color="auto" w:fill="auto"/>
            <w:vAlign w:val="center"/>
          </w:tcPr>
          <w:p w14:paraId="6E02C400" w14:textId="3F56BE40"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3721/QĐ-ĐHV ngày 20/10/2016</w:t>
            </w:r>
          </w:p>
        </w:tc>
        <w:tc>
          <w:tcPr>
            <w:tcW w:w="1530" w:type="dxa"/>
            <w:vMerge/>
          </w:tcPr>
          <w:p w14:paraId="7B2613FB"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7ED9783E"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B9F539E" w14:textId="77777777" w:rsidTr="003571F4">
        <w:trPr>
          <w:trHeight w:val="20"/>
        </w:trPr>
        <w:tc>
          <w:tcPr>
            <w:tcW w:w="1728" w:type="dxa"/>
            <w:vMerge/>
          </w:tcPr>
          <w:p w14:paraId="71AB7343"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971B285" w14:textId="7DCD6F25"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phê duyệt dự toán lắp đặt hệ thống camera cho trung tâm THTN (kèm hóa đơn)</w:t>
            </w:r>
          </w:p>
        </w:tc>
        <w:tc>
          <w:tcPr>
            <w:tcW w:w="4320" w:type="dxa"/>
            <w:shd w:val="clear" w:color="auto" w:fill="auto"/>
            <w:vAlign w:val="center"/>
          </w:tcPr>
          <w:p w14:paraId="79DA88C8" w14:textId="4D2DCCBC"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1320/QĐ-ĐHV ngày 14/03/2017</w:t>
            </w:r>
          </w:p>
        </w:tc>
        <w:tc>
          <w:tcPr>
            <w:tcW w:w="1530" w:type="dxa"/>
            <w:vMerge/>
          </w:tcPr>
          <w:p w14:paraId="4FBE5325"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5388A14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C98C986" w14:textId="77777777" w:rsidTr="003571F4">
        <w:trPr>
          <w:trHeight w:val="20"/>
        </w:trPr>
        <w:tc>
          <w:tcPr>
            <w:tcW w:w="1728" w:type="dxa"/>
            <w:vMerge/>
          </w:tcPr>
          <w:p w14:paraId="6A57AACA"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03FF1C8" w14:textId="71143085"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Hồ sơ lắp đặt hệ thống Wifi và Camera giám sát tại Nhà KTX số 1 Cơ sở 2 Trường Đại học Vinh (Quyết định, hóa đơn, biên bản nghiệm thu)</w:t>
            </w:r>
          </w:p>
        </w:tc>
        <w:tc>
          <w:tcPr>
            <w:tcW w:w="4320" w:type="dxa"/>
            <w:shd w:val="clear" w:color="auto" w:fill="auto"/>
            <w:vAlign w:val="center"/>
          </w:tcPr>
          <w:p w14:paraId="702B5CCC" w14:textId="2E96518F"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2345/QĐ-ĐHV ngày 5/10/2017</w:t>
            </w:r>
          </w:p>
        </w:tc>
        <w:tc>
          <w:tcPr>
            <w:tcW w:w="1530" w:type="dxa"/>
            <w:vMerge/>
          </w:tcPr>
          <w:p w14:paraId="4A93E17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263D66AD"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FF0B629" w14:textId="77777777" w:rsidTr="003571F4">
        <w:trPr>
          <w:trHeight w:val="20"/>
        </w:trPr>
        <w:tc>
          <w:tcPr>
            <w:tcW w:w="1728" w:type="dxa"/>
            <w:vMerge/>
          </w:tcPr>
          <w:p w14:paraId="2C77E8E1"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F2DD95B" w14:textId="57C39C83"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Biên bản nghiệm thu lắp đặt hệ thống camera cho Trung tâm thực hành thí nghiệm</w:t>
            </w:r>
          </w:p>
        </w:tc>
        <w:tc>
          <w:tcPr>
            <w:tcW w:w="4320" w:type="dxa"/>
            <w:shd w:val="clear" w:color="auto" w:fill="auto"/>
            <w:vAlign w:val="center"/>
          </w:tcPr>
          <w:p w14:paraId="6CF834D3" w14:textId="065824F6"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Ngày 25/04/2017</w:t>
            </w:r>
          </w:p>
        </w:tc>
        <w:tc>
          <w:tcPr>
            <w:tcW w:w="1530" w:type="dxa"/>
            <w:vMerge/>
          </w:tcPr>
          <w:p w14:paraId="090F6869"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2F252B09"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6A4BD43" w14:textId="77777777" w:rsidTr="003571F4">
        <w:trPr>
          <w:trHeight w:val="20"/>
        </w:trPr>
        <w:tc>
          <w:tcPr>
            <w:tcW w:w="1728" w:type="dxa"/>
            <w:vMerge/>
          </w:tcPr>
          <w:p w14:paraId="10891E16"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753E7A3" w14:textId="7E8E9CE6"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phê duyệt dự toán thi công hệ thống mạng và camera tại trung tâm thực hành thí nghiệm</w:t>
            </w:r>
          </w:p>
        </w:tc>
        <w:tc>
          <w:tcPr>
            <w:tcW w:w="4320" w:type="dxa"/>
            <w:shd w:val="clear" w:color="auto" w:fill="auto"/>
            <w:vAlign w:val="center"/>
          </w:tcPr>
          <w:p w14:paraId="68EA5A83" w14:textId="402611D9"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1223/QĐ-ĐHV ngày 02/01/2018</w:t>
            </w:r>
          </w:p>
        </w:tc>
        <w:tc>
          <w:tcPr>
            <w:tcW w:w="1530" w:type="dxa"/>
            <w:vMerge/>
          </w:tcPr>
          <w:p w14:paraId="019F4F00"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57A66CB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66948B7" w14:textId="77777777" w:rsidTr="003571F4">
        <w:trPr>
          <w:trHeight w:val="20"/>
        </w:trPr>
        <w:tc>
          <w:tcPr>
            <w:tcW w:w="1728" w:type="dxa"/>
            <w:vMerge/>
          </w:tcPr>
          <w:p w14:paraId="18FD750E"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E805906" w14:textId="0F879A10"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Biên bản nghiệm thu thi công hệ thống mạng và camera tại nhà xưởng thực hành và phòng CNTP</w:t>
            </w:r>
          </w:p>
        </w:tc>
        <w:tc>
          <w:tcPr>
            <w:tcW w:w="4320" w:type="dxa"/>
            <w:shd w:val="clear" w:color="auto" w:fill="auto"/>
            <w:vAlign w:val="center"/>
          </w:tcPr>
          <w:p w14:paraId="2CE42B33" w14:textId="602DFE53"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Ngày 15/1/2018.</w:t>
            </w:r>
          </w:p>
        </w:tc>
        <w:tc>
          <w:tcPr>
            <w:tcW w:w="1530" w:type="dxa"/>
            <w:vMerge/>
          </w:tcPr>
          <w:p w14:paraId="485A0C35"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41932E70"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7108B9F" w14:textId="77777777" w:rsidTr="003571F4">
        <w:trPr>
          <w:trHeight w:val="20"/>
        </w:trPr>
        <w:tc>
          <w:tcPr>
            <w:tcW w:w="1728" w:type="dxa"/>
            <w:vMerge/>
          </w:tcPr>
          <w:p w14:paraId="62A62B0E"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BCE9A8B" w14:textId="5F829DED"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Biên bản nghiệm thu lắp đặt hệ thống wifi và camera giám sát tại Nhà KTX số 1 cơ sở 2 trường Đại học Vinh</w:t>
            </w:r>
          </w:p>
        </w:tc>
        <w:tc>
          <w:tcPr>
            <w:tcW w:w="4320" w:type="dxa"/>
            <w:shd w:val="clear" w:color="auto" w:fill="auto"/>
            <w:vAlign w:val="center"/>
          </w:tcPr>
          <w:p w14:paraId="600B93E5" w14:textId="30F17CE4"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Ngày 15/01/2018</w:t>
            </w:r>
          </w:p>
        </w:tc>
        <w:tc>
          <w:tcPr>
            <w:tcW w:w="1530" w:type="dxa"/>
            <w:vMerge/>
          </w:tcPr>
          <w:p w14:paraId="3735AA6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20D6448D"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4AA17C1" w14:textId="77777777" w:rsidTr="003571F4">
        <w:trPr>
          <w:trHeight w:val="20"/>
        </w:trPr>
        <w:tc>
          <w:tcPr>
            <w:tcW w:w="1728" w:type="dxa"/>
            <w:vMerge/>
          </w:tcPr>
          <w:p w14:paraId="30C927A8"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0032A27" w14:textId="3B5110F8"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Biên bản nghiệm thu lắp đặt camera an ninh Cơ sở 2 trường Đại học Vinh</w:t>
            </w:r>
          </w:p>
        </w:tc>
        <w:tc>
          <w:tcPr>
            <w:tcW w:w="4320" w:type="dxa"/>
            <w:shd w:val="clear" w:color="auto" w:fill="auto"/>
            <w:vAlign w:val="center"/>
          </w:tcPr>
          <w:p w14:paraId="0474F702" w14:textId="3004C147"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Ngày 18/07/2019</w:t>
            </w:r>
          </w:p>
        </w:tc>
        <w:tc>
          <w:tcPr>
            <w:tcW w:w="1530" w:type="dxa"/>
            <w:vMerge/>
          </w:tcPr>
          <w:p w14:paraId="1634BD3A"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004C2813"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538A635" w14:textId="77777777" w:rsidTr="003571F4">
        <w:trPr>
          <w:trHeight w:val="20"/>
        </w:trPr>
        <w:tc>
          <w:tcPr>
            <w:tcW w:w="1728" w:type="dxa"/>
            <w:vMerge/>
          </w:tcPr>
          <w:p w14:paraId="0C5DF918"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C29D57D" w14:textId="417789B3"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Hồ sơ lắp đặt hệ thống camera cho các tòa nhà Ký túc xá Cơ sở 1 Trường Đại học Vinh (Quyết định, hóa đơn, biên bản nghiệm thu)</w:t>
            </w:r>
          </w:p>
        </w:tc>
        <w:tc>
          <w:tcPr>
            <w:tcW w:w="4320" w:type="dxa"/>
            <w:shd w:val="clear" w:color="auto" w:fill="auto"/>
            <w:vAlign w:val="center"/>
          </w:tcPr>
          <w:p w14:paraId="3BEFDFCF" w14:textId="21EA67C1"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5115/QĐ-ĐHV ngày 04/05/2019</w:t>
            </w:r>
          </w:p>
        </w:tc>
        <w:tc>
          <w:tcPr>
            <w:tcW w:w="1530" w:type="dxa"/>
            <w:vMerge/>
          </w:tcPr>
          <w:p w14:paraId="7C69DDA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046942E9"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C978084" w14:textId="77777777" w:rsidTr="003571F4">
        <w:trPr>
          <w:trHeight w:val="20"/>
        </w:trPr>
        <w:tc>
          <w:tcPr>
            <w:tcW w:w="1728" w:type="dxa"/>
            <w:vMerge/>
          </w:tcPr>
          <w:p w14:paraId="794D169E"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D69A3A9" w14:textId="389B14C8"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Biên bản quyết toán và thanh lý cơ sở dữ liệu Proquest central</w:t>
            </w:r>
          </w:p>
        </w:tc>
        <w:tc>
          <w:tcPr>
            <w:tcW w:w="4320" w:type="dxa"/>
            <w:shd w:val="clear" w:color="auto" w:fill="auto"/>
            <w:vAlign w:val="center"/>
          </w:tcPr>
          <w:p w14:paraId="78B85266" w14:textId="307902F1"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01/LHTV-ITGVN-VINHUNI/2019 ngày 26/11/2019</w:t>
            </w:r>
          </w:p>
        </w:tc>
        <w:tc>
          <w:tcPr>
            <w:tcW w:w="1530" w:type="dxa"/>
            <w:vMerge/>
          </w:tcPr>
          <w:p w14:paraId="523E023F"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2FE91A0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CE6CCD4" w14:textId="77777777" w:rsidTr="003571F4">
        <w:trPr>
          <w:trHeight w:val="20"/>
        </w:trPr>
        <w:tc>
          <w:tcPr>
            <w:tcW w:w="1728" w:type="dxa"/>
            <w:vMerge/>
          </w:tcPr>
          <w:p w14:paraId="7B2A0DDC"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7629CD2" w14:textId="2D729990"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Biên bản bàn giao và nghiệm thu kỹ thuật cơ sở dữ liệu Proquest central</w:t>
            </w:r>
          </w:p>
        </w:tc>
        <w:tc>
          <w:tcPr>
            <w:tcW w:w="4320" w:type="dxa"/>
            <w:shd w:val="clear" w:color="auto" w:fill="auto"/>
            <w:vAlign w:val="center"/>
          </w:tcPr>
          <w:p w14:paraId="3D26ED58" w14:textId="207A0421"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01/LHTV-ITGVN-VINHUNI/2019 ngày 25/11/2019</w:t>
            </w:r>
          </w:p>
        </w:tc>
        <w:tc>
          <w:tcPr>
            <w:tcW w:w="1530" w:type="dxa"/>
            <w:vMerge/>
          </w:tcPr>
          <w:p w14:paraId="196C26A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6512CA46"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DE4184C" w14:textId="77777777" w:rsidTr="003571F4">
        <w:trPr>
          <w:trHeight w:val="20"/>
        </w:trPr>
        <w:tc>
          <w:tcPr>
            <w:tcW w:w="1728" w:type="dxa"/>
            <w:vMerge/>
          </w:tcPr>
          <w:p w14:paraId="5D4C9BFC"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F08EA83" w14:textId="03FD1F2A"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Lịch triển khai tối ưu hóa hệ thống máy tính toàn trường</w:t>
            </w:r>
          </w:p>
        </w:tc>
        <w:tc>
          <w:tcPr>
            <w:tcW w:w="4320" w:type="dxa"/>
            <w:shd w:val="clear" w:color="auto" w:fill="auto"/>
            <w:vAlign w:val="center"/>
          </w:tcPr>
          <w:p w14:paraId="741986DE" w14:textId="20A13213"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318/ĐHV-CNTT ngày 28/3/2017</w:t>
            </w:r>
          </w:p>
        </w:tc>
        <w:tc>
          <w:tcPr>
            <w:tcW w:w="1530" w:type="dxa"/>
            <w:vMerge/>
          </w:tcPr>
          <w:p w14:paraId="1257E65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512C5C7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B72874B" w14:textId="77777777" w:rsidTr="003571F4">
        <w:trPr>
          <w:trHeight w:val="20"/>
        </w:trPr>
        <w:tc>
          <w:tcPr>
            <w:tcW w:w="1728" w:type="dxa"/>
            <w:vMerge/>
          </w:tcPr>
          <w:p w14:paraId="2284F800"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22ACA0D" w14:textId="630AD5FF"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Lịch triển khai tối ưu hóa hệ thống máy tính toàn trường</w:t>
            </w:r>
          </w:p>
        </w:tc>
        <w:tc>
          <w:tcPr>
            <w:tcW w:w="4320" w:type="dxa"/>
            <w:shd w:val="clear" w:color="auto" w:fill="auto"/>
            <w:vAlign w:val="center"/>
          </w:tcPr>
          <w:p w14:paraId="1E963B74" w14:textId="31C08256"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634/ĐHV-CNTT ngày 05/6/2017</w:t>
            </w:r>
          </w:p>
        </w:tc>
        <w:tc>
          <w:tcPr>
            <w:tcW w:w="1530" w:type="dxa"/>
            <w:vMerge/>
          </w:tcPr>
          <w:p w14:paraId="047385BF"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5EDE9121"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CF5F2D5" w14:textId="77777777" w:rsidTr="003571F4">
        <w:trPr>
          <w:trHeight w:val="20"/>
        </w:trPr>
        <w:tc>
          <w:tcPr>
            <w:tcW w:w="1728" w:type="dxa"/>
            <w:vMerge/>
          </w:tcPr>
          <w:p w14:paraId="13BCF5BB"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32BC439" w14:textId="4154E9E5"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Giấy đề nghị thanh toán </w:t>
            </w:r>
            <w:r w:rsidRPr="001E5EFE">
              <w:rPr>
                <w:rFonts w:ascii="Times New Roman" w:hAnsi="Times New Roman" w:cs="Times New Roman"/>
                <w:color w:val="000000" w:themeColor="text1"/>
                <w:sz w:val="26"/>
                <w:szCs w:val="26"/>
                <w:u w:color="FF0000"/>
              </w:rPr>
              <w:t>tiền internet</w:t>
            </w:r>
          </w:p>
        </w:tc>
        <w:tc>
          <w:tcPr>
            <w:tcW w:w="4320" w:type="dxa"/>
            <w:shd w:val="clear" w:color="auto" w:fill="auto"/>
            <w:vAlign w:val="center"/>
          </w:tcPr>
          <w:p w14:paraId="5113AEE0" w14:textId="719DC90F"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Ngày 10/8/2020</w:t>
            </w:r>
          </w:p>
        </w:tc>
        <w:tc>
          <w:tcPr>
            <w:tcW w:w="1530" w:type="dxa"/>
            <w:vMerge/>
          </w:tcPr>
          <w:p w14:paraId="7B289DFD"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6041F236"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337B6DD" w14:textId="77777777" w:rsidTr="003571F4">
        <w:trPr>
          <w:trHeight w:val="20"/>
        </w:trPr>
        <w:tc>
          <w:tcPr>
            <w:tcW w:w="1728" w:type="dxa"/>
            <w:vMerge/>
          </w:tcPr>
          <w:p w14:paraId="6271C0D3"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0FF4AA0" w14:textId="4D37409B"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Giấy đề nghị thanh toán về việc cung cấp đường truyền internet cáp quang tốc độ cao</w:t>
            </w:r>
          </w:p>
        </w:tc>
        <w:tc>
          <w:tcPr>
            <w:tcW w:w="4320" w:type="dxa"/>
            <w:shd w:val="clear" w:color="auto" w:fill="auto"/>
            <w:vAlign w:val="center"/>
          </w:tcPr>
          <w:p w14:paraId="1CDEAC27" w14:textId="5BB65366"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021/NAN-ĐNCT ngày 29/7/2020</w:t>
            </w:r>
          </w:p>
        </w:tc>
        <w:tc>
          <w:tcPr>
            <w:tcW w:w="1530" w:type="dxa"/>
            <w:vMerge/>
          </w:tcPr>
          <w:p w14:paraId="257F0759"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549972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FD807C8" w14:textId="77777777" w:rsidTr="003571F4">
        <w:trPr>
          <w:trHeight w:val="20"/>
        </w:trPr>
        <w:tc>
          <w:tcPr>
            <w:tcW w:w="1728" w:type="dxa"/>
            <w:vMerge/>
          </w:tcPr>
          <w:p w14:paraId="4B6F0903"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DB991ED" w14:textId="7CAA48C4"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Hóa đơn dịch vụ viễn thông</w:t>
            </w:r>
          </w:p>
        </w:tc>
        <w:tc>
          <w:tcPr>
            <w:tcW w:w="4320" w:type="dxa"/>
            <w:shd w:val="clear" w:color="auto" w:fill="auto"/>
            <w:vAlign w:val="center"/>
          </w:tcPr>
          <w:p w14:paraId="2BB689CE"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7283795 ngày 29/7/2020;</w:t>
            </w:r>
          </w:p>
          <w:p w14:paraId="14D16E64"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7283743 ngày 29/7/2020;</w:t>
            </w:r>
          </w:p>
          <w:p w14:paraId="4184C1E7"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7278867 ngày 29/7/2020;</w:t>
            </w:r>
          </w:p>
          <w:p w14:paraId="1D0F9103"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4158862 ngày 01/7/2020;</w:t>
            </w:r>
          </w:p>
          <w:p w14:paraId="793AEE9D"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4164006 ngày 01/7/2020;</w:t>
            </w:r>
          </w:p>
          <w:p w14:paraId="53202922" w14:textId="64E0E4A9"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4170399 ngày 01/7/2020</w:t>
            </w:r>
          </w:p>
        </w:tc>
        <w:tc>
          <w:tcPr>
            <w:tcW w:w="1530" w:type="dxa"/>
            <w:vMerge/>
          </w:tcPr>
          <w:p w14:paraId="13D6D6E5"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33FEC4FE"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AA982C9" w14:textId="77777777" w:rsidTr="003571F4">
        <w:trPr>
          <w:trHeight w:val="20"/>
        </w:trPr>
        <w:tc>
          <w:tcPr>
            <w:tcW w:w="1728" w:type="dxa"/>
            <w:vMerge w:val="restart"/>
          </w:tcPr>
          <w:p w14:paraId="5ECB86D1" w14:textId="0CBC4274"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lang w:val="en-GB"/>
              </w:rPr>
              <w:lastRenderedPageBreak/>
              <w:t>H9.09.04.05</w:t>
            </w:r>
          </w:p>
        </w:tc>
        <w:tc>
          <w:tcPr>
            <w:tcW w:w="6390" w:type="dxa"/>
            <w:shd w:val="clear" w:color="auto" w:fill="auto"/>
            <w:vAlign w:val="center"/>
          </w:tcPr>
          <w:p w14:paraId="40FFEA06" w14:textId="4EDC60E9"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Nhật ký THTN phòng máy tính</w:t>
            </w:r>
          </w:p>
        </w:tc>
        <w:tc>
          <w:tcPr>
            <w:tcW w:w="4320" w:type="dxa"/>
            <w:shd w:val="clear" w:color="auto" w:fill="auto"/>
            <w:vAlign w:val="center"/>
          </w:tcPr>
          <w:p w14:paraId="34C1C9D0" w14:textId="777EBA70"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Năm 2019-2024</w:t>
            </w:r>
          </w:p>
        </w:tc>
        <w:tc>
          <w:tcPr>
            <w:tcW w:w="1530" w:type="dxa"/>
            <w:vMerge w:val="restart"/>
          </w:tcPr>
          <w:p w14:paraId="0967FE0B"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noWrap/>
          </w:tcPr>
          <w:p w14:paraId="7589986D"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9E77048" w14:textId="77777777" w:rsidTr="003571F4">
        <w:trPr>
          <w:trHeight w:val="20"/>
        </w:trPr>
        <w:tc>
          <w:tcPr>
            <w:tcW w:w="1728" w:type="dxa"/>
            <w:vMerge/>
          </w:tcPr>
          <w:p w14:paraId="20610A2B"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lang w:val="en-GB"/>
              </w:rPr>
            </w:pPr>
          </w:p>
        </w:tc>
        <w:tc>
          <w:tcPr>
            <w:tcW w:w="6390" w:type="dxa"/>
            <w:shd w:val="clear" w:color="auto" w:fill="auto"/>
            <w:vAlign w:val="center"/>
          </w:tcPr>
          <w:p w14:paraId="45CFDA34" w14:textId="53C34BD4"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Lịch thi giữa kỳ, cuối kỳ</w:t>
            </w:r>
          </w:p>
        </w:tc>
        <w:tc>
          <w:tcPr>
            <w:tcW w:w="4320" w:type="dxa"/>
            <w:shd w:val="clear" w:color="auto" w:fill="auto"/>
          </w:tcPr>
          <w:p w14:paraId="51F2DAC6" w14:textId="0640E8A6"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Năm 2019-2024</w:t>
            </w:r>
          </w:p>
        </w:tc>
        <w:tc>
          <w:tcPr>
            <w:tcW w:w="1530" w:type="dxa"/>
            <w:vMerge/>
          </w:tcPr>
          <w:p w14:paraId="6CBFCE9F"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5668ACC"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73986AB" w14:textId="77777777" w:rsidTr="003571F4">
        <w:trPr>
          <w:trHeight w:val="20"/>
        </w:trPr>
        <w:tc>
          <w:tcPr>
            <w:tcW w:w="1728" w:type="dxa"/>
            <w:vMerge/>
          </w:tcPr>
          <w:p w14:paraId="58F5B5DD"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lang w:val="en-GB"/>
              </w:rPr>
            </w:pPr>
          </w:p>
        </w:tc>
        <w:tc>
          <w:tcPr>
            <w:tcW w:w="6390" w:type="dxa"/>
            <w:shd w:val="clear" w:color="auto" w:fill="auto"/>
            <w:vAlign w:val="center"/>
          </w:tcPr>
          <w:p w14:paraId="654EB97F" w14:textId="0329D99D"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báo triển khai dạy học trực tuyến</w:t>
            </w:r>
          </w:p>
        </w:tc>
        <w:tc>
          <w:tcPr>
            <w:tcW w:w="4320" w:type="dxa"/>
            <w:shd w:val="clear" w:color="auto" w:fill="auto"/>
            <w:vAlign w:val="center"/>
          </w:tcPr>
          <w:p w14:paraId="778DFD13"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109/ĐHV-ĐT ngày 19/2/2020;</w:t>
            </w:r>
          </w:p>
          <w:p w14:paraId="1D32C615"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134/ĐHV-ĐT ngày 31/1/2021;</w:t>
            </w:r>
          </w:p>
          <w:p w14:paraId="182F31A7" w14:textId="3FE5C7B4"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163/ĐHV-ĐT ngày 16/2/2021</w:t>
            </w:r>
          </w:p>
        </w:tc>
        <w:tc>
          <w:tcPr>
            <w:tcW w:w="1530" w:type="dxa"/>
            <w:vMerge/>
          </w:tcPr>
          <w:p w14:paraId="65909873"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77356A3C"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C86B876" w14:textId="77777777" w:rsidTr="003571F4">
        <w:trPr>
          <w:trHeight w:val="20"/>
        </w:trPr>
        <w:tc>
          <w:tcPr>
            <w:tcW w:w="1728" w:type="dxa"/>
            <w:vMerge/>
          </w:tcPr>
          <w:p w14:paraId="38A26E76"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lang w:val="en-GB"/>
              </w:rPr>
            </w:pPr>
          </w:p>
        </w:tc>
        <w:tc>
          <w:tcPr>
            <w:tcW w:w="6390" w:type="dxa"/>
            <w:shd w:val="clear" w:color="auto" w:fill="auto"/>
            <w:vAlign w:val="center"/>
          </w:tcPr>
          <w:p w14:paraId="4A747E1B" w14:textId="6D2B2772"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báo sử dụng tài khoản phần mềm zoom để dạy - học trực tuyến</w:t>
            </w:r>
          </w:p>
        </w:tc>
        <w:tc>
          <w:tcPr>
            <w:tcW w:w="4320" w:type="dxa"/>
            <w:shd w:val="clear" w:color="auto" w:fill="auto"/>
            <w:vAlign w:val="center"/>
          </w:tcPr>
          <w:p w14:paraId="2B951F33"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168/ĐHV-CNTT ngày 19/2/2021;</w:t>
            </w:r>
          </w:p>
          <w:p w14:paraId="7216B875" w14:textId="12DAB8D4"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529/ĐHV-CNTT ngày 07/05/2021</w:t>
            </w:r>
          </w:p>
        </w:tc>
        <w:tc>
          <w:tcPr>
            <w:tcW w:w="1530" w:type="dxa"/>
            <w:vMerge/>
          </w:tcPr>
          <w:p w14:paraId="6CAF5ADC"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E3D9B9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1023749" w14:textId="77777777" w:rsidTr="003571F4">
        <w:trPr>
          <w:trHeight w:val="20"/>
        </w:trPr>
        <w:tc>
          <w:tcPr>
            <w:tcW w:w="1728" w:type="dxa"/>
            <w:vMerge/>
          </w:tcPr>
          <w:p w14:paraId="0B30FE43"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lang w:val="en-GB"/>
              </w:rPr>
            </w:pPr>
          </w:p>
        </w:tc>
        <w:tc>
          <w:tcPr>
            <w:tcW w:w="6390" w:type="dxa"/>
            <w:shd w:val="clear" w:color="auto" w:fill="auto"/>
            <w:vAlign w:val="center"/>
          </w:tcPr>
          <w:p w14:paraId="71971A24" w14:textId="6BF15390"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Trường đại học Vinh kết nối phòng họp trực tuyến</w:t>
            </w:r>
          </w:p>
        </w:tc>
        <w:tc>
          <w:tcPr>
            <w:tcW w:w="4320" w:type="dxa"/>
            <w:shd w:val="clear" w:color="auto" w:fill="auto"/>
            <w:vAlign w:val="center"/>
          </w:tcPr>
          <w:p w14:paraId="4CD2D40F" w14:textId="241F9E25"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1746/UBND-TrT ngày 31/3/2021</w:t>
            </w:r>
          </w:p>
        </w:tc>
        <w:tc>
          <w:tcPr>
            <w:tcW w:w="1530" w:type="dxa"/>
            <w:vMerge/>
          </w:tcPr>
          <w:p w14:paraId="4F1E1C63"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5133F31B"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880628B" w14:textId="77777777" w:rsidTr="003571F4">
        <w:trPr>
          <w:trHeight w:val="20"/>
        </w:trPr>
        <w:tc>
          <w:tcPr>
            <w:tcW w:w="1728" w:type="dxa"/>
            <w:vMerge/>
          </w:tcPr>
          <w:p w14:paraId="3185A256"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lang w:val="en-GB"/>
              </w:rPr>
            </w:pPr>
          </w:p>
        </w:tc>
        <w:tc>
          <w:tcPr>
            <w:tcW w:w="6390" w:type="dxa"/>
            <w:shd w:val="clear" w:color="auto" w:fill="auto"/>
            <w:vAlign w:val="center"/>
          </w:tcPr>
          <w:p w14:paraId="6EB18565" w14:textId="6C02BB65"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Triển khai dạy học trực tuyến qua Microsoft Teams</w:t>
            </w:r>
          </w:p>
        </w:tc>
        <w:tc>
          <w:tcPr>
            <w:tcW w:w="4320" w:type="dxa"/>
            <w:shd w:val="clear" w:color="auto" w:fill="auto"/>
            <w:vAlign w:val="center"/>
          </w:tcPr>
          <w:p w14:paraId="2B5770D3" w14:textId="3FDBF63F"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986/ĐHV-CNTT</w:t>
            </w:r>
          </w:p>
        </w:tc>
        <w:tc>
          <w:tcPr>
            <w:tcW w:w="1530" w:type="dxa"/>
            <w:vMerge/>
          </w:tcPr>
          <w:p w14:paraId="54900F51"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35A866E6"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8BCB783" w14:textId="77777777" w:rsidTr="003571F4">
        <w:trPr>
          <w:trHeight w:val="20"/>
        </w:trPr>
        <w:tc>
          <w:tcPr>
            <w:tcW w:w="1728" w:type="dxa"/>
            <w:vMerge/>
          </w:tcPr>
          <w:p w14:paraId="0C7C411D"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lang w:val="en-GB"/>
              </w:rPr>
            </w:pPr>
          </w:p>
        </w:tc>
        <w:tc>
          <w:tcPr>
            <w:tcW w:w="6390" w:type="dxa"/>
            <w:shd w:val="clear" w:color="auto" w:fill="auto"/>
            <w:vAlign w:val="center"/>
          </w:tcPr>
          <w:p w14:paraId="15DAAC3C" w14:textId="74829FBB"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Tần suất sử dụng phòng máy tính</w:t>
            </w:r>
          </w:p>
        </w:tc>
        <w:tc>
          <w:tcPr>
            <w:tcW w:w="4320" w:type="dxa"/>
            <w:shd w:val="clear" w:color="auto" w:fill="auto"/>
            <w:vAlign w:val="center"/>
          </w:tcPr>
          <w:p w14:paraId="010E4434" w14:textId="5236C8C3"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Năm 2019-2024</w:t>
            </w:r>
          </w:p>
        </w:tc>
        <w:tc>
          <w:tcPr>
            <w:tcW w:w="1530" w:type="dxa"/>
            <w:vMerge/>
          </w:tcPr>
          <w:p w14:paraId="1B5B4088"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6C75962"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1C47ADA" w14:textId="77777777" w:rsidTr="003571F4">
        <w:trPr>
          <w:trHeight w:val="20"/>
        </w:trPr>
        <w:tc>
          <w:tcPr>
            <w:tcW w:w="1728" w:type="dxa"/>
            <w:vMerge w:val="restart"/>
          </w:tcPr>
          <w:p w14:paraId="1E1AC687" w14:textId="5D1053DC"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lang w:val="en-GB"/>
              </w:rPr>
              <w:t>H9.09.04.06</w:t>
            </w:r>
          </w:p>
        </w:tc>
        <w:tc>
          <w:tcPr>
            <w:tcW w:w="6390" w:type="dxa"/>
            <w:shd w:val="clear" w:color="auto" w:fill="auto"/>
            <w:vAlign w:val="center"/>
          </w:tcPr>
          <w:p w14:paraId="043EF613" w14:textId="465E44EF"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ban hành quy định về quản lý, khai thác và sử dụng tài sản tại Trường Đại học Vinh</w:t>
            </w:r>
          </w:p>
        </w:tc>
        <w:tc>
          <w:tcPr>
            <w:tcW w:w="4320" w:type="dxa"/>
            <w:shd w:val="clear" w:color="auto" w:fill="auto"/>
            <w:vAlign w:val="center"/>
          </w:tcPr>
          <w:p w14:paraId="7E72DFE2" w14:textId="29876841"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800/QĐ-ĐHV ngày 29 tháng 03 năm 2012</w:t>
            </w:r>
          </w:p>
        </w:tc>
        <w:tc>
          <w:tcPr>
            <w:tcW w:w="1530" w:type="dxa"/>
            <w:vMerge w:val="restart"/>
          </w:tcPr>
          <w:p w14:paraId="1803EF05"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noWrap/>
          </w:tcPr>
          <w:p w14:paraId="69F5477D"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50CFFF6" w14:textId="77777777" w:rsidTr="003571F4">
        <w:trPr>
          <w:trHeight w:val="20"/>
        </w:trPr>
        <w:tc>
          <w:tcPr>
            <w:tcW w:w="1728" w:type="dxa"/>
            <w:vMerge/>
          </w:tcPr>
          <w:p w14:paraId="71BF65C2"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lang w:val="en-GB"/>
              </w:rPr>
            </w:pPr>
          </w:p>
        </w:tc>
        <w:tc>
          <w:tcPr>
            <w:tcW w:w="6390" w:type="dxa"/>
            <w:shd w:val="clear" w:color="auto" w:fill="auto"/>
            <w:vAlign w:val="center"/>
          </w:tcPr>
          <w:p w14:paraId="56AFC88D" w14:textId="4AB760E0"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báo về công tác sữa chữa, bảo dưỡng trang thiết bị Công nghệ Thông tin</w:t>
            </w:r>
          </w:p>
        </w:tc>
        <w:tc>
          <w:tcPr>
            <w:tcW w:w="4320" w:type="dxa"/>
            <w:shd w:val="clear" w:color="auto" w:fill="auto"/>
            <w:vAlign w:val="center"/>
          </w:tcPr>
          <w:p w14:paraId="30AD9F04" w14:textId="780C545A"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176/TB-ĐHV ngày 28 tháng 12 năm 2020</w:t>
            </w:r>
          </w:p>
        </w:tc>
        <w:tc>
          <w:tcPr>
            <w:tcW w:w="1530" w:type="dxa"/>
            <w:vMerge/>
          </w:tcPr>
          <w:p w14:paraId="0FBA3579"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75A20E56"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A66692C" w14:textId="77777777" w:rsidTr="003571F4">
        <w:trPr>
          <w:trHeight w:val="20"/>
        </w:trPr>
        <w:tc>
          <w:tcPr>
            <w:tcW w:w="1728" w:type="dxa"/>
            <w:vMerge w:val="restart"/>
          </w:tcPr>
          <w:p w14:paraId="0AF1E426" w14:textId="2927AE12"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H9.09.04.07</w:t>
            </w:r>
          </w:p>
        </w:tc>
        <w:tc>
          <w:tcPr>
            <w:tcW w:w="6390" w:type="dxa"/>
            <w:shd w:val="clear" w:color="auto" w:fill="auto"/>
            <w:vAlign w:val="center"/>
          </w:tcPr>
          <w:p w14:paraId="7CCA450A" w14:textId="06CD0CB1"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năm học</w:t>
            </w:r>
          </w:p>
        </w:tc>
        <w:tc>
          <w:tcPr>
            <w:tcW w:w="4320" w:type="dxa"/>
            <w:shd w:val="clear" w:color="auto" w:fill="auto"/>
            <w:vAlign w:val="center"/>
          </w:tcPr>
          <w:p w14:paraId="76C79C85" w14:textId="036C87EB"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2019-2024</w:t>
            </w:r>
          </w:p>
        </w:tc>
        <w:tc>
          <w:tcPr>
            <w:tcW w:w="1530" w:type="dxa"/>
            <w:vMerge w:val="restart"/>
          </w:tcPr>
          <w:p w14:paraId="62CC9F50"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tcPr>
          <w:p w14:paraId="5F08A9C9"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44F74B8" w14:textId="77777777" w:rsidTr="003571F4">
        <w:trPr>
          <w:trHeight w:val="20"/>
        </w:trPr>
        <w:tc>
          <w:tcPr>
            <w:tcW w:w="1728" w:type="dxa"/>
            <w:vMerge/>
          </w:tcPr>
          <w:p w14:paraId="660EE054"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3C0D539" w14:textId="75A6FCE3"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bổ sung máy móc thiết bị văn phòng, tài sản, giáo trình, văn phòng phẩm, sữa chữa nhỏ và đầu tư xây dựng cơ bản năm 2022</w:t>
            </w:r>
          </w:p>
        </w:tc>
        <w:tc>
          <w:tcPr>
            <w:tcW w:w="4320" w:type="dxa"/>
            <w:shd w:val="clear" w:color="auto" w:fill="auto"/>
            <w:vAlign w:val="center"/>
          </w:tcPr>
          <w:p w14:paraId="22408B59"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p>
          <w:p w14:paraId="212EAAFA" w14:textId="77777777" w:rsidR="003571F4" w:rsidRPr="001E5EFE" w:rsidRDefault="003571F4" w:rsidP="003571F4">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2022</w:t>
            </w:r>
          </w:p>
          <w:p w14:paraId="77C0DC52" w14:textId="77777777"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3CD13637"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4119C2B5"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AC1A9DB" w14:textId="77777777" w:rsidTr="003571F4">
        <w:trPr>
          <w:trHeight w:val="20"/>
        </w:trPr>
        <w:tc>
          <w:tcPr>
            <w:tcW w:w="1728" w:type="dxa"/>
            <w:vMerge/>
          </w:tcPr>
          <w:p w14:paraId="278233B7"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906AB74" w14:textId="166203E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Bảng tổng hợp tài sản, công cụ, dụng cụ đề nghị nhà trường mua sắm năm tài chính 2022</w:t>
            </w:r>
          </w:p>
        </w:tc>
        <w:tc>
          <w:tcPr>
            <w:tcW w:w="4320" w:type="dxa"/>
            <w:shd w:val="clear" w:color="auto" w:fill="auto"/>
          </w:tcPr>
          <w:p w14:paraId="1FEC4EEB" w14:textId="493C688B"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2022</w:t>
            </w:r>
          </w:p>
        </w:tc>
        <w:tc>
          <w:tcPr>
            <w:tcW w:w="1530" w:type="dxa"/>
            <w:vMerge/>
          </w:tcPr>
          <w:p w14:paraId="479C55AD"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38FB28D"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5C43503" w14:textId="77777777" w:rsidTr="003571F4">
        <w:trPr>
          <w:trHeight w:val="20"/>
        </w:trPr>
        <w:tc>
          <w:tcPr>
            <w:tcW w:w="1728" w:type="dxa"/>
            <w:vMerge/>
          </w:tcPr>
          <w:p w14:paraId="72B39BA2"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F668E55" w14:textId="2D837C1B"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Bảng tổng hợp tài sản, công cụ, dụng cụ đề nghị nhà trường mua sắm năm tài chính 2022 của Viện NC&amp;ĐTTT</w:t>
            </w:r>
          </w:p>
        </w:tc>
        <w:tc>
          <w:tcPr>
            <w:tcW w:w="4320" w:type="dxa"/>
            <w:shd w:val="clear" w:color="auto" w:fill="auto"/>
          </w:tcPr>
          <w:p w14:paraId="4C6F5614" w14:textId="283CE8F5"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2022</w:t>
            </w:r>
          </w:p>
        </w:tc>
        <w:tc>
          <w:tcPr>
            <w:tcW w:w="1530" w:type="dxa"/>
            <w:vMerge/>
          </w:tcPr>
          <w:p w14:paraId="66461933"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A41B4DC"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62406CC" w14:textId="77777777" w:rsidTr="003571F4">
        <w:trPr>
          <w:trHeight w:val="20"/>
        </w:trPr>
        <w:tc>
          <w:tcPr>
            <w:tcW w:w="1728" w:type="dxa"/>
            <w:vMerge w:val="restart"/>
            <w:hideMark/>
          </w:tcPr>
          <w:p w14:paraId="107A2FD0" w14:textId="544FCA41"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H9.09.04.08</w:t>
            </w:r>
          </w:p>
        </w:tc>
        <w:tc>
          <w:tcPr>
            <w:tcW w:w="6390" w:type="dxa"/>
            <w:shd w:val="clear" w:color="auto" w:fill="auto"/>
            <w:vAlign w:val="center"/>
          </w:tcPr>
          <w:p w14:paraId="3A88E97F" w14:textId="3E33CC5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Dự toán ngân sách nhà nước năm 2022 và kế hoạch tài chính – ngân sách nhà nước 03 năm 2022 – 2024</w:t>
            </w:r>
          </w:p>
        </w:tc>
        <w:tc>
          <w:tcPr>
            <w:tcW w:w="4320" w:type="dxa"/>
            <w:shd w:val="clear" w:color="auto" w:fill="auto"/>
          </w:tcPr>
          <w:p w14:paraId="31728A0D" w14:textId="6432FC25"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25 tháng 06 năm 2021</w:t>
            </w:r>
          </w:p>
        </w:tc>
        <w:tc>
          <w:tcPr>
            <w:tcW w:w="1530" w:type="dxa"/>
            <w:vMerge w:val="restart"/>
          </w:tcPr>
          <w:p w14:paraId="1226D131" w14:textId="01314643"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hideMark/>
          </w:tcPr>
          <w:p w14:paraId="2C8864A8"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76340EAD" w14:textId="078A3AA8"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76F8599A" w14:textId="77777777" w:rsidTr="003571F4">
        <w:trPr>
          <w:trHeight w:val="20"/>
        </w:trPr>
        <w:tc>
          <w:tcPr>
            <w:tcW w:w="1728" w:type="dxa"/>
            <w:vMerge/>
          </w:tcPr>
          <w:p w14:paraId="68BDC1EC"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2C57684" w14:textId="13000FC8"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Phương án tự chủ tài chính giai đoạn 2022 – 2025</w:t>
            </w:r>
          </w:p>
        </w:tc>
        <w:tc>
          <w:tcPr>
            <w:tcW w:w="4320" w:type="dxa"/>
            <w:shd w:val="clear" w:color="auto" w:fill="auto"/>
          </w:tcPr>
          <w:p w14:paraId="7C60827C" w14:textId="046A1432"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42/BC-ĐHV ngày 15 tháng 05 năm 2021</w:t>
            </w:r>
          </w:p>
        </w:tc>
        <w:tc>
          <w:tcPr>
            <w:tcW w:w="1530" w:type="dxa"/>
            <w:vMerge/>
          </w:tcPr>
          <w:p w14:paraId="1D7ADBC4"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D4DA67A"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6E9F6CD" w14:textId="77777777" w:rsidTr="003571F4">
        <w:trPr>
          <w:trHeight w:val="20"/>
        </w:trPr>
        <w:tc>
          <w:tcPr>
            <w:tcW w:w="1728" w:type="dxa"/>
            <w:vMerge/>
          </w:tcPr>
          <w:p w14:paraId="1712A373"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1153889" w14:textId="74957FE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Báo cáo tình hình thực hiện kế hoạch đầu tư công năm 2021, xây dựng kế hoạch đầu tư công 2022</w:t>
            </w:r>
          </w:p>
        </w:tc>
        <w:tc>
          <w:tcPr>
            <w:tcW w:w="4320" w:type="dxa"/>
            <w:shd w:val="clear" w:color="auto" w:fill="auto"/>
          </w:tcPr>
          <w:p w14:paraId="6626BDBA" w14:textId="2658B489"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80/BC-ĐHV ngày 09 tháng 09 năm 2201</w:t>
            </w:r>
          </w:p>
        </w:tc>
        <w:tc>
          <w:tcPr>
            <w:tcW w:w="1530" w:type="dxa"/>
            <w:vMerge/>
          </w:tcPr>
          <w:p w14:paraId="7749803A"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9C93458"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EC1C174" w14:textId="77777777" w:rsidTr="003571F4">
        <w:trPr>
          <w:trHeight w:val="20"/>
        </w:trPr>
        <w:tc>
          <w:tcPr>
            <w:tcW w:w="1728" w:type="dxa"/>
            <w:vMerge/>
          </w:tcPr>
          <w:p w14:paraId="1B08D414"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CBCBE62" w14:textId="3412A9BC"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Quyết định về việc duyệt kế hoạch năm học </w:t>
            </w:r>
          </w:p>
        </w:tc>
        <w:tc>
          <w:tcPr>
            <w:tcW w:w="4320" w:type="dxa"/>
            <w:shd w:val="clear" w:color="auto" w:fill="auto"/>
          </w:tcPr>
          <w:p w14:paraId="2FE09B81" w14:textId="4B067374"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2019-2024</w:t>
            </w:r>
          </w:p>
        </w:tc>
        <w:tc>
          <w:tcPr>
            <w:tcW w:w="1530" w:type="dxa"/>
            <w:vMerge/>
          </w:tcPr>
          <w:p w14:paraId="56BA7EE6"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4BA331FE"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39DBDFB" w14:textId="77777777" w:rsidTr="003571F4">
        <w:trPr>
          <w:trHeight w:val="20"/>
        </w:trPr>
        <w:tc>
          <w:tcPr>
            <w:tcW w:w="1728" w:type="dxa"/>
            <w:vMerge/>
          </w:tcPr>
          <w:p w14:paraId="6BBCDAA7" w14:textId="77777777" w:rsidR="003571F4" w:rsidRPr="001E5EFE" w:rsidRDefault="003571F4" w:rsidP="003571F4">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71D3BB8" w14:textId="51880108"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Nghị quyết hội nghị cán bộ, viên chức hằng năm (2019-2024)</w:t>
            </w:r>
          </w:p>
        </w:tc>
        <w:tc>
          <w:tcPr>
            <w:tcW w:w="4320" w:type="dxa"/>
            <w:shd w:val="clear" w:color="auto" w:fill="auto"/>
          </w:tcPr>
          <w:p w14:paraId="4788CFD8" w14:textId="699C6C37" w:rsidR="003571F4" w:rsidRPr="001E5EFE" w:rsidRDefault="003571F4" w:rsidP="003571F4">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Nghị quyết số: 01/NQLT-ĐHV ngày 30 tháng 11 năm 2020</w:t>
            </w:r>
          </w:p>
        </w:tc>
        <w:tc>
          <w:tcPr>
            <w:tcW w:w="1530" w:type="dxa"/>
            <w:vMerge/>
          </w:tcPr>
          <w:p w14:paraId="669A6EAD"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4D94E18D" w14:textId="77777777" w:rsidR="003571F4" w:rsidRPr="001E5EFE" w:rsidRDefault="003571F4" w:rsidP="003571F4">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16088DF" w14:textId="77777777" w:rsidTr="00062197">
        <w:trPr>
          <w:trHeight w:val="20"/>
        </w:trPr>
        <w:tc>
          <w:tcPr>
            <w:tcW w:w="1728" w:type="dxa"/>
            <w:vMerge w:val="restart"/>
          </w:tcPr>
          <w:p w14:paraId="47FFBC48" w14:textId="7E4BD1BE"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lang w:val="en-GB"/>
              </w:rPr>
              <w:t>H9.09.04.09</w:t>
            </w:r>
          </w:p>
        </w:tc>
        <w:tc>
          <w:tcPr>
            <w:tcW w:w="6390" w:type="dxa"/>
            <w:shd w:val="clear" w:color="auto" w:fill="auto"/>
            <w:vAlign w:val="center"/>
          </w:tcPr>
          <w:p w14:paraId="38E6E090" w14:textId="61AA0783"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 Quyết định về việc phê duyệt nội dung và dự toán cải tạo, nâng cấp hệ thống mạng của Trường Đại học Vinh</w:t>
            </w:r>
          </w:p>
        </w:tc>
        <w:tc>
          <w:tcPr>
            <w:tcW w:w="4320" w:type="dxa"/>
            <w:shd w:val="clear" w:color="auto" w:fill="auto"/>
            <w:vAlign w:val="center"/>
          </w:tcPr>
          <w:p w14:paraId="0C41B5F4" w14:textId="52EF1A5C"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1393/QĐ-ĐHV ngày 05/11/2016</w:t>
            </w:r>
          </w:p>
        </w:tc>
        <w:tc>
          <w:tcPr>
            <w:tcW w:w="1530" w:type="dxa"/>
            <w:vMerge w:val="restart"/>
          </w:tcPr>
          <w:p w14:paraId="4FEE099D"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tcPr>
          <w:p w14:paraId="79F399CF"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BF12839" w14:textId="77777777" w:rsidTr="00062197">
        <w:trPr>
          <w:trHeight w:val="20"/>
        </w:trPr>
        <w:tc>
          <w:tcPr>
            <w:tcW w:w="1728" w:type="dxa"/>
            <w:vMerge/>
          </w:tcPr>
          <w:p w14:paraId="721630E2"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85E4862" w14:textId="39D3193C"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 Quyết định về việc phê duyệt kết quả lựa chọn nhà thầu các gói thầu thuộc dự án cải tạo, nâng cấp hệ thống mạng của Trường Đại học Vinh</w:t>
            </w:r>
          </w:p>
        </w:tc>
        <w:tc>
          <w:tcPr>
            <w:tcW w:w="4320" w:type="dxa"/>
            <w:shd w:val="clear" w:color="auto" w:fill="auto"/>
            <w:vAlign w:val="center"/>
          </w:tcPr>
          <w:p w14:paraId="340BC23A" w14:textId="727BD628"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1563/QĐ-ĐHV ngày 23/12/2016</w:t>
            </w:r>
          </w:p>
        </w:tc>
        <w:tc>
          <w:tcPr>
            <w:tcW w:w="1530" w:type="dxa"/>
            <w:vMerge/>
          </w:tcPr>
          <w:p w14:paraId="4226F0C1"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AEEF31A"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4913873" w14:textId="77777777" w:rsidTr="00062197">
        <w:trPr>
          <w:trHeight w:val="20"/>
        </w:trPr>
        <w:tc>
          <w:tcPr>
            <w:tcW w:w="1728" w:type="dxa"/>
            <w:vMerge/>
          </w:tcPr>
          <w:p w14:paraId="62930988"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DE187B3" w14:textId="13D3A1B0"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3. Tờ trình về việc xin phê duyệt danh mục và dự toán xây dựng hệ thống thông tin tổng thể trường Đại học Vinh</w:t>
            </w:r>
          </w:p>
        </w:tc>
        <w:tc>
          <w:tcPr>
            <w:tcW w:w="4320" w:type="dxa"/>
            <w:shd w:val="clear" w:color="auto" w:fill="auto"/>
            <w:vAlign w:val="center"/>
          </w:tcPr>
          <w:p w14:paraId="101FC5BB" w14:textId="38EE98CE"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09/TB-QTĐT ngày 14/3/2018</w:t>
            </w:r>
          </w:p>
        </w:tc>
        <w:tc>
          <w:tcPr>
            <w:tcW w:w="1530" w:type="dxa"/>
            <w:vMerge/>
          </w:tcPr>
          <w:p w14:paraId="2DF15965"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EFF55F4"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5266E66" w14:textId="77777777" w:rsidTr="00062197">
        <w:trPr>
          <w:trHeight w:val="20"/>
        </w:trPr>
        <w:tc>
          <w:tcPr>
            <w:tcW w:w="1728" w:type="dxa"/>
            <w:vMerge/>
          </w:tcPr>
          <w:p w14:paraId="7EBEFA18"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F8D562A" w14:textId="3468F5B2"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4. Quyết định về việc phê duyệt danh mục và dự toán xây dựng hệ thống thông tin tổng thể trường Đại học Vinh</w:t>
            </w:r>
          </w:p>
        </w:tc>
        <w:tc>
          <w:tcPr>
            <w:tcW w:w="4320" w:type="dxa"/>
            <w:shd w:val="clear" w:color="auto" w:fill="auto"/>
            <w:vAlign w:val="center"/>
          </w:tcPr>
          <w:p w14:paraId="6C2F7561" w14:textId="39A685DB"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219/TB-ĐHV ngày 03/4/2018</w:t>
            </w:r>
          </w:p>
        </w:tc>
        <w:tc>
          <w:tcPr>
            <w:tcW w:w="1530" w:type="dxa"/>
            <w:vMerge/>
          </w:tcPr>
          <w:p w14:paraId="73B6E845"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4AF99DC5"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62A9303" w14:textId="77777777" w:rsidTr="00062197">
        <w:trPr>
          <w:trHeight w:val="20"/>
        </w:trPr>
        <w:tc>
          <w:tcPr>
            <w:tcW w:w="1728" w:type="dxa"/>
            <w:vMerge/>
          </w:tcPr>
          <w:p w14:paraId="2083F4B6"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14FA551" w14:textId="4469F461"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5. Quyết định về việc phê duyệt kết quả lựa chọn nhà thầu gói thầu xây dựng hệ thống thông tin tổng thể trường Đại học Vinh</w:t>
            </w:r>
          </w:p>
        </w:tc>
        <w:tc>
          <w:tcPr>
            <w:tcW w:w="4320" w:type="dxa"/>
            <w:shd w:val="clear" w:color="auto" w:fill="auto"/>
            <w:vAlign w:val="center"/>
          </w:tcPr>
          <w:p w14:paraId="6785B491" w14:textId="2FD11491"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2180/TB-ĐHV ngày 30/5/2018</w:t>
            </w:r>
          </w:p>
        </w:tc>
        <w:tc>
          <w:tcPr>
            <w:tcW w:w="1530" w:type="dxa"/>
            <w:vMerge/>
          </w:tcPr>
          <w:p w14:paraId="0F6D1BF6"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7D65FEA"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5295F0C" w14:textId="77777777" w:rsidTr="00062197">
        <w:trPr>
          <w:trHeight w:val="20"/>
        </w:trPr>
        <w:tc>
          <w:tcPr>
            <w:tcW w:w="1728" w:type="dxa"/>
            <w:vMerge/>
          </w:tcPr>
          <w:p w14:paraId="4A56AF5C"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A922B05" w14:textId="030EC4AA"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6. Quyết định phê duyệt Đề án Nâng cấp,sửa chữa và đầu tư cơ sở vật chất,thiết bị và hạ tầng công nghệ thông tin của Trường Đại học Vinh</w:t>
            </w:r>
          </w:p>
        </w:tc>
        <w:tc>
          <w:tcPr>
            <w:tcW w:w="4320" w:type="dxa"/>
            <w:shd w:val="clear" w:color="auto" w:fill="auto"/>
            <w:vAlign w:val="center"/>
          </w:tcPr>
          <w:p w14:paraId="54894D69" w14:textId="689B53E5"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3954/QĐ-ĐHV ngày 24/10/2019</w:t>
            </w:r>
          </w:p>
        </w:tc>
        <w:tc>
          <w:tcPr>
            <w:tcW w:w="1530" w:type="dxa"/>
            <w:vMerge/>
          </w:tcPr>
          <w:p w14:paraId="326B92E2"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3EEA47E"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0CEFE66" w14:textId="77777777" w:rsidTr="00062197">
        <w:trPr>
          <w:trHeight w:val="20"/>
        </w:trPr>
        <w:tc>
          <w:tcPr>
            <w:tcW w:w="1728" w:type="dxa"/>
            <w:vMerge/>
          </w:tcPr>
          <w:p w14:paraId="2F303111"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6D72D9E" w14:textId="29EE637E"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7. Quyết định về việc phê duyệt kết quả lựa chọn nhà thầu gói thầu Cung cấp, lắp đặt, cài đặt thiết bị công nghệ thông tin và các thiết bị khác</w:t>
            </w:r>
          </w:p>
        </w:tc>
        <w:tc>
          <w:tcPr>
            <w:tcW w:w="4320" w:type="dxa"/>
            <w:shd w:val="clear" w:color="auto" w:fill="auto"/>
            <w:vAlign w:val="center"/>
          </w:tcPr>
          <w:p w14:paraId="67FDFB6F" w14:textId="396BA773"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2511/QĐ-ĐHV ngày 23/09/2021</w:t>
            </w:r>
          </w:p>
        </w:tc>
        <w:tc>
          <w:tcPr>
            <w:tcW w:w="1530" w:type="dxa"/>
            <w:vMerge/>
          </w:tcPr>
          <w:p w14:paraId="15A3C6E4"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4711CC14"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38F4B3C" w14:textId="77777777" w:rsidTr="00062197">
        <w:trPr>
          <w:trHeight w:val="20"/>
        </w:trPr>
        <w:tc>
          <w:tcPr>
            <w:tcW w:w="1728" w:type="dxa"/>
            <w:vMerge/>
          </w:tcPr>
          <w:p w14:paraId="70024E71"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3883884" w14:textId="7203B5F9"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8. Hợp đồng cơ sở dữ liệu Proquest central</w:t>
            </w:r>
          </w:p>
        </w:tc>
        <w:tc>
          <w:tcPr>
            <w:tcW w:w="4320" w:type="dxa"/>
            <w:shd w:val="clear" w:color="auto" w:fill="auto"/>
            <w:vAlign w:val="center"/>
          </w:tcPr>
          <w:p w14:paraId="3BECF659" w14:textId="13691170"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01/LHTV-ITGVN-VINHUNI/2019 ngày 21/11/2019</w:t>
            </w:r>
          </w:p>
        </w:tc>
        <w:tc>
          <w:tcPr>
            <w:tcW w:w="1530" w:type="dxa"/>
            <w:vMerge/>
          </w:tcPr>
          <w:p w14:paraId="0CB3785F"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C1D854A"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8086398" w14:textId="77777777" w:rsidTr="00062197">
        <w:trPr>
          <w:trHeight w:val="20"/>
        </w:trPr>
        <w:tc>
          <w:tcPr>
            <w:tcW w:w="1728" w:type="dxa"/>
            <w:vMerge/>
          </w:tcPr>
          <w:p w14:paraId="798EA902"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0CEB274" w14:textId="77777777" w:rsidR="00F70D65" w:rsidRPr="001E5EFE" w:rsidRDefault="00F70D65" w:rsidP="00F70D65">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9. Quyết định về việc ban hành Quy trình xử lý nghiệp vụ trên phần mềm quản lý đào tạo của Trường Đại học Vinh</w:t>
            </w:r>
          </w:p>
          <w:p w14:paraId="70F6B513" w14:textId="54A0F1E4"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10. Quy trình xử lý nghiệp vụ trên phần mềm quản lý đào </w:t>
            </w:r>
            <w:r w:rsidRPr="001E5EFE">
              <w:rPr>
                <w:rFonts w:ascii="Times New Roman" w:hAnsi="Times New Roman" w:cs="Times New Roman"/>
                <w:color w:val="000000" w:themeColor="text1"/>
                <w:sz w:val="26"/>
                <w:szCs w:val="26"/>
              </w:rPr>
              <w:lastRenderedPageBreak/>
              <w:t>tạo của Trường Đại học Vinh</w:t>
            </w:r>
          </w:p>
        </w:tc>
        <w:tc>
          <w:tcPr>
            <w:tcW w:w="4320" w:type="dxa"/>
            <w:shd w:val="clear" w:color="auto" w:fill="auto"/>
            <w:vAlign w:val="center"/>
          </w:tcPr>
          <w:p w14:paraId="438D83C7" w14:textId="3D6CAB4B"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Số 516/QĐ-ĐHV ngày 23/5/2016</w:t>
            </w:r>
          </w:p>
        </w:tc>
        <w:tc>
          <w:tcPr>
            <w:tcW w:w="1530" w:type="dxa"/>
            <w:vMerge/>
          </w:tcPr>
          <w:p w14:paraId="27053619"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DF91788"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EAC7BFC" w14:textId="77777777" w:rsidTr="00062197">
        <w:trPr>
          <w:trHeight w:val="20"/>
        </w:trPr>
        <w:tc>
          <w:tcPr>
            <w:tcW w:w="1728" w:type="dxa"/>
            <w:vMerge/>
          </w:tcPr>
          <w:p w14:paraId="64E197FB"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D906940" w14:textId="0CF43291"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11. Thông báo bảo trì, bảo dưỡng máy tính cá nhân và máy in của các đơn vị trong trường</w:t>
            </w:r>
          </w:p>
        </w:tc>
        <w:tc>
          <w:tcPr>
            <w:tcW w:w="4320" w:type="dxa"/>
            <w:shd w:val="clear" w:color="auto" w:fill="auto"/>
            <w:vAlign w:val="center"/>
          </w:tcPr>
          <w:p w14:paraId="682299C2" w14:textId="0F44A1BF"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1327/ĐHV-CNTT ngày 28/4/2014</w:t>
            </w:r>
          </w:p>
        </w:tc>
        <w:tc>
          <w:tcPr>
            <w:tcW w:w="1530" w:type="dxa"/>
            <w:vMerge/>
          </w:tcPr>
          <w:p w14:paraId="12719BB2"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B6EA494"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06E6934" w14:textId="77777777" w:rsidTr="00062197">
        <w:trPr>
          <w:trHeight w:val="20"/>
        </w:trPr>
        <w:tc>
          <w:tcPr>
            <w:tcW w:w="1728" w:type="dxa"/>
            <w:vMerge/>
          </w:tcPr>
          <w:p w14:paraId="4A1D518E"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6FDD149" w14:textId="77777777" w:rsidR="00F70D65" w:rsidRPr="001E5EFE" w:rsidRDefault="00F70D65" w:rsidP="00F70D65">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12. Thông báo bảo trì, bảo dưỡng định kỳ các thiết bị công nghệ thông tin</w:t>
            </w:r>
          </w:p>
          <w:p w14:paraId="61CE9AB6" w14:textId="6252C07F"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13. Lịch thời gian bảo trì, bảo dưỡng định kỳ các thiết bị công nghệ thông tin năm 2018</w:t>
            </w:r>
          </w:p>
        </w:tc>
        <w:tc>
          <w:tcPr>
            <w:tcW w:w="4320" w:type="dxa"/>
            <w:shd w:val="clear" w:color="auto" w:fill="auto"/>
            <w:vAlign w:val="center"/>
          </w:tcPr>
          <w:p w14:paraId="4E12280F" w14:textId="1BAFC652"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1348/ĐHV-CNTT ngày 19/11/2018</w:t>
            </w:r>
          </w:p>
        </w:tc>
        <w:tc>
          <w:tcPr>
            <w:tcW w:w="1530" w:type="dxa"/>
            <w:vMerge/>
          </w:tcPr>
          <w:p w14:paraId="2997AF87"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B358CFC"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77681C1" w14:textId="77777777" w:rsidTr="00062197">
        <w:trPr>
          <w:trHeight w:val="20"/>
        </w:trPr>
        <w:tc>
          <w:tcPr>
            <w:tcW w:w="1728" w:type="dxa"/>
            <w:vMerge/>
          </w:tcPr>
          <w:p w14:paraId="76C6B891"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0A39A39" w14:textId="4157E6C5"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14. Tờ trình về việc triển khai bảo trì, bảo dưỡng máy tính định kỳ</w:t>
            </w:r>
          </w:p>
        </w:tc>
        <w:tc>
          <w:tcPr>
            <w:tcW w:w="4320" w:type="dxa"/>
            <w:shd w:val="clear" w:color="auto" w:fill="auto"/>
            <w:vAlign w:val="center"/>
          </w:tcPr>
          <w:p w14:paraId="5F6046CF" w14:textId="643CE922"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19/11/2018</w:t>
            </w:r>
          </w:p>
        </w:tc>
        <w:tc>
          <w:tcPr>
            <w:tcW w:w="1530" w:type="dxa"/>
            <w:vMerge/>
          </w:tcPr>
          <w:p w14:paraId="0B8965B1"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10EFFC2"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D606F9B" w14:textId="77777777" w:rsidTr="00062197">
        <w:trPr>
          <w:trHeight w:val="20"/>
        </w:trPr>
        <w:tc>
          <w:tcPr>
            <w:tcW w:w="1728" w:type="dxa"/>
            <w:vMerge/>
          </w:tcPr>
          <w:p w14:paraId="2BA57C2F"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699D5DE" w14:textId="0FC8A7D4"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15. Biên bản nghiệm thu công tác sửa chữa, thay thế thiết bị máy tính, máy in, máy photocopy cho trường Đại học Vinh</w:t>
            </w:r>
          </w:p>
        </w:tc>
        <w:tc>
          <w:tcPr>
            <w:tcW w:w="4320" w:type="dxa"/>
            <w:shd w:val="clear" w:color="auto" w:fill="auto"/>
            <w:vAlign w:val="center"/>
          </w:tcPr>
          <w:p w14:paraId="56AE615D" w14:textId="1FDB27C4"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15/10/2020</w:t>
            </w:r>
          </w:p>
        </w:tc>
        <w:tc>
          <w:tcPr>
            <w:tcW w:w="1530" w:type="dxa"/>
            <w:vMerge/>
          </w:tcPr>
          <w:p w14:paraId="7ADA2411"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DA6A6F9"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614559F" w14:textId="77777777" w:rsidTr="00062197">
        <w:trPr>
          <w:trHeight w:val="20"/>
        </w:trPr>
        <w:tc>
          <w:tcPr>
            <w:tcW w:w="1728" w:type="dxa"/>
            <w:vMerge/>
          </w:tcPr>
          <w:p w14:paraId="17A65C49"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42F213A" w14:textId="35914313"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16. Thông báo về công tác sửa chữa, bảo dưỡng trang thiết bị công nghệ thông tin trong trường</w:t>
            </w:r>
            <w:r w:rsidRPr="001E5EFE">
              <w:rPr>
                <w:rFonts w:ascii="Times New Roman" w:hAnsi="Times New Roman" w:cs="Times New Roman"/>
                <w:color w:val="000000" w:themeColor="text1"/>
                <w:sz w:val="26"/>
                <w:szCs w:val="26"/>
              </w:rPr>
              <w:br/>
              <w:t>17. Quy định về công tác sửa chữa, bảo dưỡng trang thiết bị công nghệ thông tin</w:t>
            </w:r>
          </w:p>
        </w:tc>
        <w:tc>
          <w:tcPr>
            <w:tcW w:w="4320" w:type="dxa"/>
            <w:shd w:val="clear" w:color="auto" w:fill="auto"/>
            <w:vAlign w:val="center"/>
          </w:tcPr>
          <w:p w14:paraId="7F1A9D8F" w14:textId="20C70493"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176/TB-ĐHV ngày 28/12/2020</w:t>
            </w:r>
          </w:p>
        </w:tc>
        <w:tc>
          <w:tcPr>
            <w:tcW w:w="1530" w:type="dxa"/>
            <w:vMerge/>
          </w:tcPr>
          <w:p w14:paraId="3B1B81F1"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954D24B"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BB98BC2" w14:textId="77777777" w:rsidTr="00062197">
        <w:trPr>
          <w:trHeight w:val="20"/>
        </w:trPr>
        <w:tc>
          <w:tcPr>
            <w:tcW w:w="1728" w:type="dxa"/>
            <w:vMerge/>
          </w:tcPr>
          <w:p w14:paraId="45258E73"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CD6BBE0" w14:textId="0E07389F"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18. Thông báo bảo dưỡng và cấu hình hệ thống mạng máy tính</w:t>
            </w:r>
          </w:p>
        </w:tc>
        <w:tc>
          <w:tcPr>
            <w:tcW w:w="4320" w:type="dxa"/>
            <w:shd w:val="clear" w:color="auto" w:fill="auto"/>
            <w:vAlign w:val="center"/>
          </w:tcPr>
          <w:p w14:paraId="64F26201" w14:textId="4613EE99"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1146/ĐHV-CNTT ngày 26/9/2017</w:t>
            </w:r>
          </w:p>
        </w:tc>
        <w:tc>
          <w:tcPr>
            <w:tcW w:w="1530" w:type="dxa"/>
            <w:vMerge/>
          </w:tcPr>
          <w:p w14:paraId="41A6B434"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35C01B0"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B1AC620" w14:textId="77777777" w:rsidTr="00062197">
        <w:trPr>
          <w:trHeight w:val="20"/>
        </w:trPr>
        <w:tc>
          <w:tcPr>
            <w:tcW w:w="1728" w:type="dxa"/>
            <w:vMerge/>
          </w:tcPr>
          <w:p w14:paraId="483394FA"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DE70C44" w14:textId="05B53E53"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19. Lịch triển khai tối ưu hóa hệ thống máy tính toàn trường</w:t>
            </w:r>
          </w:p>
        </w:tc>
        <w:tc>
          <w:tcPr>
            <w:tcW w:w="4320" w:type="dxa"/>
            <w:shd w:val="clear" w:color="auto" w:fill="auto"/>
            <w:vAlign w:val="center"/>
          </w:tcPr>
          <w:p w14:paraId="23CE778E" w14:textId="1524A85B"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318/ĐHV-CNTT ngày 28/3/2017</w:t>
            </w:r>
          </w:p>
        </w:tc>
        <w:tc>
          <w:tcPr>
            <w:tcW w:w="1530" w:type="dxa"/>
            <w:vMerge/>
          </w:tcPr>
          <w:p w14:paraId="42CD36F6"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5C253EE"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6E51833" w14:textId="77777777" w:rsidTr="00062197">
        <w:trPr>
          <w:trHeight w:val="20"/>
        </w:trPr>
        <w:tc>
          <w:tcPr>
            <w:tcW w:w="1728" w:type="dxa"/>
            <w:vMerge/>
          </w:tcPr>
          <w:p w14:paraId="2648CDCF"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20C53D7" w14:textId="3A5B795C"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20. Lịch triển khai tối ưu hóa hệ thống máy tính toàn trường</w:t>
            </w:r>
          </w:p>
        </w:tc>
        <w:tc>
          <w:tcPr>
            <w:tcW w:w="4320" w:type="dxa"/>
            <w:shd w:val="clear" w:color="auto" w:fill="auto"/>
            <w:vAlign w:val="center"/>
          </w:tcPr>
          <w:p w14:paraId="3DF9508C" w14:textId="624B9124"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634/ĐHV-CNTT ngày 05/6/2017</w:t>
            </w:r>
          </w:p>
        </w:tc>
        <w:tc>
          <w:tcPr>
            <w:tcW w:w="1530" w:type="dxa"/>
            <w:vMerge/>
          </w:tcPr>
          <w:p w14:paraId="2093E4DA"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4BF3870"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58C26B1" w14:textId="77777777" w:rsidTr="00062197">
        <w:trPr>
          <w:trHeight w:val="20"/>
        </w:trPr>
        <w:tc>
          <w:tcPr>
            <w:tcW w:w="1728" w:type="dxa"/>
            <w:vMerge/>
          </w:tcPr>
          <w:p w14:paraId="6DDE2B80"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F37B892" w14:textId="080C004D"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21. Tổng hợp kinh phí đầu tư cho công nghệ thông tin từ năm 2015-2020</w:t>
            </w:r>
          </w:p>
        </w:tc>
        <w:tc>
          <w:tcPr>
            <w:tcW w:w="4320" w:type="dxa"/>
            <w:shd w:val="clear" w:color="auto" w:fill="auto"/>
            <w:vAlign w:val="center"/>
          </w:tcPr>
          <w:p w14:paraId="17B0A89C" w14:textId="77777777"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6F412DFA"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28DD0B3"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0E3E64C" w14:textId="77777777" w:rsidTr="00062197">
        <w:trPr>
          <w:trHeight w:val="20"/>
        </w:trPr>
        <w:tc>
          <w:tcPr>
            <w:tcW w:w="1728" w:type="dxa"/>
            <w:vMerge/>
          </w:tcPr>
          <w:p w14:paraId="6CB50899"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817CD8A" w14:textId="4F7444DE"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22.Quyết định về việc phê duyệt đề án:” Nâng cấp, sữa chữa và đầu tư cơ sở vật chất, thiết bị và hạ tầng công nghệ thông tin” của Trường Đại học Vinh thuộc chương trình phát triển các trường sư phạm để nâng cao năng lực đội </w:t>
            </w:r>
            <w:r w:rsidRPr="001E5EFE">
              <w:rPr>
                <w:rFonts w:ascii="Times New Roman" w:hAnsi="Times New Roman" w:cs="Times New Roman"/>
                <w:color w:val="000000" w:themeColor="text1"/>
                <w:sz w:val="26"/>
                <w:szCs w:val="26"/>
              </w:rPr>
              <w:lastRenderedPageBreak/>
              <w:t>ngũ giáo viên, cán bộ quản lý cơ sở giáo dục phổ thông (ETEP)</w:t>
            </w:r>
          </w:p>
        </w:tc>
        <w:tc>
          <w:tcPr>
            <w:tcW w:w="4320" w:type="dxa"/>
            <w:shd w:val="clear" w:color="auto" w:fill="auto"/>
          </w:tcPr>
          <w:p w14:paraId="44351FFE" w14:textId="3A82C9A6"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Quyết định số: 3954/QĐ-BGDĐT ngày 24 tháng 10 năm 2019</w:t>
            </w:r>
          </w:p>
        </w:tc>
        <w:tc>
          <w:tcPr>
            <w:tcW w:w="1530" w:type="dxa"/>
            <w:vMerge/>
          </w:tcPr>
          <w:p w14:paraId="45192CAA"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1D343FB"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784E5AB" w14:textId="77777777" w:rsidTr="00062197">
        <w:trPr>
          <w:trHeight w:val="20"/>
        </w:trPr>
        <w:tc>
          <w:tcPr>
            <w:tcW w:w="1728" w:type="dxa"/>
            <w:vMerge/>
          </w:tcPr>
          <w:p w14:paraId="5206E406"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D66A207" w14:textId="467EA658"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23.Quyết định về việc phê duyệt kết quả lựa chọn nhà thầu gói thầu:” Cung cấp, lắp đặt, cài đặt thiết bị công nghệ thông tin và các thiết bị khác của Dự án Đầu tư thiết bị và hạ tầng công nghệ thông tin Trường Đại học Vinh thuộc chương trình ETEP</w:t>
            </w:r>
          </w:p>
        </w:tc>
        <w:tc>
          <w:tcPr>
            <w:tcW w:w="4320" w:type="dxa"/>
            <w:shd w:val="clear" w:color="auto" w:fill="auto"/>
          </w:tcPr>
          <w:p w14:paraId="1562DD4F" w14:textId="03C04AED"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số: 2511/QĐ-BGDĐT ngày 23 tháng 09 năm 2020</w:t>
            </w:r>
          </w:p>
        </w:tc>
        <w:tc>
          <w:tcPr>
            <w:tcW w:w="1530" w:type="dxa"/>
            <w:vMerge/>
          </w:tcPr>
          <w:p w14:paraId="0CD0CF6F"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41B27D7C"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84F5892" w14:textId="77777777" w:rsidTr="00062197">
        <w:trPr>
          <w:trHeight w:val="20"/>
        </w:trPr>
        <w:tc>
          <w:tcPr>
            <w:tcW w:w="1728" w:type="dxa"/>
            <w:vMerge/>
          </w:tcPr>
          <w:p w14:paraId="406BD957"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47DC124" w14:textId="0307081F"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24.Đánh giá thực hiện kế hoạch năm học 2019-2020 phương án nhiệm vụ năm học 2020-2021</w:t>
            </w:r>
          </w:p>
        </w:tc>
        <w:tc>
          <w:tcPr>
            <w:tcW w:w="4320" w:type="dxa"/>
            <w:shd w:val="clear" w:color="auto" w:fill="auto"/>
          </w:tcPr>
          <w:p w14:paraId="67673015" w14:textId="3FCF2C35"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năm học 2020 – 2021</w:t>
            </w:r>
          </w:p>
        </w:tc>
        <w:tc>
          <w:tcPr>
            <w:tcW w:w="1530" w:type="dxa"/>
            <w:vMerge/>
          </w:tcPr>
          <w:p w14:paraId="7CAC83B2"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01453D5A"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BF5D42B" w14:textId="77777777" w:rsidTr="00062197">
        <w:trPr>
          <w:trHeight w:val="20"/>
        </w:trPr>
        <w:tc>
          <w:tcPr>
            <w:tcW w:w="1728" w:type="dxa"/>
            <w:vMerge/>
          </w:tcPr>
          <w:p w14:paraId="7705BFB0"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297C8C3" w14:textId="09DFC7C6"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25.Thông báo về công tác sữa chữa, bảo dưỡng trang thiết bị Công nghệ Thông tin trong Trường</w:t>
            </w:r>
          </w:p>
        </w:tc>
        <w:tc>
          <w:tcPr>
            <w:tcW w:w="4320" w:type="dxa"/>
            <w:shd w:val="clear" w:color="auto" w:fill="auto"/>
          </w:tcPr>
          <w:p w14:paraId="03FDA434" w14:textId="68FFAB3A"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báo số: 176/ TB-ĐHV về công tác sữa chữa, bảo dưỡng trang thiết bị Công nghệ Thông tin năm 2020</w:t>
            </w:r>
          </w:p>
        </w:tc>
        <w:tc>
          <w:tcPr>
            <w:tcW w:w="1530" w:type="dxa"/>
            <w:vMerge/>
          </w:tcPr>
          <w:p w14:paraId="34911DAE"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E2C7E4B"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32715EF" w14:textId="77777777" w:rsidTr="00062197">
        <w:trPr>
          <w:trHeight w:val="20"/>
        </w:trPr>
        <w:tc>
          <w:tcPr>
            <w:tcW w:w="1728" w:type="dxa"/>
            <w:vMerge w:val="restart"/>
            <w:hideMark/>
          </w:tcPr>
          <w:p w14:paraId="7779F6C7" w14:textId="18E00323"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H9.09.04.10</w:t>
            </w:r>
          </w:p>
        </w:tc>
        <w:tc>
          <w:tcPr>
            <w:tcW w:w="6390" w:type="dxa"/>
            <w:shd w:val="clear" w:color="auto" w:fill="auto"/>
            <w:vAlign w:val="center"/>
          </w:tcPr>
          <w:p w14:paraId="1CFD366B" w14:textId="2328CE95"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lấy ý kiến phản hồi từ người học về các hoạt động của Nhà trường </w:t>
            </w:r>
          </w:p>
        </w:tc>
        <w:tc>
          <w:tcPr>
            <w:tcW w:w="4320" w:type="dxa"/>
            <w:shd w:val="clear" w:color="auto" w:fill="auto"/>
            <w:vAlign w:val="center"/>
          </w:tcPr>
          <w:p w14:paraId="391D5FBE" w14:textId="6F89FC19"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530" w:type="dxa"/>
            <w:vMerge w:val="restart"/>
          </w:tcPr>
          <w:p w14:paraId="36EED0B1" w14:textId="658A5925"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hideMark/>
          </w:tcPr>
          <w:p w14:paraId="70C2FF82"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02C8F9E2" w14:textId="03D11FBE"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7D5F12A4" w14:textId="77777777" w:rsidTr="00062197">
        <w:trPr>
          <w:trHeight w:val="20"/>
        </w:trPr>
        <w:tc>
          <w:tcPr>
            <w:tcW w:w="1728" w:type="dxa"/>
            <w:vMerge/>
            <w:hideMark/>
          </w:tcPr>
          <w:p w14:paraId="3D8172EE"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6390" w:type="dxa"/>
            <w:shd w:val="clear" w:color="auto" w:fill="auto"/>
            <w:vAlign w:val="center"/>
          </w:tcPr>
          <w:p w14:paraId="2A22DDAB" w14:textId="1B994059"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Báo cáo kết quả việc lấy ý kiến phản hồi từ người học về các hoạt động của Nhà trường</w:t>
            </w:r>
          </w:p>
        </w:tc>
        <w:tc>
          <w:tcPr>
            <w:tcW w:w="4320" w:type="dxa"/>
            <w:shd w:val="clear" w:color="auto" w:fill="auto"/>
            <w:vAlign w:val="center"/>
          </w:tcPr>
          <w:p w14:paraId="169EAE5C" w14:textId="61465425"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2019-2024</w:t>
            </w:r>
          </w:p>
        </w:tc>
        <w:tc>
          <w:tcPr>
            <w:tcW w:w="1530" w:type="dxa"/>
            <w:vMerge/>
          </w:tcPr>
          <w:p w14:paraId="6093AC9A" w14:textId="493FD338"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hideMark/>
          </w:tcPr>
          <w:p w14:paraId="1C517E18" w14:textId="063D17B4"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8DD3B7A" w14:textId="77777777" w:rsidTr="001C2996">
        <w:trPr>
          <w:trHeight w:val="20"/>
        </w:trPr>
        <w:tc>
          <w:tcPr>
            <w:tcW w:w="14868" w:type="dxa"/>
            <w:gridSpan w:val="5"/>
            <w:shd w:val="clear" w:color="auto" w:fill="C6D9F1"/>
          </w:tcPr>
          <w:p w14:paraId="435B190F"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bCs/>
                <w:iCs/>
                <w:color w:val="000000" w:themeColor="text1"/>
                <w:sz w:val="26"/>
                <w:szCs w:val="26"/>
              </w:rPr>
              <w:t>Tiêu chí 9.5. Các tiêu chuẩn về môi trường, sức khỏe, an toàn được xác định và triển khai có lưu ý đến nhu cầu đặc thù của người khuyết tật</w:t>
            </w:r>
          </w:p>
        </w:tc>
      </w:tr>
      <w:tr w:rsidR="001E5EFE" w:rsidRPr="001E5EFE" w14:paraId="635199C0" w14:textId="77777777" w:rsidTr="00062197">
        <w:trPr>
          <w:trHeight w:val="20"/>
        </w:trPr>
        <w:tc>
          <w:tcPr>
            <w:tcW w:w="1728" w:type="dxa"/>
            <w:vMerge w:val="restart"/>
          </w:tcPr>
          <w:p w14:paraId="7A3F87CA"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H9.09.05.01</w:t>
            </w:r>
          </w:p>
        </w:tc>
        <w:tc>
          <w:tcPr>
            <w:tcW w:w="6390" w:type="dxa"/>
            <w:shd w:val="clear" w:color="auto" w:fill="auto"/>
            <w:vAlign w:val="center"/>
          </w:tcPr>
          <w:p w14:paraId="724953BB" w14:textId="1E1267B2"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Nghị định Quy định về môi trường giáo dục an toàn, lành mạnh, thân thiện, phòng, chống bạo lực học đường</w:t>
            </w:r>
          </w:p>
        </w:tc>
        <w:tc>
          <w:tcPr>
            <w:tcW w:w="4320" w:type="dxa"/>
            <w:shd w:val="clear" w:color="auto" w:fill="auto"/>
            <w:vAlign w:val="center"/>
          </w:tcPr>
          <w:p w14:paraId="021E16D0" w14:textId="4320D8A1"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80/2017/NĐ-CP ngày 17/7/2017</w:t>
            </w:r>
          </w:p>
        </w:tc>
        <w:tc>
          <w:tcPr>
            <w:tcW w:w="1530" w:type="dxa"/>
            <w:shd w:val="clear" w:color="auto" w:fill="auto"/>
            <w:vAlign w:val="center"/>
          </w:tcPr>
          <w:p w14:paraId="575DD000" w14:textId="5E235E78"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Chính phủ</w:t>
            </w:r>
          </w:p>
        </w:tc>
        <w:tc>
          <w:tcPr>
            <w:tcW w:w="900" w:type="dxa"/>
            <w:vMerge w:val="restart"/>
          </w:tcPr>
          <w:p w14:paraId="450170CF"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5AD1202" w14:textId="77777777" w:rsidTr="00062197">
        <w:trPr>
          <w:trHeight w:val="20"/>
        </w:trPr>
        <w:tc>
          <w:tcPr>
            <w:tcW w:w="1728" w:type="dxa"/>
            <w:vMerge/>
          </w:tcPr>
          <w:p w14:paraId="5D18F1A9"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0FBDA01" w14:textId="0DEC1476"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eastAsia="x-none"/>
              </w:rPr>
              <w:t>Thông tư 10/2016 của Bộ GD&amp;ĐT về công tác SV</w:t>
            </w:r>
          </w:p>
        </w:tc>
        <w:tc>
          <w:tcPr>
            <w:tcW w:w="4320" w:type="dxa"/>
            <w:shd w:val="clear" w:color="auto" w:fill="auto"/>
            <w:vAlign w:val="center"/>
          </w:tcPr>
          <w:p w14:paraId="78E72AA2" w14:textId="77777777"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shd w:val="clear" w:color="auto" w:fill="auto"/>
            <w:vAlign w:val="center"/>
          </w:tcPr>
          <w:p w14:paraId="575B73A0" w14:textId="34D9B7CD"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eastAsia="x-none"/>
              </w:rPr>
              <w:t>Bộ GD&amp;ĐT</w:t>
            </w:r>
          </w:p>
        </w:tc>
        <w:tc>
          <w:tcPr>
            <w:tcW w:w="900" w:type="dxa"/>
            <w:vMerge/>
          </w:tcPr>
          <w:p w14:paraId="6A6F94D1"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9C0F878" w14:textId="77777777" w:rsidTr="00062197">
        <w:trPr>
          <w:trHeight w:val="20"/>
        </w:trPr>
        <w:tc>
          <w:tcPr>
            <w:tcW w:w="1728" w:type="dxa"/>
            <w:vMerge/>
          </w:tcPr>
          <w:p w14:paraId="5BA35776"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45F34CB" w14:textId="1F6D1183"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Luật Bảo vệ môi trường</w:t>
            </w:r>
          </w:p>
        </w:tc>
        <w:tc>
          <w:tcPr>
            <w:tcW w:w="4320" w:type="dxa"/>
            <w:shd w:val="clear" w:color="auto" w:fill="auto"/>
            <w:vAlign w:val="center"/>
          </w:tcPr>
          <w:p w14:paraId="73790AF0" w14:textId="3645807E"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shd w:val="clear" w:color="auto" w:fill="FFFFFF"/>
              </w:rPr>
              <w:t xml:space="preserve">Số: 72/2020/QH14, </w:t>
            </w:r>
            <w:r w:rsidRPr="001E5EFE">
              <w:rPr>
                <w:rFonts w:ascii="Times New Roman" w:hAnsi="Times New Roman" w:cs="Times New Roman"/>
                <w:i/>
                <w:iCs/>
                <w:color w:val="000000" w:themeColor="text1"/>
                <w:sz w:val="26"/>
                <w:szCs w:val="26"/>
                <w:shd w:val="clear" w:color="auto" w:fill="FFFFFF"/>
              </w:rPr>
              <w:t xml:space="preserve"> </w:t>
            </w:r>
            <w:r w:rsidRPr="001E5EFE">
              <w:rPr>
                <w:rFonts w:ascii="Times New Roman" w:hAnsi="Times New Roman" w:cs="Times New Roman"/>
                <w:iCs/>
                <w:color w:val="000000" w:themeColor="text1"/>
                <w:sz w:val="26"/>
                <w:szCs w:val="26"/>
                <w:shd w:val="clear" w:color="auto" w:fill="FFFFFF"/>
              </w:rPr>
              <w:t>ngày 17 tháng 11 năm 2020</w:t>
            </w:r>
          </w:p>
        </w:tc>
        <w:tc>
          <w:tcPr>
            <w:tcW w:w="1530" w:type="dxa"/>
            <w:shd w:val="clear" w:color="auto" w:fill="auto"/>
            <w:vAlign w:val="center"/>
          </w:tcPr>
          <w:p w14:paraId="05A58610" w14:textId="235F3A91"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Quốc Hội</w:t>
            </w:r>
          </w:p>
        </w:tc>
        <w:tc>
          <w:tcPr>
            <w:tcW w:w="900" w:type="dxa"/>
            <w:vMerge/>
          </w:tcPr>
          <w:p w14:paraId="3A14C471"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515C66C" w14:textId="77777777" w:rsidTr="00062197">
        <w:trPr>
          <w:trHeight w:val="20"/>
        </w:trPr>
        <w:tc>
          <w:tcPr>
            <w:tcW w:w="1728" w:type="dxa"/>
            <w:vMerge/>
          </w:tcPr>
          <w:p w14:paraId="5AE0F668"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359E65A" w14:textId="17568985"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noProof/>
                <w:color w:val="000000" w:themeColor="text1"/>
                <w:spacing w:val="-2"/>
                <w:sz w:val="26"/>
                <w:szCs w:val="26"/>
              </w:rPr>
              <w:t>Luật Phòng cháy Chữa cháy</w:t>
            </w:r>
          </w:p>
        </w:tc>
        <w:tc>
          <w:tcPr>
            <w:tcW w:w="4320" w:type="dxa"/>
            <w:shd w:val="clear" w:color="auto" w:fill="FFFFFF"/>
          </w:tcPr>
          <w:p w14:paraId="2AE6B3C2" w14:textId="6DE679AC"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color w:val="000000" w:themeColor="text1"/>
                <w:sz w:val="26"/>
                <w:szCs w:val="26"/>
              </w:rPr>
              <w:t xml:space="preserve">Số: 40/2013/QH13 </w:t>
            </w:r>
            <w:r w:rsidRPr="001E5EFE">
              <w:rPr>
                <w:iCs/>
                <w:color w:val="000000" w:themeColor="text1"/>
                <w:sz w:val="26"/>
                <w:szCs w:val="26"/>
                <w:shd w:val="clear" w:color="auto" w:fill="FFFFFF"/>
              </w:rPr>
              <w:t>ngày 22 tháng 11 năm 2013</w:t>
            </w:r>
          </w:p>
        </w:tc>
        <w:tc>
          <w:tcPr>
            <w:tcW w:w="1530" w:type="dxa"/>
            <w:shd w:val="clear" w:color="auto" w:fill="FFFFFF"/>
          </w:tcPr>
          <w:p w14:paraId="6F8AE1A1" w14:textId="3DD6AAD4"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i/>
                <w:iCs/>
                <w:color w:val="000000" w:themeColor="text1"/>
                <w:sz w:val="26"/>
                <w:szCs w:val="26"/>
              </w:rPr>
              <w:t>Hà Nội, ngày 22 tháng 11 năm 2013</w:t>
            </w:r>
          </w:p>
        </w:tc>
        <w:tc>
          <w:tcPr>
            <w:tcW w:w="900" w:type="dxa"/>
            <w:vMerge/>
          </w:tcPr>
          <w:p w14:paraId="3DFEDA9E"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F2C50CD" w14:textId="77777777" w:rsidTr="00062197">
        <w:trPr>
          <w:trHeight w:val="20"/>
        </w:trPr>
        <w:tc>
          <w:tcPr>
            <w:tcW w:w="1728" w:type="dxa"/>
            <w:vMerge/>
          </w:tcPr>
          <w:p w14:paraId="472A970D"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7F1B067" w14:textId="6F645DDB"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bookmarkStart w:id="15" w:name="loai_1"/>
            <w:r w:rsidRPr="001E5EFE">
              <w:rPr>
                <w:bCs/>
                <w:color w:val="000000" w:themeColor="text1"/>
                <w:sz w:val="26"/>
                <w:szCs w:val="26"/>
                <w:lang w:val="es-ES"/>
              </w:rPr>
              <w:t>Thông tư</w:t>
            </w:r>
            <w:bookmarkStart w:id="16" w:name="loai_1_name"/>
            <w:bookmarkEnd w:id="15"/>
            <w:r w:rsidRPr="001E5EFE">
              <w:rPr>
                <w:color w:val="000000" w:themeColor="text1"/>
                <w:sz w:val="26"/>
                <w:szCs w:val="26"/>
              </w:rPr>
              <w:t xml:space="preserve"> </w:t>
            </w:r>
            <w:r w:rsidRPr="001E5EFE">
              <w:rPr>
                <w:color w:val="000000" w:themeColor="text1"/>
                <w:sz w:val="26"/>
                <w:szCs w:val="26"/>
                <w:lang w:val="es-ES"/>
              </w:rPr>
              <w:t>hướng dẫn khám sức khỏe</w:t>
            </w:r>
            <w:bookmarkEnd w:id="16"/>
          </w:p>
        </w:tc>
        <w:tc>
          <w:tcPr>
            <w:tcW w:w="4320" w:type="dxa"/>
            <w:shd w:val="clear" w:color="auto" w:fill="auto"/>
            <w:vAlign w:val="center"/>
          </w:tcPr>
          <w:p w14:paraId="1E0941BA" w14:textId="78718866"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shd w:val="clear" w:color="auto" w:fill="FFFFFF"/>
              </w:rPr>
              <w:t xml:space="preserve">Số: 14/2013/TT-BYT </w:t>
            </w:r>
            <w:r w:rsidRPr="001E5EFE">
              <w:rPr>
                <w:rFonts w:ascii="Times New Roman" w:hAnsi="Times New Roman" w:cs="Times New Roman"/>
                <w:iCs/>
                <w:color w:val="000000" w:themeColor="text1"/>
                <w:sz w:val="26"/>
                <w:szCs w:val="26"/>
                <w:shd w:val="clear" w:color="auto" w:fill="FFFFFF"/>
                <w:lang w:val="es-ES"/>
              </w:rPr>
              <w:t xml:space="preserve"> ngày 06 tháng 05 năm 2013</w:t>
            </w:r>
          </w:p>
        </w:tc>
        <w:tc>
          <w:tcPr>
            <w:tcW w:w="1530" w:type="dxa"/>
            <w:shd w:val="clear" w:color="auto" w:fill="auto"/>
            <w:vAlign w:val="center"/>
          </w:tcPr>
          <w:p w14:paraId="642B3C08"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69AAF956"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8B51076" w14:textId="77777777" w:rsidTr="00062197">
        <w:trPr>
          <w:trHeight w:val="20"/>
        </w:trPr>
        <w:tc>
          <w:tcPr>
            <w:tcW w:w="1728" w:type="dxa"/>
            <w:vMerge/>
          </w:tcPr>
          <w:p w14:paraId="17CDE6CA"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11B7EC4" w14:textId="368ABC59"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Tăng cường hỗ trợ tư vấn tâm lí, kỹ năng phòng chống bạo lực, bắt nạt, xâm hại trẻ em, học sinh, sinh viên khi học tập trực tuyến và sử dụng môi trường mạng</w:t>
            </w:r>
          </w:p>
        </w:tc>
        <w:tc>
          <w:tcPr>
            <w:tcW w:w="4320" w:type="dxa"/>
            <w:shd w:val="clear" w:color="auto" w:fill="auto"/>
            <w:vAlign w:val="center"/>
          </w:tcPr>
          <w:p w14:paraId="26DB0590" w14:textId="03686F96"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850/BGDĐT-GDCTHSSV ngày 04/3/2021</w:t>
            </w:r>
          </w:p>
        </w:tc>
        <w:tc>
          <w:tcPr>
            <w:tcW w:w="1530" w:type="dxa"/>
            <w:shd w:val="clear" w:color="auto" w:fill="auto"/>
            <w:vAlign w:val="center"/>
          </w:tcPr>
          <w:p w14:paraId="3B712F6B" w14:textId="588D8B62"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Bộ Giáo dục đào tạo</w:t>
            </w:r>
          </w:p>
        </w:tc>
        <w:tc>
          <w:tcPr>
            <w:tcW w:w="900" w:type="dxa"/>
            <w:vMerge/>
          </w:tcPr>
          <w:p w14:paraId="0034E801"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E4118CF" w14:textId="77777777" w:rsidTr="00062197">
        <w:trPr>
          <w:trHeight w:val="20"/>
        </w:trPr>
        <w:tc>
          <w:tcPr>
            <w:tcW w:w="1728" w:type="dxa"/>
            <w:vMerge/>
          </w:tcPr>
          <w:p w14:paraId="254524C9"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8A0F16C" w14:textId="492909CA"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Tiêu chuẩn thiết kế trường đại học</w:t>
            </w:r>
          </w:p>
        </w:tc>
        <w:tc>
          <w:tcPr>
            <w:tcW w:w="4320" w:type="dxa"/>
            <w:shd w:val="clear" w:color="auto" w:fill="auto"/>
            <w:vAlign w:val="center"/>
          </w:tcPr>
          <w:p w14:paraId="015AB8F5" w14:textId="46696665"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TCVN 3981:1985 “Trường Đại học - Tiêu chuẩn thiết kế”; ban hành năm 1985.</w:t>
            </w:r>
          </w:p>
        </w:tc>
        <w:tc>
          <w:tcPr>
            <w:tcW w:w="1530" w:type="dxa"/>
            <w:shd w:val="clear" w:color="auto" w:fill="auto"/>
            <w:vAlign w:val="center"/>
          </w:tcPr>
          <w:p w14:paraId="10763C6A"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2F864D6"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BCB7650" w14:textId="77777777" w:rsidTr="00062197">
        <w:trPr>
          <w:trHeight w:val="20"/>
        </w:trPr>
        <w:tc>
          <w:tcPr>
            <w:tcW w:w="1728" w:type="dxa"/>
            <w:vMerge w:val="restart"/>
            <w:hideMark/>
          </w:tcPr>
          <w:p w14:paraId="4C8451D0"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H9.09.05.02</w:t>
            </w:r>
          </w:p>
        </w:tc>
        <w:tc>
          <w:tcPr>
            <w:tcW w:w="6390" w:type="dxa"/>
            <w:vAlign w:val="center"/>
          </w:tcPr>
          <w:p w14:paraId="0B436418" w14:textId="6EE679DD"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eastAsia="x-none"/>
              </w:rPr>
              <w:t>Quy chế tổ chức và hoạt động của Trường ĐHV</w:t>
            </w:r>
          </w:p>
        </w:tc>
        <w:tc>
          <w:tcPr>
            <w:tcW w:w="4320" w:type="dxa"/>
            <w:vAlign w:val="center"/>
          </w:tcPr>
          <w:p w14:paraId="1ADE1344" w14:textId="77777777" w:rsidR="00F70D65" w:rsidRPr="001E5EFE" w:rsidRDefault="00F70D65" w:rsidP="00F70D65">
            <w:pPr>
              <w:spacing w:before="20" w:after="20" w:line="276" w:lineRule="auto"/>
              <w:ind w:right="57"/>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-Số 1016/QĐ-ĐHV ngày 22/10/2018) </w:t>
            </w:r>
          </w:p>
          <w:p w14:paraId="3363A3CB" w14:textId="5495D478"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06/NQ-HĐT ngày 12/5/2021</w:t>
            </w:r>
          </w:p>
        </w:tc>
        <w:tc>
          <w:tcPr>
            <w:tcW w:w="1530" w:type="dxa"/>
            <w:vMerge w:val="restart"/>
          </w:tcPr>
          <w:p w14:paraId="108F69A2" w14:textId="20E530E8"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hideMark/>
          </w:tcPr>
          <w:p w14:paraId="68D418E2"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185A9F3A" w14:textId="77777777" w:rsidTr="00062197">
        <w:trPr>
          <w:trHeight w:val="20"/>
        </w:trPr>
        <w:tc>
          <w:tcPr>
            <w:tcW w:w="1728" w:type="dxa"/>
            <w:vMerge/>
          </w:tcPr>
          <w:p w14:paraId="7C346809"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018814F7" w14:textId="1304E559"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eastAsia="x-none"/>
              </w:rPr>
              <w:t>Quy chế dân chủ Trường ĐHV</w:t>
            </w:r>
          </w:p>
        </w:tc>
        <w:tc>
          <w:tcPr>
            <w:tcW w:w="4320" w:type="dxa"/>
            <w:vAlign w:val="center"/>
          </w:tcPr>
          <w:p w14:paraId="5C98E63A" w14:textId="3DDF546F"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15/NQ-HĐT ngày  21/07/2021</w:t>
            </w:r>
          </w:p>
        </w:tc>
        <w:tc>
          <w:tcPr>
            <w:tcW w:w="1530" w:type="dxa"/>
            <w:vMerge/>
          </w:tcPr>
          <w:p w14:paraId="70C51623"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53EF2491"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707E81F" w14:textId="77777777" w:rsidTr="00062197">
        <w:trPr>
          <w:trHeight w:val="20"/>
        </w:trPr>
        <w:tc>
          <w:tcPr>
            <w:tcW w:w="1728" w:type="dxa"/>
            <w:vMerge/>
          </w:tcPr>
          <w:p w14:paraId="785AEBC1"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53135069" w14:textId="3BB6FCA4"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eastAsia="x-none"/>
              </w:rPr>
              <w:t>Quy chế học sinh, sinh viên Trường ĐHV</w:t>
            </w:r>
          </w:p>
        </w:tc>
        <w:tc>
          <w:tcPr>
            <w:tcW w:w="4320" w:type="dxa"/>
            <w:vAlign w:val="center"/>
          </w:tcPr>
          <w:p w14:paraId="2700AB61" w14:textId="76070301"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1291/QĐ-ĐHV ngày 15/8/2016</w:t>
            </w:r>
          </w:p>
        </w:tc>
        <w:tc>
          <w:tcPr>
            <w:tcW w:w="1530" w:type="dxa"/>
            <w:vMerge/>
          </w:tcPr>
          <w:p w14:paraId="5FBB7CE8"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36B3B3DD"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8EBFCFC" w14:textId="77777777" w:rsidTr="00F70D65">
        <w:trPr>
          <w:trHeight w:val="20"/>
        </w:trPr>
        <w:tc>
          <w:tcPr>
            <w:tcW w:w="1728" w:type="dxa"/>
            <w:vMerge/>
          </w:tcPr>
          <w:p w14:paraId="307E806B"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tcPr>
          <w:p w14:paraId="001143B2" w14:textId="060B3EFE"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Cẩm nang học viên - sinh viên</w:t>
            </w:r>
          </w:p>
        </w:tc>
        <w:tc>
          <w:tcPr>
            <w:tcW w:w="4320" w:type="dxa"/>
          </w:tcPr>
          <w:p w14:paraId="315EA755" w14:textId="787C530A"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Năm 2022</w:t>
            </w:r>
          </w:p>
        </w:tc>
        <w:tc>
          <w:tcPr>
            <w:tcW w:w="1530" w:type="dxa"/>
            <w:vMerge/>
          </w:tcPr>
          <w:p w14:paraId="17462D0B"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A3AB2D8"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61BC486" w14:textId="77777777" w:rsidTr="00062197">
        <w:trPr>
          <w:trHeight w:val="20"/>
        </w:trPr>
        <w:tc>
          <w:tcPr>
            <w:tcW w:w="1728" w:type="dxa"/>
            <w:vMerge/>
          </w:tcPr>
          <w:p w14:paraId="69EE6C87"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7AC66615" w14:textId="548A8C62"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bCs/>
                <w:color w:val="000000" w:themeColor="text1"/>
                <w:sz w:val="26"/>
                <w:szCs w:val="26"/>
                <w:lang w:eastAsia="x-none"/>
              </w:rPr>
              <w:t>Quyết định ban hành quy định về quản lý, khai thác và sử dụng tài sản tại Trường Đại học Vinh</w:t>
            </w:r>
          </w:p>
        </w:tc>
        <w:tc>
          <w:tcPr>
            <w:tcW w:w="4320" w:type="dxa"/>
            <w:vAlign w:val="center"/>
          </w:tcPr>
          <w:p w14:paraId="28473B2D" w14:textId="62387F37"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209/QĐ-ĐHV ngày 16/03/2017</w:t>
            </w:r>
          </w:p>
        </w:tc>
        <w:tc>
          <w:tcPr>
            <w:tcW w:w="1530" w:type="dxa"/>
            <w:vMerge/>
          </w:tcPr>
          <w:p w14:paraId="4FB5F773"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12E2E945"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86E4A4E" w14:textId="77777777" w:rsidTr="00062197">
        <w:trPr>
          <w:trHeight w:val="20"/>
        </w:trPr>
        <w:tc>
          <w:tcPr>
            <w:tcW w:w="1728" w:type="dxa"/>
            <w:vMerge/>
          </w:tcPr>
          <w:p w14:paraId="63E47884"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4EF05525" w14:textId="2C75453C"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 chế quản lý, khai thác hệ thống thông tin điện tử của Trường Đại học Vinh</w:t>
            </w:r>
          </w:p>
        </w:tc>
        <w:tc>
          <w:tcPr>
            <w:tcW w:w="4320" w:type="dxa"/>
            <w:vAlign w:val="center"/>
          </w:tcPr>
          <w:p w14:paraId="74FF3A37" w14:textId="29EDE9FC"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1044/QĐ-ĐHV ngày 16/4/2013</w:t>
            </w:r>
          </w:p>
        </w:tc>
        <w:tc>
          <w:tcPr>
            <w:tcW w:w="1530" w:type="dxa"/>
            <w:vMerge/>
          </w:tcPr>
          <w:p w14:paraId="7E693EA5"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26954B16"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C7F3A5E" w14:textId="77777777" w:rsidTr="00062197">
        <w:trPr>
          <w:trHeight w:val="20"/>
        </w:trPr>
        <w:tc>
          <w:tcPr>
            <w:tcW w:w="1728" w:type="dxa"/>
            <w:vMerge/>
          </w:tcPr>
          <w:p w14:paraId="4A257ED5"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B7F8BD2" w14:textId="27364490"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Bộ quy tắc ứng xử văn hóa của học sinh, sinh viên, học viên Trường Đại học Vinh</w:t>
            </w:r>
          </w:p>
        </w:tc>
        <w:tc>
          <w:tcPr>
            <w:tcW w:w="4320" w:type="dxa"/>
            <w:shd w:val="clear" w:color="auto" w:fill="auto"/>
            <w:vAlign w:val="center"/>
          </w:tcPr>
          <w:p w14:paraId="0723B3FC" w14:textId="67F0FDE2"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3182/QĐ-ĐHV ngày 26/12/2018</w:t>
            </w:r>
          </w:p>
        </w:tc>
        <w:tc>
          <w:tcPr>
            <w:tcW w:w="1530" w:type="dxa"/>
            <w:vMerge/>
          </w:tcPr>
          <w:p w14:paraId="7FBC82F7"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tcPr>
          <w:p w14:paraId="7DF93550"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FBD93FC" w14:textId="77777777" w:rsidTr="00062197">
        <w:trPr>
          <w:trHeight w:val="20"/>
        </w:trPr>
        <w:tc>
          <w:tcPr>
            <w:tcW w:w="1728" w:type="dxa"/>
            <w:vMerge w:val="restart"/>
          </w:tcPr>
          <w:p w14:paraId="3786973B"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H9.09.05.03</w:t>
            </w:r>
          </w:p>
        </w:tc>
        <w:tc>
          <w:tcPr>
            <w:tcW w:w="6390" w:type="dxa"/>
            <w:vAlign w:val="center"/>
          </w:tcPr>
          <w:p w14:paraId="416486CE" w14:textId="736B937F"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Hợp đồng dịch vụ vệ sinh môi trường, chăm sóc cây xanh, cây cảnh, đóng mở, quản lý tài sản và quét dọn phòng học</w:t>
            </w:r>
          </w:p>
        </w:tc>
        <w:tc>
          <w:tcPr>
            <w:tcW w:w="4320" w:type="dxa"/>
            <w:noWrap/>
            <w:vAlign w:val="center"/>
          </w:tcPr>
          <w:p w14:paraId="4894548B" w14:textId="01065A37"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02/2020/HDDV ngày 02/01/2020</w:t>
            </w:r>
          </w:p>
        </w:tc>
        <w:tc>
          <w:tcPr>
            <w:tcW w:w="1530" w:type="dxa"/>
            <w:vMerge w:val="restart"/>
          </w:tcPr>
          <w:p w14:paraId="7D7C2BD0" w14:textId="59BFD564"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noWrap/>
          </w:tcPr>
          <w:p w14:paraId="1FA9CA2B"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6121520" w14:textId="77777777" w:rsidTr="00062197">
        <w:trPr>
          <w:trHeight w:val="20"/>
        </w:trPr>
        <w:tc>
          <w:tcPr>
            <w:tcW w:w="1728" w:type="dxa"/>
            <w:vMerge/>
          </w:tcPr>
          <w:p w14:paraId="0A6B54EB"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2A5766A" w14:textId="6BBF92D2"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Hồ sơ lắp đặt hệ thống camera cho các tòa nhà Ký túc xá Cơ sở 1 Trường Đại học Vinh (Quyết định, hóa đơn, biên bản nghiệm thu)</w:t>
            </w:r>
          </w:p>
        </w:tc>
        <w:tc>
          <w:tcPr>
            <w:tcW w:w="4320" w:type="dxa"/>
            <w:shd w:val="clear" w:color="auto" w:fill="auto"/>
            <w:noWrap/>
            <w:vAlign w:val="center"/>
          </w:tcPr>
          <w:p w14:paraId="30BC9F71" w14:textId="2F706DE3"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5115/QĐ-ĐHV ngày 04/05/2019</w:t>
            </w:r>
          </w:p>
        </w:tc>
        <w:tc>
          <w:tcPr>
            <w:tcW w:w="1530" w:type="dxa"/>
            <w:vMerge/>
          </w:tcPr>
          <w:p w14:paraId="4F3D9136"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07F89252"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F6D39FB" w14:textId="77777777" w:rsidTr="00062197">
        <w:trPr>
          <w:trHeight w:val="20"/>
        </w:trPr>
        <w:tc>
          <w:tcPr>
            <w:tcW w:w="1728" w:type="dxa"/>
            <w:vMerge/>
          </w:tcPr>
          <w:p w14:paraId="4B99351E"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F979098" w14:textId="07347C8D"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Biên bản nghiệm thu và bàn giao Lắp đặt hệ thống camera an ninh tại Cơ sở 2 Trường Đại học Vinh</w:t>
            </w:r>
          </w:p>
        </w:tc>
        <w:tc>
          <w:tcPr>
            <w:tcW w:w="4320" w:type="dxa"/>
            <w:shd w:val="clear" w:color="auto" w:fill="auto"/>
            <w:noWrap/>
            <w:vAlign w:val="center"/>
          </w:tcPr>
          <w:p w14:paraId="0493091D" w14:textId="039AF3F5"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18/7/2019</w:t>
            </w:r>
          </w:p>
        </w:tc>
        <w:tc>
          <w:tcPr>
            <w:tcW w:w="1530" w:type="dxa"/>
            <w:vMerge/>
          </w:tcPr>
          <w:p w14:paraId="17D1549C"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54A7AB8E"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49CCBAD" w14:textId="77777777" w:rsidTr="00062197">
        <w:trPr>
          <w:trHeight w:val="20"/>
        </w:trPr>
        <w:tc>
          <w:tcPr>
            <w:tcW w:w="1728" w:type="dxa"/>
            <w:vMerge/>
          </w:tcPr>
          <w:p w14:paraId="593B7BA1"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A02C845" w14:textId="6A8DC376"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Mặt bằng tầng điển hình nhà KTX</w:t>
            </w:r>
          </w:p>
        </w:tc>
        <w:tc>
          <w:tcPr>
            <w:tcW w:w="4320" w:type="dxa"/>
            <w:shd w:val="clear" w:color="auto" w:fill="auto"/>
            <w:noWrap/>
            <w:vAlign w:val="center"/>
          </w:tcPr>
          <w:p w14:paraId="37C9F7C7" w14:textId="77777777"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5A3358AB"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7EDD8DFB"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0CE5047" w14:textId="77777777" w:rsidTr="00062197">
        <w:trPr>
          <w:trHeight w:val="20"/>
        </w:trPr>
        <w:tc>
          <w:tcPr>
            <w:tcW w:w="1728" w:type="dxa"/>
            <w:vMerge/>
          </w:tcPr>
          <w:p w14:paraId="46583AFC"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1DBBEF9" w14:textId="5B906E51"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Sơ đồ nhà ở KTX 1, 2, 3, 4, 5</w:t>
            </w:r>
          </w:p>
        </w:tc>
        <w:tc>
          <w:tcPr>
            <w:tcW w:w="4320" w:type="dxa"/>
            <w:shd w:val="clear" w:color="auto" w:fill="auto"/>
            <w:noWrap/>
            <w:vAlign w:val="center"/>
          </w:tcPr>
          <w:p w14:paraId="263A1FBD" w14:textId="77777777"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1EE061DD"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21172AB6"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B9745D7" w14:textId="77777777" w:rsidTr="00062197">
        <w:trPr>
          <w:trHeight w:val="20"/>
        </w:trPr>
        <w:tc>
          <w:tcPr>
            <w:tcW w:w="1728" w:type="dxa"/>
            <w:vMerge/>
          </w:tcPr>
          <w:p w14:paraId="688CCBA1"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C6CD652" w14:textId="4EE4FB35"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Hành lang dành cho người khuyết tật</w:t>
            </w:r>
          </w:p>
        </w:tc>
        <w:tc>
          <w:tcPr>
            <w:tcW w:w="4320" w:type="dxa"/>
            <w:shd w:val="clear" w:color="auto" w:fill="auto"/>
            <w:noWrap/>
            <w:vAlign w:val="center"/>
          </w:tcPr>
          <w:p w14:paraId="76670B23" w14:textId="77777777"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6A232796"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61B298A8"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AB5E0D3" w14:textId="77777777" w:rsidTr="00062197">
        <w:trPr>
          <w:trHeight w:val="20"/>
        </w:trPr>
        <w:tc>
          <w:tcPr>
            <w:tcW w:w="1728" w:type="dxa"/>
            <w:vMerge w:val="restart"/>
          </w:tcPr>
          <w:p w14:paraId="0C1B9CD0" w14:textId="2EC7374E"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H9.09.05.04</w:t>
            </w:r>
          </w:p>
        </w:tc>
        <w:tc>
          <w:tcPr>
            <w:tcW w:w="6390" w:type="dxa"/>
            <w:shd w:val="clear" w:color="auto" w:fill="auto"/>
            <w:vAlign w:val="center"/>
          </w:tcPr>
          <w:p w14:paraId="1A5B9B13" w14:textId="5C46E3E8"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Bảng kê khai cơ sở vật chất, thiết bị y tế, nhân lực</w:t>
            </w:r>
          </w:p>
        </w:tc>
        <w:tc>
          <w:tcPr>
            <w:tcW w:w="4320" w:type="dxa"/>
            <w:shd w:val="clear" w:color="auto" w:fill="auto"/>
            <w:noWrap/>
            <w:vAlign w:val="center"/>
          </w:tcPr>
          <w:p w14:paraId="4758F4A1" w14:textId="26A22E26"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31/12/2020</w:t>
            </w:r>
          </w:p>
        </w:tc>
        <w:tc>
          <w:tcPr>
            <w:tcW w:w="1530" w:type="dxa"/>
            <w:vMerge w:val="restart"/>
          </w:tcPr>
          <w:p w14:paraId="3AAD9E54"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noWrap/>
          </w:tcPr>
          <w:p w14:paraId="319FCE30"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219B015" w14:textId="77777777" w:rsidTr="00062197">
        <w:trPr>
          <w:trHeight w:val="20"/>
        </w:trPr>
        <w:tc>
          <w:tcPr>
            <w:tcW w:w="1728" w:type="dxa"/>
            <w:vMerge/>
          </w:tcPr>
          <w:p w14:paraId="360812B9"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EC3097D" w14:textId="36D12CBD"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Cơ sở hạ tầng, trang thiết bị và nhân lực tại trạm y tế</w:t>
            </w:r>
          </w:p>
        </w:tc>
        <w:tc>
          <w:tcPr>
            <w:tcW w:w="4320" w:type="dxa"/>
            <w:shd w:val="clear" w:color="auto" w:fill="auto"/>
            <w:noWrap/>
            <w:vAlign w:val="center"/>
          </w:tcPr>
          <w:p w14:paraId="4B4FE8C9" w14:textId="11AE2CB3"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02/12/2019</w:t>
            </w:r>
          </w:p>
        </w:tc>
        <w:tc>
          <w:tcPr>
            <w:tcW w:w="1530" w:type="dxa"/>
            <w:vMerge/>
          </w:tcPr>
          <w:p w14:paraId="53A241E8"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2C747C9"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9E11102" w14:textId="77777777" w:rsidTr="00062197">
        <w:trPr>
          <w:trHeight w:val="20"/>
        </w:trPr>
        <w:tc>
          <w:tcPr>
            <w:tcW w:w="1728" w:type="dxa"/>
            <w:vMerge/>
          </w:tcPr>
          <w:p w14:paraId="583F0D1C"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05E6CADC" w14:textId="61F580EE"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hành động phòng, chống dịch cúm A (H7N9) ở người trên địa bàn Trường đại học Vinh năm 2017</w:t>
            </w:r>
          </w:p>
        </w:tc>
        <w:tc>
          <w:tcPr>
            <w:tcW w:w="4320" w:type="dxa"/>
            <w:shd w:val="clear" w:color="auto" w:fill="auto"/>
            <w:noWrap/>
            <w:vAlign w:val="center"/>
          </w:tcPr>
          <w:p w14:paraId="02010BAE" w14:textId="22600341"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14/KH-ĐHV ngày 07/4/2017</w:t>
            </w:r>
          </w:p>
        </w:tc>
        <w:tc>
          <w:tcPr>
            <w:tcW w:w="1530" w:type="dxa"/>
            <w:vMerge/>
          </w:tcPr>
          <w:p w14:paraId="7D29B6B3"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4452DC7A"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8CD7297" w14:textId="77777777" w:rsidTr="00062197">
        <w:trPr>
          <w:trHeight w:val="20"/>
        </w:trPr>
        <w:tc>
          <w:tcPr>
            <w:tcW w:w="1728" w:type="dxa"/>
            <w:vMerge/>
          </w:tcPr>
          <w:p w14:paraId="16F4A469"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2541B99" w14:textId="58699174"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công tác phòng, chống bệnh sốt xuất huyết</w:t>
            </w:r>
          </w:p>
        </w:tc>
        <w:tc>
          <w:tcPr>
            <w:tcW w:w="4320" w:type="dxa"/>
            <w:shd w:val="clear" w:color="auto" w:fill="auto"/>
            <w:noWrap/>
            <w:vAlign w:val="center"/>
          </w:tcPr>
          <w:p w14:paraId="2FB3930D" w14:textId="64FDFBDC"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28/KH-ĐHV ngày 25/8/2017</w:t>
            </w:r>
          </w:p>
        </w:tc>
        <w:tc>
          <w:tcPr>
            <w:tcW w:w="1530" w:type="dxa"/>
            <w:vMerge/>
          </w:tcPr>
          <w:p w14:paraId="171D24BB"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5416C697"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1BCD115" w14:textId="77777777" w:rsidTr="00062197">
        <w:trPr>
          <w:trHeight w:val="20"/>
        </w:trPr>
        <w:tc>
          <w:tcPr>
            <w:tcW w:w="1728" w:type="dxa"/>
            <w:vMerge/>
          </w:tcPr>
          <w:p w14:paraId="30EFBEE3"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87ACCD9" w14:textId="7EB41643"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Báo cáo về việc khám sức khỏe vào trường cho học sinh, sinh viên </w:t>
            </w:r>
          </w:p>
        </w:tc>
        <w:tc>
          <w:tcPr>
            <w:tcW w:w="4320" w:type="dxa"/>
            <w:shd w:val="clear" w:color="auto" w:fill="auto"/>
            <w:noWrap/>
            <w:vAlign w:val="center"/>
          </w:tcPr>
          <w:p w14:paraId="1A11AC47" w14:textId="77777777"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330AD49E"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418B8D69"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D494A36" w14:textId="77777777" w:rsidTr="00062197">
        <w:trPr>
          <w:trHeight w:val="20"/>
        </w:trPr>
        <w:tc>
          <w:tcPr>
            <w:tcW w:w="1728" w:type="dxa"/>
            <w:vMerge/>
          </w:tcPr>
          <w:p w14:paraId="5B85A322"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0D03BC6" w14:textId="5DC70565"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Khám sức khỏe, điều trị răng, mắt học đường cho HSSV</w:t>
            </w:r>
          </w:p>
        </w:tc>
        <w:tc>
          <w:tcPr>
            <w:tcW w:w="4320" w:type="dxa"/>
            <w:shd w:val="clear" w:color="auto" w:fill="auto"/>
            <w:noWrap/>
            <w:vAlign w:val="center"/>
          </w:tcPr>
          <w:p w14:paraId="3F91EE66" w14:textId="3726D3AD"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2019-2023</w:t>
            </w:r>
          </w:p>
        </w:tc>
        <w:tc>
          <w:tcPr>
            <w:tcW w:w="1530" w:type="dxa"/>
            <w:vMerge/>
          </w:tcPr>
          <w:p w14:paraId="5C73A63B"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5BBD03D8"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F4D21A5" w14:textId="77777777" w:rsidTr="00062197">
        <w:trPr>
          <w:trHeight w:val="20"/>
        </w:trPr>
        <w:tc>
          <w:tcPr>
            <w:tcW w:w="1728" w:type="dxa"/>
            <w:vMerge/>
          </w:tcPr>
          <w:p w14:paraId="12403600"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46446FC" w14:textId="67936179"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Khám sức khỏe định kỳ cho cán bộ, viên chức</w:t>
            </w:r>
          </w:p>
        </w:tc>
        <w:tc>
          <w:tcPr>
            <w:tcW w:w="4320" w:type="dxa"/>
            <w:shd w:val="clear" w:color="auto" w:fill="auto"/>
            <w:noWrap/>
            <w:vAlign w:val="center"/>
          </w:tcPr>
          <w:p w14:paraId="56041919" w14:textId="1C0F3FB1"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414/ĐHV-YT ngày 19/05/2020</w:t>
            </w:r>
          </w:p>
        </w:tc>
        <w:tc>
          <w:tcPr>
            <w:tcW w:w="1530" w:type="dxa"/>
            <w:vMerge/>
          </w:tcPr>
          <w:p w14:paraId="7643AEF8"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D9C4699"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256D6D1" w14:textId="77777777" w:rsidTr="00062197">
        <w:trPr>
          <w:trHeight w:val="20"/>
        </w:trPr>
        <w:tc>
          <w:tcPr>
            <w:tcW w:w="1728" w:type="dxa"/>
            <w:vMerge/>
          </w:tcPr>
          <w:p w14:paraId="5378C1C2"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00B2FE3" w14:textId="77777777" w:rsidR="00F70D65" w:rsidRPr="001E5EFE" w:rsidRDefault="00F70D65" w:rsidP="00F70D65">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Khám sức khỏe cho sinh viên tốt nghiệp đại học năm 2019 đi đào tạo sĩ quan dự </w:t>
            </w:r>
          </w:p>
          <w:p w14:paraId="5AAE15E7" w14:textId="1838CEFD"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Danh sách sinh viên khám sức khỏe dự kiến đi đào tạo sĩ quan dự bị năm 2019</w:t>
            </w:r>
          </w:p>
        </w:tc>
        <w:tc>
          <w:tcPr>
            <w:tcW w:w="4320" w:type="dxa"/>
            <w:shd w:val="clear" w:color="auto" w:fill="auto"/>
            <w:noWrap/>
            <w:vAlign w:val="center"/>
          </w:tcPr>
          <w:p w14:paraId="638B245E" w14:textId="56698A3D"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532/ĐHV-CTCTHSSV ngày 24/5//2019</w:t>
            </w:r>
          </w:p>
        </w:tc>
        <w:tc>
          <w:tcPr>
            <w:tcW w:w="1530" w:type="dxa"/>
            <w:vMerge/>
          </w:tcPr>
          <w:p w14:paraId="6BFF281A"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36B2543F"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747AF61" w14:textId="77777777" w:rsidTr="00062197">
        <w:trPr>
          <w:trHeight w:val="20"/>
        </w:trPr>
        <w:tc>
          <w:tcPr>
            <w:tcW w:w="1728" w:type="dxa"/>
            <w:vMerge/>
          </w:tcPr>
          <w:p w14:paraId="7172351D"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56C8E0C" w14:textId="29E92732"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Tổ chức chương trình truyền thông, tư vấn về giới tính, sức khỏe sinh sản cho nữ sinh viên khóa 58, 59</w:t>
            </w:r>
          </w:p>
        </w:tc>
        <w:tc>
          <w:tcPr>
            <w:tcW w:w="4320" w:type="dxa"/>
            <w:shd w:val="clear" w:color="auto" w:fill="auto"/>
            <w:noWrap/>
            <w:vAlign w:val="center"/>
          </w:tcPr>
          <w:p w14:paraId="70924D94" w14:textId="70916541"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1006/ĐHV-HTSVQHDN ngày 11/09/2018</w:t>
            </w:r>
          </w:p>
        </w:tc>
        <w:tc>
          <w:tcPr>
            <w:tcW w:w="1530" w:type="dxa"/>
            <w:vMerge/>
          </w:tcPr>
          <w:p w14:paraId="37B72432"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07F46EB4"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740FFE1" w14:textId="77777777" w:rsidTr="00062197">
        <w:trPr>
          <w:trHeight w:val="20"/>
        </w:trPr>
        <w:tc>
          <w:tcPr>
            <w:tcW w:w="1728" w:type="dxa"/>
            <w:vMerge/>
          </w:tcPr>
          <w:p w14:paraId="3DE461F7"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D8F1CAA" w14:textId="14E66261"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Tổ chức chương trình truyền thông, tư vấn về giới tính, sức khỏe sinh sản cho nữ sinh</w:t>
            </w:r>
          </w:p>
        </w:tc>
        <w:tc>
          <w:tcPr>
            <w:tcW w:w="4320" w:type="dxa"/>
            <w:shd w:val="clear" w:color="auto" w:fill="auto"/>
            <w:noWrap/>
            <w:vAlign w:val="center"/>
          </w:tcPr>
          <w:p w14:paraId="764BA116" w14:textId="6558EF24"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461/ĐHV-HTSVQHDN ngày 08/05/2019</w:t>
            </w:r>
          </w:p>
        </w:tc>
        <w:tc>
          <w:tcPr>
            <w:tcW w:w="1530" w:type="dxa"/>
            <w:vMerge/>
          </w:tcPr>
          <w:p w14:paraId="4E6FC898"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316F55F2"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65BD46B" w14:textId="77777777" w:rsidTr="00062197">
        <w:trPr>
          <w:trHeight w:val="20"/>
        </w:trPr>
        <w:tc>
          <w:tcPr>
            <w:tcW w:w="1728" w:type="dxa"/>
            <w:vMerge/>
          </w:tcPr>
          <w:p w14:paraId="1AC98ACE"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0DEB25D" w14:textId="1FDB11FF"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Tổ chức chương trình truyền thông, tư vấn về giới tính, sức khỏe sinh sản cho nữ sinh</w:t>
            </w:r>
          </w:p>
        </w:tc>
        <w:tc>
          <w:tcPr>
            <w:tcW w:w="4320" w:type="dxa"/>
            <w:shd w:val="clear" w:color="auto" w:fill="auto"/>
            <w:noWrap/>
            <w:vAlign w:val="center"/>
          </w:tcPr>
          <w:p w14:paraId="3A6D7619" w14:textId="324E15EA"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1064/ĐHV-HTSVQHDN ngày 30/09/2019</w:t>
            </w:r>
          </w:p>
        </w:tc>
        <w:tc>
          <w:tcPr>
            <w:tcW w:w="1530" w:type="dxa"/>
            <w:vMerge/>
          </w:tcPr>
          <w:p w14:paraId="14586E88"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F951BE5"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4B875B2" w14:textId="77777777" w:rsidTr="00062197">
        <w:trPr>
          <w:trHeight w:val="20"/>
        </w:trPr>
        <w:tc>
          <w:tcPr>
            <w:tcW w:w="1728" w:type="dxa"/>
            <w:vMerge/>
          </w:tcPr>
          <w:p w14:paraId="7BF0D77F"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6188200A" w14:textId="78AB8746"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phòng, chống bệnh viêm đường hô hấp cấp do chủng mới của virus Corona gây ra</w:t>
            </w:r>
          </w:p>
        </w:tc>
        <w:tc>
          <w:tcPr>
            <w:tcW w:w="4320" w:type="dxa"/>
            <w:shd w:val="clear" w:color="auto" w:fill="auto"/>
            <w:noWrap/>
            <w:vAlign w:val="center"/>
          </w:tcPr>
          <w:p w14:paraId="3E42180B" w14:textId="67717D64"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02/HD-ĐHV ngày 04/02/2020</w:t>
            </w:r>
          </w:p>
        </w:tc>
        <w:tc>
          <w:tcPr>
            <w:tcW w:w="1530" w:type="dxa"/>
            <w:vMerge/>
          </w:tcPr>
          <w:p w14:paraId="08A133DE"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2B4F8545"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AB5DEBA" w14:textId="77777777" w:rsidTr="00062197">
        <w:trPr>
          <w:trHeight w:val="20"/>
        </w:trPr>
        <w:tc>
          <w:tcPr>
            <w:tcW w:w="1728" w:type="dxa"/>
            <w:vMerge/>
          </w:tcPr>
          <w:p w14:paraId="5387E808"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FDD67DB" w14:textId="07E45400"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Tăng cường các giải pháp phòng, chống dịch Covid 19 để đảm bảo thực hiện các hoạt động của Nhà trường</w:t>
            </w:r>
          </w:p>
        </w:tc>
        <w:tc>
          <w:tcPr>
            <w:tcW w:w="4320" w:type="dxa"/>
            <w:shd w:val="clear" w:color="auto" w:fill="auto"/>
            <w:noWrap/>
            <w:vAlign w:val="center"/>
          </w:tcPr>
          <w:p w14:paraId="0BE5F415" w14:textId="5D774257"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502/ĐHV-HCTH ngày 4/5/2021</w:t>
            </w:r>
          </w:p>
        </w:tc>
        <w:tc>
          <w:tcPr>
            <w:tcW w:w="1530" w:type="dxa"/>
            <w:vMerge/>
          </w:tcPr>
          <w:p w14:paraId="0FD193F6"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7625FF08"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B7CF272" w14:textId="77777777" w:rsidTr="00062197">
        <w:trPr>
          <w:trHeight w:val="20"/>
        </w:trPr>
        <w:tc>
          <w:tcPr>
            <w:tcW w:w="1728" w:type="dxa"/>
            <w:vMerge/>
          </w:tcPr>
          <w:p w14:paraId="1E2E5320"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7237A606" w14:textId="4338E23D"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thành lập Ban Chỉ đạo phòng, chống dịch COVID-19</w:t>
            </w:r>
          </w:p>
        </w:tc>
        <w:tc>
          <w:tcPr>
            <w:tcW w:w="4320" w:type="dxa"/>
            <w:shd w:val="clear" w:color="auto" w:fill="auto"/>
            <w:noWrap/>
            <w:vAlign w:val="center"/>
          </w:tcPr>
          <w:p w14:paraId="5BE9253F" w14:textId="784C27CE"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581-QĐ/ĐU ngày 31/8/2021</w:t>
            </w:r>
          </w:p>
        </w:tc>
        <w:tc>
          <w:tcPr>
            <w:tcW w:w="1530" w:type="dxa"/>
            <w:vMerge/>
          </w:tcPr>
          <w:p w14:paraId="1A46BF7A"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272C59C7"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BFC5508" w14:textId="77777777" w:rsidTr="00062197">
        <w:trPr>
          <w:trHeight w:val="20"/>
        </w:trPr>
        <w:tc>
          <w:tcPr>
            <w:tcW w:w="1728" w:type="dxa"/>
            <w:vMerge/>
          </w:tcPr>
          <w:p w14:paraId="336DE05F"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19457827" w14:textId="1CA00E63"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kiện toàn Ban Chỉ đạo phòng, chống dịch COVID-19</w:t>
            </w:r>
          </w:p>
        </w:tc>
        <w:tc>
          <w:tcPr>
            <w:tcW w:w="4320" w:type="dxa"/>
            <w:shd w:val="clear" w:color="auto" w:fill="auto"/>
            <w:noWrap/>
            <w:vAlign w:val="center"/>
          </w:tcPr>
          <w:p w14:paraId="191F2944" w14:textId="4354ABE1"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1324-QĐ/ĐU ngày 05/5/2023</w:t>
            </w:r>
          </w:p>
        </w:tc>
        <w:tc>
          <w:tcPr>
            <w:tcW w:w="1530" w:type="dxa"/>
            <w:vMerge/>
          </w:tcPr>
          <w:p w14:paraId="5B7ED8EA"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2C54603A"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1BB7BC4" w14:textId="77777777" w:rsidTr="00062197">
        <w:trPr>
          <w:trHeight w:val="20"/>
        </w:trPr>
        <w:tc>
          <w:tcPr>
            <w:tcW w:w="1728" w:type="dxa"/>
            <w:vMerge/>
          </w:tcPr>
          <w:p w14:paraId="5A56E414"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278BABE" w14:textId="2252AE42"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Tổng hợp mua bảo hiểm y tế các năm</w:t>
            </w:r>
          </w:p>
        </w:tc>
        <w:tc>
          <w:tcPr>
            <w:tcW w:w="4320" w:type="dxa"/>
            <w:shd w:val="clear" w:color="auto" w:fill="auto"/>
            <w:noWrap/>
            <w:vAlign w:val="center"/>
          </w:tcPr>
          <w:p w14:paraId="7CA0DEF1" w14:textId="58F3D372"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2019-2023</w:t>
            </w:r>
          </w:p>
        </w:tc>
        <w:tc>
          <w:tcPr>
            <w:tcW w:w="1530" w:type="dxa"/>
            <w:vMerge/>
          </w:tcPr>
          <w:p w14:paraId="4295AE2D"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0347BA1C"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7C25534" w14:textId="77777777" w:rsidTr="00062197">
        <w:trPr>
          <w:trHeight w:val="20"/>
        </w:trPr>
        <w:tc>
          <w:tcPr>
            <w:tcW w:w="1728" w:type="dxa"/>
            <w:vMerge w:val="restart"/>
          </w:tcPr>
          <w:p w14:paraId="6AD677F2" w14:textId="341B170D"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H9.09.05.05</w:t>
            </w:r>
          </w:p>
        </w:tc>
        <w:tc>
          <w:tcPr>
            <w:tcW w:w="6390" w:type="dxa"/>
            <w:vAlign w:val="center"/>
          </w:tcPr>
          <w:p w14:paraId="40C4602C" w14:textId="06C8AF79"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Tờ trình xây dựng phương án, đảm bảo quy định an toàn </w:t>
            </w:r>
            <w:r w:rsidRPr="001E5EFE">
              <w:rPr>
                <w:rFonts w:ascii="Times New Roman" w:hAnsi="Times New Roman" w:cs="Times New Roman"/>
                <w:color w:val="000000" w:themeColor="text1"/>
                <w:sz w:val="26"/>
                <w:szCs w:val="26"/>
              </w:rPr>
              <w:lastRenderedPageBreak/>
              <w:t>Phòng cháy Chữa cháy</w:t>
            </w:r>
          </w:p>
        </w:tc>
        <w:tc>
          <w:tcPr>
            <w:tcW w:w="4320" w:type="dxa"/>
            <w:noWrap/>
            <w:vAlign w:val="center"/>
          </w:tcPr>
          <w:p w14:paraId="48AA4922" w14:textId="5C0063DC"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Ngày 31/1/2020</w:t>
            </w:r>
          </w:p>
        </w:tc>
        <w:tc>
          <w:tcPr>
            <w:tcW w:w="1530" w:type="dxa"/>
            <w:vMerge w:val="restart"/>
          </w:tcPr>
          <w:p w14:paraId="47C46C53"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noWrap/>
          </w:tcPr>
          <w:p w14:paraId="557C9739"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95CD949" w14:textId="77777777" w:rsidTr="00062197">
        <w:trPr>
          <w:trHeight w:val="20"/>
        </w:trPr>
        <w:tc>
          <w:tcPr>
            <w:tcW w:w="1728" w:type="dxa"/>
            <w:vMerge/>
          </w:tcPr>
          <w:p w14:paraId="6BF6610F"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65F67C0D" w14:textId="1603E3E3"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tổ chức Hội nghị công tác đảm bảo an ninh trật tự trường học, nội trú, ngoại trú và tập huấn công tác học sinh, sinh viên năm học 2017-2018</w:t>
            </w:r>
          </w:p>
        </w:tc>
        <w:tc>
          <w:tcPr>
            <w:tcW w:w="4320" w:type="dxa"/>
            <w:noWrap/>
            <w:vAlign w:val="center"/>
          </w:tcPr>
          <w:p w14:paraId="3C01E573" w14:textId="2E4A43B2"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36/TT-ĐHV ngày 12/10/2017</w:t>
            </w:r>
          </w:p>
        </w:tc>
        <w:tc>
          <w:tcPr>
            <w:tcW w:w="1530" w:type="dxa"/>
            <w:vMerge/>
          </w:tcPr>
          <w:p w14:paraId="2FCC47BE"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4AE90B21"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5E677FD" w14:textId="77777777" w:rsidTr="00062197">
        <w:trPr>
          <w:trHeight w:val="20"/>
        </w:trPr>
        <w:tc>
          <w:tcPr>
            <w:tcW w:w="1728" w:type="dxa"/>
            <w:vMerge/>
          </w:tcPr>
          <w:p w14:paraId="296AF707"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079381C4" w14:textId="7213E166"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tổ chức Hội nghị công tác đảm bảo an ninh trật tự trường học, nội trú, ngoại trú và tập huấn công tác học sinh, sinh viên năm học 2018-2019</w:t>
            </w:r>
          </w:p>
        </w:tc>
        <w:tc>
          <w:tcPr>
            <w:tcW w:w="4320" w:type="dxa"/>
            <w:noWrap/>
            <w:vAlign w:val="center"/>
          </w:tcPr>
          <w:p w14:paraId="40E5F4D9" w14:textId="7FBAE8CE"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38/TT-ĐHV ngày 05/10/2018</w:t>
            </w:r>
          </w:p>
        </w:tc>
        <w:tc>
          <w:tcPr>
            <w:tcW w:w="1530" w:type="dxa"/>
            <w:vMerge/>
          </w:tcPr>
          <w:p w14:paraId="50EF0EF5"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7E1DBCF1"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5D796F0" w14:textId="77777777" w:rsidTr="00062197">
        <w:trPr>
          <w:trHeight w:val="20"/>
        </w:trPr>
        <w:tc>
          <w:tcPr>
            <w:tcW w:w="1728" w:type="dxa"/>
            <w:vMerge/>
          </w:tcPr>
          <w:p w14:paraId="43AEEB91"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288FF3D1" w14:textId="408236A0"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cấp chứng chỉ ATVSLĐ</w:t>
            </w:r>
            <w:r w:rsidRPr="001E5EFE">
              <w:rPr>
                <w:rFonts w:ascii="Times New Roman" w:hAnsi="Times New Roman" w:cs="Times New Roman"/>
                <w:color w:val="000000" w:themeColor="text1"/>
                <w:sz w:val="26"/>
                <w:szCs w:val="26"/>
              </w:rPr>
              <w:br/>
              <w:t>76. Danh sách học viên trường Đại học Vinh tham gia khóa huấn luyện an toàn lao động</w:t>
            </w:r>
          </w:p>
        </w:tc>
        <w:tc>
          <w:tcPr>
            <w:tcW w:w="4320" w:type="dxa"/>
            <w:noWrap/>
            <w:vAlign w:val="center"/>
          </w:tcPr>
          <w:p w14:paraId="3589601C" w14:textId="5E76617A"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243A/QĐ.TVH.ATLĐ ngày 27/3/2020</w:t>
            </w:r>
          </w:p>
        </w:tc>
        <w:tc>
          <w:tcPr>
            <w:tcW w:w="1530" w:type="dxa"/>
            <w:vMerge/>
          </w:tcPr>
          <w:p w14:paraId="7238DB13"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0A395DFE"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F8B13AE" w14:textId="77777777" w:rsidTr="00062197">
        <w:trPr>
          <w:trHeight w:val="20"/>
        </w:trPr>
        <w:tc>
          <w:tcPr>
            <w:tcW w:w="1728" w:type="dxa"/>
            <w:vMerge/>
          </w:tcPr>
          <w:p w14:paraId="2F7D5BDF"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773A477C" w14:textId="7E867EDA"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Danh sách học viên </w:t>
            </w:r>
            <w:r w:rsidRPr="001E5EFE">
              <w:rPr>
                <w:rFonts w:ascii="Times New Roman" w:hAnsi="Times New Roman" w:cs="Times New Roman"/>
                <w:color w:val="000000" w:themeColor="text1"/>
                <w:sz w:val="26"/>
                <w:szCs w:val="26"/>
                <w:u w:color="FF0000"/>
              </w:rPr>
              <w:t>nhận giấy</w:t>
            </w:r>
            <w:r w:rsidRPr="001E5EFE">
              <w:rPr>
                <w:rFonts w:ascii="Times New Roman" w:hAnsi="Times New Roman" w:cs="Times New Roman"/>
                <w:color w:val="000000" w:themeColor="text1"/>
                <w:sz w:val="26"/>
                <w:szCs w:val="26"/>
              </w:rPr>
              <w:t xml:space="preserve"> chứng nhận và thẻ an toàn vệ sinh lao động</w:t>
            </w:r>
          </w:p>
        </w:tc>
        <w:tc>
          <w:tcPr>
            <w:tcW w:w="4320" w:type="dxa"/>
            <w:noWrap/>
            <w:vAlign w:val="center"/>
          </w:tcPr>
          <w:p w14:paraId="11D55936" w14:textId="08BD62DE"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8/5/2020</w:t>
            </w:r>
          </w:p>
        </w:tc>
        <w:tc>
          <w:tcPr>
            <w:tcW w:w="1530" w:type="dxa"/>
            <w:vMerge/>
          </w:tcPr>
          <w:p w14:paraId="40CC1527"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70545D45"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74BCE2A" w14:textId="77777777" w:rsidTr="00062197">
        <w:trPr>
          <w:trHeight w:val="20"/>
        </w:trPr>
        <w:tc>
          <w:tcPr>
            <w:tcW w:w="1728" w:type="dxa"/>
            <w:vMerge/>
          </w:tcPr>
          <w:p w14:paraId="553298C0"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111AEFCB" w14:textId="648680E4"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Các chứng nhận hướng dẫn vệ sinh, an toàn lao động</w:t>
            </w:r>
          </w:p>
        </w:tc>
        <w:tc>
          <w:tcPr>
            <w:tcW w:w="4320" w:type="dxa"/>
            <w:noWrap/>
            <w:vAlign w:val="center"/>
          </w:tcPr>
          <w:p w14:paraId="516E03C1" w14:textId="170B850B"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30/3/2020</w:t>
            </w:r>
          </w:p>
        </w:tc>
        <w:tc>
          <w:tcPr>
            <w:tcW w:w="1530" w:type="dxa"/>
            <w:vMerge/>
          </w:tcPr>
          <w:p w14:paraId="0492E81F"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2DF9B0C"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E23E43C" w14:textId="77777777" w:rsidTr="00062197">
        <w:trPr>
          <w:trHeight w:val="20"/>
        </w:trPr>
        <w:tc>
          <w:tcPr>
            <w:tcW w:w="1728" w:type="dxa"/>
            <w:vMerge/>
          </w:tcPr>
          <w:p w14:paraId="45B7A1EA"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30CB6FA4" w14:textId="2FFBC526"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Thẻ chứng nhận an toàn lao động</w:t>
            </w:r>
          </w:p>
        </w:tc>
        <w:tc>
          <w:tcPr>
            <w:tcW w:w="4320" w:type="dxa"/>
            <w:noWrap/>
            <w:vAlign w:val="center"/>
          </w:tcPr>
          <w:p w14:paraId="0786B40F" w14:textId="68C70796"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30/3/2020</w:t>
            </w:r>
          </w:p>
        </w:tc>
        <w:tc>
          <w:tcPr>
            <w:tcW w:w="1530" w:type="dxa"/>
            <w:vMerge/>
          </w:tcPr>
          <w:p w14:paraId="55B64FE1"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4E235FED"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B22F80F" w14:textId="77777777" w:rsidTr="00062197">
        <w:trPr>
          <w:trHeight w:val="20"/>
        </w:trPr>
        <w:tc>
          <w:tcPr>
            <w:tcW w:w="1728" w:type="dxa"/>
            <w:vMerge w:val="restart"/>
          </w:tcPr>
          <w:p w14:paraId="5953F2EF" w14:textId="3454DFDA"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H9.09.05.06</w:t>
            </w:r>
          </w:p>
        </w:tc>
        <w:tc>
          <w:tcPr>
            <w:tcW w:w="6390" w:type="dxa"/>
            <w:vAlign w:val="center"/>
          </w:tcPr>
          <w:p w14:paraId="049BA813" w14:textId="1A76EB74"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Kiện toàn Ban chỉ huy phòng chống bão lụt, cháy nổ Trường Đại học Vinh</w:t>
            </w:r>
          </w:p>
        </w:tc>
        <w:tc>
          <w:tcPr>
            <w:tcW w:w="4320" w:type="dxa"/>
            <w:noWrap/>
            <w:vAlign w:val="center"/>
          </w:tcPr>
          <w:p w14:paraId="628B8DEF" w14:textId="5F336E3F"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966/QĐ-ĐHV ngày 18/8/2016</w:t>
            </w:r>
          </w:p>
        </w:tc>
        <w:tc>
          <w:tcPr>
            <w:tcW w:w="1530" w:type="dxa"/>
            <w:vMerge w:val="restart"/>
          </w:tcPr>
          <w:p w14:paraId="1ED0EA09"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noWrap/>
          </w:tcPr>
          <w:p w14:paraId="4FAF1770"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C22DD60" w14:textId="77777777" w:rsidTr="00062197">
        <w:trPr>
          <w:trHeight w:val="20"/>
        </w:trPr>
        <w:tc>
          <w:tcPr>
            <w:tcW w:w="1728" w:type="dxa"/>
            <w:vMerge/>
          </w:tcPr>
          <w:p w14:paraId="463D35C4"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53194E10" w14:textId="77777777" w:rsidR="00F70D65" w:rsidRPr="001E5EFE" w:rsidRDefault="00F70D65" w:rsidP="00F70D65">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Kiện toàn Ban chỉ huy phòng chống lụt bão, phòng chống cháy nổ.</w:t>
            </w:r>
          </w:p>
          <w:p w14:paraId="3544868E" w14:textId="0CD49A3A"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Danh sách Ban chỉ huy phòng chống báo lụt, cháy nổ Trường Đại học Vinh</w:t>
            </w:r>
          </w:p>
        </w:tc>
        <w:tc>
          <w:tcPr>
            <w:tcW w:w="4320" w:type="dxa"/>
            <w:noWrap/>
            <w:vAlign w:val="center"/>
          </w:tcPr>
          <w:p w14:paraId="20EAD413" w14:textId="532D5173"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750/QĐ-ĐHV ngày 14/7/2017</w:t>
            </w:r>
          </w:p>
        </w:tc>
        <w:tc>
          <w:tcPr>
            <w:tcW w:w="1530" w:type="dxa"/>
            <w:vMerge/>
          </w:tcPr>
          <w:p w14:paraId="6BD69240"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21B587AE"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BC0DBDC" w14:textId="77777777" w:rsidTr="00062197">
        <w:trPr>
          <w:trHeight w:val="20"/>
        </w:trPr>
        <w:tc>
          <w:tcPr>
            <w:tcW w:w="1728" w:type="dxa"/>
            <w:vMerge/>
          </w:tcPr>
          <w:p w14:paraId="73EE218D"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118A0B06" w14:textId="0C9A9354"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Kiện toàn Ban chỉ huy phòng chống lụt bão, phòng chống cháy nổ.</w:t>
            </w:r>
          </w:p>
        </w:tc>
        <w:tc>
          <w:tcPr>
            <w:tcW w:w="4320" w:type="dxa"/>
            <w:noWrap/>
            <w:vAlign w:val="center"/>
          </w:tcPr>
          <w:p w14:paraId="77D58EC3" w14:textId="2112BC3C"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2349/QĐ-ĐHV ngày 28/8/2019</w:t>
            </w:r>
          </w:p>
        </w:tc>
        <w:tc>
          <w:tcPr>
            <w:tcW w:w="1530" w:type="dxa"/>
            <w:vMerge/>
          </w:tcPr>
          <w:p w14:paraId="56D2C7C6"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6F46D75C"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AF158E3" w14:textId="77777777" w:rsidTr="00062197">
        <w:trPr>
          <w:trHeight w:val="20"/>
        </w:trPr>
        <w:tc>
          <w:tcPr>
            <w:tcW w:w="1728" w:type="dxa"/>
            <w:vMerge/>
          </w:tcPr>
          <w:p w14:paraId="00BF4F15"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46498908" w14:textId="66CBFE8B"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Kiện toàn Ban chỉ huy phòng chống lụt bão, phòng chống cháy nổ.</w:t>
            </w:r>
          </w:p>
        </w:tc>
        <w:tc>
          <w:tcPr>
            <w:tcW w:w="4320" w:type="dxa"/>
            <w:noWrap/>
            <w:vAlign w:val="center"/>
          </w:tcPr>
          <w:p w14:paraId="0E1ADECA" w14:textId="3AF115E7"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2907/QĐ-ĐHV ngày 31/10/2023</w:t>
            </w:r>
          </w:p>
        </w:tc>
        <w:tc>
          <w:tcPr>
            <w:tcW w:w="1530" w:type="dxa"/>
            <w:vMerge/>
          </w:tcPr>
          <w:p w14:paraId="37E19305"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63D20406"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52234A9" w14:textId="77777777" w:rsidTr="00062197">
        <w:trPr>
          <w:trHeight w:val="20"/>
        </w:trPr>
        <w:tc>
          <w:tcPr>
            <w:tcW w:w="1728" w:type="dxa"/>
            <w:vMerge w:val="restart"/>
          </w:tcPr>
          <w:p w14:paraId="146000B8" w14:textId="655B9B5F"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H9.09.05.07</w:t>
            </w:r>
          </w:p>
        </w:tc>
        <w:tc>
          <w:tcPr>
            <w:tcW w:w="6390" w:type="dxa"/>
            <w:vAlign w:val="center"/>
          </w:tcPr>
          <w:p w14:paraId="4208578E" w14:textId="6A9B2646"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việc điều động sinh viên tham gia phòng chống bão lụt, cháy nổ tại Trường đại học Vinh năm học 2017-2018</w:t>
            </w:r>
            <w:r w:rsidRPr="001E5EFE">
              <w:rPr>
                <w:rFonts w:ascii="Times New Roman" w:hAnsi="Times New Roman" w:cs="Times New Roman"/>
                <w:color w:val="000000" w:themeColor="text1"/>
                <w:sz w:val="26"/>
                <w:szCs w:val="26"/>
              </w:rPr>
              <w:br/>
              <w:t xml:space="preserve">Danh sách sinh viên tham gia phòng chống </w:t>
            </w:r>
            <w:r w:rsidRPr="001E5EFE">
              <w:rPr>
                <w:rFonts w:ascii="Times New Roman" w:hAnsi="Times New Roman" w:cs="Times New Roman"/>
                <w:color w:val="000000" w:themeColor="text1"/>
                <w:sz w:val="26"/>
                <w:szCs w:val="26"/>
                <w:u w:color="FF0000"/>
              </w:rPr>
              <w:t>bão số</w:t>
            </w:r>
            <w:r w:rsidRPr="001E5EFE">
              <w:rPr>
                <w:rFonts w:ascii="Times New Roman" w:hAnsi="Times New Roman" w:cs="Times New Roman"/>
                <w:color w:val="000000" w:themeColor="text1"/>
                <w:sz w:val="26"/>
                <w:szCs w:val="26"/>
              </w:rPr>
              <w:t xml:space="preserve"> 10</w:t>
            </w:r>
          </w:p>
        </w:tc>
        <w:tc>
          <w:tcPr>
            <w:tcW w:w="4320" w:type="dxa"/>
            <w:noWrap/>
            <w:vAlign w:val="center"/>
          </w:tcPr>
          <w:p w14:paraId="5513ABB7" w14:textId="5D1845B6"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1956/QĐ-ĐHV ngày 14/9/2017</w:t>
            </w:r>
          </w:p>
        </w:tc>
        <w:tc>
          <w:tcPr>
            <w:tcW w:w="1530" w:type="dxa"/>
            <w:vMerge w:val="restart"/>
          </w:tcPr>
          <w:p w14:paraId="6EAF701B"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noWrap/>
          </w:tcPr>
          <w:p w14:paraId="5B6CB9D6"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2732A5F" w14:textId="77777777" w:rsidTr="00062197">
        <w:trPr>
          <w:trHeight w:val="20"/>
        </w:trPr>
        <w:tc>
          <w:tcPr>
            <w:tcW w:w="1728" w:type="dxa"/>
            <w:vMerge/>
          </w:tcPr>
          <w:p w14:paraId="4C32092F"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073741BE" w14:textId="77777777" w:rsidR="00F70D65" w:rsidRPr="001E5EFE" w:rsidRDefault="00F70D65" w:rsidP="00F70D65">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việc Kiện toàn Ban chỉ huy phòng chống lụt bão - phòng chống cháy nổ.</w:t>
            </w:r>
          </w:p>
          <w:p w14:paraId="6DE1DBB4" w14:textId="77777777" w:rsidR="00F70D65" w:rsidRPr="001E5EFE" w:rsidRDefault="00F70D65" w:rsidP="00F70D65">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Danh sách Ban chỉ huy phòng chống báo lụt, cháy nổ Trường Đại học Vinh</w:t>
            </w:r>
          </w:p>
          <w:p w14:paraId="0CB685C0" w14:textId="77777777" w:rsidR="00F70D65" w:rsidRPr="001E5EFE" w:rsidRDefault="00F70D65" w:rsidP="00F70D65">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Danh sách Ban chỉ huy phòng chống báo lụt, cháy nổ tại Cơ sở 1 Trường Đại học Vinh</w:t>
            </w:r>
          </w:p>
          <w:p w14:paraId="5135C5E1" w14:textId="77777777" w:rsidR="00F70D65" w:rsidRPr="001E5EFE" w:rsidRDefault="00F70D65" w:rsidP="00F70D65">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Danh sách Đội phòng chống báo lụt, cháy nổ tại Cơ sở 2</w:t>
            </w:r>
          </w:p>
          <w:p w14:paraId="3697238C" w14:textId="16F52C3F"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Danh sách Đội phòng chống báo lụt, cháy nổ tại Cơ sở Hưng Bình</w:t>
            </w:r>
          </w:p>
        </w:tc>
        <w:tc>
          <w:tcPr>
            <w:tcW w:w="4320" w:type="dxa"/>
            <w:noWrap/>
            <w:vAlign w:val="center"/>
          </w:tcPr>
          <w:p w14:paraId="5F3B72AC" w14:textId="56AF28C1"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308/QĐ-ĐHV ngày 27 tháng 4 năm 2018</w:t>
            </w:r>
          </w:p>
        </w:tc>
        <w:tc>
          <w:tcPr>
            <w:tcW w:w="1530" w:type="dxa"/>
            <w:vMerge/>
          </w:tcPr>
          <w:p w14:paraId="06AB0EE6"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6B673BEF"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B0A6273" w14:textId="77777777" w:rsidTr="00062197">
        <w:trPr>
          <w:trHeight w:val="20"/>
        </w:trPr>
        <w:tc>
          <w:tcPr>
            <w:tcW w:w="1728" w:type="dxa"/>
            <w:vMerge/>
          </w:tcPr>
          <w:p w14:paraId="59FF08AA"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27FC5693" w14:textId="18BB52FA"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thành lập đội phòng chống bão lụt - phòng chống cháy nổ</w:t>
            </w:r>
          </w:p>
        </w:tc>
        <w:tc>
          <w:tcPr>
            <w:tcW w:w="4320" w:type="dxa"/>
            <w:noWrap/>
            <w:vAlign w:val="center"/>
          </w:tcPr>
          <w:p w14:paraId="1691FFB3" w14:textId="656AF2A5"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320/QĐ-ĐHV ngày 12/3/2017</w:t>
            </w:r>
          </w:p>
        </w:tc>
        <w:tc>
          <w:tcPr>
            <w:tcW w:w="1530" w:type="dxa"/>
            <w:vMerge/>
          </w:tcPr>
          <w:p w14:paraId="7A0B35A3"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B15B696"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37EFEE1" w14:textId="77777777" w:rsidTr="00062197">
        <w:trPr>
          <w:trHeight w:val="20"/>
        </w:trPr>
        <w:tc>
          <w:tcPr>
            <w:tcW w:w="1728" w:type="dxa"/>
            <w:vMerge/>
          </w:tcPr>
          <w:p w14:paraId="0986E05C"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1659CCF1" w14:textId="52EB9C20"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Tăng cường công tác đảm bảo ANTT, ATGT và phòng chống đuối nước năm 2018</w:t>
            </w:r>
          </w:p>
        </w:tc>
        <w:tc>
          <w:tcPr>
            <w:tcW w:w="4320" w:type="dxa"/>
            <w:noWrap/>
            <w:vAlign w:val="center"/>
          </w:tcPr>
          <w:p w14:paraId="0E17F0C7" w14:textId="33D15EF4"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539/ĐHV-CTCTHSSV ngày 18/5/2018</w:t>
            </w:r>
          </w:p>
        </w:tc>
        <w:tc>
          <w:tcPr>
            <w:tcW w:w="1530" w:type="dxa"/>
            <w:vMerge/>
          </w:tcPr>
          <w:p w14:paraId="477CB0C0"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59580E8"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1EDFAF2" w14:textId="77777777" w:rsidTr="00062197">
        <w:trPr>
          <w:trHeight w:val="20"/>
        </w:trPr>
        <w:tc>
          <w:tcPr>
            <w:tcW w:w="1728" w:type="dxa"/>
            <w:vMerge/>
          </w:tcPr>
          <w:p w14:paraId="7EBDDF4B"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02347CA1" w14:textId="77777777" w:rsidR="00F70D65" w:rsidRPr="001E5EFE" w:rsidRDefault="00F70D65" w:rsidP="00F70D65">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việc Kiện toàn Ban chỉ huy phòng chống lụt bão, phòng chống cháy nổ.</w:t>
            </w:r>
          </w:p>
          <w:p w14:paraId="329DD2A1" w14:textId="77777777" w:rsidR="00F70D65" w:rsidRPr="001E5EFE" w:rsidRDefault="00F70D65" w:rsidP="00F70D65">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Danh sách Ban chỉ huy phòng chống báo lụt, cháy nổ Trường Đại học Vinh.</w:t>
            </w:r>
          </w:p>
          <w:p w14:paraId="552C3210" w14:textId="6BA62F6C"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Danh sách Ban chỉ huy phòng chống báo lụt, cháy nổ tại Cơ sở 1</w:t>
            </w:r>
            <w:r w:rsidRPr="001E5EFE">
              <w:rPr>
                <w:rFonts w:ascii="Times New Roman" w:hAnsi="Times New Roman" w:cs="Times New Roman"/>
                <w:color w:val="000000" w:themeColor="text1"/>
                <w:sz w:val="26"/>
                <w:szCs w:val="26"/>
              </w:rPr>
              <w:br/>
              <w:t>Danh sách Đội phòng chống báo lụt, cháy nổ tại Cơ sở 2</w:t>
            </w:r>
            <w:r w:rsidRPr="001E5EFE">
              <w:rPr>
                <w:rFonts w:ascii="Times New Roman" w:hAnsi="Times New Roman" w:cs="Times New Roman"/>
                <w:color w:val="000000" w:themeColor="text1"/>
                <w:sz w:val="26"/>
                <w:szCs w:val="26"/>
              </w:rPr>
              <w:br/>
              <w:t>Danh sách Đội phòng chống báo lụt, cháy nổ tại Cơ sở Hưng Bình</w:t>
            </w:r>
          </w:p>
        </w:tc>
        <w:tc>
          <w:tcPr>
            <w:tcW w:w="4320" w:type="dxa"/>
            <w:noWrap/>
            <w:vAlign w:val="center"/>
          </w:tcPr>
          <w:p w14:paraId="1B89665B" w14:textId="61763745"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2349/QĐ-ĐHV ngày 28/8/2019</w:t>
            </w:r>
          </w:p>
        </w:tc>
        <w:tc>
          <w:tcPr>
            <w:tcW w:w="1530" w:type="dxa"/>
            <w:vMerge/>
          </w:tcPr>
          <w:p w14:paraId="01288309"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0A3798CF"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0994BE5" w14:textId="77777777" w:rsidTr="00062197">
        <w:trPr>
          <w:trHeight w:val="20"/>
        </w:trPr>
        <w:tc>
          <w:tcPr>
            <w:tcW w:w="1728" w:type="dxa"/>
            <w:vMerge/>
          </w:tcPr>
          <w:p w14:paraId="283F9588"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2A58513C" w14:textId="0F3347C8"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w:t>
            </w:r>
            <w:r w:rsidRPr="001E5EFE">
              <w:rPr>
                <w:rFonts w:ascii="Times New Roman" w:hAnsi="Times New Roman" w:cs="Times New Roman"/>
                <w:color w:val="000000" w:themeColor="text1"/>
                <w:sz w:val="26"/>
                <w:szCs w:val="26"/>
                <w:lang w:val="vi-VN"/>
              </w:rPr>
              <w:t xml:space="preserve">rường </w:t>
            </w:r>
            <w:r w:rsidRPr="001E5EFE">
              <w:rPr>
                <w:rFonts w:ascii="Times New Roman" w:hAnsi="Times New Roman" w:cs="Times New Roman"/>
                <w:color w:val="000000" w:themeColor="text1"/>
                <w:sz w:val="26"/>
                <w:szCs w:val="26"/>
              </w:rPr>
              <w:t xml:space="preserve">đã </w:t>
            </w:r>
            <w:r w:rsidRPr="001E5EFE">
              <w:rPr>
                <w:rFonts w:ascii="Times New Roman" w:hAnsi="Times New Roman" w:cs="Times New Roman"/>
                <w:color w:val="000000" w:themeColor="text1"/>
                <w:sz w:val="26"/>
                <w:szCs w:val="26"/>
                <w:lang w:val="vi-VN"/>
              </w:rPr>
              <w:t xml:space="preserve">thành lập Ban chỉ huy phòng chống bão lụt, cháy nổ </w:t>
            </w:r>
            <w:r w:rsidRPr="001E5EFE">
              <w:rPr>
                <w:rFonts w:ascii="Times New Roman" w:hAnsi="Times New Roman" w:cs="Times New Roman"/>
                <w:color w:val="000000" w:themeColor="text1"/>
                <w:sz w:val="26"/>
                <w:szCs w:val="26"/>
              </w:rPr>
              <w:t>và</w:t>
            </w:r>
            <w:r w:rsidRPr="001E5EFE">
              <w:rPr>
                <w:rFonts w:ascii="Times New Roman" w:hAnsi="Times New Roman" w:cs="Times New Roman"/>
                <w:color w:val="000000" w:themeColor="text1"/>
                <w:sz w:val="26"/>
                <w:szCs w:val="26"/>
                <w:lang w:val="vi-VN"/>
              </w:rPr>
              <w:t xml:space="preserve"> điều động SV tham gia phòng chống bão lụt, cháy nổ</w:t>
            </w:r>
            <w:r w:rsidRPr="001E5EFE">
              <w:rPr>
                <w:rFonts w:ascii="Times New Roman" w:hAnsi="Times New Roman" w:cs="Times New Roman"/>
                <w:color w:val="000000" w:themeColor="text1"/>
                <w:sz w:val="26"/>
                <w:szCs w:val="26"/>
              </w:rPr>
              <w:t xml:space="preserve"> T</w:t>
            </w:r>
            <w:r w:rsidRPr="001E5EFE">
              <w:rPr>
                <w:rFonts w:ascii="Times New Roman" w:hAnsi="Times New Roman" w:cs="Times New Roman"/>
                <w:color w:val="000000" w:themeColor="text1"/>
                <w:sz w:val="26"/>
                <w:szCs w:val="26"/>
                <w:lang w:val="vi-VN"/>
              </w:rPr>
              <w:t xml:space="preserve">rường </w:t>
            </w:r>
            <w:r w:rsidRPr="001E5EFE">
              <w:rPr>
                <w:rFonts w:ascii="Times New Roman" w:hAnsi="Times New Roman" w:cs="Times New Roman"/>
                <w:color w:val="000000" w:themeColor="text1"/>
                <w:sz w:val="26"/>
                <w:szCs w:val="26"/>
              </w:rPr>
              <w:t xml:space="preserve">đã </w:t>
            </w:r>
            <w:r w:rsidRPr="001E5EFE">
              <w:rPr>
                <w:rFonts w:ascii="Times New Roman" w:hAnsi="Times New Roman" w:cs="Times New Roman"/>
                <w:color w:val="000000" w:themeColor="text1"/>
                <w:sz w:val="26"/>
                <w:szCs w:val="26"/>
                <w:lang w:val="vi-VN"/>
              </w:rPr>
              <w:t xml:space="preserve">thành lập Ban chỉ huy phòng chống </w:t>
            </w:r>
            <w:r w:rsidRPr="001E5EFE">
              <w:rPr>
                <w:rFonts w:ascii="Times New Roman" w:hAnsi="Times New Roman" w:cs="Times New Roman"/>
                <w:color w:val="000000" w:themeColor="text1"/>
                <w:sz w:val="26"/>
                <w:szCs w:val="26"/>
                <w:lang w:val="vi-VN"/>
              </w:rPr>
              <w:lastRenderedPageBreak/>
              <w:t xml:space="preserve">bão lụt, cháy nổ </w:t>
            </w:r>
            <w:r w:rsidRPr="001E5EFE">
              <w:rPr>
                <w:rFonts w:ascii="Times New Roman" w:hAnsi="Times New Roman" w:cs="Times New Roman"/>
                <w:color w:val="000000" w:themeColor="text1"/>
                <w:sz w:val="26"/>
                <w:szCs w:val="26"/>
              </w:rPr>
              <w:t>và</w:t>
            </w:r>
            <w:r w:rsidRPr="001E5EFE">
              <w:rPr>
                <w:rFonts w:ascii="Times New Roman" w:hAnsi="Times New Roman" w:cs="Times New Roman"/>
                <w:color w:val="000000" w:themeColor="text1"/>
                <w:sz w:val="26"/>
                <w:szCs w:val="26"/>
                <w:lang w:val="vi-VN"/>
              </w:rPr>
              <w:t xml:space="preserve"> điều động SV tham gia phòng chống bão lụt, cháy nổ</w:t>
            </w:r>
          </w:p>
        </w:tc>
        <w:tc>
          <w:tcPr>
            <w:tcW w:w="4320" w:type="dxa"/>
            <w:noWrap/>
            <w:vAlign w:val="center"/>
          </w:tcPr>
          <w:p w14:paraId="19312192" w14:textId="77777777"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p>
        </w:tc>
        <w:tc>
          <w:tcPr>
            <w:tcW w:w="1530" w:type="dxa"/>
            <w:vMerge/>
          </w:tcPr>
          <w:p w14:paraId="0CE1AF6A"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49133306"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9B2B467" w14:textId="77777777" w:rsidTr="00062197">
        <w:trPr>
          <w:trHeight w:val="20"/>
        </w:trPr>
        <w:tc>
          <w:tcPr>
            <w:tcW w:w="1728" w:type="dxa"/>
            <w:vMerge/>
          </w:tcPr>
          <w:p w14:paraId="38EB2F45"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D5584D8" w14:textId="77777777" w:rsidR="00F70D65" w:rsidRPr="001E5EFE" w:rsidRDefault="00F70D65" w:rsidP="00F70D65">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Cử CBVC tham gia huấn luyện nghiệp vụ PCCC</w:t>
            </w:r>
          </w:p>
          <w:p w14:paraId="31812D6E" w14:textId="14D62D5C"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Danh sách CBVC tham gia tập huấn công tác PCCC năm 2020</w:t>
            </w:r>
          </w:p>
        </w:tc>
        <w:tc>
          <w:tcPr>
            <w:tcW w:w="4320" w:type="dxa"/>
            <w:shd w:val="clear" w:color="auto" w:fill="auto"/>
            <w:noWrap/>
            <w:vAlign w:val="center"/>
          </w:tcPr>
          <w:p w14:paraId="43B893C0" w14:textId="7796E28F"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402/ĐHV-TCCB ngày 14/5/2020</w:t>
            </w:r>
          </w:p>
        </w:tc>
        <w:tc>
          <w:tcPr>
            <w:tcW w:w="1530" w:type="dxa"/>
            <w:vMerge/>
          </w:tcPr>
          <w:p w14:paraId="1B090ED5"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458AD24D"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42A0FD2" w14:textId="77777777" w:rsidTr="00062197">
        <w:trPr>
          <w:trHeight w:val="20"/>
        </w:trPr>
        <w:tc>
          <w:tcPr>
            <w:tcW w:w="1728" w:type="dxa"/>
            <w:vMerge/>
          </w:tcPr>
          <w:p w14:paraId="1CA31FA4"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39018ACE" w14:textId="727E745E"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Biên bản nghiệm thu thanh lý hợp đồng PCCC</w:t>
            </w:r>
          </w:p>
        </w:tc>
        <w:tc>
          <w:tcPr>
            <w:tcW w:w="4320" w:type="dxa"/>
            <w:shd w:val="clear" w:color="auto" w:fill="auto"/>
            <w:noWrap/>
            <w:vAlign w:val="center"/>
          </w:tcPr>
          <w:p w14:paraId="0B36CB78" w14:textId="7843340E"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15/6/2020</w:t>
            </w:r>
          </w:p>
        </w:tc>
        <w:tc>
          <w:tcPr>
            <w:tcW w:w="1530" w:type="dxa"/>
            <w:vMerge/>
          </w:tcPr>
          <w:p w14:paraId="50286AC6"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3994FFE7"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843217E" w14:textId="77777777" w:rsidTr="00062197">
        <w:trPr>
          <w:trHeight w:val="20"/>
        </w:trPr>
        <w:tc>
          <w:tcPr>
            <w:tcW w:w="1728" w:type="dxa"/>
            <w:vMerge/>
          </w:tcPr>
          <w:p w14:paraId="1FE26FE3"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CEB24F1" w14:textId="4530EB4E"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Hợp đồng huấn luyện nghiệp vụ PCCC</w:t>
            </w:r>
          </w:p>
        </w:tc>
        <w:tc>
          <w:tcPr>
            <w:tcW w:w="4320" w:type="dxa"/>
            <w:shd w:val="clear" w:color="auto" w:fill="auto"/>
            <w:noWrap/>
            <w:vAlign w:val="center"/>
          </w:tcPr>
          <w:p w14:paraId="73F50458" w14:textId="00BFF0AC"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04/2020/HĐHLNVPCCC ngày 28/4/2020</w:t>
            </w:r>
          </w:p>
        </w:tc>
        <w:tc>
          <w:tcPr>
            <w:tcW w:w="1530" w:type="dxa"/>
            <w:vMerge/>
          </w:tcPr>
          <w:p w14:paraId="19B49929"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406470AB"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0B20A37" w14:textId="77777777" w:rsidTr="00062197">
        <w:trPr>
          <w:trHeight w:val="20"/>
        </w:trPr>
        <w:tc>
          <w:tcPr>
            <w:tcW w:w="1728" w:type="dxa"/>
            <w:vMerge/>
          </w:tcPr>
          <w:p w14:paraId="2E207000"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2D757A68" w14:textId="5E80A816"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Giấy chứng nhận của phòng cảnh sát PCCC &amp; CNCH chứng nhận cho các cá nhân tại Trường đại học Vinh</w:t>
            </w:r>
          </w:p>
        </w:tc>
        <w:tc>
          <w:tcPr>
            <w:tcW w:w="4320" w:type="dxa"/>
            <w:shd w:val="clear" w:color="auto" w:fill="auto"/>
            <w:noWrap/>
            <w:vAlign w:val="center"/>
          </w:tcPr>
          <w:p w14:paraId="0EE5A96C" w14:textId="08BD3747"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22/5/2020</w:t>
            </w:r>
          </w:p>
        </w:tc>
        <w:tc>
          <w:tcPr>
            <w:tcW w:w="1530" w:type="dxa"/>
            <w:vMerge/>
          </w:tcPr>
          <w:p w14:paraId="1BA14C35"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5F55B08"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E26BDCB" w14:textId="77777777" w:rsidTr="00062197">
        <w:trPr>
          <w:trHeight w:val="20"/>
        </w:trPr>
        <w:tc>
          <w:tcPr>
            <w:tcW w:w="1728" w:type="dxa"/>
            <w:vMerge/>
          </w:tcPr>
          <w:p w14:paraId="2727AF8B"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5DFE5138" w14:textId="77777777" w:rsidR="00F70D65" w:rsidRPr="001E5EFE" w:rsidRDefault="00F70D65" w:rsidP="00F70D65">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Hợp đồng bảo hiểm cháy nổ bắt buộc</w:t>
            </w:r>
          </w:p>
          <w:p w14:paraId="007EB48E" w14:textId="77777777" w:rsidR="00F70D65" w:rsidRPr="001E5EFE" w:rsidRDefault="00F70D65" w:rsidP="00F70D65">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Giấy yêu cầu bảo hiểm</w:t>
            </w:r>
            <w:r w:rsidRPr="001E5EFE">
              <w:rPr>
                <w:rFonts w:ascii="Times New Roman" w:hAnsi="Times New Roman" w:cs="Times New Roman"/>
                <w:color w:val="000000" w:themeColor="text1"/>
                <w:sz w:val="26"/>
                <w:szCs w:val="26"/>
              </w:rPr>
              <w:br/>
              <w:t>Giấy chứng nhận bảo hiểm cháy nổ bắt buộc</w:t>
            </w:r>
          </w:p>
          <w:p w14:paraId="17E14B95" w14:textId="77777777" w:rsidR="00F70D65" w:rsidRPr="001E5EFE" w:rsidRDefault="00F70D65" w:rsidP="00F70D65">
            <w:pPr>
              <w:widowControl w:val="0"/>
              <w:spacing w:line="276" w:lineRule="auto"/>
              <w:rPr>
                <w:rFonts w:ascii="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Danh mục tài sản bảo hiểm nhà ở sinh viên</w:t>
            </w:r>
          </w:p>
          <w:p w14:paraId="38863FB0" w14:textId="391D5C1C"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Đơn giá và giá trị hợp đồng</w:t>
            </w:r>
          </w:p>
        </w:tc>
        <w:tc>
          <w:tcPr>
            <w:tcW w:w="4320" w:type="dxa"/>
            <w:shd w:val="clear" w:color="auto" w:fill="auto"/>
            <w:noWrap/>
            <w:vAlign w:val="center"/>
          </w:tcPr>
          <w:p w14:paraId="114614C3" w14:textId="3663805E"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005-03/20/03.KA/HD/00008 ngày 15/2/2020</w:t>
            </w:r>
          </w:p>
        </w:tc>
        <w:tc>
          <w:tcPr>
            <w:tcW w:w="1530" w:type="dxa"/>
            <w:vMerge/>
          </w:tcPr>
          <w:p w14:paraId="48973DCD"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6D2ACDD1"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C3C98C2" w14:textId="77777777" w:rsidTr="00062197">
        <w:trPr>
          <w:trHeight w:val="20"/>
        </w:trPr>
        <w:tc>
          <w:tcPr>
            <w:tcW w:w="1728" w:type="dxa"/>
            <w:vMerge/>
          </w:tcPr>
          <w:p w14:paraId="18C11C72"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shd w:val="clear" w:color="auto" w:fill="auto"/>
            <w:vAlign w:val="center"/>
          </w:tcPr>
          <w:p w14:paraId="436CF2CB" w14:textId="22405E62"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báo kết luận cuộc họp Ban giám hiệu và Ban chỉ huy phòng chống bão lụt - phòng chống cháy nổ về phòng chống cơn bão số 4</w:t>
            </w:r>
          </w:p>
        </w:tc>
        <w:tc>
          <w:tcPr>
            <w:tcW w:w="4320" w:type="dxa"/>
            <w:shd w:val="clear" w:color="auto" w:fill="auto"/>
            <w:noWrap/>
            <w:vAlign w:val="center"/>
          </w:tcPr>
          <w:p w14:paraId="45AB3B20" w14:textId="1A718CFA"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154/TB-DHV ngày 29 tháng 8 năm 2019</w:t>
            </w:r>
          </w:p>
        </w:tc>
        <w:tc>
          <w:tcPr>
            <w:tcW w:w="1530" w:type="dxa"/>
            <w:vMerge/>
          </w:tcPr>
          <w:p w14:paraId="55080B3F"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30A45AD0"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58B1583" w14:textId="77777777" w:rsidTr="00062197">
        <w:trPr>
          <w:trHeight w:val="20"/>
        </w:trPr>
        <w:tc>
          <w:tcPr>
            <w:tcW w:w="1728" w:type="dxa"/>
            <w:vMerge/>
          </w:tcPr>
          <w:p w14:paraId="069739E3"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72945FFA" w14:textId="113A0F3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Xét trợ cấp đột xuất cho HSSV ở vùng bị bão, lũ lụt</w:t>
            </w:r>
          </w:p>
        </w:tc>
        <w:tc>
          <w:tcPr>
            <w:tcW w:w="4320" w:type="dxa"/>
            <w:noWrap/>
            <w:vAlign w:val="center"/>
          </w:tcPr>
          <w:p w14:paraId="4132E199" w14:textId="7B6673E3"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1005/ĐHV-CTCTHSSV ngày 21/10/2020</w:t>
            </w:r>
          </w:p>
        </w:tc>
        <w:tc>
          <w:tcPr>
            <w:tcW w:w="1530" w:type="dxa"/>
            <w:vMerge/>
          </w:tcPr>
          <w:p w14:paraId="58057416"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64435119"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4796ED5" w14:textId="77777777" w:rsidTr="00062197">
        <w:trPr>
          <w:trHeight w:val="20"/>
        </w:trPr>
        <w:tc>
          <w:tcPr>
            <w:tcW w:w="1728" w:type="dxa"/>
            <w:vMerge/>
          </w:tcPr>
          <w:p w14:paraId="201D7C2D"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26317AC1" w14:textId="2478D389"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báo kết luận cuộc họp Ban giám hiệu và Ban chỉ huy phòng chống bão lụt - phòng chống cháy nổ về phòng chống cơn bão số 4</w:t>
            </w:r>
          </w:p>
        </w:tc>
        <w:tc>
          <w:tcPr>
            <w:tcW w:w="4320" w:type="dxa"/>
            <w:noWrap/>
            <w:vAlign w:val="center"/>
          </w:tcPr>
          <w:p w14:paraId="533EFEA0" w14:textId="4A580337"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154/TB-DHV ngày 29 tháng 8 năm 2019</w:t>
            </w:r>
          </w:p>
        </w:tc>
        <w:tc>
          <w:tcPr>
            <w:tcW w:w="1530" w:type="dxa"/>
            <w:vMerge/>
          </w:tcPr>
          <w:p w14:paraId="32BB2907"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5121B068"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93F59EF" w14:textId="77777777" w:rsidTr="00062197">
        <w:trPr>
          <w:trHeight w:val="20"/>
        </w:trPr>
        <w:tc>
          <w:tcPr>
            <w:tcW w:w="1728" w:type="dxa"/>
            <w:vMerge/>
          </w:tcPr>
          <w:p w14:paraId="473EC375"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4DDD27F6" w14:textId="2D8023A8"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Thực hiện hợp đồng bảo vệ với Công ty vệ sĩ tại Cơ sở 1</w:t>
            </w:r>
          </w:p>
        </w:tc>
        <w:tc>
          <w:tcPr>
            <w:tcW w:w="4320" w:type="dxa"/>
            <w:noWrap/>
            <w:vAlign w:val="center"/>
          </w:tcPr>
          <w:p w14:paraId="3852D4A5" w14:textId="27E4B33B"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Ngày 28/03/2018</w:t>
            </w:r>
          </w:p>
        </w:tc>
        <w:tc>
          <w:tcPr>
            <w:tcW w:w="1530" w:type="dxa"/>
            <w:vMerge/>
          </w:tcPr>
          <w:p w14:paraId="5CB49455"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6AB6B48"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EDCA22E" w14:textId="77777777" w:rsidTr="00062197">
        <w:trPr>
          <w:trHeight w:val="20"/>
        </w:trPr>
        <w:tc>
          <w:tcPr>
            <w:tcW w:w="1728" w:type="dxa"/>
            <w:vMerge/>
          </w:tcPr>
          <w:p w14:paraId="0743CE7E"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4F556E8C" w14:textId="0BBCB80D"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Hợp đồng cung cấp dịch vụ bảo vệ</w:t>
            </w:r>
          </w:p>
        </w:tc>
        <w:tc>
          <w:tcPr>
            <w:tcW w:w="4320" w:type="dxa"/>
            <w:noWrap/>
            <w:vAlign w:val="center"/>
          </w:tcPr>
          <w:p w14:paraId="1B7EC23C" w14:textId="61ED877D"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31/HĐKT.ĐHV-INVICO ngày 28/3/2019</w:t>
            </w:r>
          </w:p>
        </w:tc>
        <w:tc>
          <w:tcPr>
            <w:tcW w:w="1530" w:type="dxa"/>
            <w:vMerge/>
          </w:tcPr>
          <w:p w14:paraId="68EE3550"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5801CC6"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719429C5" w14:textId="77777777" w:rsidTr="00062197">
        <w:trPr>
          <w:trHeight w:val="20"/>
        </w:trPr>
        <w:tc>
          <w:tcPr>
            <w:tcW w:w="1728" w:type="dxa"/>
            <w:vMerge/>
          </w:tcPr>
          <w:p w14:paraId="6184C88D"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3E0EC6CE" w14:textId="7073AC29"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Hợp đồng dịch vụ vệ sinh môi trường, chăm sóc cây xanh, cây cảnh, đóng mở, quản lý tài sản và quét dọn phòng học</w:t>
            </w:r>
          </w:p>
        </w:tc>
        <w:tc>
          <w:tcPr>
            <w:tcW w:w="4320" w:type="dxa"/>
            <w:noWrap/>
            <w:vAlign w:val="center"/>
          </w:tcPr>
          <w:p w14:paraId="57ED90CB" w14:textId="20A0945C"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02/2020/HDDV ngày 02/01/2020</w:t>
            </w:r>
          </w:p>
        </w:tc>
        <w:tc>
          <w:tcPr>
            <w:tcW w:w="1530" w:type="dxa"/>
            <w:vMerge/>
          </w:tcPr>
          <w:p w14:paraId="4FD8B248"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473C5BA2"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4C6DF7A" w14:textId="77777777" w:rsidTr="00062197">
        <w:trPr>
          <w:trHeight w:val="20"/>
        </w:trPr>
        <w:tc>
          <w:tcPr>
            <w:tcW w:w="1728" w:type="dxa"/>
            <w:vMerge/>
          </w:tcPr>
          <w:p w14:paraId="5C135530"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6CB7FE8E" w14:textId="4B6863D0"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Các hợp đồng dịch vụ </w:t>
            </w:r>
          </w:p>
        </w:tc>
        <w:tc>
          <w:tcPr>
            <w:tcW w:w="4320" w:type="dxa"/>
            <w:noWrap/>
            <w:vAlign w:val="center"/>
          </w:tcPr>
          <w:p w14:paraId="69AD91E8" w14:textId="7ECA0CF5"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2019-2023</w:t>
            </w:r>
          </w:p>
        </w:tc>
        <w:tc>
          <w:tcPr>
            <w:tcW w:w="1530" w:type="dxa"/>
            <w:vMerge/>
          </w:tcPr>
          <w:p w14:paraId="42C36917"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5DA38234"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CE5908F" w14:textId="77777777" w:rsidTr="00062197">
        <w:trPr>
          <w:trHeight w:val="20"/>
        </w:trPr>
        <w:tc>
          <w:tcPr>
            <w:tcW w:w="1728" w:type="dxa"/>
            <w:vMerge w:val="restart"/>
          </w:tcPr>
          <w:p w14:paraId="76DD54F9" w14:textId="707464D6"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H9.09.05.08</w:t>
            </w:r>
          </w:p>
        </w:tc>
        <w:tc>
          <w:tcPr>
            <w:tcW w:w="6390" w:type="dxa"/>
            <w:vAlign w:val="center"/>
          </w:tcPr>
          <w:p w14:paraId="2411DCAE" w14:textId="5EECDD3A"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Tăng cường công tác an ninh trật tự trong trường học</w:t>
            </w:r>
          </w:p>
        </w:tc>
        <w:tc>
          <w:tcPr>
            <w:tcW w:w="4320" w:type="dxa"/>
            <w:noWrap/>
            <w:vAlign w:val="center"/>
          </w:tcPr>
          <w:p w14:paraId="5C4BBB61" w14:textId="3FEFECA3"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418/ĐHV-HTSVQDN ngày 23/04/2018</w:t>
            </w:r>
          </w:p>
        </w:tc>
        <w:tc>
          <w:tcPr>
            <w:tcW w:w="1530" w:type="dxa"/>
            <w:vMerge w:val="restart"/>
          </w:tcPr>
          <w:p w14:paraId="60604C9B"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noWrap/>
          </w:tcPr>
          <w:p w14:paraId="6967C460"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F21D1C7" w14:textId="77777777" w:rsidTr="00062197">
        <w:trPr>
          <w:trHeight w:val="20"/>
        </w:trPr>
        <w:tc>
          <w:tcPr>
            <w:tcW w:w="1728" w:type="dxa"/>
            <w:vMerge/>
          </w:tcPr>
          <w:p w14:paraId="2F3F47D4"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29B34A3D" w14:textId="7255F8A3"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tổ chức Hội nghị công tác đảm bảo an ninh trật tự trường học, nội trú, ngoại trú và tập huấn công tác học sinh, sinh viên năm học 2017-2018</w:t>
            </w:r>
          </w:p>
        </w:tc>
        <w:tc>
          <w:tcPr>
            <w:tcW w:w="4320" w:type="dxa"/>
            <w:noWrap/>
            <w:vAlign w:val="center"/>
          </w:tcPr>
          <w:p w14:paraId="5E33BECE" w14:textId="673073BB"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36/TT-ĐHV ngày 12/10/2017</w:t>
            </w:r>
          </w:p>
        </w:tc>
        <w:tc>
          <w:tcPr>
            <w:tcW w:w="1530" w:type="dxa"/>
            <w:vMerge/>
          </w:tcPr>
          <w:p w14:paraId="022BCAF8"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65162F4F"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8F16DBB" w14:textId="77777777" w:rsidTr="00062197">
        <w:trPr>
          <w:trHeight w:val="20"/>
        </w:trPr>
        <w:tc>
          <w:tcPr>
            <w:tcW w:w="1728" w:type="dxa"/>
            <w:vMerge/>
          </w:tcPr>
          <w:p w14:paraId="618040AE"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103E2C87" w14:textId="48D4CA23"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tổ chức Hội nghị công tác đảm bảo an ninh trật tự trường học, nội trú, ngoại trú và tập huấn công tác học sinh, sinh viên năm học 2018-2019</w:t>
            </w:r>
          </w:p>
        </w:tc>
        <w:tc>
          <w:tcPr>
            <w:tcW w:w="4320" w:type="dxa"/>
            <w:noWrap/>
            <w:vAlign w:val="center"/>
          </w:tcPr>
          <w:p w14:paraId="3C3EFE4D" w14:textId="265B8E90"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38/TT-ĐHV ngày 05/10/2018</w:t>
            </w:r>
          </w:p>
        </w:tc>
        <w:tc>
          <w:tcPr>
            <w:tcW w:w="1530" w:type="dxa"/>
            <w:vMerge/>
          </w:tcPr>
          <w:p w14:paraId="57AE9FD8"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6137136F"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7F8C05C" w14:textId="77777777" w:rsidTr="00062197">
        <w:trPr>
          <w:trHeight w:val="20"/>
        </w:trPr>
        <w:tc>
          <w:tcPr>
            <w:tcW w:w="1728" w:type="dxa"/>
            <w:vMerge/>
          </w:tcPr>
          <w:p w14:paraId="6693B802"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4C071591" w14:textId="2178E8BB"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tư triệu tập dự Hội nghị công tác đảm bảo an ninh trật tự trường học, nội trú, ngoại trú và tập huấn công tác học sinh, sinh viên năm học 2017-2018</w:t>
            </w:r>
          </w:p>
        </w:tc>
        <w:tc>
          <w:tcPr>
            <w:tcW w:w="4320" w:type="dxa"/>
            <w:noWrap/>
            <w:vAlign w:val="center"/>
          </w:tcPr>
          <w:p w14:paraId="46D34AA5" w14:textId="36850D2D"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21/TT-ĐHV ngày 23/10/2017</w:t>
            </w:r>
          </w:p>
        </w:tc>
        <w:tc>
          <w:tcPr>
            <w:tcW w:w="1530" w:type="dxa"/>
            <w:vMerge/>
          </w:tcPr>
          <w:p w14:paraId="32E37628"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5B38AAAE"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5D511EB8" w14:textId="77777777" w:rsidTr="00062197">
        <w:trPr>
          <w:trHeight w:val="20"/>
        </w:trPr>
        <w:tc>
          <w:tcPr>
            <w:tcW w:w="1728" w:type="dxa"/>
            <w:vMerge/>
          </w:tcPr>
          <w:p w14:paraId="1EF6F6B4"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036310B7" w14:textId="29573684"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triển khai công tác an ninh chính trị trật tự an toàn xã hội năm học 2016-2017 tại trường đại học Vinh</w:t>
            </w:r>
          </w:p>
        </w:tc>
        <w:tc>
          <w:tcPr>
            <w:tcW w:w="4320" w:type="dxa"/>
            <w:noWrap/>
            <w:vAlign w:val="center"/>
          </w:tcPr>
          <w:p w14:paraId="0A84EE3D" w14:textId="11D31E27"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3057/KH-ĐHV ngày 07/10/2016</w:t>
            </w:r>
          </w:p>
        </w:tc>
        <w:tc>
          <w:tcPr>
            <w:tcW w:w="1530" w:type="dxa"/>
            <w:vMerge/>
          </w:tcPr>
          <w:p w14:paraId="28B43EA7"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25D451C1"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701A266" w14:textId="77777777" w:rsidTr="00062197">
        <w:trPr>
          <w:trHeight w:val="20"/>
        </w:trPr>
        <w:tc>
          <w:tcPr>
            <w:tcW w:w="1728" w:type="dxa"/>
            <w:vMerge/>
          </w:tcPr>
          <w:p w14:paraId="719732FF"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508C6350" w14:textId="6B387A7C"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triển khai công tác an ninh chính trị trật tự trường học</w:t>
            </w:r>
          </w:p>
        </w:tc>
        <w:tc>
          <w:tcPr>
            <w:tcW w:w="4320" w:type="dxa"/>
            <w:noWrap/>
            <w:vAlign w:val="center"/>
          </w:tcPr>
          <w:p w14:paraId="34CAC583" w14:textId="70BFC95A"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10/KH-ĐHV ngày 21/02/2024</w:t>
            </w:r>
          </w:p>
        </w:tc>
        <w:tc>
          <w:tcPr>
            <w:tcW w:w="1530" w:type="dxa"/>
            <w:vMerge/>
          </w:tcPr>
          <w:p w14:paraId="6207F713"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669E6E7D"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4699139" w14:textId="77777777" w:rsidTr="00062197">
        <w:trPr>
          <w:trHeight w:val="20"/>
        </w:trPr>
        <w:tc>
          <w:tcPr>
            <w:tcW w:w="1728" w:type="dxa"/>
            <w:vMerge/>
          </w:tcPr>
          <w:p w14:paraId="44C01FF6"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1996F257" w14:textId="089C678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triển khai công tác an ninh chính trị trật tự an toàn xã hội</w:t>
            </w:r>
          </w:p>
        </w:tc>
        <w:tc>
          <w:tcPr>
            <w:tcW w:w="4320" w:type="dxa"/>
            <w:noWrap/>
            <w:vAlign w:val="center"/>
          </w:tcPr>
          <w:p w14:paraId="4EDBC281" w14:textId="733C53D2"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2019-2023</w:t>
            </w:r>
          </w:p>
        </w:tc>
        <w:tc>
          <w:tcPr>
            <w:tcW w:w="1530" w:type="dxa"/>
            <w:vMerge/>
          </w:tcPr>
          <w:p w14:paraId="5FC1B2F7"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24FBA159"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489249F3" w14:textId="77777777" w:rsidTr="00062197">
        <w:trPr>
          <w:trHeight w:val="20"/>
        </w:trPr>
        <w:tc>
          <w:tcPr>
            <w:tcW w:w="1728" w:type="dxa"/>
            <w:vMerge w:val="restart"/>
          </w:tcPr>
          <w:p w14:paraId="5643708A" w14:textId="1D27E7D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lang w:val="en-GB"/>
              </w:rPr>
              <w:t>H9.09.05.09</w:t>
            </w:r>
          </w:p>
        </w:tc>
        <w:tc>
          <w:tcPr>
            <w:tcW w:w="6390" w:type="dxa"/>
            <w:vAlign w:val="center"/>
          </w:tcPr>
          <w:p w14:paraId="74414A40" w14:textId="13D30A1A"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tổ chức cuộc thi "Tìm hiểu pháp luật về an toàn giao thông và cung cấp, sử dụng thông tin trên mạng Internet" trực tuyến trên Cổng thông tin điện tử tỉnh Nghệ An năm 2017</w:t>
            </w:r>
          </w:p>
        </w:tc>
        <w:tc>
          <w:tcPr>
            <w:tcW w:w="4320" w:type="dxa"/>
            <w:noWrap/>
            <w:vAlign w:val="center"/>
          </w:tcPr>
          <w:p w14:paraId="07CA7D94" w14:textId="22373514"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513/KH-UBND ngày 29/8/2017</w:t>
            </w:r>
          </w:p>
        </w:tc>
        <w:tc>
          <w:tcPr>
            <w:tcW w:w="1530" w:type="dxa"/>
            <w:vMerge w:val="restart"/>
          </w:tcPr>
          <w:p w14:paraId="7E4041D9"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noWrap/>
          </w:tcPr>
          <w:p w14:paraId="022B0CAF"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F2773D7" w14:textId="77777777" w:rsidTr="00062197">
        <w:trPr>
          <w:trHeight w:val="20"/>
        </w:trPr>
        <w:tc>
          <w:tcPr>
            <w:tcW w:w="1728" w:type="dxa"/>
            <w:vMerge/>
          </w:tcPr>
          <w:p w14:paraId="58750464"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1C36673E" w14:textId="3AFC0B7F"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Hưởng ứng cuộc thi "Tìm hiểu pháp luật về An toàn giao thông và cung cấp, sử dụng thông tin trên internet trực tuyến trên Cổng TTĐT tỉnh Nghệ An năm 2017</w:t>
            </w:r>
          </w:p>
        </w:tc>
        <w:tc>
          <w:tcPr>
            <w:tcW w:w="4320" w:type="dxa"/>
            <w:noWrap/>
            <w:vAlign w:val="center"/>
          </w:tcPr>
          <w:p w14:paraId="6E23731D" w14:textId="7251C8B2"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1155/BTC ngày 2/10/2017</w:t>
            </w:r>
          </w:p>
        </w:tc>
        <w:tc>
          <w:tcPr>
            <w:tcW w:w="1530" w:type="dxa"/>
            <w:vMerge/>
          </w:tcPr>
          <w:p w14:paraId="61040536"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7248D52F"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6F8BFEB4" w14:textId="77777777" w:rsidTr="00062197">
        <w:trPr>
          <w:trHeight w:val="20"/>
        </w:trPr>
        <w:tc>
          <w:tcPr>
            <w:tcW w:w="1728" w:type="dxa"/>
            <w:vMerge/>
          </w:tcPr>
          <w:p w14:paraId="37621DBC"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4A1B97C1" w14:textId="468D5265"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Tăng cường công tác đảm bảo trật tự, ATGT, PCCC và </w:t>
            </w:r>
            <w:r w:rsidRPr="001E5EFE">
              <w:rPr>
                <w:rFonts w:ascii="Times New Roman" w:hAnsi="Times New Roman" w:cs="Times New Roman"/>
                <w:color w:val="000000" w:themeColor="text1"/>
                <w:sz w:val="26"/>
                <w:szCs w:val="26"/>
              </w:rPr>
              <w:lastRenderedPageBreak/>
              <w:t xml:space="preserve">chống tai nạn </w:t>
            </w:r>
            <w:r w:rsidRPr="001E5EFE">
              <w:rPr>
                <w:rFonts w:ascii="Times New Roman" w:hAnsi="Times New Roman" w:cs="Times New Roman"/>
                <w:color w:val="000000" w:themeColor="text1"/>
                <w:sz w:val="26"/>
                <w:szCs w:val="26"/>
                <w:u w:color="FF0000"/>
              </w:rPr>
              <w:t>đuối nước</w:t>
            </w:r>
            <w:r w:rsidRPr="001E5EFE">
              <w:rPr>
                <w:rFonts w:ascii="Times New Roman" w:hAnsi="Times New Roman" w:cs="Times New Roman"/>
                <w:color w:val="000000" w:themeColor="text1"/>
                <w:sz w:val="26"/>
                <w:szCs w:val="26"/>
              </w:rPr>
              <w:t xml:space="preserve"> cho HSSV trong dịp nghỉ hè và kỳ thi tốt nghiệp THPT năm 2020</w:t>
            </w:r>
          </w:p>
        </w:tc>
        <w:tc>
          <w:tcPr>
            <w:tcW w:w="4320" w:type="dxa"/>
            <w:noWrap/>
            <w:vAlign w:val="center"/>
          </w:tcPr>
          <w:p w14:paraId="1F999484" w14:textId="369EBEBD"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lastRenderedPageBreak/>
              <w:t xml:space="preserve">Số 2083/BGDĐT-GDCTHSSV ngày </w:t>
            </w:r>
            <w:r w:rsidRPr="001E5EFE">
              <w:rPr>
                <w:rFonts w:ascii="Times New Roman" w:hAnsi="Times New Roman" w:cs="Times New Roman"/>
                <w:color w:val="000000" w:themeColor="text1"/>
                <w:sz w:val="26"/>
                <w:szCs w:val="26"/>
              </w:rPr>
              <w:lastRenderedPageBreak/>
              <w:t>12/6/2020</w:t>
            </w:r>
          </w:p>
        </w:tc>
        <w:tc>
          <w:tcPr>
            <w:tcW w:w="1530" w:type="dxa"/>
            <w:vMerge/>
          </w:tcPr>
          <w:p w14:paraId="61E357C7"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69AB669A"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2299EBC0" w14:textId="77777777" w:rsidTr="00062197">
        <w:trPr>
          <w:trHeight w:val="20"/>
        </w:trPr>
        <w:tc>
          <w:tcPr>
            <w:tcW w:w="1728" w:type="dxa"/>
            <w:vMerge/>
          </w:tcPr>
          <w:p w14:paraId="3D1CA815"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0F68F6D6" w14:textId="03082E88"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Tăng cường tuyên truyền, giáo dục ATGT cho HSSV, phòng chống dịch bệnh Covid 19 trong dịp nghỉ lễ 30/4-1/5 năm 2021</w:t>
            </w:r>
          </w:p>
        </w:tc>
        <w:tc>
          <w:tcPr>
            <w:tcW w:w="4320" w:type="dxa"/>
            <w:noWrap/>
            <w:vAlign w:val="center"/>
          </w:tcPr>
          <w:p w14:paraId="48D234FA" w14:textId="6BEDD106"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1593/BGDĐT-GDCTHSSV ngày 22/4/2021</w:t>
            </w:r>
          </w:p>
        </w:tc>
        <w:tc>
          <w:tcPr>
            <w:tcW w:w="1530" w:type="dxa"/>
            <w:vMerge/>
          </w:tcPr>
          <w:p w14:paraId="43472E5E"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CCA93EF"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198713B2" w14:textId="77777777" w:rsidTr="00062197">
        <w:trPr>
          <w:trHeight w:val="20"/>
        </w:trPr>
        <w:tc>
          <w:tcPr>
            <w:tcW w:w="1728" w:type="dxa"/>
            <w:vMerge/>
          </w:tcPr>
          <w:p w14:paraId="05F5F9DF" w14:textId="7777777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p>
        </w:tc>
        <w:tc>
          <w:tcPr>
            <w:tcW w:w="6390" w:type="dxa"/>
            <w:vAlign w:val="center"/>
          </w:tcPr>
          <w:p w14:paraId="487FA0AD" w14:textId="1D78C72C"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Tuyên truyền, phổ biến pháp luật về giao thông, hướng dẫn kỹ năng lái xe và tổ chức Hội thi lái xe an toàn cho HSSV </w:t>
            </w:r>
          </w:p>
        </w:tc>
        <w:tc>
          <w:tcPr>
            <w:tcW w:w="4320" w:type="dxa"/>
            <w:noWrap/>
            <w:vAlign w:val="center"/>
          </w:tcPr>
          <w:p w14:paraId="6343DD52" w14:textId="3D7DB46F"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 đến 2023</w:t>
            </w:r>
          </w:p>
        </w:tc>
        <w:tc>
          <w:tcPr>
            <w:tcW w:w="1530" w:type="dxa"/>
            <w:vMerge/>
          </w:tcPr>
          <w:p w14:paraId="3D8E6FC7"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noWrap/>
          </w:tcPr>
          <w:p w14:paraId="1C62E8BB"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382CBB66" w14:textId="77777777" w:rsidTr="00062197">
        <w:trPr>
          <w:trHeight w:val="20"/>
        </w:trPr>
        <w:tc>
          <w:tcPr>
            <w:tcW w:w="1728" w:type="dxa"/>
            <w:vMerge w:val="restart"/>
            <w:hideMark/>
          </w:tcPr>
          <w:p w14:paraId="3E60A9D3" w14:textId="7B3B2E67" w:rsidR="00F70D65" w:rsidRPr="001E5EFE" w:rsidRDefault="00F70D65" w:rsidP="00F70D65">
            <w:pPr>
              <w:widowControl w:val="0"/>
              <w:spacing w:after="0" w:line="264" w:lineRule="auto"/>
              <w:rPr>
                <w:rFonts w:ascii="Times New Roman" w:eastAsia="Times New Roman" w:hAnsi="Times New Roman" w:cs="Times New Roman"/>
                <w:b/>
                <w:bCs/>
                <w:color w:val="000000" w:themeColor="text1"/>
                <w:sz w:val="26"/>
                <w:szCs w:val="26"/>
              </w:rPr>
            </w:pPr>
            <w:r w:rsidRPr="001E5EFE">
              <w:rPr>
                <w:rFonts w:ascii="Times New Roman" w:eastAsia="Times New Roman" w:hAnsi="Times New Roman" w:cs="Times New Roman"/>
                <w:b/>
                <w:bCs/>
                <w:color w:val="000000" w:themeColor="text1"/>
                <w:sz w:val="26"/>
                <w:szCs w:val="26"/>
              </w:rPr>
              <w:t>H9.09.05.10</w:t>
            </w:r>
          </w:p>
        </w:tc>
        <w:tc>
          <w:tcPr>
            <w:tcW w:w="6390" w:type="dxa"/>
            <w:shd w:val="clear" w:color="auto" w:fill="auto"/>
            <w:vAlign w:val="center"/>
          </w:tcPr>
          <w:p w14:paraId="1D5FCE6F" w14:textId="6EFB9FCA"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Kế hoạch lấy ý kiến phản hồi từ người học về các hoạt động của Nhà trường </w:t>
            </w:r>
          </w:p>
        </w:tc>
        <w:tc>
          <w:tcPr>
            <w:tcW w:w="4320" w:type="dxa"/>
            <w:shd w:val="clear" w:color="auto" w:fill="auto"/>
            <w:vAlign w:val="center"/>
          </w:tcPr>
          <w:p w14:paraId="7F7F3670" w14:textId="462DEB70"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2019-2023</w:t>
            </w:r>
          </w:p>
        </w:tc>
        <w:tc>
          <w:tcPr>
            <w:tcW w:w="1530" w:type="dxa"/>
            <w:vMerge w:val="restart"/>
          </w:tcPr>
          <w:p w14:paraId="4E5856C8" w14:textId="1BD4CD6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val="restart"/>
            <w:hideMark/>
          </w:tcPr>
          <w:p w14:paraId="79545AC2"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p w14:paraId="2E06064E" w14:textId="342ABACA"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 </w:t>
            </w:r>
          </w:p>
        </w:tc>
      </w:tr>
      <w:tr w:rsidR="001E5EFE" w:rsidRPr="001E5EFE" w14:paraId="35B2DB5C" w14:textId="77777777" w:rsidTr="00062197">
        <w:trPr>
          <w:trHeight w:val="20"/>
        </w:trPr>
        <w:tc>
          <w:tcPr>
            <w:tcW w:w="1728" w:type="dxa"/>
            <w:vMerge/>
            <w:hideMark/>
          </w:tcPr>
          <w:p w14:paraId="271E0276" w14:textId="77777777"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6390" w:type="dxa"/>
            <w:shd w:val="clear" w:color="auto" w:fill="auto"/>
            <w:vAlign w:val="center"/>
          </w:tcPr>
          <w:p w14:paraId="45512A81" w14:textId="6AAE069F"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Báo cáo kết quả việc lấy ý kiến phản hồi từ người học về các hoạt động của Nhà trường</w:t>
            </w:r>
          </w:p>
        </w:tc>
        <w:tc>
          <w:tcPr>
            <w:tcW w:w="4320" w:type="dxa"/>
            <w:shd w:val="clear" w:color="auto" w:fill="auto"/>
            <w:vAlign w:val="center"/>
          </w:tcPr>
          <w:p w14:paraId="55D87532" w14:textId="3140E0EC" w:rsidR="00F70D65" w:rsidRPr="001E5EFE" w:rsidRDefault="00F70D65" w:rsidP="00F70D65">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hAnsi="Times New Roman" w:cs="Times New Roman"/>
                <w:color w:val="000000" w:themeColor="text1"/>
                <w:sz w:val="26"/>
                <w:szCs w:val="26"/>
              </w:rPr>
              <w:t>Từ năm 2019-2023</w:t>
            </w:r>
          </w:p>
        </w:tc>
        <w:tc>
          <w:tcPr>
            <w:tcW w:w="1530" w:type="dxa"/>
            <w:vMerge/>
          </w:tcPr>
          <w:p w14:paraId="6C14F34D" w14:textId="4E14F7DA"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c>
          <w:tcPr>
            <w:tcW w:w="900" w:type="dxa"/>
            <w:vMerge/>
            <w:hideMark/>
          </w:tcPr>
          <w:p w14:paraId="7AC6BFA3" w14:textId="1F617864" w:rsidR="00F70D65" w:rsidRPr="001E5EFE" w:rsidRDefault="00F70D65" w:rsidP="00F70D65">
            <w:pPr>
              <w:widowControl w:val="0"/>
              <w:spacing w:after="0" w:line="264" w:lineRule="auto"/>
              <w:rPr>
                <w:rFonts w:ascii="Times New Roman" w:eastAsia="Times New Roman" w:hAnsi="Times New Roman" w:cs="Times New Roman"/>
                <w:color w:val="000000" w:themeColor="text1"/>
                <w:sz w:val="26"/>
                <w:szCs w:val="26"/>
              </w:rPr>
            </w:pPr>
          </w:p>
        </w:tc>
      </w:tr>
      <w:tr w:rsidR="001E5EFE" w:rsidRPr="001E5EFE" w14:paraId="0D8053D5" w14:textId="77777777" w:rsidTr="00844214">
        <w:trPr>
          <w:trHeight w:val="20"/>
        </w:trPr>
        <w:tc>
          <w:tcPr>
            <w:tcW w:w="1728" w:type="dxa"/>
          </w:tcPr>
          <w:p w14:paraId="15C3BA0F" w14:textId="77777777" w:rsidR="00F70D65" w:rsidRPr="001E5EFE" w:rsidRDefault="00F70D65" w:rsidP="00F70D65">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rPr>
              <w:t>M</w:t>
            </w:r>
            <w:r w:rsidRPr="001E5EFE">
              <w:rPr>
                <w:rFonts w:ascii="Times New Roman" w:eastAsia="Calibri" w:hAnsi="Times New Roman" w:cs="Times New Roman"/>
                <w:b/>
                <w:bCs/>
                <w:color w:val="000000" w:themeColor="text1"/>
                <w:sz w:val="26"/>
                <w:szCs w:val="26"/>
                <w:lang w:val="vi-VN"/>
              </w:rPr>
              <w:t>ã</w:t>
            </w:r>
            <w:r w:rsidRPr="001E5EFE">
              <w:rPr>
                <w:rFonts w:ascii="Times New Roman" w:eastAsia="Calibri" w:hAnsi="Times New Roman" w:cs="Times New Roman"/>
                <w:b/>
                <w:bCs/>
                <w:color w:val="000000" w:themeColor="text1"/>
                <w:sz w:val="26"/>
                <w:szCs w:val="26"/>
              </w:rPr>
              <w:t xml:space="preserve"> </w:t>
            </w:r>
            <w:r w:rsidRPr="001E5EFE">
              <w:rPr>
                <w:rFonts w:ascii="Times New Roman" w:eastAsia="Calibri" w:hAnsi="Times New Roman" w:cs="Times New Roman"/>
                <w:b/>
                <w:bCs/>
                <w:color w:val="000000" w:themeColor="text1"/>
                <w:sz w:val="26"/>
                <w:szCs w:val="26"/>
                <w:lang w:val="vi-VN"/>
              </w:rPr>
              <w:t xml:space="preserve">minh </w:t>
            </w:r>
            <w:r w:rsidRPr="001E5EFE">
              <w:rPr>
                <w:rFonts w:ascii="Times New Roman" w:eastAsia="Calibri" w:hAnsi="Times New Roman" w:cs="Times New Roman"/>
                <w:b/>
                <w:bCs/>
                <w:color w:val="000000" w:themeColor="text1"/>
                <w:sz w:val="26"/>
                <w:szCs w:val="26"/>
              </w:rPr>
              <w:t>c</w:t>
            </w:r>
            <w:r w:rsidRPr="001E5EFE">
              <w:rPr>
                <w:rFonts w:ascii="Times New Roman" w:eastAsia="Calibri" w:hAnsi="Times New Roman" w:cs="Times New Roman"/>
                <w:b/>
                <w:bCs/>
                <w:color w:val="000000" w:themeColor="text1"/>
                <w:sz w:val="26"/>
                <w:szCs w:val="26"/>
                <w:lang w:val="vi-VN"/>
              </w:rPr>
              <w:t>hứng</w:t>
            </w:r>
          </w:p>
        </w:tc>
        <w:tc>
          <w:tcPr>
            <w:tcW w:w="6390" w:type="dxa"/>
          </w:tcPr>
          <w:p w14:paraId="10C58647" w14:textId="77777777" w:rsidR="00F70D65" w:rsidRPr="001E5EFE" w:rsidRDefault="00F70D65" w:rsidP="00F70D65">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Tên minh chứng</w:t>
            </w:r>
          </w:p>
        </w:tc>
        <w:tc>
          <w:tcPr>
            <w:tcW w:w="4320" w:type="dxa"/>
          </w:tcPr>
          <w:p w14:paraId="04BD0772" w14:textId="77777777" w:rsidR="00F70D65" w:rsidRPr="001E5EFE" w:rsidRDefault="00F70D65" w:rsidP="00F70D65">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Số, ngày ban hành</w:t>
            </w:r>
          </w:p>
        </w:tc>
        <w:tc>
          <w:tcPr>
            <w:tcW w:w="1530" w:type="dxa"/>
          </w:tcPr>
          <w:p w14:paraId="62D355FC" w14:textId="77777777" w:rsidR="00F70D65" w:rsidRPr="001E5EFE" w:rsidRDefault="00F70D65" w:rsidP="00F70D65">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 xml:space="preserve">Nơi ban hành </w:t>
            </w:r>
          </w:p>
        </w:tc>
        <w:tc>
          <w:tcPr>
            <w:tcW w:w="900" w:type="dxa"/>
          </w:tcPr>
          <w:p w14:paraId="60969FE1" w14:textId="77777777" w:rsidR="00F70D65" w:rsidRPr="001E5EFE" w:rsidRDefault="00F70D65" w:rsidP="00F70D65">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Ghi chú</w:t>
            </w:r>
          </w:p>
        </w:tc>
      </w:tr>
      <w:tr w:rsidR="001E5EFE" w:rsidRPr="001E5EFE" w14:paraId="5DB4162B" w14:textId="77777777" w:rsidTr="001C2996">
        <w:trPr>
          <w:trHeight w:val="20"/>
        </w:trPr>
        <w:tc>
          <w:tcPr>
            <w:tcW w:w="14868" w:type="dxa"/>
            <w:gridSpan w:val="5"/>
            <w:shd w:val="clear" w:color="auto" w:fill="95B3D7" w:themeFill="accent1" w:themeFillTint="99"/>
          </w:tcPr>
          <w:p w14:paraId="0F1CC4BC"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b/>
                <w:color w:val="000000" w:themeColor="text1"/>
                <w:sz w:val="26"/>
                <w:szCs w:val="26"/>
              </w:rPr>
              <w:t>Tiêu chuẩn 10 : Nâng cao chất lượng</w:t>
            </w:r>
          </w:p>
        </w:tc>
      </w:tr>
      <w:tr w:rsidR="001E5EFE" w:rsidRPr="001E5EFE" w14:paraId="42587DD6" w14:textId="77777777" w:rsidTr="001C2996">
        <w:trPr>
          <w:trHeight w:val="20"/>
        </w:trPr>
        <w:tc>
          <w:tcPr>
            <w:tcW w:w="14868" w:type="dxa"/>
            <w:gridSpan w:val="5"/>
            <w:shd w:val="clear" w:color="auto" w:fill="95B3D7" w:themeFill="accent1" w:themeFillTint="99"/>
          </w:tcPr>
          <w:p w14:paraId="60C36076"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Tiêu chí 10.1 Thông tin phản hồi và nhu cầu của các bên liên quan được sử dụng làm căn cứ để thiết kế và phát triển chương trình dạy học</w:t>
            </w:r>
          </w:p>
        </w:tc>
      </w:tr>
      <w:tr w:rsidR="001E5EFE" w:rsidRPr="001E5EFE" w14:paraId="1A451B92" w14:textId="77777777" w:rsidTr="00844214">
        <w:trPr>
          <w:trHeight w:val="20"/>
        </w:trPr>
        <w:tc>
          <w:tcPr>
            <w:tcW w:w="1728" w:type="dxa"/>
          </w:tcPr>
          <w:p w14:paraId="57E054F4"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H10.10.01.01</w:t>
            </w:r>
          </w:p>
        </w:tc>
        <w:tc>
          <w:tcPr>
            <w:tcW w:w="6390" w:type="dxa"/>
          </w:tcPr>
          <w:p w14:paraId="54280927" w14:textId="77777777" w:rsidR="00F70D65" w:rsidRPr="001E5EFE" w:rsidRDefault="00F70D65" w:rsidP="00F70D65">
            <w:pPr>
              <w:widowControl w:val="0"/>
              <w:spacing w:after="0" w:line="264" w:lineRule="auto"/>
              <w:jc w:val="both"/>
              <w:rPr>
                <w:rFonts w:ascii="Times New Roman" w:eastAsia="Calibri" w:hAnsi="Times New Roman" w:cs="Times New Roman"/>
                <w:b/>
                <w:bCs/>
                <w:color w:val="000000" w:themeColor="text1"/>
                <w:sz w:val="26"/>
                <w:szCs w:val="26"/>
                <w:lang w:val="vi"/>
              </w:rPr>
            </w:pPr>
            <w:r w:rsidRPr="001E5EFE">
              <w:rPr>
                <w:rFonts w:ascii="Times New Roman" w:eastAsia="Calibri" w:hAnsi="Times New Roman" w:cs="Times New Roman"/>
                <w:color w:val="000000" w:themeColor="text1"/>
                <w:sz w:val="26"/>
                <w:szCs w:val="26"/>
              </w:rPr>
              <w:t>Quy định chức năng nhiệm vụ của các đơn vị thuộc và trực thuộc trường Đại học Vinh</w:t>
            </w:r>
          </w:p>
        </w:tc>
        <w:tc>
          <w:tcPr>
            <w:tcW w:w="4320" w:type="dxa"/>
          </w:tcPr>
          <w:p w14:paraId="1EF40851" w14:textId="77777777" w:rsidR="00F70D65" w:rsidRPr="001E5EFE" w:rsidRDefault="00F70D65" w:rsidP="00F70D65">
            <w:pPr>
              <w:widowControl w:val="0"/>
              <w:spacing w:after="0" w:line="264" w:lineRule="auto"/>
              <w:ind w:left="57" w:right="57"/>
              <w:rPr>
                <w:rFonts w:ascii="Times New Roman" w:eastAsia="Calibri" w:hAnsi="Times New Roman" w:cs="Times New Roman"/>
                <w:color w:val="000000" w:themeColor="text1"/>
                <w:sz w:val="26"/>
                <w:szCs w:val="26"/>
                <w:lang w:val="vi"/>
              </w:rPr>
            </w:pPr>
            <w:r w:rsidRPr="001E5EFE">
              <w:rPr>
                <w:rFonts w:ascii="Times New Roman" w:eastAsia="Calibri" w:hAnsi="Times New Roman" w:cs="Times New Roman"/>
                <w:color w:val="000000" w:themeColor="text1"/>
                <w:sz w:val="26"/>
                <w:szCs w:val="26"/>
                <w:lang w:val="vi"/>
              </w:rPr>
              <w:t>Số 428/QĐ-ĐHV ngày 21/4/2016;</w:t>
            </w:r>
          </w:p>
          <w:p w14:paraId="12EFDB87" w14:textId="77777777" w:rsidR="00F70D65" w:rsidRPr="001E5EFE" w:rsidRDefault="00F70D65" w:rsidP="00F70D65">
            <w:pPr>
              <w:widowControl w:val="0"/>
              <w:autoSpaceDE w:val="0"/>
              <w:autoSpaceDN w:val="0"/>
              <w:spacing w:after="0" w:line="264" w:lineRule="auto"/>
              <w:jc w:val="both"/>
              <w:rPr>
                <w:rFonts w:ascii="Times New Roman" w:eastAsia="Calibri" w:hAnsi="Times New Roman" w:cs="Times New Roman"/>
                <w:color w:val="000000" w:themeColor="text1"/>
                <w:sz w:val="26"/>
                <w:szCs w:val="26"/>
                <w:lang w:val="vi"/>
              </w:rPr>
            </w:pPr>
            <w:r w:rsidRPr="001E5EFE">
              <w:rPr>
                <w:rFonts w:ascii="Times New Roman" w:eastAsia="Calibri" w:hAnsi="Times New Roman" w:cs="Times New Roman"/>
                <w:color w:val="000000" w:themeColor="text1"/>
                <w:sz w:val="26"/>
                <w:szCs w:val="26"/>
                <w:lang w:val="vi"/>
              </w:rPr>
              <w:t>Số 2396/QĐ-ĐHV ngày 6/9/2019</w:t>
            </w:r>
          </w:p>
        </w:tc>
        <w:tc>
          <w:tcPr>
            <w:tcW w:w="1530" w:type="dxa"/>
          </w:tcPr>
          <w:p w14:paraId="16C58431" w14:textId="77777777" w:rsidR="00F70D65" w:rsidRPr="001E5EFE" w:rsidRDefault="00F70D65" w:rsidP="00F70D65">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326CFD7B"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8AFD114" w14:textId="77777777" w:rsidTr="00844214">
        <w:trPr>
          <w:trHeight w:val="20"/>
        </w:trPr>
        <w:tc>
          <w:tcPr>
            <w:tcW w:w="1728" w:type="dxa"/>
          </w:tcPr>
          <w:p w14:paraId="683F793E"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H10.10.01.02</w:t>
            </w:r>
          </w:p>
        </w:tc>
        <w:tc>
          <w:tcPr>
            <w:tcW w:w="6390" w:type="dxa"/>
          </w:tcPr>
          <w:p w14:paraId="661B2B1E"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
              </w:rPr>
            </w:pPr>
            <w:r w:rsidRPr="001E5EFE">
              <w:rPr>
                <w:rFonts w:ascii="Times New Roman" w:eastAsia="Calibri" w:hAnsi="Times New Roman" w:cs="Times New Roman"/>
                <w:color w:val="000000" w:themeColor="text1"/>
                <w:sz w:val="26"/>
                <w:szCs w:val="26"/>
              </w:rPr>
              <w:t>Quy định về quy trình xây dựng và phát triển chương trình đào tạo trình độ đại học Trường đại học Vinh (trong đó có quy trình khảo sát các bên liên quan)</w:t>
            </w:r>
          </w:p>
        </w:tc>
        <w:tc>
          <w:tcPr>
            <w:tcW w:w="4320" w:type="dxa"/>
          </w:tcPr>
          <w:p w14:paraId="3B5217CF"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vi"/>
              </w:rPr>
            </w:pPr>
            <w:r w:rsidRPr="001E5EFE">
              <w:rPr>
                <w:rFonts w:ascii="Times New Roman" w:eastAsia="Calibri" w:hAnsi="Times New Roman" w:cs="Times New Roman"/>
                <w:color w:val="000000" w:themeColor="text1"/>
                <w:sz w:val="26"/>
                <w:szCs w:val="26"/>
              </w:rPr>
              <w:t>Số 2382/QĐ-ĐHV ngày 4/9/2019</w:t>
            </w:r>
          </w:p>
        </w:tc>
        <w:tc>
          <w:tcPr>
            <w:tcW w:w="1530" w:type="dxa"/>
          </w:tcPr>
          <w:p w14:paraId="576827FB" w14:textId="77777777" w:rsidR="00F70D65" w:rsidRPr="001E5EFE" w:rsidRDefault="00F70D65" w:rsidP="00F70D65">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51D2A279"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B955F70" w14:textId="77777777" w:rsidTr="00844214">
        <w:trPr>
          <w:trHeight w:val="20"/>
        </w:trPr>
        <w:tc>
          <w:tcPr>
            <w:tcW w:w="1728" w:type="dxa"/>
            <w:vMerge w:val="restart"/>
          </w:tcPr>
          <w:p w14:paraId="2BF4ACEE"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H10.10.01.03</w:t>
            </w:r>
          </w:p>
        </w:tc>
        <w:tc>
          <w:tcPr>
            <w:tcW w:w="6390" w:type="dxa"/>
          </w:tcPr>
          <w:p w14:paraId="649AF6EF"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tạm thời công tác lấy ý kiến phản hồi từ người học về cán bộ, viên chức và các hoạt động của Trường Đại học Vinh</w:t>
            </w:r>
          </w:p>
        </w:tc>
        <w:tc>
          <w:tcPr>
            <w:tcW w:w="4320" w:type="dxa"/>
          </w:tcPr>
          <w:p w14:paraId="28000BD0"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en-GB"/>
              </w:rPr>
              <w:t>Số 1307/QĐ-ĐHV ngày 01/11/2016</w:t>
            </w:r>
          </w:p>
        </w:tc>
        <w:tc>
          <w:tcPr>
            <w:tcW w:w="1530" w:type="dxa"/>
            <w:vMerge w:val="restart"/>
          </w:tcPr>
          <w:p w14:paraId="24D1EE00" w14:textId="77777777" w:rsidR="00F70D65" w:rsidRPr="001E5EFE" w:rsidRDefault="00F70D65" w:rsidP="00F70D65">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24A43BC3"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6250BA6" w14:textId="77777777" w:rsidTr="00844214">
        <w:trPr>
          <w:trHeight w:val="20"/>
        </w:trPr>
        <w:tc>
          <w:tcPr>
            <w:tcW w:w="1728" w:type="dxa"/>
            <w:vMerge/>
          </w:tcPr>
          <w:p w14:paraId="3C7B1CFC"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A13CC75"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 định về hoạt động lấy ý kiến phản hồi từ các bên liên quan của Trường Đại học Vinh </w:t>
            </w:r>
          </w:p>
        </w:tc>
        <w:tc>
          <w:tcPr>
            <w:tcW w:w="4320" w:type="dxa"/>
          </w:tcPr>
          <w:p w14:paraId="44978756"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en-GB"/>
              </w:rPr>
              <w:t>Số 2786/QĐ-ĐHV ngày 31/10/2022</w:t>
            </w:r>
          </w:p>
        </w:tc>
        <w:tc>
          <w:tcPr>
            <w:tcW w:w="1530" w:type="dxa"/>
            <w:vMerge/>
          </w:tcPr>
          <w:p w14:paraId="042FB820" w14:textId="77777777" w:rsidR="00F70D65" w:rsidRPr="001E5EFE" w:rsidRDefault="00F70D65" w:rsidP="00F70D65">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35B75AD9"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5EB1EB2" w14:textId="77777777" w:rsidTr="00844214">
        <w:trPr>
          <w:trHeight w:val="20"/>
        </w:trPr>
        <w:tc>
          <w:tcPr>
            <w:tcW w:w="1728" w:type="dxa"/>
            <w:vMerge w:val="restart"/>
          </w:tcPr>
          <w:p w14:paraId="663CD0D2"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H10.10.01.04</w:t>
            </w:r>
          </w:p>
        </w:tc>
        <w:tc>
          <w:tcPr>
            <w:tcW w:w="6390" w:type="dxa"/>
          </w:tcPr>
          <w:p w14:paraId="5969E2F6"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Mẫu phiếu khảo sát</w:t>
            </w:r>
          </w:p>
          <w:p w14:paraId="4623E93F" w14:textId="7363D026"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(https://sub3.vinhuni.edu.vn/KhaoSat/baocao.aspx)</w:t>
            </w:r>
          </w:p>
        </w:tc>
        <w:tc>
          <w:tcPr>
            <w:tcW w:w="4320" w:type="dxa"/>
          </w:tcPr>
          <w:p w14:paraId="6AB7F15F"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val="restart"/>
          </w:tcPr>
          <w:p w14:paraId="2DB3C166" w14:textId="77777777" w:rsidR="00F70D65" w:rsidRPr="001E5EFE" w:rsidRDefault="00F70D65" w:rsidP="00F70D65">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640F3181"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7A66508" w14:textId="77777777" w:rsidTr="00844214">
        <w:trPr>
          <w:trHeight w:val="20"/>
        </w:trPr>
        <w:tc>
          <w:tcPr>
            <w:tcW w:w="1728" w:type="dxa"/>
            <w:vMerge/>
          </w:tcPr>
          <w:p w14:paraId="18055DAC"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20E73C25"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Kế hoạch khảo sát ý kiến các bên liên quan khi xây dựng </w:t>
            </w:r>
            <w:r w:rsidRPr="001E5EFE">
              <w:rPr>
                <w:rFonts w:ascii="Times New Roman" w:eastAsia="Calibri" w:hAnsi="Times New Roman" w:cs="Times New Roman"/>
                <w:color w:val="000000" w:themeColor="text1"/>
                <w:sz w:val="26"/>
                <w:szCs w:val="26"/>
              </w:rPr>
              <w:lastRenderedPageBreak/>
              <w:t>CTĐT</w:t>
            </w:r>
          </w:p>
        </w:tc>
        <w:tc>
          <w:tcPr>
            <w:tcW w:w="4320" w:type="dxa"/>
          </w:tcPr>
          <w:p w14:paraId="61FB14CE"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Times New Roman" w:hAnsi="Times New Roman" w:cs="Times New Roman"/>
                <w:color w:val="000000" w:themeColor="text1"/>
                <w:sz w:val="26"/>
                <w:szCs w:val="26"/>
              </w:rPr>
              <w:lastRenderedPageBreak/>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785A19F8" w14:textId="77777777" w:rsidR="00F70D65" w:rsidRPr="001E5EFE" w:rsidRDefault="00F70D65" w:rsidP="00F70D65">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33A337F4"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7F16056" w14:textId="77777777" w:rsidTr="00844214">
        <w:trPr>
          <w:trHeight w:val="20"/>
        </w:trPr>
        <w:tc>
          <w:tcPr>
            <w:tcW w:w="1728" w:type="dxa"/>
            <w:vMerge/>
          </w:tcPr>
          <w:p w14:paraId="657EB221"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8848E1B"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Dữ liệu kết quả khảo sát ý kiến các bên liên quan khi xây dựng CTĐT</w:t>
            </w:r>
          </w:p>
        </w:tc>
        <w:tc>
          <w:tcPr>
            <w:tcW w:w="4320" w:type="dxa"/>
          </w:tcPr>
          <w:p w14:paraId="204C6DCA"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2F1C98E7" w14:textId="77777777" w:rsidR="00F70D65" w:rsidRPr="001E5EFE" w:rsidRDefault="00F70D65" w:rsidP="00F70D65">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7722AA6F"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E12C3B0" w14:textId="77777777" w:rsidTr="00844214">
        <w:trPr>
          <w:trHeight w:val="20"/>
        </w:trPr>
        <w:tc>
          <w:tcPr>
            <w:tcW w:w="1728" w:type="dxa"/>
            <w:vMerge/>
          </w:tcPr>
          <w:p w14:paraId="52096808"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DE8DBDD"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Báo cáo kết quả khảo sát ý kiến các bên liên quan khi xây dựng CTĐT</w:t>
            </w:r>
          </w:p>
        </w:tc>
        <w:tc>
          <w:tcPr>
            <w:tcW w:w="4320" w:type="dxa"/>
          </w:tcPr>
          <w:p w14:paraId="794788C5"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4856E574" w14:textId="77777777" w:rsidR="00F70D65" w:rsidRPr="001E5EFE" w:rsidRDefault="00F70D65" w:rsidP="00F70D65">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48AD5E98"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989E1C3" w14:textId="77777777" w:rsidTr="00844214">
        <w:trPr>
          <w:trHeight w:val="20"/>
        </w:trPr>
        <w:tc>
          <w:tcPr>
            <w:tcW w:w="1728" w:type="dxa"/>
            <w:vMerge/>
          </w:tcPr>
          <w:p w14:paraId="70EA01F0"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C594D92"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vi-VN"/>
              </w:rPr>
              <w:t>Các báo cáo/biên bản/kết luận thu được từ thảo luận, trao đổi nhóm, đối thoại,</w:t>
            </w:r>
            <w:r w:rsidRPr="001E5EFE">
              <w:rPr>
                <w:rFonts w:ascii="Times New Roman" w:eastAsia="Calibri" w:hAnsi="Times New Roman" w:cs="Times New Roman"/>
                <w:color w:val="000000" w:themeColor="text1"/>
                <w:sz w:val="26"/>
                <w:szCs w:val="26"/>
              </w:rPr>
              <w:t xml:space="preserve"> với các bên liên quan</w:t>
            </w:r>
          </w:p>
        </w:tc>
        <w:tc>
          <w:tcPr>
            <w:tcW w:w="4320" w:type="dxa"/>
          </w:tcPr>
          <w:p w14:paraId="6901BDC4"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02D9FF58" w14:textId="77777777" w:rsidR="00F70D65" w:rsidRPr="001E5EFE" w:rsidRDefault="00F70D65" w:rsidP="00F70D65">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00257F1B"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31E2093" w14:textId="77777777" w:rsidTr="00844214">
        <w:trPr>
          <w:trHeight w:val="20"/>
        </w:trPr>
        <w:tc>
          <w:tcPr>
            <w:tcW w:w="1728" w:type="dxa"/>
          </w:tcPr>
          <w:p w14:paraId="79A6D417"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H10.10.01.05</w:t>
            </w:r>
          </w:p>
        </w:tc>
        <w:tc>
          <w:tcPr>
            <w:tcW w:w="6390" w:type="dxa"/>
          </w:tcPr>
          <w:p w14:paraId="102379A2" w14:textId="27AD1DB3"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Biên bản họp Viện với giảng viên về xây dựng CTĐT/CĐR</w:t>
            </w:r>
          </w:p>
        </w:tc>
        <w:tc>
          <w:tcPr>
            <w:tcW w:w="4320" w:type="dxa"/>
          </w:tcPr>
          <w:p w14:paraId="3BFDF852"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tcPr>
          <w:p w14:paraId="192C2BAC" w14:textId="77777777" w:rsidR="00F70D65" w:rsidRPr="001E5EFE" w:rsidRDefault="00F70D65" w:rsidP="00F70D65">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4E941CB5"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9D9E9D2" w14:textId="77777777" w:rsidTr="00844214">
        <w:trPr>
          <w:trHeight w:val="20"/>
        </w:trPr>
        <w:tc>
          <w:tcPr>
            <w:tcW w:w="1728" w:type="dxa"/>
            <w:vMerge w:val="restart"/>
          </w:tcPr>
          <w:p w14:paraId="55D4728E"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H10.10.01.06</w:t>
            </w:r>
          </w:p>
        </w:tc>
        <w:tc>
          <w:tcPr>
            <w:tcW w:w="6390" w:type="dxa"/>
            <w:shd w:val="clear" w:color="auto" w:fill="auto"/>
            <w:vAlign w:val="center"/>
          </w:tcPr>
          <w:p w14:paraId="523B928B" w14:textId="62E0B541"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hAnsi="Times New Roman" w:cs="Times New Roman"/>
                <w:bCs/>
                <w:color w:val="000000" w:themeColor="text1"/>
                <w:sz w:val="26"/>
                <w:szCs w:val="26"/>
                <w:lang w:val="vi-VN"/>
              </w:rPr>
              <w:t>Quyết định ban hành chương trình giáo dục đại học tiếp cận CDIO theo hệ thống tín chỉ năm 201</w:t>
            </w:r>
            <w:r w:rsidRPr="001E5EFE">
              <w:rPr>
                <w:rFonts w:ascii="Times New Roman" w:hAnsi="Times New Roman" w:cs="Times New Roman"/>
                <w:bCs/>
                <w:color w:val="000000" w:themeColor="text1"/>
                <w:sz w:val="26"/>
                <w:szCs w:val="26"/>
              </w:rPr>
              <w:t>8</w:t>
            </w:r>
            <w:r w:rsidRPr="001E5EFE">
              <w:rPr>
                <w:rFonts w:ascii="Times New Roman" w:hAnsi="Times New Roman" w:cs="Times New Roman"/>
                <w:bCs/>
                <w:color w:val="000000" w:themeColor="text1"/>
                <w:sz w:val="26"/>
                <w:szCs w:val="26"/>
                <w:lang w:val="vi-VN"/>
              </w:rPr>
              <w:t xml:space="preserve"> </w:t>
            </w:r>
          </w:p>
        </w:tc>
        <w:tc>
          <w:tcPr>
            <w:tcW w:w="4320" w:type="dxa"/>
            <w:shd w:val="clear" w:color="auto" w:fill="auto"/>
            <w:vAlign w:val="center"/>
          </w:tcPr>
          <w:p w14:paraId="5271B9FC" w14:textId="64C2B2A6"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hAnsi="Times New Roman" w:cs="Times New Roman"/>
                <w:bCs/>
                <w:color w:val="000000" w:themeColor="text1"/>
                <w:sz w:val="26"/>
                <w:szCs w:val="26"/>
              </w:rPr>
              <w:t>Số 1975/QĐ-ĐHV ngày 31/8/2018</w:t>
            </w:r>
          </w:p>
        </w:tc>
        <w:tc>
          <w:tcPr>
            <w:tcW w:w="1530" w:type="dxa"/>
            <w:vMerge w:val="restart"/>
          </w:tcPr>
          <w:p w14:paraId="6FF8CA11" w14:textId="77777777" w:rsidR="00F70D65" w:rsidRPr="001E5EFE" w:rsidRDefault="00F70D65" w:rsidP="00F70D65">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366CDFFE"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742D049" w14:textId="77777777" w:rsidTr="00844214">
        <w:trPr>
          <w:trHeight w:val="20"/>
        </w:trPr>
        <w:tc>
          <w:tcPr>
            <w:tcW w:w="1728" w:type="dxa"/>
            <w:vMerge/>
          </w:tcPr>
          <w:p w14:paraId="07EBC8E7"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7B86EE73" w14:textId="4BF011EC"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 xml:space="preserve">CTDH ngành </w:t>
            </w:r>
            <w:r w:rsidRPr="001E5EFE">
              <w:rPr>
                <w:rFonts w:ascii="Times New Roman" w:eastAsia="Calibri" w:hAnsi="Times New Roman" w:cs="Times New Roman"/>
                <w:color w:val="000000" w:themeColor="text1"/>
                <w:kern w:val="2"/>
                <w:sz w:val="26"/>
                <w:szCs w:val="26"/>
                <w14:ligatures w14:val="standardContextual"/>
              </w:rPr>
              <w:t>Điều dưỡng</w:t>
            </w:r>
            <w:r w:rsidRPr="001E5EFE">
              <w:rPr>
                <w:rFonts w:ascii="Times New Roman" w:eastAsia="Calibri" w:hAnsi="Times New Roman" w:cs="Times New Roman"/>
                <w:color w:val="000000" w:themeColor="text1"/>
                <w:kern w:val="2"/>
                <w:sz w:val="26"/>
                <w:szCs w:val="26"/>
                <w:lang w:val="vi-VN"/>
                <w14:ligatures w14:val="standardContextual"/>
              </w:rPr>
              <w:t xml:space="preserve"> </w:t>
            </w:r>
            <w:r w:rsidRPr="001E5EFE">
              <w:rPr>
                <w:rFonts w:ascii="Times New Roman" w:eastAsia="Calibri" w:hAnsi="Times New Roman" w:cs="Times New Roman"/>
                <w:color w:val="000000" w:themeColor="text1"/>
                <w:sz w:val="26"/>
                <w:szCs w:val="26"/>
              </w:rPr>
              <w:t>năm 2018</w:t>
            </w:r>
          </w:p>
        </w:tc>
        <w:tc>
          <w:tcPr>
            <w:tcW w:w="4320" w:type="dxa"/>
          </w:tcPr>
          <w:p w14:paraId="0276BC40" w14:textId="1BE2AD6E"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bCs/>
                <w:color w:val="000000" w:themeColor="text1"/>
                <w:sz w:val="26"/>
                <w:szCs w:val="26"/>
              </w:rPr>
              <w:t>Năm 2018</w:t>
            </w:r>
          </w:p>
        </w:tc>
        <w:tc>
          <w:tcPr>
            <w:tcW w:w="1530" w:type="dxa"/>
            <w:vMerge/>
          </w:tcPr>
          <w:p w14:paraId="20208A24" w14:textId="77777777" w:rsidR="00F70D65" w:rsidRPr="001E5EFE" w:rsidRDefault="00F70D65" w:rsidP="00F70D65">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1B6044F9"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D055D0C" w14:textId="77777777" w:rsidTr="00844214">
        <w:trPr>
          <w:trHeight w:val="20"/>
        </w:trPr>
        <w:tc>
          <w:tcPr>
            <w:tcW w:w="1728" w:type="dxa"/>
            <w:vMerge w:val="restart"/>
          </w:tcPr>
          <w:p w14:paraId="393D5377"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H10.10.01.07</w:t>
            </w:r>
          </w:p>
        </w:tc>
        <w:tc>
          <w:tcPr>
            <w:tcW w:w="6390" w:type="dxa"/>
          </w:tcPr>
          <w:p w14:paraId="00B7D8FF"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Quyết định ban hành bản mô tà CTĐT tiếp cận CDIO theo hệ thống tín chỉ</w:t>
            </w:r>
            <w:r w:rsidRPr="001E5EFE">
              <w:rPr>
                <w:rFonts w:ascii="Times New Roman" w:eastAsia="Calibri" w:hAnsi="Times New Roman" w:cs="Times New Roman"/>
                <w:bCs/>
                <w:color w:val="000000" w:themeColor="text1"/>
                <w:sz w:val="26"/>
                <w:szCs w:val="26"/>
                <w:lang w:val="vi-VN"/>
              </w:rPr>
              <w:t xml:space="preserve"> năm 201</w:t>
            </w:r>
            <w:r w:rsidRPr="001E5EFE">
              <w:rPr>
                <w:rFonts w:ascii="Times New Roman" w:eastAsia="Calibri" w:hAnsi="Times New Roman" w:cs="Times New Roman"/>
                <w:bCs/>
                <w:color w:val="000000" w:themeColor="text1"/>
                <w:sz w:val="26"/>
                <w:szCs w:val="26"/>
              </w:rPr>
              <w:t>9</w:t>
            </w:r>
            <w:r w:rsidRPr="001E5EFE">
              <w:rPr>
                <w:rFonts w:ascii="Times New Roman" w:eastAsia="Calibri" w:hAnsi="Times New Roman" w:cs="Times New Roman"/>
                <w:bCs/>
                <w:color w:val="000000" w:themeColor="text1"/>
                <w:sz w:val="26"/>
                <w:szCs w:val="26"/>
                <w:lang w:val="vi-VN"/>
              </w:rPr>
              <w:t xml:space="preserve"> </w:t>
            </w:r>
          </w:p>
        </w:tc>
        <w:tc>
          <w:tcPr>
            <w:tcW w:w="4320" w:type="dxa"/>
          </w:tcPr>
          <w:p w14:paraId="280C5D2B"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color w:val="000000" w:themeColor="text1"/>
                <w:sz w:val="26"/>
                <w:szCs w:val="26"/>
              </w:rPr>
              <w:t>Số</w:t>
            </w:r>
            <w:r w:rsidRPr="001E5EFE">
              <w:rPr>
                <w:rFonts w:ascii="Times New Roman" w:eastAsia="Calibri" w:hAnsi="Times New Roman" w:cs="Times New Roman"/>
                <w:color w:val="000000" w:themeColor="text1"/>
                <w:sz w:val="26"/>
                <w:szCs w:val="26"/>
                <w:lang w:val="vi-VN"/>
              </w:rPr>
              <w:t xml:space="preserve"> 2381</w:t>
            </w:r>
            <w:r w:rsidRPr="001E5EFE">
              <w:rPr>
                <w:rFonts w:ascii="Times New Roman" w:eastAsia="Calibri" w:hAnsi="Times New Roman" w:cs="Times New Roman"/>
                <w:color w:val="000000" w:themeColor="text1"/>
                <w:sz w:val="26"/>
                <w:szCs w:val="26"/>
              </w:rPr>
              <w:t>/QĐ-ĐHV ngày 04/</w:t>
            </w:r>
            <w:r w:rsidRPr="001E5EFE">
              <w:rPr>
                <w:rFonts w:ascii="Times New Roman" w:eastAsia="Calibri" w:hAnsi="Times New Roman" w:cs="Times New Roman"/>
                <w:color w:val="000000" w:themeColor="text1"/>
                <w:sz w:val="26"/>
                <w:szCs w:val="26"/>
                <w:lang w:val="vi-VN"/>
              </w:rPr>
              <w:t>09</w:t>
            </w:r>
            <w:r w:rsidRPr="001E5EFE">
              <w:rPr>
                <w:rFonts w:ascii="Times New Roman" w:eastAsia="Calibri" w:hAnsi="Times New Roman" w:cs="Times New Roman"/>
                <w:color w:val="000000" w:themeColor="text1"/>
                <w:sz w:val="26"/>
                <w:szCs w:val="26"/>
              </w:rPr>
              <w:t>/201</w:t>
            </w:r>
            <w:r w:rsidRPr="001E5EFE">
              <w:rPr>
                <w:rFonts w:ascii="Times New Roman" w:eastAsia="Calibri" w:hAnsi="Times New Roman" w:cs="Times New Roman"/>
                <w:color w:val="000000" w:themeColor="text1"/>
                <w:sz w:val="26"/>
                <w:szCs w:val="26"/>
                <w:lang w:val="vi-VN"/>
              </w:rPr>
              <w:t>9</w:t>
            </w:r>
          </w:p>
        </w:tc>
        <w:tc>
          <w:tcPr>
            <w:tcW w:w="1530" w:type="dxa"/>
            <w:vMerge w:val="restart"/>
          </w:tcPr>
          <w:p w14:paraId="7D5F0CBE"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4278BD5C"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4450D64" w14:textId="77777777" w:rsidTr="00844214">
        <w:trPr>
          <w:trHeight w:val="20"/>
        </w:trPr>
        <w:tc>
          <w:tcPr>
            <w:tcW w:w="1728" w:type="dxa"/>
            <w:vMerge/>
          </w:tcPr>
          <w:p w14:paraId="41CF5B0B"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AE48BFD"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 xml:space="preserve">CTDH ngành </w:t>
            </w:r>
            <w:r w:rsidRPr="001E5EFE">
              <w:rPr>
                <w:rFonts w:ascii="Times New Roman" w:eastAsia="Calibri" w:hAnsi="Times New Roman" w:cs="Times New Roman"/>
                <w:color w:val="000000" w:themeColor="text1"/>
                <w:kern w:val="2"/>
                <w:sz w:val="26"/>
                <w:szCs w:val="26"/>
                <w14:ligatures w14:val="standardContextual"/>
              </w:rPr>
              <w:t>Điều dưỡng</w:t>
            </w:r>
            <w:r w:rsidRPr="001E5EFE">
              <w:rPr>
                <w:rFonts w:ascii="Times New Roman" w:eastAsia="Calibri" w:hAnsi="Times New Roman" w:cs="Times New Roman"/>
                <w:color w:val="000000" w:themeColor="text1"/>
                <w:kern w:val="2"/>
                <w:sz w:val="26"/>
                <w:szCs w:val="26"/>
                <w:lang w:val="vi-VN"/>
                <w14:ligatures w14:val="standardContextual"/>
              </w:rPr>
              <w:t xml:space="preserve"> </w:t>
            </w:r>
            <w:r w:rsidRPr="001E5EFE">
              <w:rPr>
                <w:rFonts w:ascii="Times New Roman" w:eastAsia="Calibri" w:hAnsi="Times New Roman" w:cs="Times New Roman"/>
                <w:color w:val="000000" w:themeColor="text1"/>
                <w:sz w:val="26"/>
                <w:szCs w:val="26"/>
              </w:rPr>
              <w:t>năm 2019</w:t>
            </w:r>
          </w:p>
        </w:tc>
        <w:tc>
          <w:tcPr>
            <w:tcW w:w="4320" w:type="dxa"/>
          </w:tcPr>
          <w:p w14:paraId="3CDB3E54"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bCs/>
                <w:color w:val="000000" w:themeColor="text1"/>
                <w:sz w:val="26"/>
                <w:szCs w:val="26"/>
              </w:rPr>
              <w:t>Năm 2019</w:t>
            </w:r>
          </w:p>
        </w:tc>
        <w:tc>
          <w:tcPr>
            <w:tcW w:w="1530" w:type="dxa"/>
            <w:vMerge/>
          </w:tcPr>
          <w:p w14:paraId="41F2F90D"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21494E14"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F67CC5F" w14:textId="77777777" w:rsidTr="00844214">
        <w:trPr>
          <w:trHeight w:val="20"/>
        </w:trPr>
        <w:tc>
          <w:tcPr>
            <w:tcW w:w="1728" w:type="dxa"/>
            <w:vMerge w:val="restart"/>
          </w:tcPr>
          <w:p w14:paraId="381F6AAE"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H10.10.01.08</w:t>
            </w:r>
          </w:p>
        </w:tc>
        <w:tc>
          <w:tcPr>
            <w:tcW w:w="6390" w:type="dxa"/>
          </w:tcPr>
          <w:p w14:paraId="284C5547"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Quyết định ban hành chương trình giáo dục đại học tiếp cận CDIO theo hệ thống tín chỉ</w:t>
            </w:r>
            <w:r w:rsidRPr="001E5EFE">
              <w:rPr>
                <w:rFonts w:ascii="Times New Roman" w:eastAsia="Calibri" w:hAnsi="Times New Roman" w:cs="Times New Roman"/>
                <w:bCs/>
                <w:color w:val="000000" w:themeColor="text1"/>
                <w:sz w:val="26"/>
                <w:szCs w:val="26"/>
                <w:lang w:val="vi-VN"/>
              </w:rPr>
              <w:t xml:space="preserve"> năm 20</w:t>
            </w:r>
            <w:r w:rsidRPr="001E5EFE">
              <w:rPr>
                <w:rFonts w:ascii="Times New Roman" w:eastAsia="Calibri" w:hAnsi="Times New Roman" w:cs="Times New Roman"/>
                <w:bCs/>
                <w:color w:val="000000" w:themeColor="text1"/>
                <w:sz w:val="26"/>
                <w:szCs w:val="26"/>
              </w:rPr>
              <w:t>21</w:t>
            </w:r>
          </w:p>
        </w:tc>
        <w:tc>
          <w:tcPr>
            <w:tcW w:w="4320" w:type="dxa"/>
          </w:tcPr>
          <w:p w14:paraId="137043E3"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bCs/>
                <w:color w:val="000000" w:themeColor="text1"/>
                <w:sz w:val="26"/>
                <w:szCs w:val="26"/>
              </w:rPr>
              <w:t>Số</w:t>
            </w:r>
            <w:r w:rsidRPr="001E5EFE">
              <w:rPr>
                <w:rFonts w:ascii="Times New Roman" w:eastAsia="Calibri" w:hAnsi="Times New Roman" w:cs="Times New Roman"/>
                <w:bCs/>
                <w:color w:val="000000" w:themeColor="text1"/>
                <w:sz w:val="26"/>
                <w:szCs w:val="26"/>
                <w:lang w:val="vi-VN"/>
              </w:rPr>
              <w:t xml:space="preserve"> 2033</w:t>
            </w:r>
            <w:r w:rsidRPr="001E5EFE">
              <w:rPr>
                <w:rFonts w:ascii="Times New Roman" w:eastAsia="Calibri" w:hAnsi="Times New Roman" w:cs="Times New Roman"/>
                <w:bCs/>
                <w:color w:val="000000" w:themeColor="text1"/>
                <w:sz w:val="26"/>
                <w:szCs w:val="26"/>
              </w:rPr>
              <w:t xml:space="preserve">/QĐ-ĐHV ngày </w:t>
            </w:r>
            <w:r w:rsidRPr="001E5EFE">
              <w:rPr>
                <w:rFonts w:ascii="Times New Roman" w:eastAsia="Calibri" w:hAnsi="Times New Roman" w:cs="Times New Roman"/>
                <w:bCs/>
                <w:color w:val="000000" w:themeColor="text1"/>
                <w:sz w:val="26"/>
                <w:szCs w:val="26"/>
                <w:lang w:val="vi-VN"/>
              </w:rPr>
              <w:t>10/09</w:t>
            </w:r>
            <w:r w:rsidRPr="001E5EFE">
              <w:rPr>
                <w:rFonts w:ascii="Times New Roman" w:eastAsia="Calibri" w:hAnsi="Times New Roman" w:cs="Times New Roman"/>
                <w:bCs/>
                <w:color w:val="000000" w:themeColor="text1"/>
                <w:sz w:val="26"/>
                <w:szCs w:val="26"/>
              </w:rPr>
              <w:t>/2021</w:t>
            </w:r>
          </w:p>
        </w:tc>
        <w:tc>
          <w:tcPr>
            <w:tcW w:w="1530" w:type="dxa"/>
            <w:vMerge w:val="restart"/>
          </w:tcPr>
          <w:p w14:paraId="54E90CB1"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0B98C91B"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C6322AB" w14:textId="77777777" w:rsidTr="00844214">
        <w:trPr>
          <w:trHeight w:val="20"/>
        </w:trPr>
        <w:tc>
          <w:tcPr>
            <w:tcW w:w="1728" w:type="dxa"/>
            <w:vMerge/>
          </w:tcPr>
          <w:p w14:paraId="4C186839"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F633B88"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 xml:space="preserve">CTDH ngành </w:t>
            </w:r>
            <w:r w:rsidRPr="001E5EFE">
              <w:rPr>
                <w:rFonts w:ascii="Times New Roman" w:eastAsia="Calibri" w:hAnsi="Times New Roman" w:cs="Times New Roman"/>
                <w:color w:val="000000" w:themeColor="text1"/>
                <w:kern w:val="2"/>
                <w:sz w:val="26"/>
                <w:szCs w:val="26"/>
                <w14:ligatures w14:val="standardContextual"/>
              </w:rPr>
              <w:t>Điều dưỡng</w:t>
            </w:r>
            <w:r w:rsidRPr="001E5EFE">
              <w:rPr>
                <w:rFonts w:ascii="Times New Roman" w:eastAsia="Calibri" w:hAnsi="Times New Roman" w:cs="Times New Roman"/>
                <w:color w:val="000000" w:themeColor="text1"/>
                <w:kern w:val="2"/>
                <w:sz w:val="26"/>
                <w:szCs w:val="26"/>
                <w:lang w:val="vi-VN"/>
                <w14:ligatures w14:val="standardContextual"/>
              </w:rPr>
              <w:t xml:space="preserve"> </w:t>
            </w:r>
            <w:r w:rsidRPr="001E5EFE">
              <w:rPr>
                <w:rFonts w:ascii="Times New Roman" w:eastAsia="Calibri" w:hAnsi="Times New Roman" w:cs="Times New Roman"/>
                <w:color w:val="000000" w:themeColor="text1"/>
                <w:sz w:val="26"/>
                <w:szCs w:val="26"/>
              </w:rPr>
              <w:t>năm 2021</w:t>
            </w:r>
          </w:p>
        </w:tc>
        <w:tc>
          <w:tcPr>
            <w:tcW w:w="4320" w:type="dxa"/>
          </w:tcPr>
          <w:p w14:paraId="7CEFAEAA"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bCs/>
                <w:color w:val="000000" w:themeColor="text1"/>
                <w:sz w:val="26"/>
                <w:szCs w:val="26"/>
              </w:rPr>
              <w:t>Năm 2021</w:t>
            </w:r>
          </w:p>
        </w:tc>
        <w:tc>
          <w:tcPr>
            <w:tcW w:w="1530" w:type="dxa"/>
            <w:vMerge/>
          </w:tcPr>
          <w:p w14:paraId="120C9CEE"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08ED22F7"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02D144E" w14:textId="77777777" w:rsidTr="00844214">
        <w:trPr>
          <w:trHeight w:val="20"/>
        </w:trPr>
        <w:tc>
          <w:tcPr>
            <w:tcW w:w="1728" w:type="dxa"/>
            <w:vMerge w:val="restart"/>
          </w:tcPr>
          <w:p w14:paraId="5235B1CB"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r w:rsidRPr="001E5EFE">
              <w:rPr>
                <w:rFonts w:ascii="Times New Roman" w:eastAsia="Calibri" w:hAnsi="Times New Roman" w:cs="Times New Roman"/>
                <w:b/>
                <w:color w:val="000000" w:themeColor="text1"/>
                <w:sz w:val="26"/>
                <w:szCs w:val="26"/>
              </w:rPr>
              <w:t>H10.10.01.09</w:t>
            </w:r>
          </w:p>
        </w:tc>
        <w:tc>
          <w:tcPr>
            <w:tcW w:w="6390" w:type="dxa"/>
          </w:tcPr>
          <w:p w14:paraId="70F29102"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Các văn bản hướng dẫn xây dựng và phát triển CĐR/CTĐT</w:t>
            </w:r>
          </w:p>
        </w:tc>
        <w:tc>
          <w:tcPr>
            <w:tcW w:w="4320" w:type="dxa"/>
          </w:tcPr>
          <w:p w14:paraId="24B1F8E2"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color w:val="000000" w:themeColor="text1"/>
                <w:sz w:val="26"/>
                <w:szCs w:val="26"/>
              </w:rPr>
              <w:t>Từ năm 2017-2019</w:t>
            </w:r>
          </w:p>
        </w:tc>
        <w:tc>
          <w:tcPr>
            <w:tcW w:w="1530" w:type="dxa"/>
            <w:vMerge w:val="restart"/>
          </w:tcPr>
          <w:p w14:paraId="5AA5B304"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21D19425"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EB88BF7" w14:textId="77777777" w:rsidTr="00844214">
        <w:trPr>
          <w:trHeight w:val="20"/>
        </w:trPr>
        <w:tc>
          <w:tcPr>
            <w:tcW w:w="1728" w:type="dxa"/>
            <w:vMerge/>
          </w:tcPr>
          <w:p w14:paraId="5C70A50A"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68784D05"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vi-VN"/>
              </w:rPr>
              <w:t>Kế hoạch xây dựng và phát triển CTĐT theo CDIO</w:t>
            </w:r>
          </w:p>
        </w:tc>
        <w:tc>
          <w:tcPr>
            <w:tcW w:w="4320" w:type="dxa"/>
          </w:tcPr>
          <w:p w14:paraId="6A2F9F9E"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bCs/>
                <w:color w:val="000000" w:themeColor="text1"/>
                <w:sz w:val="26"/>
                <w:szCs w:val="26"/>
                <w:lang w:val="vi-VN"/>
              </w:rPr>
              <w:t>S</w:t>
            </w:r>
            <w:r w:rsidRPr="001E5EFE">
              <w:rPr>
                <w:rFonts w:ascii="Times New Roman" w:eastAsia="Calibri" w:hAnsi="Times New Roman" w:cs="Times New Roman"/>
                <w:bCs/>
                <w:color w:val="000000" w:themeColor="text1"/>
                <w:sz w:val="26"/>
                <w:szCs w:val="26"/>
              </w:rPr>
              <w:t>ố 10/KH-ĐHV ngày 08/3/2016</w:t>
            </w:r>
          </w:p>
        </w:tc>
        <w:tc>
          <w:tcPr>
            <w:tcW w:w="1530" w:type="dxa"/>
            <w:vMerge/>
          </w:tcPr>
          <w:p w14:paraId="400B5254"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0D6249DE"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530BED3" w14:textId="77777777" w:rsidTr="00844214">
        <w:trPr>
          <w:trHeight w:val="20"/>
        </w:trPr>
        <w:tc>
          <w:tcPr>
            <w:tcW w:w="1728" w:type="dxa"/>
            <w:vMerge/>
          </w:tcPr>
          <w:p w14:paraId="58DE2CB0"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E655159"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Quyết định thành lập ban giám sát xây dựng và phát triển CTĐT tiếp cận CDIO </w:t>
            </w:r>
          </w:p>
        </w:tc>
        <w:tc>
          <w:tcPr>
            <w:tcW w:w="4320" w:type="dxa"/>
          </w:tcPr>
          <w:p w14:paraId="6FEEB55F"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color w:val="000000" w:themeColor="text1"/>
                <w:sz w:val="26"/>
                <w:szCs w:val="26"/>
              </w:rPr>
              <w:t>Số 296/QĐ-ĐHV ngày 28/3/2016</w:t>
            </w:r>
          </w:p>
        </w:tc>
        <w:tc>
          <w:tcPr>
            <w:tcW w:w="1530" w:type="dxa"/>
            <w:vMerge/>
          </w:tcPr>
          <w:p w14:paraId="33B0E8E3"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24E30B2F"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A39DDA3" w14:textId="77777777" w:rsidTr="00844214">
        <w:trPr>
          <w:trHeight w:val="20"/>
        </w:trPr>
        <w:tc>
          <w:tcPr>
            <w:tcW w:w="1728" w:type="dxa"/>
            <w:vMerge/>
          </w:tcPr>
          <w:p w14:paraId="2A1579B3"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4EA81BA"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Hướng dẫn xây dựng CĐR đào tạo trình độ đại học</w:t>
            </w:r>
          </w:p>
        </w:tc>
        <w:tc>
          <w:tcPr>
            <w:tcW w:w="4320" w:type="dxa"/>
          </w:tcPr>
          <w:p w14:paraId="037F6ACE"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bCs/>
                <w:color w:val="000000" w:themeColor="text1"/>
                <w:sz w:val="26"/>
                <w:szCs w:val="26"/>
              </w:rPr>
              <w:t>Số 03/HD-ĐHV ngày 19/4/2016</w:t>
            </w:r>
          </w:p>
        </w:tc>
        <w:tc>
          <w:tcPr>
            <w:tcW w:w="1530" w:type="dxa"/>
            <w:vMerge/>
          </w:tcPr>
          <w:p w14:paraId="4A311715"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584F6DF3"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BEA18A0" w14:textId="77777777" w:rsidTr="00844214">
        <w:trPr>
          <w:trHeight w:val="20"/>
        </w:trPr>
        <w:tc>
          <w:tcPr>
            <w:tcW w:w="1728" w:type="dxa"/>
            <w:vMerge/>
          </w:tcPr>
          <w:p w14:paraId="18F8B8AB"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8D134BE"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vi-VN"/>
              </w:rPr>
              <w:t xml:space="preserve">Hướng dẫn </w:t>
            </w:r>
            <w:r w:rsidRPr="001E5EFE">
              <w:rPr>
                <w:rFonts w:ascii="Times New Roman" w:eastAsia="Calibri" w:hAnsi="Times New Roman" w:cs="Times New Roman"/>
                <w:bCs/>
                <w:color w:val="000000" w:themeColor="text1"/>
                <w:sz w:val="26"/>
                <w:szCs w:val="26"/>
              </w:rPr>
              <w:t>xây dựng chương trình đào tạo trình độ đại học tiếp cận CDIO</w:t>
            </w:r>
          </w:p>
        </w:tc>
        <w:tc>
          <w:tcPr>
            <w:tcW w:w="4320" w:type="dxa"/>
          </w:tcPr>
          <w:p w14:paraId="2CE10E7A"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bCs/>
                <w:color w:val="000000" w:themeColor="text1"/>
                <w:sz w:val="26"/>
                <w:szCs w:val="26"/>
              </w:rPr>
              <w:t>Số 10/HD-ĐHV ngày 30/8/2016</w:t>
            </w:r>
          </w:p>
        </w:tc>
        <w:tc>
          <w:tcPr>
            <w:tcW w:w="1530" w:type="dxa"/>
            <w:vMerge/>
          </w:tcPr>
          <w:p w14:paraId="50F533AA"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69CBD653"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A6D398D" w14:textId="77777777" w:rsidTr="00844214">
        <w:trPr>
          <w:trHeight w:val="20"/>
        </w:trPr>
        <w:tc>
          <w:tcPr>
            <w:tcW w:w="1728" w:type="dxa"/>
            <w:vMerge/>
          </w:tcPr>
          <w:p w14:paraId="6EBF903B"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60D2D08"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 xml:space="preserve">Hướng dẫn của Trường ĐH Vinh về xây dựng đề cương môn học và đánh giá năng lực sinh viên dựa trên chuẩn </w:t>
            </w:r>
            <w:r w:rsidRPr="001E5EFE">
              <w:rPr>
                <w:rFonts w:ascii="Times New Roman" w:eastAsia="Calibri" w:hAnsi="Times New Roman" w:cs="Times New Roman"/>
                <w:bCs/>
                <w:color w:val="000000" w:themeColor="text1"/>
                <w:sz w:val="26"/>
                <w:szCs w:val="26"/>
              </w:rPr>
              <w:lastRenderedPageBreak/>
              <w:t>đầu ra theo hướng tiếp cận CDIO</w:t>
            </w:r>
          </w:p>
        </w:tc>
        <w:tc>
          <w:tcPr>
            <w:tcW w:w="4320" w:type="dxa"/>
          </w:tcPr>
          <w:p w14:paraId="028560A7"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bCs/>
                <w:color w:val="000000" w:themeColor="text1"/>
                <w:sz w:val="26"/>
                <w:szCs w:val="26"/>
              </w:rPr>
              <w:lastRenderedPageBreak/>
              <w:t>Số 1447/ĐHV-ĐT ngày 9/12/2016</w:t>
            </w:r>
          </w:p>
        </w:tc>
        <w:tc>
          <w:tcPr>
            <w:tcW w:w="1530" w:type="dxa"/>
            <w:vMerge/>
          </w:tcPr>
          <w:p w14:paraId="51D9AADA"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267C5247"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69F8A07" w14:textId="77777777" w:rsidTr="00844214">
        <w:trPr>
          <w:trHeight w:val="20"/>
        </w:trPr>
        <w:tc>
          <w:tcPr>
            <w:tcW w:w="1728" w:type="dxa"/>
            <w:vMerge/>
          </w:tcPr>
          <w:p w14:paraId="1B457BD7"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3ACA1A0"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Hướng dẫn tạm thời việc đánh giá quá trình trong đào tạo theo tiếp cận CDIO tại Trường Đại học Vinh</w:t>
            </w:r>
          </w:p>
        </w:tc>
        <w:tc>
          <w:tcPr>
            <w:tcW w:w="4320" w:type="dxa"/>
          </w:tcPr>
          <w:p w14:paraId="20C14BA5"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bCs/>
                <w:color w:val="000000" w:themeColor="text1"/>
                <w:sz w:val="26"/>
                <w:szCs w:val="26"/>
              </w:rPr>
              <w:t>Số 04/HD-ĐHV ngày 30/3/2018</w:t>
            </w:r>
          </w:p>
        </w:tc>
        <w:tc>
          <w:tcPr>
            <w:tcW w:w="1530" w:type="dxa"/>
            <w:vMerge/>
          </w:tcPr>
          <w:p w14:paraId="327FCE96"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6C251B91"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DE31281" w14:textId="77777777" w:rsidTr="00844214">
        <w:trPr>
          <w:trHeight w:val="20"/>
        </w:trPr>
        <w:tc>
          <w:tcPr>
            <w:tcW w:w="1728" w:type="dxa"/>
            <w:vMerge/>
          </w:tcPr>
          <w:p w14:paraId="117F0E3B"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2519F2F"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Công văn về việc tổ chức Hội nghị về việc tổ chức tập huấn về xây dựng và phát triển CTĐT đại học chính quy tiếp cận CDIO năm 2018</w:t>
            </w:r>
          </w:p>
        </w:tc>
        <w:tc>
          <w:tcPr>
            <w:tcW w:w="4320" w:type="dxa"/>
          </w:tcPr>
          <w:p w14:paraId="2054BF4B"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bCs/>
                <w:color w:val="000000" w:themeColor="text1"/>
                <w:sz w:val="26"/>
                <w:szCs w:val="26"/>
              </w:rPr>
              <w:t>Số 805/ĐHV-ĐT ngày 23/7/2018</w:t>
            </w:r>
          </w:p>
        </w:tc>
        <w:tc>
          <w:tcPr>
            <w:tcW w:w="1530" w:type="dxa"/>
            <w:vMerge/>
          </w:tcPr>
          <w:p w14:paraId="6E3B6554"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77AB337C"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9B250B1" w14:textId="77777777" w:rsidTr="00844214">
        <w:trPr>
          <w:trHeight w:val="20"/>
        </w:trPr>
        <w:tc>
          <w:tcPr>
            <w:tcW w:w="1728" w:type="dxa"/>
            <w:vMerge/>
          </w:tcPr>
          <w:p w14:paraId="0B49E5D0"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2D021549"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vi-VN"/>
              </w:rPr>
              <w:t>Hướng dẫn xây dựng Bản mô tả CTĐT</w:t>
            </w:r>
          </w:p>
        </w:tc>
        <w:tc>
          <w:tcPr>
            <w:tcW w:w="4320" w:type="dxa"/>
          </w:tcPr>
          <w:p w14:paraId="43F75840"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bCs/>
                <w:color w:val="000000" w:themeColor="text1"/>
                <w:sz w:val="26"/>
                <w:szCs w:val="26"/>
              </w:rPr>
              <w:t>Số 03/HD-ĐHV ngày 01/07/2019</w:t>
            </w:r>
          </w:p>
        </w:tc>
        <w:tc>
          <w:tcPr>
            <w:tcW w:w="1530" w:type="dxa"/>
            <w:vMerge/>
          </w:tcPr>
          <w:p w14:paraId="03017B13"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6ADB49FD"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4F2C705" w14:textId="77777777" w:rsidTr="00844214">
        <w:trPr>
          <w:trHeight w:val="20"/>
        </w:trPr>
        <w:tc>
          <w:tcPr>
            <w:tcW w:w="1728" w:type="dxa"/>
            <w:vMerge/>
          </w:tcPr>
          <w:p w14:paraId="48CE88B7"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vMerge w:val="restart"/>
          </w:tcPr>
          <w:p w14:paraId="365FBC68"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thành lập Ban xây dựng và phát triển CTĐT theo CDIO</w:t>
            </w:r>
          </w:p>
        </w:tc>
        <w:tc>
          <w:tcPr>
            <w:tcW w:w="4320" w:type="dxa"/>
          </w:tcPr>
          <w:p w14:paraId="11CBB927"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color w:val="000000" w:themeColor="text1"/>
                <w:sz w:val="26"/>
                <w:szCs w:val="26"/>
              </w:rPr>
              <w:t>1. Số 160/QĐ-ĐHV, ngày 8/3/2016</w:t>
            </w:r>
          </w:p>
        </w:tc>
        <w:tc>
          <w:tcPr>
            <w:tcW w:w="1530" w:type="dxa"/>
            <w:vMerge/>
          </w:tcPr>
          <w:p w14:paraId="4F8AB8B3"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17DC9953"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80B4DD3" w14:textId="77777777" w:rsidTr="00844214">
        <w:trPr>
          <w:trHeight w:val="20"/>
        </w:trPr>
        <w:tc>
          <w:tcPr>
            <w:tcW w:w="1728" w:type="dxa"/>
            <w:vMerge/>
          </w:tcPr>
          <w:p w14:paraId="70C9B154"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vMerge/>
          </w:tcPr>
          <w:p w14:paraId="04A4CB4C"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p>
        </w:tc>
        <w:tc>
          <w:tcPr>
            <w:tcW w:w="4320" w:type="dxa"/>
          </w:tcPr>
          <w:p w14:paraId="4117C5C0"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color w:val="000000" w:themeColor="text1"/>
                <w:sz w:val="26"/>
                <w:szCs w:val="26"/>
              </w:rPr>
              <w:t>2. Số 296/QĐ-ĐHV ngày 8/3/2016</w:t>
            </w:r>
          </w:p>
        </w:tc>
        <w:tc>
          <w:tcPr>
            <w:tcW w:w="1530" w:type="dxa"/>
            <w:vMerge/>
          </w:tcPr>
          <w:p w14:paraId="480A37DB"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B0DB5FB"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E24CDC7" w14:textId="77777777" w:rsidTr="00844214">
        <w:trPr>
          <w:trHeight w:val="20"/>
        </w:trPr>
        <w:tc>
          <w:tcPr>
            <w:tcW w:w="1728" w:type="dxa"/>
            <w:vMerge/>
          </w:tcPr>
          <w:p w14:paraId="14B58A38"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vMerge w:val="restart"/>
          </w:tcPr>
          <w:p w14:paraId="138455C5"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Thông báo kết luận của Hiệu trưởng về việc triển khai xây dựng, rà soát phát triển CTĐT tiếp cận CDIO.</w:t>
            </w:r>
          </w:p>
        </w:tc>
        <w:tc>
          <w:tcPr>
            <w:tcW w:w="4320" w:type="dxa"/>
          </w:tcPr>
          <w:p w14:paraId="56DB2EB9"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color w:val="000000" w:themeColor="text1"/>
                <w:sz w:val="26"/>
                <w:szCs w:val="26"/>
              </w:rPr>
              <w:t>1. Số 106/TB-ĐHV ngày 10/7/2017</w:t>
            </w:r>
          </w:p>
        </w:tc>
        <w:tc>
          <w:tcPr>
            <w:tcW w:w="1530" w:type="dxa"/>
            <w:vMerge/>
          </w:tcPr>
          <w:p w14:paraId="319C45FA"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53354855"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1420742" w14:textId="77777777" w:rsidTr="00844214">
        <w:trPr>
          <w:trHeight w:val="20"/>
        </w:trPr>
        <w:tc>
          <w:tcPr>
            <w:tcW w:w="1728" w:type="dxa"/>
            <w:vMerge/>
          </w:tcPr>
          <w:p w14:paraId="24F73086"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vMerge/>
          </w:tcPr>
          <w:p w14:paraId="3A0D475E"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p>
        </w:tc>
        <w:tc>
          <w:tcPr>
            <w:tcW w:w="4320" w:type="dxa"/>
          </w:tcPr>
          <w:p w14:paraId="2A77ADF4"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color w:val="000000" w:themeColor="text1"/>
                <w:sz w:val="26"/>
                <w:szCs w:val="26"/>
              </w:rPr>
              <w:t>2. Số 157/TB-ĐHV ngày 12/9/2018</w:t>
            </w:r>
          </w:p>
        </w:tc>
        <w:tc>
          <w:tcPr>
            <w:tcW w:w="1530" w:type="dxa"/>
            <w:vMerge/>
          </w:tcPr>
          <w:p w14:paraId="4C592416"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12CA2D8C"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475B6DC" w14:textId="77777777" w:rsidTr="00844214">
        <w:trPr>
          <w:trHeight w:val="20"/>
        </w:trPr>
        <w:tc>
          <w:tcPr>
            <w:tcW w:w="1728" w:type="dxa"/>
            <w:vMerge/>
          </w:tcPr>
          <w:p w14:paraId="0D1D600C"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vMerge/>
          </w:tcPr>
          <w:p w14:paraId="3AFA6395"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p>
        </w:tc>
        <w:tc>
          <w:tcPr>
            <w:tcW w:w="4320" w:type="dxa"/>
          </w:tcPr>
          <w:p w14:paraId="32CB1FF3"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color w:val="000000" w:themeColor="text1"/>
                <w:sz w:val="26"/>
                <w:szCs w:val="26"/>
              </w:rPr>
              <w:t>3. Số 90/TB-ĐHV ngày 4/6/2019</w:t>
            </w:r>
          </w:p>
        </w:tc>
        <w:tc>
          <w:tcPr>
            <w:tcW w:w="1530" w:type="dxa"/>
            <w:vMerge/>
          </w:tcPr>
          <w:p w14:paraId="3595786E"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239F4EB"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2B06E1F" w14:textId="77777777" w:rsidTr="00844214">
        <w:trPr>
          <w:trHeight w:val="20"/>
        </w:trPr>
        <w:tc>
          <w:tcPr>
            <w:tcW w:w="1728" w:type="dxa"/>
            <w:vMerge/>
          </w:tcPr>
          <w:p w14:paraId="72F4E771"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vMerge w:val="restart"/>
          </w:tcPr>
          <w:p w14:paraId="385FCBDE"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Hội thảo, tập huấn về xây dựng và phát triển khung chương trình đào tạo theo tiếp cận CDIO</w:t>
            </w:r>
          </w:p>
        </w:tc>
        <w:tc>
          <w:tcPr>
            <w:tcW w:w="4320" w:type="dxa"/>
          </w:tcPr>
          <w:p w14:paraId="4E1CDA31"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color w:val="000000" w:themeColor="text1"/>
                <w:sz w:val="26"/>
                <w:szCs w:val="26"/>
              </w:rPr>
              <w:t>1. Số 07/TT-ĐHV ngày 10/4/2018</w:t>
            </w:r>
          </w:p>
        </w:tc>
        <w:tc>
          <w:tcPr>
            <w:tcW w:w="1530" w:type="dxa"/>
            <w:vMerge/>
          </w:tcPr>
          <w:p w14:paraId="43EB5BC6"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372C89D4"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3108DCB" w14:textId="77777777" w:rsidTr="00844214">
        <w:trPr>
          <w:trHeight w:val="20"/>
        </w:trPr>
        <w:tc>
          <w:tcPr>
            <w:tcW w:w="1728" w:type="dxa"/>
            <w:vMerge/>
          </w:tcPr>
          <w:p w14:paraId="057D6884"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vMerge/>
          </w:tcPr>
          <w:p w14:paraId="371F4DD8"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p>
        </w:tc>
        <w:tc>
          <w:tcPr>
            <w:tcW w:w="4320" w:type="dxa"/>
          </w:tcPr>
          <w:p w14:paraId="46FA32A8"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color w:val="000000" w:themeColor="text1"/>
                <w:sz w:val="26"/>
                <w:szCs w:val="26"/>
              </w:rPr>
              <w:t>2. Số 805/ĐHV-ĐT ngày 23 /07/2018</w:t>
            </w:r>
          </w:p>
        </w:tc>
        <w:tc>
          <w:tcPr>
            <w:tcW w:w="1530" w:type="dxa"/>
            <w:vMerge/>
          </w:tcPr>
          <w:p w14:paraId="0776330C"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5C9108EF"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7EF1ADA" w14:textId="77777777" w:rsidTr="00844214">
        <w:trPr>
          <w:trHeight w:val="20"/>
        </w:trPr>
        <w:tc>
          <w:tcPr>
            <w:tcW w:w="1728" w:type="dxa"/>
            <w:vMerge w:val="restart"/>
          </w:tcPr>
          <w:p w14:paraId="6D1C7DD5"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r w:rsidRPr="001E5EFE">
              <w:rPr>
                <w:rFonts w:ascii="Times New Roman" w:eastAsia="Calibri" w:hAnsi="Times New Roman" w:cs="Times New Roman"/>
                <w:b/>
                <w:color w:val="000000" w:themeColor="text1"/>
                <w:sz w:val="26"/>
                <w:szCs w:val="26"/>
              </w:rPr>
              <w:t>H10.10.01.10</w:t>
            </w:r>
          </w:p>
        </w:tc>
        <w:tc>
          <w:tcPr>
            <w:tcW w:w="6390" w:type="dxa"/>
          </w:tcPr>
          <w:p w14:paraId="79145374"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Các văn bản hướng dẫn cập nhật, rà soát CĐR/CTĐT</w:t>
            </w:r>
          </w:p>
        </w:tc>
        <w:tc>
          <w:tcPr>
            <w:tcW w:w="4320" w:type="dxa"/>
          </w:tcPr>
          <w:p w14:paraId="1BD28BBE"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val="restart"/>
          </w:tcPr>
          <w:p w14:paraId="7747C293"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17007758"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38BEA2B" w14:textId="77777777" w:rsidTr="00844214">
        <w:trPr>
          <w:trHeight w:val="20"/>
        </w:trPr>
        <w:tc>
          <w:tcPr>
            <w:tcW w:w="1728" w:type="dxa"/>
            <w:vMerge/>
          </w:tcPr>
          <w:p w14:paraId="7AE5D34A"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5DE7C3A1"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Kế hoạch phát triển CTĐT tiếp cận CDIO giai đoạn 2020-2022</w:t>
            </w:r>
          </w:p>
        </w:tc>
        <w:tc>
          <w:tcPr>
            <w:tcW w:w="4320" w:type="dxa"/>
          </w:tcPr>
          <w:p w14:paraId="1F48DA2C"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bCs/>
                <w:color w:val="000000" w:themeColor="text1"/>
                <w:sz w:val="26"/>
                <w:szCs w:val="26"/>
              </w:rPr>
              <w:t>Số 06/QĐ-ĐHV ngày 30/01/2020</w:t>
            </w:r>
          </w:p>
        </w:tc>
        <w:tc>
          <w:tcPr>
            <w:tcW w:w="1530" w:type="dxa"/>
            <w:vMerge/>
          </w:tcPr>
          <w:p w14:paraId="48E685ED"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EACBAED"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9E2AACA" w14:textId="77777777" w:rsidTr="00844214">
        <w:trPr>
          <w:trHeight w:val="20"/>
        </w:trPr>
        <w:tc>
          <w:tcPr>
            <w:tcW w:w="1728" w:type="dxa"/>
            <w:vMerge/>
          </w:tcPr>
          <w:p w14:paraId="39A345D1"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47BA46BB"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Kế hoạch rà soát, điều chỉnh CTĐT tiếp cận CDIO</w:t>
            </w:r>
          </w:p>
        </w:tc>
        <w:tc>
          <w:tcPr>
            <w:tcW w:w="4320" w:type="dxa"/>
          </w:tcPr>
          <w:p w14:paraId="50384BAD"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bCs/>
                <w:color w:val="000000" w:themeColor="text1"/>
                <w:sz w:val="26"/>
                <w:szCs w:val="26"/>
              </w:rPr>
              <w:t>Số 72/KH-ĐHV ngày 11/11/2020</w:t>
            </w:r>
          </w:p>
        </w:tc>
        <w:tc>
          <w:tcPr>
            <w:tcW w:w="1530" w:type="dxa"/>
            <w:vMerge/>
          </w:tcPr>
          <w:p w14:paraId="1ABBFA3A"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387B3666"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DC1810C" w14:textId="77777777" w:rsidTr="00844214">
        <w:trPr>
          <w:trHeight w:val="20"/>
        </w:trPr>
        <w:tc>
          <w:tcPr>
            <w:tcW w:w="1728" w:type="dxa"/>
            <w:vMerge/>
          </w:tcPr>
          <w:p w14:paraId="37BEE904"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31FE0BEE"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Hướng dẫn rà soát, điều chỉnh hoàn thiện mục tiêu, CĐR CTĐT hệ chính quy theo tiếp cận CDIO năm học 2020-2021</w:t>
            </w:r>
          </w:p>
        </w:tc>
        <w:tc>
          <w:tcPr>
            <w:tcW w:w="4320" w:type="dxa"/>
          </w:tcPr>
          <w:p w14:paraId="7A1C7C41"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bCs/>
                <w:color w:val="000000" w:themeColor="text1"/>
                <w:sz w:val="26"/>
                <w:szCs w:val="26"/>
                <w:lang w:val="vi-VN"/>
              </w:rPr>
              <w:t>Số 09/HD-ĐHV ngày 23/12/2020</w:t>
            </w:r>
          </w:p>
        </w:tc>
        <w:tc>
          <w:tcPr>
            <w:tcW w:w="1530" w:type="dxa"/>
            <w:vMerge/>
          </w:tcPr>
          <w:p w14:paraId="31D7BECD"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3CBF9B9C"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45A1495" w14:textId="77777777" w:rsidTr="00844214">
        <w:trPr>
          <w:trHeight w:val="20"/>
        </w:trPr>
        <w:tc>
          <w:tcPr>
            <w:tcW w:w="1728" w:type="dxa"/>
            <w:vMerge/>
          </w:tcPr>
          <w:p w14:paraId="238066E1"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0FF77E16"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 xml:space="preserve">Kế hoạch tổ chức Hội nghị tham vấn các bên liên quan về mục tiêu CĐR các CTĐT tiếp cận CDIO trình độ đại học và sau đại học năm 2021 </w:t>
            </w:r>
          </w:p>
        </w:tc>
        <w:tc>
          <w:tcPr>
            <w:tcW w:w="4320" w:type="dxa"/>
          </w:tcPr>
          <w:p w14:paraId="24ACDC40"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bCs/>
                <w:color w:val="000000" w:themeColor="text1"/>
                <w:sz w:val="26"/>
                <w:szCs w:val="26"/>
              </w:rPr>
              <w:t>Số 22/KH-ĐHV ngày 9/3/2021</w:t>
            </w:r>
          </w:p>
        </w:tc>
        <w:tc>
          <w:tcPr>
            <w:tcW w:w="1530" w:type="dxa"/>
            <w:vMerge/>
          </w:tcPr>
          <w:p w14:paraId="168A36F4"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F6AEEDB"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EE4DC43" w14:textId="77777777" w:rsidTr="00844214">
        <w:trPr>
          <w:trHeight w:val="20"/>
        </w:trPr>
        <w:tc>
          <w:tcPr>
            <w:tcW w:w="1728" w:type="dxa"/>
            <w:vMerge/>
          </w:tcPr>
          <w:p w14:paraId="1ED48DD8"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5B5258A8"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Hướng dẫn thực hiện đề tài, đề án “Xây dựng/Rà soát, cập nhật CTĐT trình độ đại học hệ chính quy theo tiếp cận CDIO” năm 2021</w:t>
            </w:r>
          </w:p>
        </w:tc>
        <w:tc>
          <w:tcPr>
            <w:tcW w:w="4320" w:type="dxa"/>
          </w:tcPr>
          <w:p w14:paraId="011FFFEC"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bCs/>
                <w:color w:val="000000" w:themeColor="text1"/>
                <w:sz w:val="26"/>
                <w:szCs w:val="26"/>
                <w:lang w:val="vi-VN"/>
              </w:rPr>
              <w:t xml:space="preserve">Số 04/HD-ĐHV ngày 14 </w:t>
            </w:r>
            <w:r w:rsidRPr="001E5EFE">
              <w:rPr>
                <w:rFonts w:ascii="Times New Roman" w:eastAsia="Calibri" w:hAnsi="Times New Roman" w:cs="Times New Roman"/>
                <w:bCs/>
                <w:color w:val="000000" w:themeColor="text1"/>
                <w:sz w:val="26"/>
                <w:szCs w:val="26"/>
              </w:rPr>
              <w:t>/5/</w:t>
            </w:r>
            <w:r w:rsidRPr="001E5EFE">
              <w:rPr>
                <w:rFonts w:ascii="Times New Roman" w:eastAsia="Calibri" w:hAnsi="Times New Roman" w:cs="Times New Roman"/>
                <w:bCs/>
                <w:color w:val="000000" w:themeColor="text1"/>
                <w:sz w:val="26"/>
                <w:szCs w:val="26"/>
                <w:lang w:val="vi-VN"/>
              </w:rPr>
              <w:t xml:space="preserve"> 2021</w:t>
            </w:r>
          </w:p>
        </w:tc>
        <w:tc>
          <w:tcPr>
            <w:tcW w:w="1530" w:type="dxa"/>
            <w:vMerge/>
          </w:tcPr>
          <w:p w14:paraId="43A9C0E0"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6259176F"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49F860F" w14:textId="77777777" w:rsidTr="00844214">
        <w:trPr>
          <w:trHeight w:val="20"/>
        </w:trPr>
        <w:tc>
          <w:tcPr>
            <w:tcW w:w="1728" w:type="dxa"/>
            <w:vMerge/>
          </w:tcPr>
          <w:p w14:paraId="7CE2AF22"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1F659F6B"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 xml:space="preserve">Kế hoạch Hội nghị-tập huấn nâng cao năng lực triển khai </w:t>
            </w:r>
            <w:r w:rsidRPr="001E5EFE">
              <w:rPr>
                <w:rFonts w:ascii="Times New Roman" w:eastAsia="Calibri" w:hAnsi="Times New Roman" w:cs="Times New Roman"/>
                <w:bCs/>
                <w:color w:val="000000" w:themeColor="text1"/>
                <w:sz w:val="26"/>
                <w:szCs w:val="26"/>
                <w:lang w:val="vi-VN"/>
              </w:rPr>
              <w:lastRenderedPageBreak/>
              <w:t>CTĐT tiếp cận CDIO ở trường Đại học Vinh</w:t>
            </w:r>
          </w:p>
        </w:tc>
        <w:tc>
          <w:tcPr>
            <w:tcW w:w="4320" w:type="dxa"/>
          </w:tcPr>
          <w:p w14:paraId="18A18D49"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bCs/>
                <w:color w:val="000000" w:themeColor="text1"/>
                <w:sz w:val="26"/>
                <w:szCs w:val="26"/>
              </w:rPr>
              <w:lastRenderedPageBreak/>
              <w:t>Số 117/KH-ĐHV ngày 25/11/2021</w:t>
            </w:r>
          </w:p>
        </w:tc>
        <w:tc>
          <w:tcPr>
            <w:tcW w:w="1530" w:type="dxa"/>
            <w:vMerge/>
          </w:tcPr>
          <w:p w14:paraId="08B5F2F4"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7362E6A"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2DBEB8E" w14:textId="77777777" w:rsidTr="00844214">
        <w:trPr>
          <w:trHeight w:val="20"/>
        </w:trPr>
        <w:tc>
          <w:tcPr>
            <w:tcW w:w="1728" w:type="dxa"/>
            <w:vMerge/>
          </w:tcPr>
          <w:p w14:paraId="76E68FFD"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062ED300"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 xml:space="preserve">Hướng dẫn hoàn thiện các sản phẩm đề tài “Xây dựng, rà soát, cập nhật CTĐT trình độ đại học chính quy theo tiếp cận CDIO” năm 2021 </w:t>
            </w:r>
          </w:p>
        </w:tc>
        <w:tc>
          <w:tcPr>
            <w:tcW w:w="4320" w:type="dxa"/>
          </w:tcPr>
          <w:p w14:paraId="4D6164AA"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bCs/>
                <w:color w:val="000000" w:themeColor="text1"/>
                <w:sz w:val="26"/>
                <w:szCs w:val="26"/>
                <w:lang w:val="vi-VN"/>
              </w:rPr>
              <w:t>Số 18/HD-ĐHV ngày 06/12/2021</w:t>
            </w:r>
          </w:p>
        </w:tc>
        <w:tc>
          <w:tcPr>
            <w:tcW w:w="1530" w:type="dxa"/>
            <w:vMerge/>
          </w:tcPr>
          <w:p w14:paraId="2C5FBA68"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6F7EE9CA"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219043C" w14:textId="77777777" w:rsidTr="00844214">
        <w:trPr>
          <w:trHeight w:val="20"/>
        </w:trPr>
        <w:tc>
          <w:tcPr>
            <w:tcW w:w="1728" w:type="dxa"/>
            <w:vMerge/>
          </w:tcPr>
          <w:p w14:paraId="79E8AC7B"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6E2DDB4C"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QĐ công nhận kết quả nghiên cứu năm 2021 về việc rà soát, cập nhật CTĐT theo tiếp cận  CDIO</w:t>
            </w:r>
          </w:p>
        </w:tc>
        <w:tc>
          <w:tcPr>
            <w:tcW w:w="4320" w:type="dxa"/>
          </w:tcPr>
          <w:p w14:paraId="7042F31C"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color w:val="000000" w:themeColor="text1"/>
                <w:sz w:val="26"/>
                <w:szCs w:val="26"/>
              </w:rPr>
              <w:t>Số 2147 ngày 23/08/2022</w:t>
            </w:r>
          </w:p>
        </w:tc>
        <w:tc>
          <w:tcPr>
            <w:tcW w:w="1530" w:type="dxa"/>
            <w:vMerge/>
          </w:tcPr>
          <w:p w14:paraId="537566CB"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59F549B1"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B0C92C0" w14:textId="77777777" w:rsidTr="00844214">
        <w:trPr>
          <w:trHeight w:val="20"/>
        </w:trPr>
        <w:tc>
          <w:tcPr>
            <w:tcW w:w="1728" w:type="dxa"/>
            <w:vMerge/>
          </w:tcPr>
          <w:p w14:paraId="04C45215"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vMerge w:val="restart"/>
          </w:tcPr>
          <w:p w14:paraId="7A8DB2C3"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Quyết định thành lập Ban xây dựng và phát triển CTĐT theo CDIO</w:t>
            </w:r>
          </w:p>
        </w:tc>
        <w:tc>
          <w:tcPr>
            <w:tcW w:w="4320" w:type="dxa"/>
          </w:tcPr>
          <w:p w14:paraId="290FD974"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color w:val="000000" w:themeColor="text1"/>
                <w:sz w:val="26"/>
                <w:szCs w:val="26"/>
              </w:rPr>
              <w:t>1. Số 3461/QĐ- ĐHV, ngày 1/12/2020</w:t>
            </w:r>
          </w:p>
        </w:tc>
        <w:tc>
          <w:tcPr>
            <w:tcW w:w="1530" w:type="dxa"/>
            <w:vMerge/>
          </w:tcPr>
          <w:p w14:paraId="6015FF4C"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6EFDD60"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D6B35C6" w14:textId="77777777" w:rsidTr="00844214">
        <w:trPr>
          <w:trHeight w:val="20"/>
        </w:trPr>
        <w:tc>
          <w:tcPr>
            <w:tcW w:w="1728" w:type="dxa"/>
            <w:vMerge/>
          </w:tcPr>
          <w:p w14:paraId="2C66B8A7"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vMerge/>
          </w:tcPr>
          <w:p w14:paraId="7BC69D88"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p>
        </w:tc>
        <w:tc>
          <w:tcPr>
            <w:tcW w:w="4320" w:type="dxa"/>
          </w:tcPr>
          <w:p w14:paraId="0D965376"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color w:val="000000" w:themeColor="text1"/>
                <w:sz w:val="26"/>
                <w:szCs w:val="26"/>
              </w:rPr>
              <w:t>2. Số 39/QĐ-ĐHV, ngày 13/01/2022</w:t>
            </w:r>
          </w:p>
        </w:tc>
        <w:tc>
          <w:tcPr>
            <w:tcW w:w="1530" w:type="dxa"/>
            <w:vMerge/>
          </w:tcPr>
          <w:p w14:paraId="5B0C7C74"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090F5CE3"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DFCFF8A" w14:textId="77777777" w:rsidTr="00844214">
        <w:trPr>
          <w:trHeight w:val="20"/>
        </w:trPr>
        <w:tc>
          <w:tcPr>
            <w:tcW w:w="1728" w:type="dxa"/>
            <w:vMerge/>
          </w:tcPr>
          <w:p w14:paraId="04FAC772"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23C22414"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Quyết định về việc phê duyệt danh sách cán bộ rà soát, điều chỉnh CTĐT tiếp cận CDIO năm học 2020-2021</w:t>
            </w:r>
          </w:p>
        </w:tc>
        <w:tc>
          <w:tcPr>
            <w:tcW w:w="4320" w:type="dxa"/>
          </w:tcPr>
          <w:p w14:paraId="69EEC790"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bCs/>
                <w:color w:val="000000" w:themeColor="text1"/>
                <w:sz w:val="26"/>
                <w:szCs w:val="26"/>
              </w:rPr>
              <w:t>Số 3403/QĐ-ĐHV ngày 25/11/2020</w:t>
            </w:r>
          </w:p>
        </w:tc>
        <w:tc>
          <w:tcPr>
            <w:tcW w:w="1530" w:type="dxa"/>
            <w:vMerge/>
          </w:tcPr>
          <w:p w14:paraId="086AD747"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05D16ADB"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21E48E2" w14:textId="77777777" w:rsidTr="00844214">
        <w:trPr>
          <w:trHeight w:val="20"/>
        </w:trPr>
        <w:tc>
          <w:tcPr>
            <w:tcW w:w="1728" w:type="dxa"/>
            <w:vMerge w:val="restart"/>
          </w:tcPr>
          <w:p w14:paraId="7DE442DF"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H10.10.01.11</w:t>
            </w:r>
          </w:p>
        </w:tc>
        <w:tc>
          <w:tcPr>
            <w:tcW w:w="6390" w:type="dxa"/>
          </w:tcPr>
          <w:p w14:paraId="38E65AE0"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Kế hoạch khảo sát các bên liên quan</w:t>
            </w:r>
          </w:p>
        </w:tc>
        <w:tc>
          <w:tcPr>
            <w:tcW w:w="4320" w:type="dxa"/>
          </w:tcPr>
          <w:p w14:paraId="78391292"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val="restart"/>
          </w:tcPr>
          <w:p w14:paraId="408A6B04" w14:textId="77777777" w:rsidR="00F70D65" w:rsidRPr="001E5EFE" w:rsidRDefault="00F70D65" w:rsidP="00F70D65">
            <w:pPr>
              <w:widowControl w:val="0"/>
              <w:spacing w:after="0" w:line="264" w:lineRule="auto"/>
              <w:jc w:val="center"/>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Trường ĐH Vinh</w:t>
            </w:r>
          </w:p>
        </w:tc>
        <w:tc>
          <w:tcPr>
            <w:tcW w:w="900" w:type="dxa"/>
            <w:vMerge w:val="restart"/>
          </w:tcPr>
          <w:p w14:paraId="19385B96"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10BD506" w14:textId="77777777" w:rsidTr="00844214">
        <w:trPr>
          <w:trHeight w:val="20"/>
        </w:trPr>
        <w:tc>
          <w:tcPr>
            <w:tcW w:w="1728" w:type="dxa"/>
            <w:vMerge/>
          </w:tcPr>
          <w:p w14:paraId="7EDED333"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5594835"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Các văn bản triển khai và phiếu khảo sát các bên liên quan</w:t>
            </w:r>
          </w:p>
        </w:tc>
        <w:tc>
          <w:tcPr>
            <w:tcW w:w="4320" w:type="dxa"/>
          </w:tcPr>
          <w:p w14:paraId="0D33FCB0"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1E71A0D7" w14:textId="77777777" w:rsidR="00F70D65" w:rsidRPr="001E5EFE" w:rsidRDefault="00F70D65" w:rsidP="00F70D65">
            <w:pPr>
              <w:widowControl w:val="0"/>
              <w:spacing w:after="0" w:line="264" w:lineRule="auto"/>
              <w:jc w:val="center"/>
              <w:rPr>
                <w:rFonts w:ascii="Times New Roman" w:eastAsia="Times New Roman" w:hAnsi="Times New Roman" w:cs="Times New Roman"/>
                <w:color w:val="000000" w:themeColor="text1"/>
                <w:sz w:val="26"/>
                <w:szCs w:val="26"/>
                <w:lang w:eastAsia="ja-JP"/>
              </w:rPr>
            </w:pPr>
          </w:p>
        </w:tc>
        <w:tc>
          <w:tcPr>
            <w:tcW w:w="900" w:type="dxa"/>
            <w:vMerge/>
          </w:tcPr>
          <w:p w14:paraId="083414BA"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2C08440" w14:textId="77777777" w:rsidTr="00844214">
        <w:trPr>
          <w:trHeight w:val="20"/>
        </w:trPr>
        <w:tc>
          <w:tcPr>
            <w:tcW w:w="1728" w:type="dxa"/>
            <w:vMerge/>
          </w:tcPr>
          <w:p w14:paraId="4DF81C86"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26B163F"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Đường link khảo sát trực tuyến các bên liên quan</w:t>
            </w:r>
          </w:p>
        </w:tc>
        <w:tc>
          <w:tcPr>
            <w:tcW w:w="4320" w:type="dxa"/>
          </w:tcPr>
          <w:p w14:paraId="2141595D"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630DFC88" w14:textId="77777777" w:rsidR="00F70D65" w:rsidRPr="001E5EFE" w:rsidRDefault="00F70D65" w:rsidP="00F70D65">
            <w:pPr>
              <w:widowControl w:val="0"/>
              <w:spacing w:after="0" w:line="264" w:lineRule="auto"/>
              <w:jc w:val="center"/>
              <w:rPr>
                <w:rFonts w:ascii="Times New Roman" w:eastAsia="Times New Roman" w:hAnsi="Times New Roman" w:cs="Times New Roman"/>
                <w:color w:val="000000" w:themeColor="text1"/>
                <w:sz w:val="26"/>
                <w:szCs w:val="26"/>
                <w:lang w:eastAsia="ja-JP"/>
              </w:rPr>
            </w:pPr>
          </w:p>
        </w:tc>
        <w:tc>
          <w:tcPr>
            <w:tcW w:w="900" w:type="dxa"/>
            <w:vMerge/>
          </w:tcPr>
          <w:p w14:paraId="2A9DCCA4"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0CAC749" w14:textId="77777777" w:rsidTr="00844214">
        <w:trPr>
          <w:trHeight w:val="20"/>
        </w:trPr>
        <w:tc>
          <w:tcPr>
            <w:tcW w:w="1728" w:type="dxa"/>
            <w:vMerge/>
          </w:tcPr>
          <w:p w14:paraId="2E9E4878"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094EE670"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Báo cáo kết quả khảo sát các bên liên quan</w:t>
            </w:r>
          </w:p>
        </w:tc>
        <w:tc>
          <w:tcPr>
            <w:tcW w:w="4320" w:type="dxa"/>
          </w:tcPr>
          <w:p w14:paraId="32EAFBB4"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7BC6F7E3" w14:textId="77777777" w:rsidR="00F70D65" w:rsidRPr="001E5EFE" w:rsidRDefault="00F70D65" w:rsidP="00F70D65">
            <w:pPr>
              <w:widowControl w:val="0"/>
              <w:spacing w:after="0" w:line="264" w:lineRule="auto"/>
              <w:jc w:val="center"/>
              <w:rPr>
                <w:rFonts w:ascii="Times New Roman" w:eastAsia="Times New Roman" w:hAnsi="Times New Roman" w:cs="Times New Roman"/>
                <w:color w:val="000000" w:themeColor="text1"/>
                <w:sz w:val="26"/>
                <w:szCs w:val="26"/>
                <w:lang w:eastAsia="ja-JP"/>
              </w:rPr>
            </w:pPr>
          </w:p>
        </w:tc>
        <w:tc>
          <w:tcPr>
            <w:tcW w:w="900" w:type="dxa"/>
            <w:vMerge/>
          </w:tcPr>
          <w:p w14:paraId="1B20B4F4"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984136D" w14:textId="77777777" w:rsidTr="00844214">
        <w:trPr>
          <w:trHeight w:val="20"/>
        </w:trPr>
        <w:tc>
          <w:tcPr>
            <w:tcW w:w="1728" w:type="dxa"/>
          </w:tcPr>
          <w:p w14:paraId="0E4C22C6"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H10.10.01.11</w:t>
            </w:r>
          </w:p>
        </w:tc>
        <w:tc>
          <w:tcPr>
            <w:tcW w:w="6390" w:type="dxa"/>
          </w:tcPr>
          <w:p w14:paraId="19DEC4F2" w14:textId="6FE67A83"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Đối sánh CTDH giữa các năm 2018, 2019, 2021 ngành </w:t>
            </w:r>
            <w:r w:rsidRPr="001E5EFE">
              <w:rPr>
                <w:rFonts w:ascii="Times New Roman" w:eastAsia="Calibri" w:hAnsi="Times New Roman" w:cs="Times New Roman"/>
                <w:color w:val="000000" w:themeColor="text1"/>
                <w:kern w:val="2"/>
                <w:sz w:val="26"/>
                <w:szCs w:val="26"/>
                <w14:ligatures w14:val="standardContextual"/>
              </w:rPr>
              <w:t>Điều dưỡng</w:t>
            </w:r>
          </w:p>
        </w:tc>
        <w:tc>
          <w:tcPr>
            <w:tcW w:w="4320" w:type="dxa"/>
          </w:tcPr>
          <w:p w14:paraId="1236488A" w14:textId="2775EF88"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color w:val="000000" w:themeColor="text1"/>
                <w:sz w:val="26"/>
                <w:szCs w:val="26"/>
                <w:lang w:val="en-GB"/>
              </w:rPr>
              <w:t>Năm 2018, 2019, 2021</w:t>
            </w:r>
          </w:p>
        </w:tc>
        <w:tc>
          <w:tcPr>
            <w:tcW w:w="1530" w:type="dxa"/>
          </w:tcPr>
          <w:p w14:paraId="47899AB1"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050059DD"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59E9970" w14:textId="77777777" w:rsidTr="00844214">
        <w:trPr>
          <w:trHeight w:val="20"/>
        </w:trPr>
        <w:tc>
          <w:tcPr>
            <w:tcW w:w="1728" w:type="dxa"/>
          </w:tcPr>
          <w:p w14:paraId="5AEA39E0"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H10.10.01.13</w:t>
            </w:r>
          </w:p>
        </w:tc>
        <w:tc>
          <w:tcPr>
            <w:tcW w:w="6390" w:type="dxa"/>
          </w:tcPr>
          <w:p w14:paraId="66BB3B30"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ban hành Bộ chuẩn ĐBCL chương trình đào tạo của Trường Đại học Vinh</w:t>
            </w:r>
          </w:p>
        </w:tc>
        <w:tc>
          <w:tcPr>
            <w:tcW w:w="4320" w:type="dxa"/>
          </w:tcPr>
          <w:p w14:paraId="37DA8119"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en-GB"/>
              </w:rPr>
            </w:pPr>
            <w:r w:rsidRPr="001E5EFE">
              <w:rPr>
                <w:rFonts w:ascii="Times New Roman" w:eastAsia="Calibri" w:hAnsi="Times New Roman" w:cs="Times New Roman"/>
                <w:color w:val="000000" w:themeColor="text1"/>
                <w:sz w:val="26"/>
                <w:szCs w:val="26"/>
              </w:rPr>
              <w:t>Số 2596/QĐ-ĐHV ngày 01/10/2023</w:t>
            </w:r>
          </w:p>
        </w:tc>
        <w:tc>
          <w:tcPr>
            <w:tcW w:w="1530" w:type="dxa"/>
          </w:tcPr>
          <w:p w14:paraId="54975BB2"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4DA59DAB"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4071538" w14:textId="77777777" w:rsidTr="001C2996">
        <w:trPr>
          <w:trHeight w:val="20"/>
        </w:trPr>
        <w:tc>
          <w:tcPr>
            <w:tcW w:w="14868" w:type="dxa"/>
            <w:gridSpan w:val="5"/>
            <w:shd w:val="clear" w:color="auto" w:fill="95B3D7" w:themeFill="accent1" w:themeFillTint="99"/>
          </w:tcPr>
          <w:p w14:paraId="1071423F" w14:textId="77777777" w:rsidR="00F70D65" w:rsidRPr="001E5EFE" w:rsidRDefault="00F70D65" w:rsidP="00F70D65">
            <w:pPr>
              <w:widowControl w:val="0"/>
              <w:spacing w:after="0" w:line="264" w:lineRule="auto"/>
              <w:rPr>
                <w:rFonts w:ascii="Times New Roman" w:eastAsia="Calibri" w:hAnsi="Times New Roman" w:cs="Times New Roman"/>
                <w:bCs/>
                <w:iCs/>
                <w:color w:val="000000" w:themeColor="text1"/>
                <w:sz w:val="26"/>
                <w:szCs w:val="26"/>
              </w:rPr>
            </w:pPr>
            <w:r w:rsidRPr="001E5EFE">
              <w:rPr>
                <w:rFonts w:ascii="Times New Roman" w:eastAsia="Calibri" w:hAnsi="Times New Roman" w:cs="Times New Roman"/>
                <w:bCs/>
                <w:iCs/>
                <w:color w:val="000000" w:themeColor="text1"/>
                <w:sz w:val="26"/>
                <w:szCs w:val="26"/>
              </w:rPr>
              <w:t>Tiêu chí 10.2: Việc thiết kế và phát triển chương trình dạy học được thiết lập, được đánh giá và cải tiến</w:t>
            </w:r>
          </w:p>
        </w:tc>
      </w:tr>
      <w:tr w:rsidR="001E5EFE" w:rsidRPr="001E5EFE" w14:paraId="158CCCCA" w14:textId="77777777" w:rsidTr="00844214">
        <w:trPr>
          <w:trHeight w:val="20"/>
        </w:trPr>
        <w:tc>
          <w:tcPr>
            <w:tcW w:w="1728" w:type="dxa"/>
            <w:vMerge w:val="restart"/>
          </w:tcPr>
          <w:p w14:paraId="7EC5F73B"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r w:rsidRPr="001E5EFE">
              <w:rPr>
                <w:rFonts w:ascii="Times New Roman" w:eastAsia="Calibri" w:hAnsi="Times New Roman" w:cs="Times New Roman"/>
                <w:b/>
                <w:color w:val="000000" w:themeColor="text1"/>
                <w:sz w:val="26"/>
                <w:szCs w:val="26"/>
                <w:lang w:val="vi-VN"/>
              </w:rPr>
              <w:t>H10.10.02.01</w:t>
            </w:r>
          </w:p>
        </w:tc>
        <w:tc>
          <w:tcPr>
            <w:tcW w:w="6390" w:type="dxa"/>
          </w:tcPr>
          <w:p w14:paraId="0BAA963C"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Thông tư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4320" w:type="dxa"/>
          </w:tcPr>
          <w:p w14:paraId="2A5242C1" w14:textId="77777777" w:rsidR="00F70D65" w:rsidRPr="001E5EFE" w:rsidRDefault="00F70D65" w:rsidP="00F70D65">
            <w:pPr>
              <w:widowControl w:val="0"/>
              <w:spacing w:after="0" w:line="264" w:lineRule="auto"/>
              <w:ind w:left="57" w:right="57"/>
              <w:rPr>
                <w:rFonts w:ascii="Times New Roman" w:eastAsia="Calibri" w:hAnsi="Times New Roman" w:cs="Times New Roman"/>
                <w:color w:val="000000" w:themeColor="text1"/>
                <w:sz w:val="26"/>
                <w:szCs w:val="26"/>
                <w14:ligatures w14:val="standardContextual"/>
              </w:rPr>
            </w:pPr>
            <w:r w:rsidRPr="001E5EFE">
              <w:rPr>
                <w:rFonts w:ascii="Times New Roman" w:eastAsia="Calibri" w:hAnsi="Times New Roman" w:cs="Times New Roman"/>
                <w:color w:val="000000" w:themeColor="text1"/>
                <w:sz w:val="26"/>
                <w:szCs w:val="26"/>
                <w14:ligatures w14:val="standardContextual"/>
              </w:rPr>
              <w:t>Số 07/2015/TT BGDĐT ngày 16/4/2015;</w:t>
            </w:r>
          </w:p>
          <w:p w14:paraId="30D7C07A" w14:textId="77777777" w:rsidR="00F70D65" w:rsidRPr="001E5EFE" w:rsidRDefault="00F70D65" w:rsidP="00F70D65">
            <w:pPr>
              <w:widowControl w:val="0"/>
              <w:autoSpaceDE w:val="0"/>
              <w:autoSpaceDN w:val="0"/>
              <w:spacing w:after="0" w:line="264" w:lineRule="auto"/>
              <w:jc w:val="both"/>
              <w:rPr>
                <w:rFonts w:ascii="Times New Roman" w:eastAsia="Calibri" w:hAnsi="Times New Roman" w:cs="Times New Roman"/>
                <w:color w:val="000000" w:themeColor="text1"/>
                <w:sz w:val="26"/>
                <w:szCs w:val="26"/>
                <w:lang w:val="vi"/>
              </w:rPr>
            </w:pPr>
          </w:p>
        </w:tc>
        <w:tc>
          <w:tcPr>
            <w:tcW w:w="1530" w:type="dxa"/>
            <w:vMerge w:val="restart"/>
          </w:tcPr>
          <w:p w14:paraId="5FFFE468" w14:textId="77777777" w:rsidR="00F70D65" w:rsidRPr="001E5EFE" w:rsidRDefault="00F70D65" w:rsidP="00F70D65">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Bộ GD&amp;ĐT</w:t>
            </w:r>
          </w:p>
        </w:tc>
        <w:tc>
          <w:tcPr>
            <w:tcW w:w="900" w:type="dxa"/>
            <w:vMerge w:val="restart"/>
          </w:tcPr>
          <w:p w14:paraId="76EA4CAF"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D9B32F1" w14:textId="77777777" w:rsidTr="00844214">
        <w:trPr>
          <w:trHeight w:val="20"/>
        </w:trPr>
        <w:tc>
          <w:tcPr>
            <w:tcW w:w="1728" w:type="dxa"/>
            <w:vMerge/>
          </w:tcPr>
          <w:p w14:paraId="5599148F"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6CB68E1C"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Thông tư quy định về chuẩn chương trình đào tạo; xây dựng, thẩm định và ban hành chương trình đào tạo các trình độ của giáo dục đại học</w:t>
            </w:r>
          </w:p>
        </w:tc>
        <w:tc>
          <w:tcPr>
            <w:tcW w:w="4320" w:type="dxa"/>
          </w:tcPr>
          <w:p w14:paraId="3276B20C" w14:textId="77777777" w:rsidR="00F70D65" w:rsidRPr="001E5EFE" w:rsidRDefault="00F70D65" w:rsidP="00F70D65">
            <w:pPr>
              <w:widowControl w:val="0"/>
              <w:autoSpaceDE w:val="0"/>
              <w:autoSpaceDN w:val="0"/>
              <w:spacing w:after="0" w:line="264" w:lineRule="auto"/>
              <w:jc w:val="both"/>
              <w:rPr>
                <w:rFonts w:ascii="Times New Roman" w:eastAsia="Calibri" w:hAnsi="Times New Roman" w:cs="Times New Roman"/>
                <w:color w:val="000000" w:themeColor="text1"/>
                <w:sz w:val="26"/>
                <w:szCs w:val="26"/>
                <w:lang w:val="vi"/>
              </w:rPr>
            </w:pPr>
            <w:r w:rsidRPr="001E5EFE">
              <w:rPr>
                <w:rFonts w:ascii="Times New Roman" w:eastAsia="Calibri" w:hAnsi="Times New Roman" w:cs="Times New Roman"/>
                <w:color w:val="000000" w:themeColor="text1"/>
                <w:sz w:val="26"/>
                <w:szCs w:val="26"/>
                <w14:ligatures w14:val="standardContextual"/>
              </w:rPr>
              <w:t>Số 17/2021/TT-BGDĐT ngày 22/6/2021</w:t>
            </w:r>
          </w:p>
        </w:tc>
        <w:tc>
          <w:tcPr>
            <w:tcW w:w="1530" w:type="dxa"/>
            <w:vMerge/>
          </w:tcPr>
          <w:p w14:paraId="0E99432A" w14:textId="77777777" w:rsidR="00F70D65" w:rsidRPr="001E5EFE" w:rsidRDefault="00F70D65" w:rsidP="00F70D65">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28B25CB4"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7B80BAC" w14:textId="77777777" w:rsidTr="00D01E1D">
        <w:trPr>
          <w:trHeight w:val="20"/>
        </w:trPr>
        <w:tc>
          <w:tcPr>
            <w:tcW w:w="1728" w:type="dxa"/>
            <w:vMerge w:val="restart"/>
          </w:tcPr>
          <w:p w14:paraId="25FE2151"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r w:rsidRPr="001E5EFE">
              <w:rPr>
                <w:rFonts w:ascii="Times New Roman" w:eastAsia="Calibri" w:hAnsi="Times New Roman" w:cs="Times New Roman"/>
                <w:b/>
                <w:color w:val="000000" w:themeColor="text1"/>
                <w:sz w:val="26"/>
                <w:szCs w:val="26"/>
                <w:lang w:val="vi-VN"/>
              </w:rPr>
              <w:t>H10.10.02.02</w:t>
            </w:r>
          </w:p>
        </w:tc>
        <w:tc>
          <w:tcPr>
            <w:tcW w:w="6390" w:type="dxa"/>
            <w:shd w:val="clear" w:color="auto" w:fill="auto"/>
            <w:vAlign w:val="center"/>
          </w:tcPr>
          <w:p w14:paraId="2150EB22" w14:textId="77C04C1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hAnsi="Times New Roman" w:cs="Times New Roman"/>
                <w:bCs/>
                <w:color w:val="000000" w:themeColor="text1"/>
                <w:sz w:val="26"/>
                <w:szCs w:val="26"/>
                <w:lang w:val="vi-VN"/>
              </w:rPr>
              <w:t xml:space="preserve">Quyết định ban hành chương trình giáo dục đại học tiếp </w:t>
            </w:r>
            <w:r w:rsidRPr="001E5EFE">
              <w:rPr>
                <w:rFonts w:ascii="Times New Roman" w:hAnsi="Times New Roman" w:cs="Times New Roman"/>
                <w:bCs/>
                <w:color w:val="000000" w:themeColor="text1"/>
                <w:sz w:val="26"/>
                <w:szCs w:val="26"/>
                <w:lang w:val="vi-VN"/>
              </w:rPr>
              <w:lastRenderedPageBreak/>
              <w:t xml:space="preserve">cận CDIO theo hệ thống tín chỉ năm 2018 </w:t>
            </w:r>
          </w:p>
        </w:tc>
        <w:tc>
          <w:tcPr>
            <w:tcW w:w="4320" w:type="dxa"/>
            <w:shd w:val="clear" w:color="auto" w:fill="auto"/>
            <w:vAlign w:val="center"/>
          </w:tcPr>
          <w:p w14:paraId="38592E80" w14:textId="1455C7BB"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bCs/>
                <w:color w:val="000000" w:themeColor="text1"/>
                <w:sz w:val="26"/>
                <w:szCs w:val="26"/>
              </w:rPr>
              <w:lastRenderedPageBreak/>
              <w:t>Số 1975/QĐ-ĐHV ngày 31/8/2018</w:t>
            </w:r>
          </w:p>
        </w:tc>
        <w:tc>
          <w:tcPr>
            <w:tcW w:w="1530" w:type="dxa"/>
            <w:vMerge w:val="restart"/>
          </w:tcPr>
          <w:p w14:paraId="5059B25A" w14:textId="77777777" w:rsidR="00F70D65" w:rsidRPr="001E5EFE" w:rsidRDefault="00F70D65" w:rsidP="00F70D65">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Trường </w:t>
            </w:r>
            <w:r w:rsidRPr="001E5EFE">
              <w:rPr>
                <w:rFonts w:ascii="Times New Roman" w:eastAsia="Calibri" w:hAnsi="Times New Roman" w:cs="Times New Roman"/>
                <w:color w:val="000000" w:themeColor="text1"/>
                <w:sz w:val="26"/>
                <w:szCs w:val="26"/>
              </w:rPr>
              <w:lastRenderedPageBreak/>
              <w:t>ĐH Vinh</w:t>
            </w:r>
          </w:p>
        </w:tc>
        <w:tc>
          <w:tcPr>
            <w:tcW w:w="900" w:type="dxa"/>
            <w:vMerge w:val="restart"/>
          </w:tcPr>
          <w:p w14:paraId="1C1BF5F9"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A44417D" w14:textId="77777777" w:rsidTr="00844214">
        <w:trPr>
          <w:trHeight w:val="20"/>
        </w:trPr>
        <w:tc>
          <w:tcPr>
            <w:tcW w:w="1728" w:type="dxa"/>
            <w:vMerge/>
          </w:tcPr>
          <w:p w14:paraId="6AA4CADB"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4F0719AF" w14:textId="4A5FCEEE"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 xml:space="preserve">CTDH ngành </w:t>
            </w:r>
            <w:r w:rsidRPr="001E5EFE">
              <w:rPr>
                <w:rFonts w:ascii="Times New Roman" w:eastAsia="Calibri" w:hAnsi="Times New Roman" w:cs="Times New Roman"/>
                <w:color w:val="000000" w:themeColor="text1"/>
                <w:kern w:val="2"/>
                <w:sz w:val="26"/>
                <w:szCs w:val="26"/>
                <w:lang w:val="vi-VN"/>
                <w14:ligatures w14:val="standardContextual"/>
              </w:rPr>
              <w:t xml:space="preserve">Điều dưỡng </w:t>
            </w:r>
            <w:r w:rsidRPr="001E5EFE">
              <w:rPr>
                <w:rFonts w:ascii="Times New Roman" w:eastAsia="Calibri" w:hAnsi="Times New Roman" w:cs="Times New Roman"/>
                <w:color w:val="000000" w:themeColor="text1"/>
                <w:sz w:val="26"/>
                <w:szCs w:val="26"/>
                <w:lang w:val="vi-VN"/>
              </w:rPr>
              <w:t>năm 2018</w:t>
            </w:r>
          </w:p>
        </w:tc>
        <w:tc>
          <w:tcPr>
            <w:tcW w:w="4320" w:type="dxa"/>
          </w:tcPr>
          <w:p w14:paraId="5E713E84" w14:textId="7EF26DC6"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Năm 2018</w:t>
            </w:r>
          </w:p>
        </w:tc>
        <w:tc>
          <w:tcPr>
            <w:tcW w:w="1530" w:type="dxa"/>
            <w:vMerge/>
          </w:tcPr>
          <w:p w14:paraId="39783607" w14:textId="77777777" w:rsidR="00F70D65" w:rsidRPr="001E5EFE" w:rsidRDefault="00F70D65" w:rsidP="00F70D65">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53BD8FD8"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3B4A0AD" w14:textId="77777777" w:rsidTr="00844214">
        <w:trPr>
          <w:trHeight w:val="20"/>
        </w:trPr>
        <w:tc>
          <w:tcPr>
            <w:tcW w:w="1728" w:type="dxa"/>
            <w:vMerge w:val="restart"/>
          </w:tcPr>
          <w:p w14:paraId="17912118"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lang w:val="vi-VN"/>
              </w:rPr>
              <w:t>H10.10.02.03</w:t>
            </w:r>
          </w:p>
        </w:tc>
        <w:tc>
          <w:tcPr>
            <w:tcW w:w="6390" w:type="dxa"/>
          </w:tcPr>
          <w:p w14:paraId="35AF508A"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Quyết định ban hành bản mô tà CTĐT tiếp cận CDIO theo hệ thống tín chỉ</w:t>
            </w:r>
            <w:r w:rsidRPr="001E5EFE">
              <w:rPr>
                <w:rFonts w:ascii="Times New Roman" w:eastAsia="Calibri" w:hAnsi="Times New Roman" w:cs="Times New Roman"/>
                <w:bCs/>
                <w:color w:val="000000" w:themeColor="text1"/>
                <w:sz w:val="26"/>
                <w:szCs w:val="26"/>
                <w:lang w:val="vi-VN"/>
              </w:rPr>
              <w:t xml:space="preserve"> năm 201</w:t>
            </w:r>
            <w:r w:rsidRPr="001E5EFE">
              <w:rPr>
                <w:rFonts w:ascii="Times New Roman" w:eastAsia="Calibri" w:hAnsi="Times New Roman" w:cs="Times New Roman"/>
                <w:bCs/>
                <w:color w:val="000000" w:themeColor="text1"/>
                <w:sz w:val="26"/>
                <w:szCs w:val="26"/>
              </w:rPr>
              <w:t>9</w:t>
            </w:r>
            <w:r w:rsidRPr="001E5EFE">
              <w:rPr>
                <w:rFonts w:ascii="Times New Roman" w:eastAsia="Calibri" w:hAnsi="Times New Roman" w:cs="Times New Roman"/>
                <w:bCs/>
                <w:color w:val="000000" w:themeColor="text1"/>
                <w:sz w:val="26"/>
                <w:szCs w:val="26"/>
                <w:lang w:val="vi-VN"/>
              </w:rPr>
              <w:t xml:space="preserve"> </w:t>
            </w:r>
          </w:p>
        </w:tc>
        <w:tc>
          <w:tcPr>
            <w:tcW w:w="4320" w:type="dxa"/>
          </w:tcPr>
          <w:p w14:paraId="21B1882A"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w:t>
            </w:r>
            <w:r w:rsidRPr="001E5EFE">
              <w:rPr>
                <w:rFonts w:ascii="Times New Roman" w:eastAsia="Calibri" w:hAnsi="Times New Roman" w:cs="Times New Roman"/>
                <w:color w:val="000000" w:themeColor="text1"/>
                <w:sz w:val="26"/>
                <w:szCs w:val="26"/>
                <w:lang w:val="vi-VN"/>
              </w:rPr>
              <w:t xml:space="preserve"> 2381</w:t>
            </w:r>
            <w:r w:rsidRPr="001E5EFE">
              <w:rPr>
                <w:rFonts w:ascii="Times New Roman" w:eastAsia="Calibri" w:hAnsi="Times New Roman" w:cs="Times New Roman"/>
                <w:color w:val="000000" w:themeColor="text1"/>
                <w:sz w:val="26"/>
                <w:szCs w:val="26"/>
              </w:rPr>
              <w:t>/QĐ-ĐHV ngày 04/</w:t>
            </w:r>
            <w:r w:rsidRPr="001E5EFE">
              <w:rPr>
                <w:rFonts w:ascii="Times New Roman" w:eastAsia="Calibri" w:hAnsi="Times New Roman" w:cs="Times New Roman"/>
                <w:color w:val="000000" w:themeColor="text1"/>
                <w:sz w:val="26"/>
                <w:szCs w:val="26"/>
                <w:lang w:val="vi-VN"/>
              </w:rPr>
              <w:t>09</w:t>
            </w:r>
            <w:r w:rsidRPr="001E5EFE">
              <w:rPr>
                <w:rFonts w:ascii="Times New Roman" w:eastAsia="Calibri" w:hAnsi="Times New Roman" w:cs="Times New Roman"/>
                <w:color w:val="000000" w:themeColor="text1"/>
                <w:sz w:val="26"/>
                <w:szCs w:val="26"/>
              </w:rPr>
              <w:t>/201</w:t>
            </w:r>
            <w:r w:rsidRPr="001E5EFE">
              <w:rPr>
                <w:rFonts w:ascii="Times New Roman" w:eastAsia="Calibri" w:hAnsi="Times New Roman" w:cs="Times New Roman"/>
                <w:color w:val="000000" w:themeColor="text1"/>
                <w:sz w:val="26"/>
                <w:szCs w:val="26"/>
                <w:lang w:val="vi-VN"/>
              </w:rPr>
              <w:t>9</w:t>
            </w:r>
          </w:p>
        </w:tc>
        <w:tc>
          <w:tcPr>
            <w:tcW w:w="1530" w:type="dxa"/>
            <w:vMerge w:val="restart"/>
          </w:tcPr>
          <w:p w14:paraId="32C1786B" w14:textId="77777777" w:rsidR="00F70D65" w:rsidRPr="001E5EFE" w:rsidRDefault="00F70D65" w:rsidP="00F70D65">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43356D73"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CA72938" w14:textId="77777777" w:rsidTr="00844214">
        <w:trPr>
          <w:trHeight w:val="20"/>
        </w:trPr>
        <w:tc>
          <w:tcPr>
            <w:tcW w:w="1728" w:type="dxa"/>
            <w:vMerge/>
          </w:tcPr>
          <w:p w14:paraId="73850D1F"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52555D44"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 xml:space="preserve">CTDH ngành </w:t>
            </w:r>
            <w:r w:rsidRPr="001E5EFE">
              <w:rPr>
                <w:rFonts w:ascii="Times New Roman" w:eastAsia="Calibri" w:hAnsi="Times New Roman" w:cs="Times New Roman"/>
                <w:color w:val="000000" w:themeColor="text1"/>
                <w:kern w:val="2"/>
                <w:sz w:val="26"/>
                <w:szCs w:val="26"/>
                <w:lang w:val="vi-VN"/>
                <w14:ligatures w14:val="standardContextual"/>
              </w:rPr>
              <w:t xml:space="preserve">Điều dưỡng </w:t>
            </w:r>
            <w:r w:rsidRPr="001E5EFE">
              <w:rPr>
                <w:rFonts w:ascii="Times New Roman" w:eastAsia="Calibri" w:hAnsi="Times New Roman" w:cs="Times New Roman"/>
                <w:color w:val="000000" w:themeColor="text1"/>
                <w:sz w:val="26"/>
                <w:szCs w:val="26"/>
                <w:lang w:val="vi-VN"/>
              </w:rPr>
              <w:t>năm 2019</w:t>
            </w:r>
          </w:p>
        </w:tc>
        <w:tc>
          <w:tcPr>
            <w:tcW w:w="4320" w:type="dxa"/>
          </w:tcPr>
          <w:p w14:paraId="2FE7CF0C"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Năm 2019</w:t>
            </w:r>
          </w:p>
        </w:tc>
        <w:tc>
          <w:tcPr>
            <w:tcW w:w="1530" w:type="dxa"/>
            <w:vMerge/>
          </w:tcPr>
          <w:p w14:paraId="6AFED4ED" w14:textId="77777777" w:rsidR="00F70D65" w:rsidRPr="001E5EFE" w:rsidRDefault="00F70D65" w:rsidP="00F70D65">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4D3B7292"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A1A5A39" w14:textId="77777777" w:rsidTr="00844214">
        <w:trPr>
          <w:trHeight w:val="20"/>
        </w:trPr>
        <w:tc>
          <w:tcPr>
            <w:tcW w:w="1728" w:type="dxa"/>
            <w:vMerge w:val="restart"/>
          </w:tcPr>
          <w:p w14:paraId="33E555E9"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lang w:val="vi-VN"/>
              </w:rPr>
              <w:t>H10.10.02.04</w:t>
            </w:r>
          </w:p>
        </w:tc>
        <w:tc>
          <w:tcPr>
            <w:tcW w:w="6390" w:type="dxa"/>
          </w:tcPr>
          <w:p w14:paraId="001D9C32"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Quyết định ban hành chương trình giáo dục đại học tiếp cận CDIO theo hệ thống tín chỉ</w:t>
            </w:r>
            <w:r w:rsidRPr="001E5EFE">
              <w:rPr>
                <w:rFonts w:ascii="Times New Roman" w:eastAsia="Calibri" w:hAnsi="Times New Roman" w:cs="Times New Roman"/>
                <w:bCs/>
                <w:color w:val="000000" w:themeColor="text1"/>
                <w:sz w:val="26"/>
                <w:szCs w:val="26"/>
                <w:lang w:val="vi-VN"/>
              </w:rPr>
              <w:t xml:space="preserve"> năm 20</w:t>
            </w:r>
            <w:r w:rsidRPr="001E5EFE">
              <w:rPr>
                <w:rFonts w:ascii="Times New Roman" w:eastAsia="Calibri" w:hAnsi="Times New Roman" w:cs="Times New Roman"/>
                <w:bCs/>
                <w:color w:val="000000" w:themeColor="text1"/>
                <w:sz w:val="26"/>
                <w:szCs w:val="26"/>
              </w:rPr>
              <w:t>21</w:t>
            </w:r>
          </w:p>
        </w:tc>
        <w:tc>
          <w:tcPr>
            <w:tcW w:w="4320" w:type="dxa"/>
          </w:tcPr>
          <w:p w14:paraId="0AFDE7C2"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vi"/>
              </w:rPr>
            </w:pPr>
            <w:r w:rsidRPr="001E5EFE">
              <w:rPr>
                <w:rFonts w:ascii="Times New Roman" w:eastAsia="Calibri" w:hAnsi="Times New Roman" w:cs="Times New Roman"/>
                <w:bCs/>
                <w:color w:val="000000" w:themeColor="text1"/>
                <w:sz w:val="26"/>
                <w:szCs w:val="26"/>
              </w:rPr>
              <w:t>Số</w:t>
            </w:r>
            <w:r w:rsidRPr="001E5EFE">
              <w:rPr>
                <w:rFonts w:ascii="Times New Roman" w:eastAsia="Calibri" w:hAnsi="Times New Roman" w:cs="Times New Roman"/>
                <w:bCs/>
                <w:color w:val="000000" w:themeColor="text1"/>
                <w:sz w:val="26"/>
                <w:szCs w:val="26"/>
                <w:lang w:val="vi-VN"/>
              </w:rPr>
              <w:t xml:space="preserve"> 2033</w:t>
            </w:r>
            <w:r w:rsidRPr="001E5EFE">
              <w:rPr>
                <w:rFonts w:ascii="Times New Roman" w:eastAsia="Calibri" w:hAnsi="Times New Roman" w:cs="Times New Roman"/>
                <w:bCs/>
                <w:color w:val="000000" w:themeColor="text1"/>
                <w:sz w:val="26"/>
                <w:szCs w:val="26"/>
              </w:rPr>
              <w:t xml:space="preserve">/QĐ-ĐHV ngày </w:t>
            </w:r>
            <w:r w:rsidRPr="001E5EFE">
              <w:rPr>
                <w:rFonts w:ascii="Times New Roman" w:eastAsia="Calibri" w:hAnsi="Times New Roman" w:cs="Times New Roman"/>
                <w:bCs/>
                <w:color w:val="000000" w:themeColor="text1"/>
                <w:sz w:val="26"/>
                <w:szCs w:val="26"/>
                <w:lang w:val="vi-VN"/>
              </w:rPr>
              <w:t>10/09</w:t>
            </w:r>
            <w:r w:rsidRPr="001E5EFE">
              <w:rPr>
                <w:rFonts w:ascii="Times New Roman" w:eastAsia="Calibri" w:hAnsi="Times New Roman" w:cs="Times New Roman"/>
                <w:bCs/>
                <w:color w:val="000000" w:themeColor="text1"/>
                <w:sz w:val="26"/>
                <w:szCs w:val="26"/>
              </w:rPr>
              <w:t>/2021</w:t>
            </w:r>
          </w:p>
        </w:tc>
        <w:tc>
          <w:tcPr>
            <w:tcW w:w="1530" w:type="dxa"/>
            <w:vMerge w:val="restart"/>
          </w:tcPr>
          <w:p w14:paraId="49B0BCCB"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w:t>
            </w:r>
          </w:p>
          <w:p w14:paraId="1C478C42" w14:textId="77777777" w:rsidR="00F70D65" w:rsidRPr="001E5EFE" w:rsidRDefault="00F70D65" w:rsidP="00F70D65">
            <w:pPr>
              <w:widowControl w:val="0"/>
              <w:spacing w:after="0" w:line="264" w:lineRule="auto"/>
              <w:jc w:val="center"/>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ĐH Vinh</w:t>
            </w:r>
          </w:p>
        </w:tc>
        <w:tc>
          <w:tcPr>
            <w:tcW w:w="900" w:type="dxa"/>
            <w:vMerge w:val="restart"/>
          </w:tcPr>
          <w:p w14:paraId="7FDC8655"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779D0C4" w14:textId="77777777" w:rsidTr="00844214">
        <w:trPr>
          <w:trHeight w:val="20"/>
        </w:trPr>
        <w:tc>
          <w:tcPr>
            <w:tcW w:w="1728" w:type="dxa"/>
            <w:vMerge/>
          </w:tcPr>
          <w:p w14:paraId="7004138C"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676ECFB4"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 xml:space="preserve">CTDH ngành </w:t>
            </w:r>
            <w:r w:rsidRPr="001E5EFE">
              <w:rPr>
                <w:rFonts w:ascii="Times New Roman" w:eastAsia="Calibri" w:hAnsi="Times New Roman" w:cs="Times New Roman"/>
                <w:color w:val="000000" w:themeColor="text1"/>
                <w:kern w:val="2"/>
                <w:sz w:val="26"/>
                <w:szCs w:val="26"/>
                <w:lang w:val="vi-VN"/>
                <w14:ligatures w14:val="standardContextual"/>
              </w:rPr>
              <w:t xml:space="preserve">Điều dưỡng </w:t>
            </w:r>
            <w:r w:rsidRPr="001E5EFE">
              <w:rPr>
                <w:rFonts w:ascii="Times New Roman" w:eastAsia="Calibri" w:hAnsi="Times New Roman" w:cs="Times New Roman"/>
                <w:color w:val="000000" w:themeColor="text1"/>
                <w:sz w:val="26"/>
                <w:szCs w:val="26"/>
                <w:lang w:val="vi-VN"/>
              </w:rPr>
              <w:t>năm 2021</w:t>
            </w:r>
          </w:p>
        </w:tc>
        <w:tc>
          <w:tcPr>
            <w:tcW w:w="4320" w:type="dxa"/>
          </w:tcPr>
          <w:p w14:paraId="21231152"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vi"/>
              </w:rPr>
            </w:pPr>
            <w:r w:rsidRPr="001E5EFE">
              <w:rPr>
                <w:rFonts w:ascii="Times New Roman" w:eastAsia="Calibri" w:hAnsi="Times New Roman" w:cs="Times New Roman"/>
                <w:bCs/>
                <w:color w:val="000000" w:themeColor="text1"/>
                <w:sz w:val="26"/>
                <w:szCs w:val="26"/>
              </w:rPr>
              <w:t>Năm 2021</w:t>
            </w:r>
          </w:p>
        </w:tc>
        <w:tc>
          <w:tcPr>
            <w:tcW w:w="1530" w:type="dxa"/>
            <w:vMerge/>
          </w:tcPr>
          <w:p w14:paraId="595C43F7"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3A83804"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CA24EF2" w14:textId="77777777" w:rsidTr="00844214">
        <w:trPr>
          <w:trHeight w:val="20"/>
        </w:trPr>
        <w:tc>
          <w:tcPr>
            <w:tcW w:w="1728" w:type="dxa"/>
            <w:vMerge w:val="restart"/>
          </w:tcPr>
          <w:p w14:paraId="074AA47B"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lang w:val="vi-VN"/>
              </w:rPr>
              <w:t>H10.10.02.05</w:t>
            </w:r>
          </w:p>
        </w:tc>
        <w:tc>
          <w:tcPr>
            <w:tcW w:w="6390" w:type="dxa"/>
          </w:tcPr>
          <w:p w14:paraId="5594BBC7"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Các văn bản hướng dẫn xây dựng và phát triển CĐR/CTĐT</w:t>
            </w:r>
          </w:p>
        </w:tc>
        <w:tc>
          <w:tcPr>
            <w:tcW w:w="4320" w:type="dxa"/>
          </w:tcPr>
          <w:p w14:paraId="45F4AADE"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2017-2019</w:t>
            </w:r>
          </w:p>
        </w:tc>
        <w:tc>
          <w:tcPr>
            <w:tcW w:w="1530" w:type="dxa"/>
            <w:vMerge w:val="restart"/>
          </w:tcPr>
          <w:p w14:paraId="564BDDDD"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w:t>
            </w:r>
          </w:p>
          <w:p w14:paraId="378B519C" w14:textId="77777777" w:rsidR="00F70D65" w:rsidRPr="001E5EFE" w:rsidRDefault="00F70D65" w:rsidP="00F70D65">
            <w:pPr>
              <w:widowControl w:val="0"/>
              <w:spacing w:after="0" w:line="264" w:lineRule="auto"/>
              <w:jc w:val="center"/>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ĐH Vinh</w:t>
            </w:r>
          </w:p>
        </w:tc>
        <w:tc>
          <w:tcPr>
            <w:tcW w:w="900" w:type="dxa"/>
            <w:vMerge w:val="restart"/>
          </w:tcPr>
          <w:p w14:paraId="76C69DD8"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7ED77FB" w14:textId="77777777" w:rsidTr="00844214">
        <w:trPr>
          <w:trHeight w:val="20"/>
        </w:trPr>
        <w:tc>
          <w:tcPr>
            <w:tcW w:w="1728" w:type="dxa"/>
            <w:vMerge/>
          </w:tcPr>
          <w:p w14:paraId="39BB6DE9"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66744EDF"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Kế hoạch xây dựng và phát triển CTĐT theo CDIO</w:t>
            </w:r>
          </w:p>
        </w:tc>
        <w:tc>
          <w:tcPr>
            <w:tcW w:w="4320" w:type="dxa"/>
          </w:tcPr>
          <w:p w14:paraId="1702A8F1"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vi-VN"/>
              </w:rPr>
              <w:t>S</w:t>
            </w:r>
            <w:r w:rsidRPr="001E5EFE">
              <w:rPr>
                <w:rFonts w:ascii="Times New Roman" w:eastAsia="Calibri" w:hAnsi="Times New Roman" w:cs="Times New Roman"/>
                <w:bCs/>
                <w:color w:val="000000" w:themeColor="text1"/>
                <w:sz w:val="26"/>
                <w:szCs w:val="26"/>
              </w:rPr>
              <w:t>ố 10/KH-ĐHV ngày 08/3/2016</w:t>
            </w:r>
          </w:p>
        </w:tc>
        <w:tc>
          <w:tcPr>
            <w:tcW w:w="1530" w:type="dxa"/>
            <w:vMerge/>
          </w:tcPr>
          <w:p w14:paraId="5C17D68D"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198ED77C"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09D8A80" w14:textId="77777777" w:rsidTr="00844214">
        <w:trPr>
          <w:trHeight w:val="20"/>
        </w:trPr>
        <w:tc>
          <w:tcPr>
            <w:tcW w:w="1728" w:type="dxa"/>
            <w:vMerge/>
          </w:tcPr>
          <w:p w14:paraId="0C209A0D"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59C28B3C"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Quyết định thành lập ban giám sát xây dựng và phát triển CTĐT tiếp cận CDIO </w:t>
            </w:r>
          </w:p>
        </w:tc>
        <w:tc>
          <w:tcPr>
            <w:tcW w:w="4320" w:type="dxa"/>
          </w:tcPr>
          <w:p w14:paraId="17646493"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296/QĐ-ĐHV ngày 28/3/2016</w:t>
            </w:r>
          </w:p>
        </w:tc>
        <w:tc>
          <w:tcPr>
            <w:tcW w:w="1530" w:type="dxa"/>
            <w:vMerge/>
          </w:tcPr>
          <w:p w14:paraId="017324D6"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3958D985"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E9EF760" w14:textId="77777777" w:rsidTr="00844214">
        <w:trPr>
          <w:trHeight w:val="20"/>
        </w:trPr>
        <w:tc>
          <w:tcPr>
            <w:tcW w:w="1728" w:type="dxa"/>
            <w:vMerge/>
          </w:tcPr>
          <w:p w14:paraId="56D724DE"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16AE46B9"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Hướng dẫn xây dựng CĐR đào tạo trình độ đại học</w:t>
            </w:r>
          </w:p>
        </w:tc>
        <w:tc>
          <w:tcPr>
            <w:tcW w:w="4320" w:type="dxa"/>
          </w:tcPr>
          <w:p w14:paraId="36DBD42A"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Số 03/HD-ĐHV ngày 19/4/2016</w:t>
            </w:r>
          </w:p>
        </w:tc>
        <w:tc>
          <w:tcPr>
            <w:tcW w:w="1530" w:type="dxa"/>
            <w:vMerge/>
          </w:tcPr>
          <w:p w14:paraId="2A672880"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528976CA"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16286C4" w14:textId="77777777" w:rsidTr="00844214">
        <w:trPr>
          <w:trHeight w:val="20"/>
        </w:trPr>
        <w:tc>
          <w:tcPr>
            <w:tcW w:w="1728" w:type="dxa"/>
            <w:vMerge/>
          </w:tcPr>
          <w:p w14:paraId="33850F78"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12AF3029"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Hướng dẫn xây dựng chương trình đào tạo trình độ đại học tiếp cận CDIO</w:t>
            </w:r>
          </w:p>
        </w:tc>
        <w:tc>
          <w:tcPr>
            <w:tcW w:w="4320" w:type="dxa"/>
          </w:tcPr>
          <w:p w14:paraId="65D745E5"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Số 10/HD-ĐHV ngày 30/8/2016</w:t>
            </w:r>
          </w:p>
        </w:tc>
        <w:tc>
          <w:tcPr>
            <w:tcW w:w="1530" w:type="dxa"/>
            <w:vMerge/>
          </w:tcPr>
          <w:p w14:paraId="0EA15A74"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5F17DC12"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637973F" w14:textId="77777777" w:rsidTr="00844214">
        <w:trPr>
          <w:trHeight w:val="20"/>
        </w:trPr>
        <w:tc>
          <w:tcPr>
            <w:tcW w:w="1728" w:type="dxa"/>
            <w:vMerge/>
          </w:tcPr>
          <w:p w14:paraId="2BD8DA15"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3933190B"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Hướng dẫn của Trường ĐH Vinh về xây dựng đề cương môn học và đánh giá năng lực sinh viên dựa trên chuẩn đầu ra theo hướng tiếp cận CDIO</w:t>
            </w:r>
          </w:p>
        </w:tc>
        <w:tc>
          <w:tcPr>
            <w:tcW w:w="4320" w:type="dxa"/>
          </w:tcPr>
          <w:p w14:paraId="7854846C"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Số 1447/ĐHV-ĐT ngày 9/12/2016</w:t>
            </w:r>
          </w:p>
        </w:tc>
        <w:tc>
          <w:tcPr>
            <w:tcW w:w="1530" w:type="dxa"/>
            <w:vMerge/>
          </w:tcPr>
          <w:p w14:paraId="5D6923BC"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258CD0EB"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FCA3BDE" w14:textId="77777777" w:rsidTr="00844214">
        <w:trPr>
          <w:trHeight w:val="20"/>
        </w:trPr>
        <w:tc>
          <w:tcPr>
            <w:tcW w:w="1728" w:type="dxa"/>
            <w:vMerge/>
          </w:tcPr>
          <w:p w14:paraId="3DB2177D"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743BFAD0"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Hướng dẫn tạm thời việc đánh giá quá trình trong đào tạo theo tiếp cận CDIO tại Trường Đại học Vinh</w:t>
            </w:r>
          </w:p>
        </w:tc>
        <w:tc>
          <w:tcPr>
            <w:tcW w:w="4320" w:type="dxa"/>
          </w:tcPr>
          <w:p w14:paraId="3C11E6B0"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Số 04/HD-ĐHV ngày 30/3/2018</w:t>
            </w:r>
          </w:p>
        </w:tc>
        <w:tc>
          <w:tcPr>
            <w:tcW w:w="1530" w:type="dxa"/>
            <w:vMerge/>
          </w:tcPr>
          <w:p w14:paraId="15CBC1C9"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4D5F950"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736D0F5" w14:textId="77777777" w:rsidTr="00844214">
        <w:trPr>
          <w:trHeight w:val="20"/>
        </w:trPr>
        <w:tc>
          <w:tcPr>
            <w:tcW w:w="1728" w:type="dxa"/>
            <w:vMerge/>
          </w:tcPr>
          <w:p w14:paraId="6C678A43"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5B302BA4"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Công văn về việc tổ chức Hội nghị về việc tổ chức tập huấn về xây dựng và phát triển CTĐT đại học chính quy tiếp cận CDIO năm 2018</w:t>
            </w:r>
          </w:p>
        </w:tc>
        <w:tc>
          <w:tcPr>
            <w:tcW w:w="4320" w:type="dxa"/>
          </w:tcPr>
          <w:p w14:paraId="620723CB"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Số 805/ĐHV-ĐT ngày 23/7/2018</w:t>
            </w:r>
          </w:p>
        </w:tc>
        <w:tc>
          <w:tcPr>
            <w:tcW w:w="1530" w:type="dxa"/>
            <w:vMerge/>
          </w:tcPr>
          <w:p w14:paraId="46F50E31"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22E59C6"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AA92141" w14:textId="77777777" w:rsidTr="00844214">
        <w:trPr>
          <w:trHeight w:val="20"/>
        </w:trPr>
        <w:tc>
          <w:tcPr>
            <w:tcW w:w="1728" w:type="dxa"/>
            <w:vMerge/>
          </w:tcPr>
          <w:p w14:paraId="5CFAFA2E"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235C92E0"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Hướng dẫn xây dựng Bản mô tả CTĐT</w:t>
            </w:r>
          </w:p>
        </w:tc>
        <w:tc>
          <w:tcPr>
            <w:tcW w:w="4320" w:type="dxa"/>
          </w:tcPr>
          <w:p w14:paraId="317B5EE3"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Số 03/HD-ĐHV ngày 01/07/2019</w:t>
            </w:r>
          </w:p>
        </w:tc>
        <w:tc>
          <w:tcPr>
            <w:tcW w:w="1530" w:type="dxa"/>
            <w:vMerge/>
          </w:tcPr>
          <w:p w14:paraId="64F3F731"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7E5EECA3"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98CB8AC" w14:textId="77777777" w:rsidTr="00844214">
        <w:trPr>
          <w:trHeight w:val="20"/>
        </w:trPr>
        <w:tc>
          <w:tcPr>
            <w:tcW w:w="1728" w:type="dxa"/>
            <w:vMerge/>
          </w:tcPr>
          <w:p w14:paraId="656D6DCA"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vMerge w:val="restart"/>
          </w:tcPr>
          <w:p w14:paraId="3219BA8C"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Quyết định thành lập Ban xây dựng và phát triển CTĐT theo CDIO</w:t>
            </w:r>
          </w:p>
        </w:tc>
        <w:tc>
          <w:tcPr>
            <w:tcW w:w="4320" w:type="dxa"/>
          </w:tcPr>
          <w:p w14:paraId="2016505F"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1. Số 160/QĐ-ĐHV, ngày 8/3/2016</w:t>
            </w:r>
          </w:p>
        </w:tc>
        <w:tc>
          <w:tcPr>
            <w:tcW w:w="1530" w:type="dxa"/>
            <w:vMerge/>
          </w:tcPr>
          <w:p w14:paraId="1316193E"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51D31300"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164264C" w14:textId="77777777" w:rsidTr="00844214">
        <w:trPr>
          <w:trHeight w:val="20"/>
        </w:trPr>
        <w:tc>
          <w:tcPr>
            <w:tcW w:w="1728" w:type="dxa"/>
            <w:vMerge/>
          </w:tcPr>
          <w:p w14:paraId="169577E0"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vMerge/>
          </w:tcPr>
          <w:p w14:paraId="7F249A99"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p>
        </w:tc>
        <w:tc>
          <w:tcPr>
            <w:tcW w:w="4320" w:type="dxa"/>
          </w:tcPr>
          <w:p w14:paraId="3A4BD1B3"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2. Số 296/QĐ-ĐHV ngày 8/3/2016</w:t>
            </w:r>
          </w:p>
        </w:tc>
        <w:tc>
          <w:tcPr>
            <w:tcW w:w="1530" w:type="dxa"/>
            <w:vMerge/>
          </w:tcPr>
          <w:p w14:paraId="09B88C15"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07E2C31F"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A5FAE3E" w14:textId="77777777" w:rsidTr="00844214">
        <w:trPr>
          <w:trHeight w:val="20"/>
        </w:trPr>
        <w:tc>
          <w:tcPr>
            <w:tcW w:w="1728" w:type="dxa"/>
            <w:vMerge/>
          </w:tcPr>
          <w:p w14:paraId="1A1E07A1"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vMerge w:val="restart"/>
          </w:tcPr>
          <w:p w14:paraId="0D17730C"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Thông báo kết luận của Hiệu trưởng về việc triển khai xây </w:t>
            </w:r>
            <w:r w:rsidRPr="001E5EFE">
              <w:rPr>
                <w:rFonts w:ascii="Times New Roman" w:eastAsia="Calibri" w:hAnsi="Times New Roman" w:cs="Times New Roman"/>
                <w:color w:val="000000" w:themeColor="text1"/>
                <w:sz w:val="26"/>
                <w:szCs w:val="26"/>
                <w:lang w:val="vi-VN"/>
              </w:rPr>
              <w:lastRenderedPageBreak/>
              <w:t>dựng, rà soát phát triển CTĐT tiếp cận CDIO.</w:t>
            </w:r>
          </w:p>
        </w:tc>
        <w:tc>
          <w:tcPr>
            <w:tcW w:w="4320" w:type="dxa"/>
          </w:tcPr>
          <w:p w14:paraId="57A558BE"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lastRenderedPageBreak/>
              <w:t>1. Số 106/TB-ĐHV ngày 10/7/2017</w:t>
            </w:r>
          </w:p>
        </w:tc>
        <w:tc>
          <w:tcPr>
            <w:tcW w:w="1530" w:type="dxa"/>
            <w:vMerge/>
          </w:tcPr>
          <w:p w14:paraId="7D4A5280"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274C04C5"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7C6E0CA" w14:textId="77777777" w:rsidTr="00844214">
        <w:trPr>
          <w:trHeight w:val="20"/>
        </w:trPr>
        <w:tc>
          <w:tcPr>
            <w:tcW w:w="1728" w:type="dxa"/>
            <w:vMerge/>
          </w:tcPr>
          <w:p w14:paraId="33AC4E9A"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vMerge/>
          </w:tcPr>
          <w:p w14:paraId="745027C2"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p>
        </w:tc>
        <w:tc>
          <w:tcPr>
            <w:tcW w:w="4320" w:type="dxa"/>
          </w:tcPr>
          <w:p w14:paraId="4212380F"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2. Số 157/TB-ĐHV ngày 12/9/2018</w:t>
            </w:r>
          </w:p>
        </w:tc>
        <w:tc>
          <w:tcPr>
            <w:tcW w:w="1530" w:type="dxa"/>
            <w:vMerge/>
          </w:tcPr>
          <w:p w14:paraId="4FFD7795"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9E16AB1"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B3ADAFB" w14:textId="77777777" w:rsidTr="00844214">
        <w:trPr>
          <w:trHeight w:val="20"/>
        </w:trPr>
        <w:tc>
          <w:tcPr>
            <w:tcW w:w="1728" w:type="dxa"/>
            <w:vMerge/>
          </w:tcPr>
          <w:p w14:paraId="53AA9314"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vMerge/>
          </w:tcPr>
          <w:p w14:paraId="51D93D1B"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p>
        </w:tc>
        <w:tc>
          <w:tcPr>
            <w:tcW w:w="4320" w:type="dxa"/>
          </w:tcPr>
          <w:p w14:paraId="160A22A8"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3. Số 90/TB-ĐHV ngày 4/6/2019</w:t>
            </w:r>
          </w:p>
        </w:tc>
        <w:tc>
          <w:tcPr>
            <w:tcW w:w="1530" w:type="dxa"/>
            <w:vMerge/>
          </w:tcPr>
          <w:p w14:paraId="1DE04573"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3FD50C04"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0DBFD67" w14:textId="77777777" w:rsidTr="00844214">
        <w:trPr>
          <w:trHeight w:val="20"/>
        </w:trPr>
        <w:tc>
          <w:tcPr>
            <w:tcW w:w="1728" w:type="dxa"/>
            <w:vMerge/>
          </w:tcPr>
          <w:p w14:paraId="4BEFADBE"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vMerge w:val="restart"/>
          </w:tcPr>
          <w:p w14:paraId="44E934DB"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Hội thảo, tập huấn về xây dựng và phát triển khung chương trình đào tạo theo tiếp cận CDIO</w:t>
            </w:r>
          </w:p>
        </w:tc>
        <w:tc>
          <w:tcPr>
            <w:tcW w:w="4320" w:type="dxa"/>
          </w:tcPr>
          <w:p w14:paraId="419D7F70"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1. Số 07/TT-ĐHV ngày 10/4/2018</w:t>
            </w:r>
          </w:p>
        </w:tc>
        <w:tc>
          <w:tcPr>
            <w:tcW w:w="1530" w:type="dxa"/>
            <w:vMerge/>
          </w:tcPr>
          <w:p w14:paraId="522EC946"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67EC573F"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5042A9C" w14:textId="77777777" w:rsidTr="00844214">
        <w:trPr>
          <w:trHeight w:val="20"/>
        </w:trPr>
        <w:tc>
          <w:tcPr>
            <w:tcW w:w="1728" w:type="dxa"/>
            <w:vMerge/>
          </w:tcPr>
          <w:p w14:paraId="42953960"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vMerge/>
          </w:tcPr>
          <w:p w14:paraId="71C6F382"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p>
        </w:tc>
        <w:tc>
          <w:tcPr>
            <w:tcW w:w="4320" w:type="dxa"/>
          </w:tcPr>
          <w:p w14:paraId="7878C80C"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2. Số 805/ĐHV-ĐT ngày 23 /07/2018</w:t>
            </w:r>
          </w:p>
        </w:tc>
        <w:tc>
          <w:tcPr>
            <w:tcW w:w="1530" w:type="dxa"/>
            <w:vMerge/>
          </w:tcPr>
          <w:p w14:paraId="4C9F5E15"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18E930DC"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975565D" w14:textId="77777777" w:rsidTr="00844214">
        <w:trPr>
          <w:trHeight w:val="20"/>
        </w:trPr>
        <w:tc>
          <w:tcPr>
            <w:tcW w:w="1728" w:type="dxa"/>
          </w:tcPr>
          <w:p w14:paraId="4BE36F79"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lang w:val="vi-VN"/>
              </w:rPr>
              <w:t>H10.10.02.06</w:t>
            </w:r>
          </w:p>
        </w:tc>
        <w:tc>
          <w:tcPr>
            <w:tcW w:w="6390" w:type="dxa"/>
          </w:tcPr>
          <w:p w14:paraId="6F3855C3"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
              </w:rPr>
            </w:pPr>
            <w:r w:rsidRPr="001E5EFE">
              <w:rPr>
                <w:rFonts w:ascii="Times New Roman" w:eastAsia="Calibri" w:hAnsi="Times New Roman" w:cs="Times New Roman"/>
                <w:color w:val="000000" w:themeColor="text1"/>
                <w:sz w:val="26"/>
                <w:szCs w:val="26"/>
              </w:rPr>
              <w:t>Quy định về quy trình xây dựng và phát triển chương trình đào tạo trình độ đại học Trường đại học Vinh (trong đó có quy trình khảo sát các bên liên quan)</w:t>
            </w:r>
          </w:p>
        </w:tc>
        <w:tc>
          <w:tcPr>
            <w:tcW w:w="4320" w:type="dxa"/>
          </w:tcPr>
          <w:p w14:paraId="5F3F0DC1"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vi"/>
              </w:rPr>
            </w:pPr>
            <w:r w:rsidRPr="001E5EFE">
              <w:rPr>
                <w:rFonts w:ascii="Times New Roman" w:eastAsia="Calibri" w:hAnsi="Times New Roman" w:cs="Times New Roman"/>
                <w:color w:val="000000" w:themeColor="text1"/>
                <w:sz w:val="26"/>
                <w:szCs w:val="26"/>
              </w:rPr>
              <w:t>Số 2382/QĐ-ĐHV ngày 4/9/2019</w:t>
            </w:r>
          </w:p>
        </w:tc>
        <w:tc>
          <w:tcPr>
            <w:tcW w:w="1530" w:type="dxa"/>
          </w:tcPr>
          <w:p w14:paraId="10FF7EF5"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w:t>
            </w:r>
          </w:p>
          <w:p w14:paraId="34B62850"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ĐH Vinh</w:t>
            </w:r>
          </w:p>
        </w:tc>
        <w:tc>
          <w:tcPr>
            <w:tcW w:w="900" w:type="dxa"/>
          </w:tcPr>
          <w:p w14:paraId="4B355E74"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C029BB6" w14:textId="77777777" w:rsidTr="00844214">
        <w:trPr>
          <w:trHeight w:val="20"/>
        </w:trPr>
        <w:tc>
          <w:tcPr>
            <w:tcW w:w="1728" w:type="dxa"/>
            <w:vMerge w:val="restart"/>
          </w:tcPr>
          <w:p w14:paraId="057F1FE8"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lang w:val="vi-VN"/>
              </w:rPr>
              <w:t>H10.10.02.07</w:t>
            </w:r>
          </w:p>
        </w:tc>
        <w:tc>
          <w:tcPr>
            <w:tcW w:w="6390" w:type="dxa"/>
          </w:tcPr>
          <w:p w14:paraId="78F7ACE4"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Biên bản họp Viện/Bộ môn về việc rà soát CTDH/CTĐT và quy trình xây dựng và phát triển CTĐT</w:t>
            </w:r>
          </w:p>
        </w:tc>
        <w:tc>
          <w:tcPr>
            <w:tcW w:w="4320" w:type="dxa"/>
          </w:tcPr>
          <w:p w14:paraId="50B0AE13"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val="restart"/>
          </w:tcPr>
          <w:p w14:paraId="2512E380"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60AE5BBF"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5F69E11" w14:textId="77777777" w:rsidTr="00844214">
        <w:trPr>
          <w:trHeight w:val="20"/>
        </w:trPr>
        <w:tc>
          <w:tcPr>
            <w:tcW w:w="1728" w:type="dxa"/>
            <w:vMerge/>
          </w:tcPr>
          <w:p w14:paraId="2B1C491E"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772DDFFB"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Các biên bản họp tổ bộ môn và Hội đồng Khoa học khoa về rà soát điều chỉnh, xây dựng CTĐT</w:t>
            </w:r>
          </w:p>
        </w:tc>
        <w:tc>
          <w:tcPr>
            <w:tcW w:w="4320" w:type="dxa"/>
          </w:tcPr>
          <w:p w14:paraId="35F6A974"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52CF97FD"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01069E61"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FEBA15E" w14:textId="77777777" w:rsidTr="00844214">
        <w:trPr>
          <w:trHeight w:val="20"/>
        </w:trPr>
        <w:tc>
          <w:tcPr>
            <w:tcW w:w="1728" w:type="dxa"/>
            <w:vMerge/>
          </w:tcPr>
          <w:p w14:paraId="111AE02D"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4F16CFE0"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Các báo cáo/biên bản/kết luận thu được từ thảo luận, trao đổi nhóm, đối thoại,… phản hồi về CTDH và môn học/học phần</w:t>
            </w:r>
          </w:p>
        </w:tc>
        <w:tc>
          <w:tcPr>
            <w:tcW w:w="4320" w:type="dxa"/>
          </w:tcPr>
          <w:p w14:paraId="3931A0B0"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3FEE5163"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34B50773"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53E792A" w14:textId="77777777" w:rsidTr="00844214">
        <w:trPr>
          <w:trHeight w:val="20"/>
        </w:trPr>
        <w:tc>
          <w:tcPr>
            <w:tcW w:w="1728" w:type="dxa"/>
            <w:vMerge/>
          </w:tcPr>
          <w:p w14:paraId="2D9A5DC7"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160C71D7"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Phiếu khảo sát/dữ liệu khảo sát/báo cáo khảo sát lấy ý kiến phản hồi của các bên liên quan về quy trình thiết kế, phát triển CTDH</w:t>
            </w:r>
          </w:p>
        </w:tc>
        <w:tc>
          <w:tcPr>
            <w:tcW w:w="4320" w:type="dxa"/>
          </w:tcPr>
          <w:p w14:paraId="7677F0B6"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725A6B61"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11D64C6C"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E6FBC97" w14:textId="77777777" w:rsidTr="00844214">
        <w:trPr>
          <w:trHeight w:val="20"/>
        </w:trPr>
        <w:tc>
          <w:tcPr>
            <w:tcW w:w="1728" w:type="dxa"/>
          </w:tcPr>
          <w:p w14:paraId="28BB275C"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lang w:val="vi-VN"/>
              </w:rPr>
              <w:t>H10.10.02.08</w:t>
            </w:r>
          </w:p>
        </w:tc>
        <w:tc>
          <w:tcPr>
            <w:tcW w:w="6390" w:type="dxa"/>
          </w:tcPr>
          <w:p w14:paraId="2EE1CBDD"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Quyết định ban hành Bộ chuẩn ĐBCL chương trình đào tạo năm 2023</w:t>
            </w:r>
          </w:p>
        </w:tc>
        <w:tc>
          <w:tcPr>
            <w:tcW w:w="4320" w:type="dxa"/>
          </w:tcPr>
          <w:p w14:paraId="2756B627"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2596/QĐ-ĐHV ngày 01/10/2023</w:t>
            </w:r>
          </w:p>
        </w:tc>
        <w:tc>
          <w:tcPr>
            <w:tcW w:w="1530" w:type="dxa"/>
          </w:tcPr>
          <w:p w14:paraId="4496B9FA"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6569946B"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4675D1E" w14:textId="77777777" w:rsidTr="00844214">
        <w:trPr>
          <w:trHeight w:val="20"/>
        </w:trPr>
        <w:tc>
          <w:tcPr>
            <w:tcW w:w="1728" w:type="dxa"/>
            <w:vMerge w:val="restart"/>
          </w:tcPr>
          <w:p w14:paraId="3FA2C007"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lang w:val="vi-VN"/>
              </w:rPr>
              <w:t>H10.10.02.09</w:t>
            </w:r>
          </w:p>
        </w:tc>
        <w:tc>
          <w:tcPr>
            <w:tcW w:w="6390" w:type="dxa"/>
          </w:tcPr>
          <w:p w14:paraId="61AD97D8"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Các văn bản hướng dẫn cập nhật, rà soát CĐR/CTĐT</w:t>
            </w:r>
          </w:p>
        </w:tc>
        <w:tc>
          <w:tcPr>
            <w:tcW w:w="4320" w:type="dxa"/>
          </w:tcPr>
          <w:p w14:paraId="5BA7285C"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shd w:val="clear" w:color="auto" w:fill="FFFFFF"/>
                <w:lang w:val="vi-VN"/>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val="restart"/>
          </w:tcPr>
          <w:p w14:paraId="36C44B08"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237F442E"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8642BC8" w14:textId="77777777" w:rsidTr="00844214">
        <w:trPr>
          <w:trHeight w:val="20"/>
        </w:trPr>
        <w:tc>
          <w:tcPr>
            <w:tcW w:w="1728" w:type="dxa"/>
            <w:vMerge/>
          </w:tcPr>
          <w:p w14:paraId="6C6C41E1"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102849DB"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Kế hoạch phát triển CTĐT tiếp cận CDIO giai đoạn 2020-2022</w:t>
            </w:r>
          </w:p>
        </w:tc>
        <w:tc>
          <w:tcPr>
            <w:tcW w:w="4320" w:type="dxa"/>
          </w:tcPr>
          <w:p w14:paraId="74A6066F"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shd w:val="clear" w:color="auto" w:fill="FFFFFF"/>
                <w:lang w:val="vi-VN"/>
              </w:rPr>
            </w:pPr>
            <w:r w:rsidRPr="001E5EFE">
              <w:rPr>
                <w:rFonts w:ascii="Times New Roman" w:eastAsia="Calibri" w:hAnsi="Times New Roman" w:cs="Times New Roman"/>
                <w:bCs/>
                <w:color w:val="000000" w:themeColor="text1"/>
                <w:sz w:val="26"/>
                <w:szCs w:val="26"/>
              </w:rPr>
              <w:t>Số 06/QĐ-ĐHV ngày 30/01/2020</w:t>
            </w:r>
          </w:p>
        </w:tc>
        <w:tc>
          <w:tcPr>
            <w:tcW w:w="1530" w:type="dxa"/>
            <w:vMerge/>
          </w:tcPr>
          <w:p w14:paraId="2051D327"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7E1E3856"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CFF1BEA" w14:textId="77777777" w:rsidTr="00844214">
        <w:trPr>
          <w:trHeight w:val="20"/>
        </w:trPr>
        <w:tc>
          <w:tcPr>
            <w:tcW w:w="1728" w:type="dxa"/>
            <w:vMerge/>
          </w:tcPr>
          <w:p w14:paraId="65F09143"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5901AFF9"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Kế hoạch rà soát, điều chỉnh CTĐT tiếp cận CDIO</w:t>
            </w:r>
          </w:p>
        </w:tc>
        <w:tc>
          <w:tcPr>
            <w:tcW w:w="4320" w:type="dxa"/>
          </w:tcPr>
          <w:p w14:paraId="30C8CE3B"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shd w:val="clear" w:color="auto" w:fill="FFFFFF"/>
                <w:lang w:val="vi-VN"/>
              </w:rPr>
            </w:pPr>
            <w:r w:rsidRPr="001E5EFE">
              <w:rPr>
                <w:rFonts w:ascii="Times New Roman" w:eastAsia="Calibri" w:hAnsi="Times New Roman" w:cs="Times New Roman"/>
                <w:bCs/>
                <w:color w:val="000000" w:themeColor="text1"/>
                <w:sz w:val="26"/>
                <w:szCs w:val="26"/>
              </w:rPr>
              <w:t>Số 72/KH-ĐHV ngày 11/11/2020</w:t>
            </w:r>
          </w:p>
        </w:tc>
        <w:tc>
          <w:tcPr>
            <w:tcW w:w="1530" w:type="dxa"/>
            <w:vMerge/>
          </w:tcPr>
          <w:p w14:paraId="229C810E"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690FC4D5"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E4762AA" w14:textId="77777777" w:rsidTr="00844214">
        <w:trPr>
          <w:trHeight w:val="20"/>
        </w:trPr>
        <w:tc>
          <w:tcPr>
            <w:tcW w:w="1728" w:type="dxa"/>
            <w:vMerge/>
          </w:tcPr>
          <w:p w14:paraId="01DE8F24"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52261538"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Hướng dẫn rà soát, điều chỉnh hoàn thiện mục tiêu, CĐR CTĐT hệ chính quy theo tiếp cận CDIO năm học 2020-2021</w:t>
            </w:r>
          </w:p>
        </w:tc>
        <w:tc>
          <w:tcPr>
            <w:tcW w:w="4320" w:type="dxa"/>
          </w:tcPr>
          <w:p w14:paraId="1A08E794"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shd w:val="clear" w:color="auto" w:fill="FFFFFF"/>
                <w:lang w:val="vi-VN"/>
              </w:rPr>
            </w:pPr>
            <w:r w:rsidRPr="001E5EFE">
              <w:rPr>
                <w:rFonts w:ascii="Times New Roman" w:eastAsia="Calibri" w:hAnsi="Times New Roman" w:cs="Times New Roman"/>
                <w:bCs/>
                <w:color w:val="000000" w:themeColor="text1"/>
                <w:sz w:val="26"/>
                <w:szCs w:val="26"/>
                <w:lang w:val="vi-VN"/>
              </w:rPr>
              <w:t>Số 09/HD-ĐHV ngày 23/12/2020</w:t>
            </w:r>
          </w:p>
        </w:tc>
        <w:tc>
          <w:tcPr>
            <w:tcW w:w="1530" w:type="dxa"/>
            <w:vMerge/>
          </w:tcPr>
          <w:p w14:paraId="62A8E843"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04E347D5"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1D01FAE" w14:textId="77777777" w:rsidTr="00844214">
        <w:trPr>
          <w:trHeight w:val="20"/>
        </w:trPr>
        <w:tc>
          <w:tcPr>
            <w:tcW w:w="1728" w:type="dxa"/>
            <w:vMerge/>
          </w:tcPr>
          <w:p w14:paraId="33A0D4A6"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3C0AA352"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 xml:space="preserve">Kế hoạch tổ chức Hội nghị tham vấn các bên liên quan về mục tiêu CĐR các CTĐT tiếp cận CDIO trình độ đại học </w:t>
            </w:r>
            <w:r w:rsidRPr="001E5EFE">
              <w:rPr>
                <w:rFonts w:ascii="Times New Roman" w:eastAsia="Calibri" w:hAnsi="Times New Roman" w:cs="Times New Roman"/>
                <w:bCs/>
                <w:color w:val="000000" w:themeColor="text1"/>
                <w:sz w:val="26"/>
                <w:szCs w:val="26"/>
                <w:lang w:val="vi-VN"/>
              </w:rPr>
              <w:lastRenderedPageBreak/>
              <w:t xml:space="preserve">và sau đại học năm 2021 </w:t>
            </w:r>
          </w:p>
        </w:tc>
        <w:tc>
          <w:tcPr>
            <w:tcW w:w="4320" w:type="dxa"/>
          </w:tcPr>
          <w:p w14:paraId="7F285169"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shd w:val="clear" w:color="auto" w:fill="FFFFFF"/>
                <w:lang w:val="vi-VN"/>
              </w:rPr>
            </w:pPr>
            <w:r w:rsidRPr="001E5EFE">
              <w:rPr>
                <w:rFonts w:ascii="Times New Roman" w:eastAsia="Calibri" w:hAnsi="Times New Roman" w:cs="Times New Roman"/>
                <w:bCs/>
                <w:color w:val="000000" w:themeColor="text1"/>
                <w:sz w:val="26"/>
                <w:szCs w:val="26"/>
              </w:rPr>
              <w:lastRenderedPageBreak/>
              <w:t>Số 22/KH-ĐHV ngày 9/3/2021</w:t>
            </w:r>
          </w:p>
        </w:tc>
        <w:tc>
          <w:tcPr>
            <w:tcW w:w="1530" w:type="dxa"/>
            <w:vMerge/>
          </w:tcPr>
          <w:p w14:paraId="48C81411"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3EB6B1CF"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2D29DC4" w14:textId="77777777" w:rsidTr="00844214">
        <w:trPr>
          <w:trHeight w:val="20"/>
        </w:trPr>
        <w:tc>
          <w:tcPr>
            <w:tcW w:w="1728" w:type="dxa"/>
            <w:vMerge/>
          </w:tcPr>
          <w:p w14:paraId="285C02A5"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6CDE42C4"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Hướng dẫn thực hiện đề tài, đề án “Xây dựng/Rà soát, cập nhật CTĐT trình độ đại học hệ chính quy theo tiếp cận CDIO” năm 2021</w:t>
            </w:r>
          </w:p>
        </w:tc>
        <w:tc>
          <w:tcPr>
            <w:tcW w:w="4320" w:type="dxa"/>
          </w:tcPr>
          <w:p w14:paraId="25B44D58"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shd w:val="clear" w:color="auto" w:fill="FFFFFF"/>
                <w:lang w:val="vi-VN"/>
              </w:rPr>
            </w:pPr>
            <w:r w:rsidRPr="001E5EFE">
              <w:rPr>
                <w:rFonts w:ascii="Times New Roman" w:eastAsia="Calibri" w:hAnsi="Times New Roman" w:cs="Times New Roman"/>
                <w:bCs/>
                <w:color w:val="000000" w:themeColor="text1"/>
                <w:sz w:val="26"/>
                <w:szCs w:val="26"/>
                <w:lang w:val="vi-VN"/>
              </w:rPr>
              <w:t xml:space="preserve">Số 04/HD-ĐHV ngày 14 </w:t>
            </w:r>
            <w:r w:rsidRPr="001E5EFE">
              <w:rPr>
                <w:rFonts w:ascii="Times New Roman" w:eastAsia="Calibri" w:hAnsi="Times New Roman" w:cs="Times New Roman"/>
                <w:bCs/>
                <w:color w:val="000000" w:themeColor="text1"/>
                <w:sz w:val="26"/>
                <w:szCs w:val="26"/>
              </w:rPr>
              <w:t>/5/</w:t>
            </w:r>
            <w:r w:rsidRPr="001E5EFE">
              <w:rPr>
                <w:rFonts w:ascii="Times New Roman" w:eastAsia="Calibri" w:hAnsi="Times New Roman" w:cs="Times New Roman"/>
                <w:bCs/>
                <w:color w:val="000000" w:themeColor="text1"/>
                <w:sz w:val="26"/>
                <w:szCs w:val="26"/>
                <w:lang w:val="vi-VN"/>
              </w:rPr>
              <w:t xml:space="preserve"> 2021</w:t>
            </w:r>
          </w:p>
        </w:tc>
        <w:tc>
          <w:tcPr>
            <w:tcW w:w="1530" w:type="dxa"/>
            <w:vMerge/>
          </w:tcPr>
          <w:p w14:paraId="1107F16D"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78C5AEDF"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5A0326C" w14:textId="77777777" w:rsidTr="00844214">
        <w:trPr>
          <w:trHeight w:val="20"/>
        </w:trPr>
        <w:tc>
          <w:tcPr>
            <w:tcW w:w="1728" w:type="dxa"/>
            <w:vMerge/>
          </w:tcPr>
          <w:p w14:paraId="74FB52AC"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689F94F5"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Kế hoạch Hội nghị-tập huấn nâng cao năng lực triển khai CTĐT tiếp cận CDIO ở trường Đại học Vinh</w:t>
            </w:r>
          </w:p>
        </w:tc>
        <w:tc>
          <w:tcPr>
            <w:tcW w:w="4320" w:type="dxa"/>
          </w:tcPr>
          <w:p w14:paraId="4D225A3D"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shd w:val="clear" w:color="auto" w:fill="FFFFFF"/>
                <w:lang w:val="vi-VN"/>
              </w:rPr>
            </w:pPr>
            <w:r w:rsidRPr="001E5EFE">
              <w:rPr>
                <w:rFonts w:ascii="Times New Roman" w:eastAsia="Calibri" w:hAnsi="Times New Roman" w:cs="Times New Roman"/>
                <w:bCs/>
                <w:color w:val="000000" w:themeColor="text1"/>
                <w:sz w:val="26"/>
                <w:szCs w:val="26"/>
              </w:rPr>
              <w:t>Số 117/KH-ĐHV ngày 25/11/2021</w:t>
            </w:r>
          </w:p>
        </w:tc>
        <w:tc>
          <w:tcPr>
            <w:tcW w:w="1530" w:type="dxa"/>
            <w:vMerge/>
          </w:tcPr>
          <w:p w14:paraId="39ECAAD4"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7626A98"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F5B8460" w14:textId="77777777" w:rsidTr="00844214">
        <w:trPr>
          <w:trHeight w:val="20"/>
        </w:trPr>
        <w:tc>
          <w:tcPr>
            <w:tcW w:w="1728" w:type="dxa"/>
            <w:vMerge/>
          </w:tcPr>
          <w:p w14:paraId="0DBB0D9D"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5C05F23C"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 xml:space="preserve">Hướng dẫn hoàn thiện các sản phẩm đề tài “Xây dựng, rà soát, cập nhật CTĐT trình độ đại học chính quy theo tiếp cận CDIO” năm 2021 </w:t>
            </w:r>
          </w:p>
        </w:tc>
        <w:tc>
          <w:tcPr>
            <w:tcW w:w="4320" w:type="dxa"/>
          </w:tcPr>
          <w:p w14:paraId="6B2ADC75"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shd w:val="clear" w:color="auto" w:fill="FFFFFF"/>
                <w:lang w:val="vi-VN"/>
              </w:rPr>
            </w:pPr>
            <w:r w:rsidRPr="001E5EFE">
              <w:rPr>
                <w:rFonts w:ascii="Times New Roman" w:eastAsia="Calibri" w:hAnsi="Times New Roman" w:cs="Times New Roman"/>
                <w:bCs/>
                <w:color w:val="000000" w:themeColor="text1"/>
                <w:sz w:val="26"/>
                <w:szCs w:val="26"/>
                <w:lang w:val="vi-VN"/>
              </w:rPr>
              <w:t>Số 18/HD-ĐHV ngày 06/12/2021</w:t>
            </w:r>
          </w:p>
        </w:tc>
        <w:tc>
          <w:tcPr>
            <w:tcW w:w="1530" w:type="dxa"/>
            <w:vMerge/>
          </w:tcPr>
          <w:p w14:paraId="66586D96"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697101B6"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19E5B34" w14:textId="77777777" w:rsidTr="00844214">
        <w:trPr>
          <w:trHeight w:val="20"/>
        </w:trPr>
        <w:tc>
          <w:tcPr>
            <w:tcW w:w="1728" w:type="dxa"/>
            <w:vMerge/>
          </w:tcPr>
          <w:p w14:paraId="64F227DF"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38F07D6A"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QĐ công nhận kết quả nghiên cứu năm 2021 về việc rà soát, cập nhật CTĐT theo tiếp cận  CDIO</w:t>
            </w:r>
          </w:p>
        </w:tc>
        <w:tc>
          <w:tcPr>
            <w:tcW w:w="4320" w:type="dxa"/>
          </w:tcPr>
          <w:p w14:paraId="7D081875"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shd w:val="clear" w:color="auto" w:fill="FFFFFF"/>
                <w:lang w:val="vi-VN"/>
              </w:rPr>
            </w:pPr>
            <w:r w:rsidRPr="001E5EFE">
              <w:rPr>
                <w:rFonts w:ascii="Times New Roman" w:eastAsia="Calibri" w:hAnsi="Times New Roman" w:cs="Times New Roman"/>
                <w:color w:val="000000" w:themeColor="text1"/>
                <w:sz w:val="26"/>
                <w:szCs w:val="26"/>
              </w:rPr>
              <w:t>Số 2147 ngày 23/08/2022</w:t>
            </w:r>
          </w:p>
        </w:tc>
        <w:tc>
          <w:tcPr>
            <w:tcW w:w="1530" w:type="dxa"/>
            <w:vMerge/>
          </w:tcPr>
          <w:p w14:paraId="3A9F2F40"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07E46FB6"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C90CB19" w14:textId="77777777" w:rsidTr="00844214">
        <w:trPr>
          <w:trHeight w:val="20"/>
        </w:trPr>
        <w:tc>
          <w:tcPr>
            <w:tcW w:w="1728" w:type="dxa"/>
            <w:vMerge/>
          </w:tcPr>
          <w:p w14:paraId="131DBBAD"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vMerge w:val="restart"/>
          </w:tcPr>
          <w:p w14:paraId="76B590E5"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Quyết định thành lập Ban xây dựng và phát triển CTĐT theo CDIO</w:t>
            </w:r>
          </w:p>
        </w:tc>
        <w:tc>
          <w:tcPr>
            <w:tcW w:w="4320" w:type="dxa"/>
          </w:tcPr>
          <w:p w14:paraId="2E84921C"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shd w:val="clear" w:color="auto" w:fill="FFFFFF"/>
                <w:lang w:val="vi-VN"/>
              </w:rPr>
            </w:pPr>
            <w:r w:rsidRPr="001E5EFE">
              <w:rPr>
                <w:rFonts w:ascii="Times New Roman" w:eastAsia="Calibri" w:hAnsi="Times New Roman" w:cs="Times New Roman"/>
                <w:color w:val="000000" w:themeColor="text1"/>
                <w:sz w:val="26"/>
                <w:szCs w:val="26"/>
              </w:rPr>
              <w:t>1. Số 3461/QĐ- ĐHV, ngày 1/12/2020</w:t>
            </w:r>
          </w:p>
        </w:tc>
        <w:tc>
          <w:tcPr>
            <w:tcW w:w="1530" w:type="dxa"/>
            <w:vMerge/>
          </w:tcPr>
          <w:p w14:paraId="2EE60BD2"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A60545A"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3BB34F4" w14:textId="77777777" w:rsidTr="00844214">
        <w:trPr>
          <w:trHeight w:val="20"/>
        </w:trPr>
        <w:tc>
          <w:tcPr>
            <w:tcW w:w="1728" w:type="dxa"/>
            <w:vMerge/>
          </w:tcPr>
          <w:p w14:paraId="09CC6616"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vMerge/>
          </w:tcPr>
          <w:p w14:paraId="017511F8"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p>
        </w:tc>
        <w:tc>
          <w:tcPr>
            <w:tcW w:w="4320" w:type="dxa"/>
          </w:tcPr>
          <w:p w14:paraId="033EFE83"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shd w:val="clear" w:color="auto" w:fill="FFFFFF"/>
                <w:lang w:val="vi-VN"/>
              </w:rPr>
            </w:pPr>
            <w:r w:rsidRPr="001E5EFE">
              <w:rPr>
                <w:rFonts w:ascii="Times New Roman" w:eastAsia="Calibri" w:hAnsi="Times New Roman" w:cs="Times New Roman"/>
                <w:color w:val="000000" w:themeColor="text1"/>
                <w:sz w:val="26"/>
                <w:szCs w:val="26"/>
              </w:rPr>
              <w:t>2. Số 39/QĐ-ĐHV, ngày 13/01/2022</w:t>
            </w:r>
          </w:p>
        </w:tc>
        <w:tc>
          <w:tcPr>
            <w:tcW w:w="1530" w:type="dxa"/>
            <w:vMerge/>
          </w:tcPr>
          <w:p w14:paraId="22B68989"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FC7169C"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C8B141F" w14:textId="77777777" w:rsidTr="00844214">
        <w:trPr>
          <w:trHeight w:val="20"/>
        </w:trPr>
        <w:tc>
          <w:tcPr>
            <w:tcW w:w="1728" w:type="dxa"/>
            <w:vMerge/>
          </w:tcPr>
          <w:p w14:paraId="5FEB415E"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5F378CFC"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Quyết định về việc phê duyệt danh sách cán bộ rà soát, điều chỉnh CTĐT tiếp cận CDIO năm học 2020-2021</w:t>
            </w:r>
          </w:p>
        </w:tc>
        <w:tc>
          <w:tcPr>
            <w:tcW w:w="4320" w:type="dxa"/>
          </w:tcPr>
          <w:p w14:paraId="71289794"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shd w:val="clear" w:color="auto" w:fill="FFFFFF"/>
                <w:lang w:val="vi-VN"/>
              </w:rPr>
            </w:pPr>
            <w:r w:rsidRPr="001E5EFE">
              <w:rPr>
                <w:rFonts w:ascii="Times New Roman" w:eastAsia="Calibri" w:hAnsi="Times New Roman" w:cs="Times New Roman"/>
                <w:bCs/>
                <w:color w:val="000000" w:themeColor="text1"/>
                <w:sz w:val="26"/>
                <w:szCs w:val="26"/>
              </w:rPr>
              <w:t>Số 3403/QĐ-ĐHV ngày 25/11/2020</w:t>
            </w:r>
          </w:p>
        </w:tc>
        <w:tc>
          <w:tcPr>
            <w:tcW w:w="1530" w:type="dxa"/>
            <w:vMerge/>
          </w:tcPr>
          <w:p w14:paraId="3D4C0885"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28EFA49E"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FCE5C6B" w14:textId="77777777" w:rsidTr="00844214">
        <w:trPr>
          <w:trHeight w:val="20"/>
        </w:trPr>
        <w:tc>
          <w:tcPr>
            <w:tcW w:w="1728" w:type="dxa"/>
          </w:tcPr>
          <w:p w14:paraId="4E8FB11E" w14:textId="77777777" w:rsidR="00F70D65" w:rsidRPr="001E5EFE" w:rsidRDefault="00F70D65" w:rsidP="00F70D65">
            <w:pPr>
              <w:widowControl w:val="0"/>
              <w:spacing w:after="0" w:line="264" w:lineRule="auto"/>
              <w:ind w:hanging="108"/>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lang w:val="vi-VN"/>
              </w:rPr>
              <w:t>H10.10.02.10</w:t>
            </w:r>
          </w:p>
        </w:tc>
        <w:tc>
          <w:tcPr>
            <w:tcW w:w="6390" w:type="dxa"/>
          </w:tcPr>
          <w:p w14:paraId="798AAD27" w14:textId="22E73B5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rPr>
              <w:t xml:space="preserve">Bảng đối sánh CTDH trình độ </w:t>
            </w:r>
            <w:r w:rsidRPr="001E5EFE">
              <w:rPr>
                <w:rFonts w:ascii="Times New Roman" w:eastAsia="Calibri" w:hAnsi="Times New Roman" w:cs="Times New Roman"/>
                <w:color w:val="000000" w:themeColor="text1"/>
                <w:sz w:val="26"/>
                <w:szCs w:val="26"/>
              </w:rPr>
              <w:t xml:space="preserve">trình độ đại học </w:t>
            </w:r>
            <w:r w:rsidRPr="001E5EFE">
              <w:rPr>
                <w:rFonts w:ascii="Times New Roman" w:eastAsia="Arial" w:hAnsi="Times New Roman" w:cs="Times New Roman"/>
                <w:color w:val="000000" w:themeColor="text1"/>
                <w:sz w:val="26"/>
                <w:szCs w:val="26"/>
                <w:lang w:val="da-DK"/>
              </w:rPr>
              <w:t xml:space="preserve">ngành </w:t>
            </w:r>
            <w:r w:rsidRPr="001E5EFE">
              <w:rPr>
                <w:rFonts w:ascii="Times New Roman" w:eastAsia="Calibri" w:hAnsi="Times New Roman" w:cs="Times New Roman"/>
                <w:color w:val="000000" w:themeColor="text1"/>
                <w:kern w:val="2"/>
                <w:sz w:val="26"/>
                <w:szCs w:val="26"/>
                <w14:ligatures w14:val="standardContextual"/>
              </w:rPr>
              <w:t>Điều dưỡng</w:t>
            </w:r>
            <w:r w:rsidRPr="001E5EFE">
              <w:rPr>
                <w:rFonts w:ascii="Times New Roman" w:eastAsia="Calibri" w:hAnsi="Times New Roman" w:cs="Times New Roman"/>
                <w:bCs/>
                <w:color w:val="000000" w:themeColor="text1"/>
                <w:sz w:val="26"/>
                <w:szCs w:val="26"/>
                <w:lang w:val="da-DK"/>
              </w:rPr>
              <w:t xml:space="preserve"> các năm 2018, 2019, 2021</w:t>
            </w:r>
          </w:p>
        </w:tc>
        <w:tc>
          <w:tcPr>
            <w:tcW w:w="4320" w:type="dxa"/>
          </w:tcPr>
          <w:p w14:paraId="5821A887"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shd w:val="clear" w:color="auto" w:fill="FFFFFF"/>
                <w:lang w:val="vi-VN"/>
              </w:rPr>
            </w:pPr>
          </w:p>
        </w:tc>
        <w:tc>
          <w:tcPr>
            <w:tcW w:w="1530" w:type="dxa"/>
          </w:tcPr>
          <w:p w14:paraId="1E4B2A85"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44AB043C"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385AC81" w14:textId="77777777" w:rsidTr="00844214">
        <w:trPr>
          <w:trHeight w:val="20"/>
        </w:trPr>
        <w:tc>
          <w:tcPr>
            <w:tcW w:w="1728" w:type="dxa"/>
            <w:vMerge w:val="restart"/>
          </w:tcPr>
          <w:p w14:paraId="5ABC60EB" w14:textId="77777777" w:rsidR="00F70D65" w:rsidRPr="001E5EFE" w:rsidRDefault="00F70D65" w:rsidP="00F70D65">
            <w:pPr>
              <w:widowControl w:val="0"/>
              <w:spacing w:after="0" w:line="264" w:lineRule="auto"/>
              <w:ind w:hanging="108"/>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lang w:val="vi-VN"/>
              </w:rPr>
              <w:t>H10.10.02.11</w:t>
            </w:r>
          </w:p>
        </w:tc>
        <w:tc>
          <w:tcPr>
            <w:tcW w:w="6390" w:type="dxa"/>
          </w:tcPr>
          <w:p w14:paraId="07DEEE84"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Elearing Trường Đại học Vinh</w:t>
            </w:r>
          </w:p>
        </w:tc>
        <w:tc>
          <w:tcPr>
            <w:tcW w:w="4320" w:type="dxa"/>
          </w:tcPr>
          <w:p w14:paraId="0E70FAF3"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shd w:val="clear" w:color="auto" w:fill="FFFFFF"/>
                <w:lang w:val="vi-VN"/>
              </w:rPr>
            </w:pPr>
          </w:p>
        </w:tc>
        <w:tc>
          <w:tcPr>
            <w:tcW w:w="1530" w:type="dxa"/>
            <w:vMerge w:val="restart"/>
          </w:tcPr>
          <w:p w14:paraId="1F57EA36"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0AC0DA5C"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4E4D7B7" w14:textId="77777777" w:rsidTr="00844214">
        <w:trPr>
          <w:trHeight w:val="20"/>
        </w:trPr>
        <w:tc>
          <w:tcPr>
            <w:tcW w:w="1728" w:type="dxa"/>
            <w:vMerge/>
          </w:tcPr>
          <w:p w14:paraId="5A37835D"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1EB770F6"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Website </w:t>
            </w:r>
            <w:r w:rsidRPr="001E5EFE">
              <w:rPr>
                <w:rFonts w:ascii="Times New Roman" w:eastAsia="Calibri" w:hAnsi="Times New Roman" w:cs="Times New Roman"/>
                <w:color w:val="000000" w:themeColor="text1"/>
                <w:kern w:val="2"/>
                <w:sz w:val="26"/>
                <w:szCs w:val="26"/>
                <w:lang w:val="vi-VN"/>
                <w14:ligatures w14:val="standardContextual"/>
              </w:rPr>
              <w:t>Viện Công nghệ Hóa sinh - Môi trường</w:t>
            </w:r>
          </w:p>
        </w:tc>
        <w:tc>
          <w:tcPr>
            <w:tcW w:w="4320" w:type="dxa"/>
          </w:tcPr>
          <w:p w14:paraId="7E754F9A"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shd w:val="clear" w:color="auto" w:fill="FFFFFF"/>
                <w:lang w:val="vi-VN"/>
              </w:rPr>
            </w:pPr>
          </w:p>
        </w:tc>
        <w:tc>
          <w:tcPr>
            <w:tcW w:w="1530" w:type="dxa"/>
            <w:vMerge/>
          </w:tcPr>
          <w:p w14:paraId="757BB6A9"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lang w:val="vi-VN"/>
              </w:rPr>
            </w:pPr>
          </w:p>
        </w:tc>
        <w:tc>
          <w:tcPr>
            <w:tcW w:w="900" w:type="dxa"/>
            <w:vMerge/>
          </w:tcPr>
          <w:p w14:paraId="261B6B01"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vi-VN"/>
              </w:rPr>
            </w:pPr>
          </w:p>
        </w:tc>
      </w:tr>
      <w:tr w:rsidR="001E5EFE" w:rsidRPr="001E5EFE" w14:paraId="6D700506" w14:textId="77777777" w:rsidTr="00844214">
        <w:trPr>
          <w:trHeight w:val="20"/>
        </w:trPr>
        <w:tc>
          <w:tcPr>
            <w:tcW w:w="1728" w:type="dxa"/>
            <w:vMerge/>
          </w:tcPr>
          <w:p w14:paraId="5A342C7E" w14:textId="77777777" w:rsidR="00F70D65" w:rsidRPr="001E5EFE" w:rsidRDefault="00F70D65" w:rsidP="00F70D65">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1E9BD3A3" w14:textId="77777777" w:rsidR="00F70D65" w:rsidRPr="001E5EFE" w:rsidRDefault="00F70D65" w:rsidP="00F70D65">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Website Phòng ĐT</w:t>
            </w:r>
          </w:p>
        </w:tc>
        <w:tc>
          <w:tcPr>
            <w:tcW w:w="4320" w:type="dxa"/>
          </w:tcPr>
          <w:p w14:paraId="5B12E356"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shd w:val="clear" w:color="auto" w:fill="FFFFFF"/>
                <w:lang w:val="vi-VN"/>
              </w:rPr>
            </w:pPr>
            <w:r w:rsidRPr="001E5EFE">
              <w:rPr>
                <w:rFonts w:ascii="Times New Roman" w:eastAsia="Calibri" w:hAnsi="Times New Roman" w:cs="Times New Roman"/>
                <w:color w:val="000000" w:themeColor="text1"/>
                <w:sz w:val="26"/>
                <w:szCs w:val="26"/>
                <w:lang w:val="vi-VN"/>
              </w:rPr>
              <w:t>https://phongdaotaosdh.vinhuni.edu.vn/</w:t>
            </w:r>
          </w:p>
        </w:tc>
        <w:tc>
          <w:tcPr>
            <w:tcW w:w="1530" w:type="dxa"/>
            <w:vMerge/>
          </w:tcPr>
          <w:p w14:paraId="7EA8533F" w14:textId="77777777" w:rsidR="00F70D65" w:rsidRPr="001E5EFE" w:rsidRDefault="00F70D65" w:rsidP="00F70D65">
            <w:pPr>
              <w:widowControl w:val="0"/>
              <w:spacing w:after="0" w:line="264" w:lineRule="auto"/>
              <w:jc w:val="center"/>
              <w:rPr>
                <w:rFonts w:ascii="Times New Roman" w:eastAsia="Calibri" w:hAnsi="Times New Roman" w:cs="Times New Roman"/>
                <w:color w:val="000000" w:themeColor="text1"/>
                <w:sz w:val="26"/>
                <w:szCs w:val="26"/>
                <w:lang w:val="vi-VN"/>
              </w:rPr>
            </w:pPr>
          </w:p>
        </w:tc>
        <w:tc>
          <w:tcPr>
            <w:tcW w:w="900" w:type="dxa"/>
            <w:vMerge/>
          </w:tcPr>
          <w:p w14:paraId="1A8EA581"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vi-VN"/>
              </w:rPr>
            </w:pPr>
          </w:p>
        </w:tc>
      </w:tr>
      <w:tr w:rsidR="001E5EFE" w:rsidRPr="001E5EFE" w14:paraId="5BA61446" w14:textId="77777777" w:rsidTr="001C2996">
        <w:trPr>
          <w:trHeight w:val="20"/>
        </w:trPr>
        <w:tc>
          <w:tcPr>
            <w:tcW w:w="14868" w:type="dxa"/>
            <w:gridSpan w:val="5"/>
            <w:shd w:val="clear" w:color="auto" w:fill="95B3D7" w:themeFill="accent1" w:themeFillTint="99"/>
          </w:tcPr>
          <w:p w14:paraId="7D7DBC19" w14:textId="77777777" w:rsidR="00F70D65" w:rsidRPr="001E5EFE" w:rsidRDefault="00F70D65" w:rsidP="00F70D65">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Tiêu chí 10.3. Quá trình dạy và học, việc đánh giá kết quả học tập của người học được rà soát và đánh giá thường xuyên để đảm bảo sự tương thích và phù hợp với chuẩn đầu ra</w:t>
            </w:r>
          </w:p>
        </w:tc>
      </w:tr>
      <w:tr w:rsidR="001E5EFE" w:rsidRPr="001E5EFE" w14:paraId="798931B4" w14:textId="77777777" w:rsidTr="00FF5C50">
        <w:trPr>
          <w:trHeight w:val="20"/>
        </w:trPr>
        <w:tc>
          <w:tcPr>
            <w:tcW w:w="1728" w:type="dxa"/>
            <w:vMerge w:val="restart"/>
          </w:tcPr>
          <w:p w14:paraId="0D64B1C0"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H10.10.03.01</w:t>
            </w:r>
          </w:p>
        </w:tc>
        <w:tc>
          <w:tcPr>
            <w:tcW w:w="6390" w:type="dxa"/>
            <w:vMerge w:val="restart"/>
            <w:tcBorders>
              <w:top w:val="single" w:sz="6" w:space="0" w:color="auto"/>
              <w:left w:val="single" w:sz="6" w:space="0" w:color="auto"/>
              <w:right w:val="single" w:sz="6" w:space="0" w:color="auto"/>
            </w:tcBorders>
            <w:shd w:val="clear" w:color="auto" w:fill="auto"/>
            <w:vAlign w:val="center"/>
          </w:tcPr>
          <w:p w14:paraId="6B03D0F0" w14:textId="7B13DF75"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rPr>
              <w:t>Quy định chức năng nhiệm vụ của các đơn vị thuộc và trực thuộc trường Đại học Vinh</w:t>
            </w:r>
          </w:p>
        </w:tc>
        <w:tc>
          <w:tcPr>
            <w:tcW w:w="4320" w:type="dxa"/>
            <w:tcBorders>
              <w:top w:val="single" w:sz="6" w:space="0" w:color="auto"/>
              <w:left w:val="single" w:sz="6" w:space="0" w:color="auto"/>
              <w:bottom w:val="single" w:sz="6" w:space="0" w:color="auto"/>
              <w:right w:val="single" w:sz="6" w:space="0" w:color="auto"/>
            </w:tcBorders>
            <w:shd w:val="clear" w:color="auto" w:fill="auto"/>
            <w:vAlign w:val="center"/>
          </w:tcPr>
          <w:p w14:paraId="0C737E41" w14:textId="44707B39"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428/QĐ-ĐHV ngày 21/4/2016;</w:t>
            </w:r>
          </w:p>
        </w:tc>
        <w:tc>
          <w:tcPr>
            <w:tcW w:w="1530" w:type="dxa"/>
            <w:vMerge w:val="restart"/>
          </w:tcPr>
          <w:p w14:paraId="45BF28DA"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518F179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A15F30B" w14:textId="77777777" w:rsidTr="00FF5C50">
        <w:trPr>
          <w:trHeight w:val="20"/>
        </w:trPr>
        <w:tc>
          <w:tcPr>
            <w:tcW w:w="1728" w:type="dxa"/>
            <w:vMerge/>
          </w:tcPr>
          <w:p w14:paraId="1F44C08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vMerge/>
            <w:tcBorders>
              <w:left w:val="single" w:sz="6" w:space="0" w:color="auto"/>
              <w:right w:val="single" w:sz="6" w:space="0" w:color="auto"/>
            </w:tcBorders>
            <w:shd w:val="clear" w:color="auto" w:fill="auto"/>
            <w:vAlign w:val="center"/>
          </w:tcPr>
          <w:p w14:paraId="2B9AB184" w14:textId="0C79E3D0"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p>
        </w:tc>
        <w:tc>
          <w:tcPr>
            <w:tcW w:w="4320" w:type="dxa"/>
            <w:tcBorders>
              <w:left w:val="single" w:sz="6" w:space="0" w:color="auto"/>
            </w:tcBorders>
            <w:shd w:val="clear" w:color="auto" w:fill="auto"/>
            <w:vAlign w:val="center"/>
          </w:tcPr>
          <w:p w14:paraId="6898F0D0" w14:textId="2A340CF4"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2396/QĐ-ĐHV ngày 6/9/2019</w:t>
            </w:r>
          </w:p>
        </w:tc>
        <w:tc>
          <w:tcPr>
            <w:tcW w:w="1530" w:type="dxa"/>
            <w:vMerge/>
          </w:tcPr>
          <w:p w14:paraId="4E5B4FED"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2016145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2156325" w14:textId="77777777" w:rsidTr="00FF5C50">
        <w:trPr>
          <w:trHeight w:val="20"/>
        </w:trPr>
        <w:tc>
          <w:tcPr>
            <w:tcW w:w="1728" w:type="dxa"/>
            <w:vMerge w:val="restart"/>
          </w:tcPr>
          <w:p w14:paraId="76617D84"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H10.10.03.02</w:t>
            </w:r>
          </w:p>
        </w:tc>
        <w:tc>
          <w:tcPr>
            <w:tcW w:w="6390" w:type="dxa"/>
            <w:vAlign w:val="center"/>
          </w:tcPr>
          <w:p w14:paraId="15193967" w14:textId="091F959A"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lang w:val="en-GB"/>
              </w:rPr>
              <w:t xml:space="preserve">Văn bản quy định/hướng dẫn rà soát, đánh giá quá trình dạy và học, đánh giá kết quả học tập: Quy định về công tác đánh giá và quản lý kết quả học tập trong đào tạo tiếp cận </w:t>
            </w:r>
            <w:r w:rsidRPr="001E5EFE">
              <w:rPr>
                <w:rFonts w:ascii="Times New Roman" w:hAnsi="Times New Roman" w:cs="Times New Roman"/>
                <w:color w:val="000000" w:themeColor="text1"/>
                <w:sz w:val="26"/>
                <w:szCs w:val="26"/>
                <w:lang w:val="en-GB"/>
              </w:rPr>
              <w:lastRenderedPageBreak/>
              <w:t>CDIO theo hệ thống tín chỉ</w:t>
            </w:r>
          </w:p>
        </w:tc>
        <w:tc>
          <w:tcPr>
            <w:tcW w:w="4320" w:type="dxa"/>
            <w:vAlign w:val="center"/>
          </w:tcPr>
          <w:p w14:paraId="03BBCF0E" w14:textId="1BBAF5B0"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lang w:val="en-GB"/>
              </w:rPr>
              <w:lastRenderedPageBreak/>
              <w:t>Số 1262/QĐ-ĐHV Ngày 13/11/2017</w:t>
            </w:r>
          </w:p>
        </w:tc>
        <w:tc>
          <w:tcPr>
            <w:tcW w:w="1530" w:type="dxa"/>
            <w:vMerge w:val="restart"/>
          </w:tcPr>
          <w:p w14:paraId="57030D1F"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2B1B519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14D7765" w14:textId="77777777" w:rsidTr="00FF5C50">
        <w:trPr>
          <w:trHeight w:val="20"/>
        </w:trPr>
        <w:tc>
          <w:tcPr>
            <w:tcW w:w="1728" w:type="dxa"/>
            <w:vMerge/>
          </w:tcPr>
          <w:p w14:paraId="19896E1E"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vAlign w:val="center"/>
          </w:tcPr>
          <w:p w14:paraId="4852290C" w14:textId="6E701203"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rPr>
              <w:t xml:space="preserve">Quy định đào tạo trình độ đại học </w:t>
            </w:r>
          </w:p>
        </w:tc>
        <w:tc>
          <w:tcPr>
            <w:tcW w:w="4320" w:type="dxa"/>
            <w:tcBorders>
              <w:top w:val="single" w:sz="6" w:space="0" w:color="auto"/>
              <w:left w:val="single" w:sz="6" w:space="0" w:color="auto"/>
              <w:bottom w:val="single" w:sz="6" w:space="0" w:color="auto"/>
              <w:right w:val="single" w:sz="6" w:space="0" w:color="auto"/>
            </w:tcBorders>
            <w:vAlign w:val="center"/>
          </w:tcPr>
          <w:p w14:paraId="12FD9B63" w14:textId="5C6FFC51"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2018/QĐ-ĐHV ngày 09/9/2021</w:t>
            </w:r>
          </w:p>
        </w:tc>
        <w:tc>
          <w:tcPr>
            <w:tcW w:w="1530" w:type="dxa"/>
            <w:vMerge/>
          </w:tcPr>
          <w:p w14:paraId="263ED944"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5421D74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C771B43" w14:textId="77777777" w:rsidTr="00FF5C50">
        <w:trPr>
          <w:trHeight w:val="20"/>
        </w:trPr>
        <w:tc>
          <w:tcPr>
            <w:tcW w:w="1728" w:type="dxa"/>
            <w:vMerge/>
          </w:tcPr>
          <w:p w14:paraId="03EA300B"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vAlign w:val="center"/>
          </w:tcPr>
          <w:p w14:paraId="4A41BB03" w14:textId="4F2F99C0"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4320" w:type="dxa"/>
          </w:tcPr>
          <w:p w14:paraId="56B03196" w14:textId="702A2AEC"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3662/QĐ-ĐHV, ngày 29/12/2023</w:t>
            </w:r>
          </w:p>
        </w:tc>
        <w:tc>
          <w:tcPr>
            <w:tcW w:w="1530" w:type="dxa"/>
            <w:vMerge/>
          </w:tcPr>
          <w:p w14:paraId="406B3CFB"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6D0F3BD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342AB85" w14:textId="77777777" w:rsidTr="00FF5C50">
        <w:trPr>
          <w:trHeight w:val="20"/>
        </w:trPr>
        <w:tc>
          <w:tcPr>
            <w:tcW w:w="1728" w:type="dxa"/>
          </w:tcPr>
          <w:p w14:paraId="42887490"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H10.10.03.03</w:t>
            </w:r>
          </w:p>
        </w:tc>
        <w:tc>
          <w:tcPr>
            <w:tcW w:w="6390" w:type="dxa"/>
            <w:shd w:val="clear" w:color="auto" w:fill="auto"/>
            <w:vAlign w:val="center"/>
          </w:tcPr>
          <w:p w14:paraId="07EC9D52" w14:textId="28746140"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rPr>
              <w:t>Quy định về hình thức tổ chức dạy và học trường đại học Vinh</w:t>
            </w:r>
          </w:p>
        </w:tc>
        <w:tc>
          <w:tcPr>
            <w:tcW w:w="4320" w:type="dxa"/>
            <w:shd w:val="clear" w:color="auto" w:fill="auto"/>
            <w:vAlign w:val="center"/>
          </w:tcPr>
          <w:p w14:paraId="1B5C0093" w14:textId="13C3A6E6"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3091/QĐ-ĐHV ngày 31/12/2023</w:t>
            </w:r>
          </w:p>
        </w:tc>
        <w:tc>
          <w:tcPr>
            <w:tcW w:w="1530" w:type="dxa"/>
          </w:tcPr>
          <w:p w14:paraId="338EBA34"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058A3C9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3B6B27D" w14:textId="77777777" w:rsidTr="00FF5C50">
        <w:trPr>
          <w:trHeight w:val="20"/>
        </w:trPr>
        <w:tc>
          <w:tcPr>
            <w:tcW w:w="1728" w:type="dxa"/>
          </w:tcPr>
          <w:p w14:paraId="2075FC6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H10.10.03.04</w:t>
            </w:r>
          </w:p>
        </w:tc>
        <w:tc>
          <w:tcPr>
            <w:tcW w:w="6390" w:type="dxa"/>
            <w:vAlign w:val="center"/>
          </w:tcPr>
          <w:p w14:paraId="696122CE" w14:textId="53E68671"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Đề cương chi tiết học phần</w:t>
            </w:r>
          </w:p>
        </w:tc>
        <w:tc>
          <w:tcPr>
            <w:tcW w:w="4320" w:type="dxa"/>
            <w:vAlign w:val="center"/>
          </w:tcPr>
          <w:p w14:paraId="4E8130CC" w14:textId="399D96FB"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p>
        </w:tc>
        <w:tc>
          <w:tcPr>
            <w:tcW w:w="1530" w:type="dxa"/>
          </w:tcPr>
          <w:p w14:paraId="4D39D488"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3E9B37C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D711981" w14:textId="77777777" w:rsidTr="00FF5C50">
        <w:trPr>
          <w:trHeight w:val="20"/>
        </w:trPr>
        <w:tc>
          <w:tcPr>
            <w:tcW w:w="1728" w:type="dxa"/>
            <w:vMerge w:val="restart"/>
          </w:tcPr>
          <w:p w14:paraId="191E3E1B"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H10.10.03.05</w:t>
            </w:r>
          </w:p>
        </w:tc>
        <w:tc>
          <w:tcPr>
            <w:tcW w:w="6390" w:type="dxa"/>
            <w:tcBorders>
              <w:top w:val="single" w:sz="6" w:space="0" w:color="auto"/>
              <w:left w:val="single" w:sz="6" w:space="0" w:color="auto"/>
              <w:bottom w:val="single" w:sz="6" w:space="0" w:color="auto"/>
              <w:right w:val="single" w:sz="6" w:space="0" w:color="auto"/>
            </w:tcBorders>
          </w:tcPr>
          <w:p w14:paraId="38415B64" w14:textId="1D8D819E"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rPr>
              <w:t>Phần mềm kê khai khối lượng giảng dạy ở công thông tin cán bộ</w:t>
            </w:r>
          </w:p>
        </w:tc>
        <w:tc>
          <w:tcPr>
            <w:tcW w:w="4320" w:type="dxa"/>
            <w:tcBorders>
              <w:top w:val="single" w:sz="6" w:space="0" w:color="auto"/>
              <w:left w:val="single" w:sz="6" w:space="0" w:color="auto"/>
              <w:right w:val="single" w:sz="6" w:space="0" w:color="auto"/>
            </w:tcBorders>
            <w:vAlign w:val="center"/>
          </w:tcPr>
          <w:p w14:paraId="3E5BDB68" w14:textId="58B25F3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https://canbo.vinhuni.edu.vn/trang-chu</w:t>
            </w:r>
          </w:p>
        </w:tc>
        <w:tc>
          <w:tcPr>
            <w:tcW w:w="1530" w:type="dxa"/>
            <w:vMerge w:val="restart"/>
          </w:tcPr>
          <w:p w14:paraId="64FD0D28"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5AEE925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2832543" w14:textId="77777777" w:rsidTr="00FF5C50">
        <w:trPr>
          <w:trHeight w:val="20"/>
        </w:trPr>
        <w:tc>
          <w:tcPr>
            <w:tcW w:w="1728" w:type="dxa"/>
            <w:vMerge/>
          </w:tcPr>
          <w:p w14:paraId="1888D026"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tcPr>
          <w:p w14:paraId="53A5FB20" w14:textId="4DFBB27F"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rPr>
              <w:t>Phần mềm quản lý điểm CMC, Trí Nam</w:t>
            </w:r>
          </w:p>
        </w:tc>
        <w:tc>
          <w:tcPr>
            <w:tcW w:w="4320" w:type="dxa"/>
          </w:tcPr>
          <w:p w14:paraId="219FD2B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p>
        </w:tc>
        <w:tc>
          <w:tcPr>
            <w:tcW w:w="1530" w:type="dxa"/>
            <w:vMerge/>
          </w:tcPr>
          <w:p w14:paraId="0B648DE1"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2BA3B5D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90BD06F" w14:textId="77777777" w:rsidTr="00FF5C50">
        <w:trPr>
          <w:trHeight w:val="20"/>
        </w:trPr>
        <w:tc>
          <w:tcPr>
            <w:tcW w:w="1728" w:type="dxa"/>
            <w:vMerge/>
          </w:tcPr>
          <w:p w14:paraId="08BE177D"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tcPr>
          <w:p w14:paraId="7F97CCE1" w14:textId="4BFB9318"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rPr>
              <w:t>Phần mềm quản lý người học LMS</w:t>
            </w:r>
          </w:p>
        </w:tc>
        <w:tc>
          <w:tcPr>
            <w:tcW w:w="4320" w:type="dxa"/>
          </w:tcPr>
          <w:p w14:paraId="7D9BD5F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p>
        </w:tc>
        <w:tc>
          <w:tcPr>
            <w:tcW w:w="1530" w:type="dxa"/>
            <w:vMerge/>
          </w:tcPr>
          <w:p w14:paraId="5E6C32E1"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77E8CCF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25D2D3B" w14:textId="77777777" w:rsidTr="00FF5C50">
        <w:trPr>
          <w:trHeight w:val="20"/>
        </w:trPr>
        <w:tc>
          <w:tcPr>
            <w:tcW w:w="1728" w:type="dxa"/>
            <w:vMerge/>
          </w:tcPr>
          <w:p w14:paraId="3E276BA4"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vAlign w:val="center"/>
          </w:tcPr>
          <w:p w14:paraId="09595530" w14:textId="0D46DB36"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rPr>
              <w:t>Giao diện điểm người học</w:t>
            </w:r>
          </w:p>
        </w:tc>
        <w:tc>
          <w:tcPr>
            <w:tcW w:w="4320" w:type="dxa"/>
          </w:tcPr>
          <w:p w14:paraId="4325C76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p>
        </w:tc>
        <w:tc>
          <w:tcPr>
            <w:tcW w:w="1530" w:type="dxa"/>
            <w:vMerge/>
          </w:tcPr>
          <w:p w14:paraId="1B5FF118"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4AB0F96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6FEA068" w14:textId="77777777" w:rsidTr="00FF5C50">
        <w:trPr>
          <w:trHeight w:val="20"/>
        </w:trPr>
        <w:tc>
          <w:tcPr>
            <w:tcW w:w="1728" w:type="dxa"/>
            <w:vMerge/>
          </w:tcPr>
          <w:p w14:paraId="3B3DB5F2"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vAlign w:val="center"/>
          </w:tcPr>
          <w:p w14:paraId="4979DCF4" w14:textId="725451C6"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color w:val="000000" w:themeColor="text1"/>
                <w:sz w:val="26"/>
                <w:szCs w:val="26"/>
              </w:rPr>
              <w:t>Giao diện trang cá nhân người học</w:t>
            </w:r>
          </w:p>
        </w:tc>
        <w:tc>
          <w:tcPr>
            <w:tcW w:w="4320" w:type="dxa"/>
          </w:tcPr>
          <w:p w14:paraId="631E66E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p>
        </w:tc>
        <w:tc>
          <w:tcPr>
            <w:tcW w:w="1530" w:type="dxa"/>
            <w:vMerge/>
          </w:tcPr>
          <w:p w14:paraId="205E0209"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5180D88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4AD1312" w14:textId="77777777" w:rsidTr="00FF5C50">
        <w:trPr>
          <w:trHeight w:val="20"/>
        </w:trPr>
        <w:tc>
          <w:tcPr>
            <w:tcW w:w="1728" w:type="dxa"/>
            <w:vMerge w:val="restart"/>
          </w:tcPr>
          <w:p w14:paraId="46EC340B"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H10.10.03.06</w:t>
            </w:r>
          </w:p>
        </w:tc>
        <w:tc>
          <w:tcPr>
            <w:tcW w:w="6390" w:type="dxa"/>
            <w:tcBorders>
              <w:top w:val="single" w:sz="6" w:space="0" w:color="auto"/>
              <w:left w:val="single" w:sz="6" w:space="0" w:color="auto"/>
              <w:bottom w:val="single" w:sz="6" w:space="0" w:color="auto"/>
              <w:right w:val="single" w:sz="6" w:space="0" w:color="auto"/>
            </w:tcBorders>
            <w:vAlign w:val="center"/>
          </w:tcPr>
          <w:p w14:paraId="6E955D17" w14:textId="5638C813"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Quy định tạm thời công tác lấy ý kiến phản hồi từ người học về cán bộ, viên chức và các hoạt động của Trường Đại học Vinh</w:t>
            </w:r>
          </w:p>
        </w:tc>
        <w:tc>
          <w:tcPr>
            <w:tcW w:w="4320" w:type="dxa"/>
            <w:tcBorders>
              <w:top w:val="single" w:sz="6" w:space="0" w:color="auto"/>
              <w:left w:val="single" w:sz="6" w:space="0" w:color="auto"/>
              <w:bottom w:val="single" w:sz="6" w:space="0" w:color="auto"/>
              <w:right w:val="single" w:sz="6" w:space="0" w:color="auto"/>
            </w:tcBorders>
            <w:vAlign w:val="center"/>
          </w:tcPr>
          <w:p w14:paraId="7321260D" w14:textId="5B60587E"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lang w:val="en-GB"/>
              </w:rPr>
              <w:t>Số 1307/QĐ-ĐHV ngày 01/11/2016</w:t>
            </w:r>
          </w:p>
        </w:tc>
        <w:tc>
          <w:tcPr>
            <w:tcW w:w="1530" w:type="dxa"/>
            <w:vMerge w:val="restart"/>
          </w:tcPr>
          <w:p w14:paraId="59BDB3BD"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5DA52C9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8062BDF" w14:textId="77777777" w:rsidTr="00FF5C50">
        <w:trPr>
          <w:trHeight w:val="20"/>
        </w:trPr>
        <w:tc>
          <w:tcPr>
            <w:tcW w:w="1728" w:type="dxa"/>
            <w:vMerge/>
          </w:tcPr>
          <w:p w14:paraId="1EC16E6F"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vAlign w:val="center"/>
          </w:tcPr>
          <w:p w14:paraId="7DB66A71" w14:textId="1A2FC094"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Quy định về hoạt động lấy ý kiến phản hồi từ các bên liên quan của Trường Đại học Vinh </w:t>
            </w:r>
          </w:p>
        </w:tc>
        <w:tc>
          <w:tcPr>
            <w:tcW w:w="4320" w:type="dxa"/>
            <w:tcBorders>
              <w:top w:val="single" w:sz="6" w:space="0" w:color="auto"/>
              <w:left w:val="single" w:sz="6" w:space="0" w:color="auto"/>
              <w:bottom w:val="single" w:sz="6" w:space="0" w:color="auto"/>
              <w:right w:val="single" w:sz="6" w:space="0" w:color="auto"/>
            </w:tcBorders>
            <w:vAlign w:val="center"/>
          </w:tcPr>
          <w:p w14:paraId="5A1E7440" w14:textId="34FBA956"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lang w:val="en-GB"/>
              </w:rPr>
              <w:t>Số 2786/QĐ-ĐHV ngày 31/10/2022</w:t>
            </w:r>
          </w:p>
        </w:tc>
        <w:tc>
          <w:tcPr>
            <w:tcW w:w="1530" w:type="dxa"/>
            <w:vMerge/>
          </w:tcPr>
          <w:p w14:paraId="5D5E9730"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10DAE16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906E603" w14:textId="77777777" w:rsidTr="00FF5C50">
        <w:trPr>
          <w:trHeight w:val="20"/>
        </w:trPr>
        <w:tc>
          <w:tcPr>
            <w:tcW w:w="1728" w:type="dxa"/>
            <w:vMerge w:val="restart"/>
          </w:tcPr>
          <w:p w14:paraId="5FCDE2B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H10.10.03.07</w:t>
            </w:r>
          </w:p>
        </w:tc>
        <w:tc>
          <w:tcPr>
            <w:tcW w:w="6390" w:type="dxa"/>
            <w:tcBorders>
              <w:top w:val="single" w:sz="6" w:space="0" w:color="auto"/>
              <w:left w:val="single" w:sz="6" w:space="0" w:color="auto"/>
              <w:bottom w:val="single" w:sz="6" w:space="0" w:color="auto"/>
              <w:right w:val="single" w:sz="6" w:space="0" w:color="auto"/>
            </w:tcBorders>
            <w:vAlign w:val="center"/>
          </w:tcPr>
          <w:p w14:paraId="787FD5CE" w14:textId="57C9C72F"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iCs/>
                <w:color w:val="000000" w:themeColor="text1"/>
                <w:sz w:val="26"/>
                <w:szCs w:val="26"/>
              </w:rPr>
              <w:t>Chức năng nhiệm vụ của Phòng Thanh tra-Pháp chế</w:t>
            </w:r>
          </w:p>
        </w:tc>
        <w:tc>
          <w:tcPr>
            <w:tcW w:w="4320" w:type="dxa"/>
            <w:tcBorders>
              <w:top w:val="single" w:sz="6" w:space="0" w:color="auto"/>
              <w:left w:val="single" w:sz="6" w:space="0" w:color="auto"/>
              <w:bottom w:val="single" w:sz="6" w:space="0" w:color="auto"/>
              <w:right w:val="single" w:sz="6" w:space="0" w:color="auto"/>
            </w:tcBorders>
            <w:vAlign w:val="center"/>
          </w:tcPr>
          <w:p w14:paraId="5B3A30AD" w14:textId="41FE073C"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p>
        </w:tc>
        <w:tc>
          <w:tcPr>
            <w:tcW w:w="1530" w:type="dxa"/>
            <w:vMerge w:val="restart"/>
          </w:tcPr>
          <w:p w14:paraId="626A4BF7"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22F12AE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7B9031E" w14:textId="77777777" w:rsidTr="00FF5C50">
        <w:trPr>
          <w:trHeight w:val="20"/>
        </w:trPr>
        <w:tc>
          <w:tcPr>
            <w:tcW w:w="1728" w:type="dxa"/>
            <w:vMerge/>
          </w:tcPr>
          <w:p w14:paraId="3D75BFA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vAlign w:val="center"/>
          </w:tcPr>
          <w:p w14:paraId="69464634" w14:textId="72EB2BB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iCs/>
                <w:color w:val="000000" w:themeColor="text1"/>
                <w:sz w:val="26"/>
                <w:szCs w:val="26"/>
              </w:rPr>
              <w:t>Quy định về hoạt động thanh tra, kiểm tra nội bộ của Trường Đại học Vinh</w:t>
            </w:r>
          </w:p>
        </w:tc>
        <w:tc>
          <w:tcPr>
            <w:tcW w:w="4320" w:type="dxa"/>
            <w:tcBorders>
              <w:top w:val="single" w:sz="6" w:space="0" w:color="auto"/>
              <w:left w:val="single" w:sz="6" w:space="0" w:color="auto"/>
              <w:bottom w:val="single" w:sz="6" w:space="0" w:color="auto"/>
              <w:right w:val="single" w:sz="6" w:space="0" w:color="auto"/>
            </w:tcBorders>
            <w:vAlign w:val="center"/>
          </w:tcPr>
          <w:p w14:paraId="48001F3E" w14:textId="42F8FCEC"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rPr>
              <w:t>Số 2896/QĐ-ĐHV ngày 26/10/2023</w:t>
            </w:r>
          </w:p>
        </w:tc>
        <w:tc>
          <w:tcPr>
            <w:tcW w:w="1530" w:type="dxa"/>
            <w:vMerge/>
          </w:tcPr>
          <w:p w14:paraId="47BB6C02"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7C2B646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6A626C4" w14:textId="77777777" w:rsidTr="00FF5C50">
        <w:trPr>
          <w:trHeight w:val="20"/>
        </w:trPr>
        <w:tc>
          <w:tcPr>
            <w:tcW w:w="1728" w:type="dxa"/>
            <w:vMerge/>
          </w:tcPr>
          <w:p w14:paraId="739816FF"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vAlign w:val="center"/>
          </w:tcPr>
          <w:p w14:paraId="2CB730A5" w14:textId="650BC3DF"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hAnsi="Times New Roman" w:cs="Times New Roman"/>
                <w:iCs/>
                <w:color w:val="000000" w:themeColor="text1"/>
                <w:sz w:val="26"/>
                <w:szCs w:val="26"/>
              </w:rPr>
              <w:t>Kế hoạch thanh tra hàng năm</w:t>
            </w:r>
          </w:p>
        </w:tc>
        <w:tc>
          <w:tcPr>
            <w:tcW w:w="4320" w:type="dxa"/>
            <w:tcBorders>
              <w:top w:val="single" w:sz="6" w:space="0" w:color="auto"/>
              <w:left w:val="single" w:sz="6" w:space="0" w:color="auto"/>
              <w:bottom w:val="single" w:sz="6" w:space="0" w:color="auto"/>
              <w:right w:val="single" w:sz="6" w:space="0" w:color="auto"/>
            </w:tcBorders>
            <w:vAlign w:val="center"/>
          </w:tcPr>
          <w:p w14:paraId="0AD1F519" w14:textId="0F662F8F"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shd w:val="clear" w:color="auto" w:fill="FFFFFF"/>
              </w:rPr>
              <w:t>Từ năm 2019-2024</w:t>
            </w:r>
          </w:p>
        </w:tc>
        <w:tc>
          <w:tcPr>
            <w:tcW w:w="1530" w:type="dxa"/>
            <w:vMerge/>
          </w:tcPr>
          <w:p w14:paraId="33B47AAD"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2DD31A5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193923B" w14:textId="77777777" w:rsidTr="00FF5C50">
        <w:trPr>
          <w:trHeight w:val="20"/>
        </w:trPr>
        <w:tc>
          <w:tcPr>
            <w:tcW w:w="1728" w:type="dxa"/>
          </w:tcPr>
          <w:p w14:paraId="38B2C6A0"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H10.10.03.08</w:t>
            </w:r>
          </w:p>
        </w:tc>
        <w:tc>
          <w:tcPr>
            <w:tcW w:w="6390" w:type="dxa"/>
            <w:tcBorders>
              <w:top w:val="single" w:sz="6" w:space="0" w:color="auto"/>
              <w:left w:val="single" w:sz="6" w:space="0" w:color="auto"/>
              <w:bottom w:val="single" w:sz="6" w:space="0" w:color="auto"/>
              <w:right w:val="single" w:sz="6" w:space="0" w:color="auto"/>
            </w:tcBorders>
            <w:vAlign w:val="center"/>
          </w:tcPr>
          <w:p w14:paraId="3D7AB12E" w14:textId="04C4150C"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Sơ đồ hệ thống camera toàn trường</w:t>
            </w:r>
          </w:p>
        </w:tc>
        <w:tc>
          <w:tcPr>
            <w:tcW w:w="4320" w:type="dxa"/>
            <w:tcBorders>
              <w:top w:val="single" w:sz="6" w:space="0" w:color="auto"/>
              <w:left w:val="single" w:sz="6" w:space="0" w:color="auto"/>
              <w:bottom w:val="single" w:sz="6" w:space="0" w:color="auto"/>
              <w:right w:val="single" w:sz="6" w:space="0" w:color="auto"/>
            </w:tcBorders>
            <w:vAlign w:val="center"/>
          </w:tcPr>
          <w:p w14:paraId="00EAD002" w14:textId="716828C6"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hAnsi="Times New Roman" w:cs="Times New Roman"/>
                <w:color w:val="000000" w:themeColor="text1"/>
                <w:sz w:val="26"/>
                <w:szCs w:val="26"/>
                <w:shd w:val="clear" w:color="auto" w:fill="FFFFFF"/>
              </w:rPr>
              <w:t>Từ năm 2019-2024</w:t>
            </w:r>
          </w:p>
        </w:tc>
        <w:tc>
          <w:tcPr>
            <w:tcW w:w="1530" w:type="dxa"/>
          </w:tcPr>
          <w:p w14:paraId="4B3A97B2"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21DA5FA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DDCF224" w14:textId="77777777" w:rsidTr="00FF5C50">
        <w:trPr>
          <w:trHeight w:val="20"/>
        </w:trPr>
        <w:tc>
          <w:tcPr>
            <w:tcW w:w="1728" w:type="dxa"/>
            <w:vMerge w:val="restart"/>
          </w:tcPr>
          <w:p w14:paraId="255DCD1C"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H10.10.03.09</w:t>
            </w:r>
          </w:p>
        </w:tc>
        <w:tc>
          <w:tcPr>
            <w:tcW w:w="6390" w:type="dxa"/>
            <w:tcBorders>
              <w:top w:val="single" w:sz="6" w:space="0" w:color="auto"/>
              <w:left w:val="single" w:sz="6" w:space="0" w:color="auto"/>
              <w:bottom w:val="single" w:sz="6" w:space="0" w:color="auto"/>
              <w:right w:val="single" w:sz="6" w:space="0" w:color="auto"/>
            </w:tcBorders>
          </w:tcPr>
          <w:p w14:paraId="1A925F53" w14:textId="43F135B5"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Biên bản nghiệm thu đề cương chi tiết học phần</w:t>
            </w:r>
          </w:p>
        </w:tc>
        <w:tc>
          <w:tcPr>
            <w:tcW w:w="4320" w:type="dxa"/>
            <w:tcBorders>
              <w:top w:val="single" w:sz="6" w:space="0" w:color="auto"/>
              <w:left w:val="single" w:sz="6" w:space="0" w:color="auto"/>
              <w:right w:val="single" w:sz="6" w:space="0" w:color="auto"/>
            </w:tcBorders>
            <w:vAlign w:val="center"/>
          </w:tcPr>
          <w:p w14:paraId="1D7B96D2" w14:textId="0187F7D3"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p>
        </w:tc>
        <w:tc>
          <w:tcPr>
            <w:tcW w:w="1530" w:type="dxa"/>
            <w:vMerge w:val="restart"/>
          </w:tcPr>
          <w:p w14:paraId="2955B05C"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575B8A7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5604939" w14:textId="77777777" w:rsidTr="00FF5C50">
        <w:trPr>
          <w:trHeight w:val="20"/>
        </w:trPr>
        <w:tc>
          <w:tcPr>
            <w:tcW w:w="1728" w:type="dxa"/>
            <w:vMerge/>
          </w:tcPr>
          <w:p w14:paraId="7FDE2A33"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tcPr>
          <w:p w14:paraId="0905DC78" w14:textId="17A62B4F"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Biên bản rà soát đề cương chi tiết môn học hàng năm</w:t>
            </w:r>
          </w:p>
        </w:tc>
        <w:tc>
          <w:tcPr>
            <w:tcW w:w="4320" w:type="dxa"/>
            <w:tcBorders>
              <w:top w:val="single" w:sz="6" w:space="0" w:color="auto"/>
              <w:left w:val="single" w:sz="6" w:space="0" w:color="auto"/>
              <w:right w:val="single" w:sz="6" w:space="0" w:color="auto"/>
            </w:tcBorders>
            <w:vAlign w:val="center"/>
          </w:tcPr>
          <w:p w14:paraId="40E7977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p>
        </w:tc>
        <w:tc>
          <w:tcPr>
            <w:tcW w:w="1530" w:type="dxa"/>
            <w:vMerge/>
          </w:tcPr>
          <w:p w14:paraId="0FAAD96C"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2863BD4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53AE6E6" w14:textId="77777777" w:rsidTr="00FF5C50">
        <w:trPr>
          <w:trHeight w:val="20"/>
        </w:trPr>
        <w:tc>
          <w:tcPr>
            <w:tcW w:w="1728" w:type="dxa"/>
            <w:vMerge/>
          </w:tcPr>
          <w:p w14:paraId="50423E4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tcPr>
          <w:p w14:paraId="185BCC30" w14:textId="5CD84546"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Biên bản rà soát sự tương thích giữa PPDH, KTĐG và CĐR của HP</w:t>
            </w:r>
          </w:p>
        </w:tc>
        <w:tc>
          <w:tcPr>
            <w:tcW w:w="4320" w:type="dxa"/>
            <w:tcBorders>
              <w:top w:val="single" w:sz="6" w:space="0" w:color="auto"/>
              <w:left w:val="single" w:sz="6" w:space="0" w:color="auto"/>
              <w:right w:val="single" w:sz="6" w:space="0" w:color="auto"/>
            </w:tcBorders>
            <w:vAlign w:val="center"/>
          </w:tcPr>
          <w:p w14:paraId="14B50F3A" w14:textId="138E1992"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c>
          <w:tcPr>
            <w:tcW w:w="1530" w:type="dxa"/>
            <w:vMerge/>
          </w:tcPr>
          <w:p w14:paraId="0115E9FC"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40BE07B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CB4426D" w14:textId="77777777" w:rsidTr="00FF5C50">
        <w:trPr>
          <w:trHeight w:val="20"/>
        </w:trPr>
        <w:tc>
          <w:tcPr>
            <w:tcW w:w="1728" w:type="dxa"/>
            <w:vMerge w:val="restart"/>
          </w:tcPr>
          <w:p w14:paraId="4FB8EEAE"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lastRenderedPageBreak/>
              <w:t>H10.10.03.10</w:t>
            </w:r>
          </w:p>
        </w:tc>
        <w:tc>
          <w:tcPr>
            <w:tcW w:w="6390" w:type="dxa"/>
            <w:tcBorders>
              <w:top w:val="single" w:sz="6" w:space="0" w:color="auto"/>
              <w:left w:val="single" w:sz="6" w:space="0" w:color="auto"/>
              <w:bottom w:val="single" w:sz="6" w:space="0" w:color="auto"/>
              <w:right w:val="single" w:sz="6" w:space="0" w:color="auto"/>
            </w:tcBorders>
            <w:vAlign w:val="center"/>
          </w:tcPr>
          <w:p w14:paraId="04A95CFC" w14:textId="6FE66485"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triển khai các hội thảo khoa học của Khoa liên quan đến phương pháp dạy học</w:t>
            </w:r>
          </w:p>
        </w:tc>
        <w:tc>
          <w:tcPr>
            <w:tcW w:w="4320" w:type="dxa"/>
            <w:tcBorders>
              <w:top w:val="single" w:sz="6" w:space="0" w:color="auto"/>
              <w:left w:val="single" w:sz="6" w:space="0" w:color="auto"/>
              <w:bottom w:val="single" w:sz="6" w:space="0" w:color="auto"/>
              <w:right w:val="single" w:sz="6" w:space="0" w:color="auto"/>
            </w:tcBorders>
            <w:vAlign w:val="center"/>
          </w:tcPr>
          <w:p w14:paraId="7060E5DE" w14:textId="01618DA2"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c>
          <w:tcPr>
            <w:tcW w:w="1530" w:type="dxa"/>
            <w:vMerge w:val="restart"/>
          </w:tcPr>
          <w:p w14:paraId="505F69F0"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776FF26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FB38F9B" w14:textId="77777777" w:rsidTr="00FF5C50">
        <w:trPr>
          <w:trHeight w:val="20"/>
        </w:trPr>
        <w:tc>
          <w:tcPr>
            <w:tcW w:w="1728" w:type="dxa"/>
            <w:vMerge/>
          </w:tcPr>
          <w:p w14:paraId="1B5F6868"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vAlign w:val="center"/>
          </w:tcPr>
          <w:p w14:paraId="36353021" w14:textId="74AB3734"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Biên bản hội thảo về đổi mới giảng dạy, học tập,…</w:t>
            </w:r>
          </w:p>
        </w:tc>
        <w:tc>
          <w:tcPr>
            <w:tcW w:w="4320" w:type="dxa"/>
            <w:tcBorders>
              <w:top w:val="single" w:sz="6" w:space="0" w:color="auto"/>
              <w:left w:val="single" w:sz="6" w:space="0" w:color="auto"/>
              <w:bottom w:val="single" w:sz="6" w:space="0" w:color="auto"/>
              <w:right w:val="single" w:sz="6" w:space="0" w:color="auto"/>
            </w:tcBorders>
            <w:vAlign w:val="center"/>
          </w:tcPr>
          <w:p w14:paraId="31842D5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c>
          <w:tcPr>
            <w:tcW w:w="1530" w:type="dxa"/>
            <w:vMerge/>
          </w:tcPr>
          <w:p w14:paraId="36CD3EA6"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7AE9356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26E1CAE" w14:textId="77777777" w:rsidTr="00FF5C50">
        <w:trPr>
          <w:trHeight w:val="20"/>
        </w:trPr>
        <w:tc>
          <w:tcPr>
            <w:tcW w:w="1728" w:type="dxa"/>
            <w:vMerge/>
          </w:tcPr>
          <w:p w14:paraId="103306CF"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tcPr>
          <w:p w14:paraId="1098E8A0" w14:textId="6771AD84"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Tài liệu tổ chức thi NVSP Trường Đại học Vinh</w:t>
            </w:r>
          </w:p>
        </w:tc>
        <w:tc>
          <w:tcPr>
            <w:tcW w:w="4320" w:type="dxa"/>
            <w:tcBorders>
              <w:top w:val="single" w:sz="6" w:space="0" w:color="auto"/>
              <w:left w:val="single" w:sz="6" w:space="0" w:color="auto"/>
              <w:bottom w:val="single" w:sz="6" w:space="0" w:color="auto"/>
              <w:right w:val="single" w:sz="6" w:space="0" w:color="auto"/>
            </w:tcBorders>
            <w:vAlign w:val="center"/>
          </w:tcPr>
          <w:p w14:paraId="55210928" w14:textId="0F1A82E3"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shd w:val="clear" w:color="auto" w:fill="FFFFFF"/>
              </w:rPr>
              <w:t>Từ năm 2019-2024</w:t>
            </w:r>
          </w:p>
        </w:tc>
        <w:tc>
          <w:tcPr>
            <w:tcW w:w="1530" w:type="dxa"/>
            <w:vMerge/>
          </w:tcPr>
          <w:p w14:paraId="6F6924DC"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2FB80A4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3679E7C" w14:textId="77777777" w:rsidTr="00FF5C50">
        <w:trPr>
          <w:trHeight w:val="20"/>
        </w:trPr>
        <w:tc>
          <w:tcPr>
            <w:tcW w:w="1728" w:type="dxa"/>
            <w:vMerge w:val="restart"/>
          </w:tcPr>
          <w:p w14:paraId="4A6508C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H10.10.03.11</w:t>
            </w:r>
          </w:p>
        </w:tc>
        <w:tc>
          <w:tcPr>
            <w:tcW w:w="6390" w:type="dxa"/>
            <w:vAlign w:val="center"/>
          </w:tcPr>
          <w:p w14:paraId="210E37BF" w14:textId="42563256"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Batang" w:hAnsi="Times New Roman" w:cs="Times New Roman"/>
                <w:color w:val="000000" w:themeColor="text1"/>
                <w:sz w:val="26"/>
                <w:szCs w:val="26"/>
                <w:lang w:val="da-DK" w:eastAsia="ko-KR"/>
              </w:rPr>
              <w:t xml:space="preserve">Hướng dẫn biên soạn đề thi và công tác tổ chức thi,kiểm tra theo theo hình thức </w:t>
            </w:r>
            <w:r w:rsidRPr="001E5EFE">
              <w:rPr>
                <w:rFonts w:ascii="Times New Roman" w:eastAsia="Batang" w:hAnsi="Times New Roman" w:cs="Times New Roman"/>
                <w:color w:val="000000" w:themeColor="text1"/>
                <w:sz w:val="26"/>
                <w:szCs w:val="26"/>
                <w:u w:color="FF0000"/>
                <w:lang w:val="da-DK" w:eastAsia="ko-KR"/>
              </w:rPr>
              <w:t>online trong</w:t>
            </w:r>
            <w:r w:rsidRPr="001E5EFE">
              <w:rPr>
                <w:rFonts w:ascii="Times New Roman" w:eastAsia="Batang" w:hAnsi="Times New Roman" w:cs="Times New Roman"/>
                <w:color w:val="000000" w:themeColor="text1"/>
                <w:sz w:val="26"/>
                <w:szCs w:val="26"/>
                <w:lang w:val="da-DK" w:eastAsia="ko-KR"/>
              </w:rPr>
              <w:t xml:space="preserve"> chương trình đào tạo tiếp cận CDIO</w:t>
            </w:r>
          </w:p>
        </w:tc>
        <w:tc>
          <w:tcPr>
            <w:tcW w:w="4320" w:type="dxa"/>
            <w:vAlign w:val="center"/>
          </w:tcPr>
          <w:p w14:paraId="397D6D7C" w14:textId="7FD5F683"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05/HD-ĐHV ngày 28/02/2017</w:t>
            </w:r>
          </w:p>
        </w:tc>
        <w:tc>
          <w:tcPr>
            <w:tcW w:w="1530" w:type="dxa"/>
            <w:vMerge w:val="restart"/>
          </w:tcPr>
          <w:p w14:paraId="1BDDF262"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2CA8664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30517AE" w14:textId="77777777" w:rsidTr="00FF5C50">
        <w:trPr>
          <w:trHeight w:val="20"/>
        </w:trPr>
        <w:tc>
          <w:tcPr>
            <w:tcW w:w="1728" w:type="dxa"/>
            <w:vMerge/>
          </w:tcPr>
          <w:p w14:paraId="60A5787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vAlign w:val="center"/>
          </w:tcPr>
          <w:p w14:paraId="470BD309" w14:textId="4E5F07A9"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giám sát, kiểm tra hoạt động đào tạo năm học (2017 - 2018)</w:t>
            </w:r>
          </w:p>
        </w:tc>
        <w:tc>
          <w:tcPr>
            <w:tcW w:w="4320" w:type="dxa"/>
            <w:vAlign w:val="center"/>
          </w:tcPr>
          <w:p w14:paraId="2BABDDA2" w14:textId="2EB5B2D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50/KH-ĐHV Ngày 28/11/2017</w:t>
            </w:r>
          </w:p>
        </w:tc>
        <w:tc>
          <w:tcPr>
            <w:tcW w:w="1530" w:type="dxa"/>
            <w:vMerge/>
          </w:tcPr>
          <w:p w14:paraId="7B624FC3"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059AE9B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8FC05F7" w14:textId="77777777" w:rsidTr="00FF5C50">
        <w:trPr>
          <w:trHeight w:val="20"/>
        </w:trPr>
        <w:tc>
          <w:tcPr>
            <w:tcW w:w="1728" w:type="dxa"/>
            <w:vMerge/>
          </w:tcPr>
          <w:p w14:paraId="7C745FA2"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vAlign w:val="center"/>
          </w:tcPr>
          <w:p w14:paraId="1785D1B3" w14:textId="0B9AB0C9"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tạm thời việc thực hiện đánh giá quá trình trong đào tạo tiếp cận CDIO tại trường Đại học Vinh</w:t>
            </w:r>
          </w:p>
        </w:tc>
        <w:tc>
          <w:tcPr>
            <w:tcW w:w="4320" w:type="dxa"/>
            <w:vAlign w:val="center"/>
          </w:tcPr>
          <w:p w14:paraId="03CA7FA5" w14:textId="487CB7DB"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bCs/>
                <w:color w:val="000000" w:themeColor="text1"/>
                <w:sz w:val="26"/>
                <w:szCs w:val="26"/>
              </w:rPr>
              <w:t>Số 04/HD-ĐHV, ngày 30/03/2018</w:t>
            </w:r>
          </w:p>
        </w:tc>
        <w:tc>
          <w:tcPr>
            <w:tcW w:w="1530" w:type="dxa"/>
            <w:vMerge/>
          </w:tcPr>
          <w:p w14:paraId="0A8F9897"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41DD7C7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43BA796" w14:textId="77777777" w:rsidTr="00FF5C50">
        <w:trPr>
          <w:trHeight w:val="20"/>
        </w:trPr>
        <w:tc>
          <w:tcPr>
            <w:tcW w:w="1728" w:type="dxa"/>
            <w:vMerge/>
          </w:tcPr>
          <w:p w14:paraId="495E71DF"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vAlign w:val="center"/>
          </w:tcPr>
          <w:p w14:paraId="4743578C" w14:textId="73A6262C"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Kiểm tra, giám sát việc tổ chức, quản lý và thực hiện dạy học trực tuyến năm 2020</w:t>
            </w:r>
          </w:p>
        </w:tc>
        <w:tc>
          <w:tcPr>
            <w:tcW w:w="4320" w:type="dxa"/>
            <w:vAlign w:val="center"/>
          </w:tcPr>
          <w:p w14:paraId="7D826009" w14:textId="4813491D"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15/KH-ĐHV ngày 21/02/2020</w:t>
            </w:r>
          </w:p>
        </w:tc>
        <w:tc>
          <w:tcPr>
            <w:tcW w:w="1530" w:type="dxa"/>
            <w:vMerge/>
          </w:tcPr>
          <w:p w14:paraId="0DAB32BB"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7BC5F457"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EF3C4B2" w14:textId="77777777" w:rsidTr="00FF5C50">
        <w:trPr>
          <w:trHeight w:val="20"/>
        </w:trPr>
        <w:tc>
          <w:tcPr>
            <w:tcW w:w="1728" w:type="dxa"/>
            <w:vMerge/>
          </w:tcPr>
          <w:p w14:paraId="64003901"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vAlign w:val="center"/>
          </w:tcPr>
          <w:p w14:paraId="7797B7BF" w14:textId="26E8C35D"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kiểm tra giám sát việc tổ chức, quản lý và thực hiện dạy học trực tuyến năm 2021</w:t>
            </w:r>
          </w:p>
        </w:tc>
        <w:tc>
          <w:tcPr>
            <w:tcW w:w="4320" w:type="dxa"/>
            <w:vAlign w:val="center"/>
          </w:tcPr>
          <w:p w14:paraId="1271192B" w14:textId="4A9B9ADB"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16/KH-ĐHV ngày 19/02/2020</w:t>
            </w:r>
          </w:p>
        </w:tc>
        <w:tc>
          <w:tcPr>
            <w:tcW w:w="1530" w:type="dxa"/>
            <w:vMerge/>
          </w:tcPr>
          <w:p w14:paraId="17DF46FD"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6BB30C8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0DFBFF7" w14:textId="77777777" w:rsidTr="00FF5C50">
        <w:trPr>
          <w:trHeight w:val="20"/>
        </w:trPr>
        <w:tc>
          <w:tcPr>
            <w:tcW w:w="1728" w:type="dxa"/>
            <w:vMerge/>
          </w:tcPr>
          <w:p w14:paraId="5ED2CA5E"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vAlign w:val="center"/>
          </w:tcPr>
          <w:p w14:paraId="57AA4F4A" w14:textId="4E9095C1"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Công văn về việc hướng dẫn dạy học và đánh giá kết quả học tập trực tuyến </w:t>
            </w:r>
          </w:p>
        </w:tc>
        <w:tc>
          <w:tcPr>
            <w:tcW w:w="4320" w:type="dxa"/>
            <w:tcBorders>
              <w:top w:val="single" w:sz="6" w:space="0" w:color="auto"/>
              <w:left w:val="single" w:sz="6" w:space="0" w:color="auto"/>
              <w:bottom w:val="single" w:sz="6" w:space="0" w:color="auto"/>
              <w:right w:val="single" w:sz="6" w:space="0" w:color="auto"/>
            </w:tcBorders>
            <w:vAlign w:val="center"/>
          </w:tcPr>
          <w:p w14:paraId="3BB0AD3D" w14:textId="1BCDF0EC"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267/ĐHV-ĐT ngày 27/3/2020</w:t>
            </w:r>
          </w:p>
        </w:tc>
        <w:tc>
          <w:tcPr>
            <w:tcW w:w="1530" w:type="dxa"/>
            <w:vMerge/>
          </w:tcPr>
          <w:p w14:paraId="03F2D175"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155A363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54E59E2" w14:textId="77777777" w:rsidTr="00FF5C50">
        <w:trPr>
          <w:trHeight w:val="20"/>
        </w:trPr>
        <w:tc>
          <w:tcPr>
            <w:tcW w:w="1728" w:type="dxa"/>
            <w:vMerge/>
          </w:tcPr>
          <w:p w14:paraId="03518E8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vAlign w:val="center"/>
          </w:tcPr>
          <w:p w14:paraId="6AD5F43C" w14:textId="46A03F1D"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Công văn về việc triển khai kiểm tra đánh giá học kỳ II năm học 2019-2020</w:t>
            </w:r>
          </w:p>
        </w:tc>
        <w:tc>
          <w:tcPr>
            <w:tcW w:w="4320" w:type="dxa"/>
            <w:tcBorders>
              <w:top w:val="single" w:sz="6" w:space="0" w:color="auto"/>
              <w:left w:val="single" w:sz="6" w:space="0" w:color="auto"/>
              <w:bottom w:val="single" w:sz="6" w:space="0" w:color="auto"/>
              <w:right w:val="single" w:sz="6" w:space="0" w:color="auto"/>
            </w:tcBorders>
            <w:vAlign w:val="center"/>
          </w:tcPr>
          <w:p w14:paraId="2D07932B" w14:textId="0CA209EA"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272/ĐHV-ĐT ngày 30/3/2020</w:t>
            </w:r>
          </w:p>
        </w:tc>
        <w:tc>
          <w:tcPr>
            <w:tcW w:w="1530" w:type="dxa"/>
            <w:vMerge/>
          </w:tcPr>
          <w:p w14:paraId="16A59C49"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6A6950D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859BEF3" w14:textId="77777777" w:rsidTr="00FF5C50">
        <w:trPr>
          <w:trHeight w:val="20"/>
        </w:trPr>
        <w:tc>
          <w:tcPr>
            <w:tcW w:w="1728" w:type="dxa"/>
            <w:vMerge/>
          </w:tcPr>
          <w:p w14:paraId="59F6BF28"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vAlign w:val="center"/>
          </w:tcPr>
          <w:p w14:paraId="6A1035D3" w14:textId="3F630956"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bảo vệ đồ án, thi vấn đáp, báo cáo tiểu luận cho sinh viên hệ chính quy bằng hình thức trực tuyến học kỳ II năm học 2020-2021</w:t>
            </w:r>
          </w:p>
        </w:tc>
        <w:tc>
          <w:tcPr>
            <w:tcW w:w="4320" w:type="dxa"/>
            <w:tcBorders>
              <w:top w:val="single" w:sz="6" w:space="0" w:color="auto"/>
              <w:left w:val="single" w:sz="6" w:space="0" w:color="auto"/>
              <w:bottom w:val="single" w:sz="6" w:space="0" w:color="auto"/>
              <w:right w:val="single" w:sz="6" w:space="0" w:color="auto"/>
            </w:tcBorders>
            <w:vAlign w:val="center"/>
          </w:tcPr>
          <w:p w14:paraId="0AEDC6C2" w14:textId="5569EBFA"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05/HD-ĐHV ngày 15/6/2021</w:t>
            </w:r>
          </w:p>
        </w:tc>
        <w:tc>
          <w:tcPr>
            <w:tcW w:w="1530" w:type="dxa"/>
            <w:vMerge/>
          </w:tcPr>
          <w:p w14:paraId="5EEEB18E"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061E6D7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AA780B8" w14:textId="77777777" w:rsidTr="00FF5C50">
        <w:trPr>
          <w:trHeight w:val="20"/>
        </w:trPr>
        <w:tc>
          <w:tcPr>
            <w:tcW w:w="1728" w:type="dxa"/>
            <w:vMerge/>
          </w:tcPr>
          <w:p w14:paraId="1A37175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vAlign w:val="center"/>
          </w:tcPr>
          <w:p w14:paraId="4E8783AD" w14:textId="5B8EB773"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tạm thời triển khai hình thức dạy học kết hợp cho các trình dộ và hình thức đào tạo tại Trường Đại học Vinh năm học 2021-2022</w:t>
            </w:r>
          </w:p>
        </w:tc>
        <w:tc>
          <w:tcPr>
            <w:tcW w:w="4320" w:type="dxa"/>
            <w:tcBorders>
              <w:top w:val="single" w:sz="6" w:space="0" w:color="auto"/>
              <w:left w:val="single" w:sz="6" w:space="0" w:color="auto"/>
              <w:bottom w:val="single" w:sz="6" w:space="0" w:color="auto"/>
              <w:right w:val="single" w:sz="6" w:space="0" w:color="auto"/>
            </w:tcBorders>
            <w:vAlign w:val="center"/>
          </w:tcPr>
          <w:p w14:paraId="3FD37597" w14:textId="0D20AA9F"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08/HD-ĐHV ngày 07/9/2021</w:t>
            </w:r>
          </w:p>
        </w:tc>
        <w:tc>
          <w:tcPr>
            <w:tcW w:w="1530" w:type="dxa"/>
            <w:vMerge/>
          </w:tcPr>
          <w:p w14:paraId="2E52F15B"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3F01FF2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F64494B" w14:textId="77777777" w:rsidTr="00FF5C50">
        <w:trPr>
          <w:trHeight w:val="20"/>
        </w:trPr>
        <w:tc>
          <w:tcPr>
            <w:tcW w:w="1728" w:type="dxa"/>
            <w:vMerge/>
          </w:tcPr>
          <w:p w14:paraId="6C93282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vAlign w:val="center"/>
          </w:tcPr>
          <w:p w14:paraId="647891BF" w14:textId="393E4232"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CV tổ chức đánh giá cuối kỳ 1 năm học 2021-2022</w:t>
            </w:r>
          </w:p>
        </w:tc>
        <w:tc>
          <w:tcPr>
            <w:tcW w:w="4320" w:type="dxa"/>
            <w:tcBorders>
              <w:top w:val="single" w:sz="6" w:space="0" w:color="auto"/>
              <w:left w:val="single" w:sz="6" w:space="0" w:color="auto"/>
              <w:bottom w:val="single" w:sz="6" w:space="0" w:color="auto"/>
              <w:right w:val="single" w:sz="6" w:space="0" w:color="auto"/>
            </w:tcBorders>
            <w:vAlign w:val="center"/>
          </w:tcPr>
          <w:p w14:paraId="007C391D" w14:textId="247E46FE"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1435/ĐHV-ĐBCL ngày 09/12/2021</w:t>
            </w:r>
          </w:p>
        </w:tc>
        <w:tc>
          <w:tcPr>
            <w:tcW w:w="1530" w:type="dxa"/>
            <w:vMerge/>
          </w:tcPr>
          <w:p w14:paraId="38A7B027"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141D9ED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656FED7" w14:textId="77777777" w:rsidTr="00FF5C50">
        <w:trPr>
          <w:trHeight w:val="20"/>
        </w:trPr>
        <w:tc>
          <w:tcPr>
            <w:tcW w:w="1728" w:type="dxa"/>
            <w:vMerge/>
          </w:tcPr>
          <w:p w14:paraId="2EA53241"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vAlign w:val="center"/>
          </w:tcPr>
          <w:p w14:paraId="1285C3C7" w14:textId="1B76350C"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 xml:space="preserve">Hướng dẫn công tác kiểm tra đánh giá trực tuyến </w:t>
            </w:r>
          </w:p>
        </w:tc>
        <w:tc>
          <w:tcPr>
            <w:tcW w:w="4320" w:type="dxa"/>
            <w:vAlign w:val="center"/>
          </w:tcPr>
          <w:p w14:paraId="30B46CCE" w14:textId="20DDDEBC"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04/HD-ĐHV ngày 04/01/2022</w:t>
            </w:r>
          </w:p>
        </w:tc>
        <w:tc>
          <w:tcPr>
            <w:tcW w:w="1530" w:type="dxa"/>
            <w:vMerge/>
          </w:tcPr>
          <w:p w14:paraId="14BEE791"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7AC6592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927E5B0" w14:textId="77777777" w:rsidTr="00FF5C50">
        <w:trPr>
          <w:trHeight w:val="20"/>
        </w:trPr>
        <w:tc>
          <w:tcPr>
            <w:tcW w:w="1728" w:type="dxa"/>
            <w:vMerge/>
          </w:tcPr>
          <w:p w14:paraId="1F68F39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vAlign w:val="center"/>
          </w:tcPr>
          <w:p w14:paraId="185566A9" w14:textId="7AB68FCF"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Hướng dẫn đánh giá theo CĐR học phần thực tập cuối khóa của các ngành đào tạo chính quy năm học 2023-2024</w:t>
            </w:r>
          </w:p>
        </w:tc>
        <w:tc>
          <w:tcPr>
            <w:tcW w:w="4320" w:type="dxa"/>
            <w:tcBorders>
              <w:top w:val="single" w:sz="6" w:space="0" w:color="auto"/>
              <w:left w:val="single" w:sz="6" w:space="0" w:color="auto"/>
              <w:bottom w:val="single" w:sz="6" w:space="0" w:color="auto"/>
              <w:right w:val="single" w:sz="6" w:space="0" w:color="auto"/>
            </w:tcBorders>
            <w:vAlign w:val="center"/>
          </w:tcPr>
          <w:p w14:paraId="1F501878" w14:textId="48B7FD46"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02/HD-ĐHV ngày 05/02/2024</w:t>
            </w:r>
          </w:p>
        </w:tc>
        <w:tc>
          <w:tcPr>
            <w:tcW w:w="1530" w:type="dxa"/>
            <w:vMerge/>
          </w:tcPr>
          <w:p w14:paraId="5EC77A79"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25B26DB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4610C1A" w14:textId="77777777" w:rsidTr="00FF5C50">
        <w:trPr>
          <w:trHeight w:val="20"/>
        </w:trPr>
        <w:tc>
          <w:tcPr>
            <w:tcW w:w="1728" w:type="dxa"/>
            <w:vMerge w:val="restart"/>
          </w:tcPr>
          <w:p w14:paraId="4937D0D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H10.10.03.12</w:t>
            </w:r>
          </w:p>
        </w:tc>
        <w:tc>
          <w:tcPr>
            <w:tcW w:w="6390" w:type="dxa"/>
            <w:tcBorders>
              <w:top w:val="single" w:sz="6" w:space="0" w:color="auto"/>
              <w:left w:val="single" w:sz="6" w:space="0" w:color="auto"/>
              <w:right w:val="single" w:sz="6" w:space="0" w:color="auto"/>
            </w:tcBorders>
            <w:vAlign w:val="center"/>
          </w:tcPr>
          <w:p w14:paraId="7D53A11E" w14:textId="019A3ABC"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Quyết định về việc ban hành quy định về quy trình xây dựng và phát triển chương trình đào tạo trình độ thạc sĩ Trường đại học Vinh</w:t>
            </w:r>
          </w:p>
        </w:tc>
        <w:tc>
          <w:tcPr>
            <w:tcW w:w="4320" w:type="dxa"/>
            <w:tcBorders>
              <w:top w:val="single" w:sz="6" w:space="0" w:color="auto"/>
              <w:left w:val="single" w:sz="6" w:space="0" w:color="auto"/>
              <w:right w:val="single" w:sz="6" w:space="0" w:color="auto"/>
            </w:tcBorders>
          </w:tcPr>
          <w:p w14:paraId="0C58F403" w14:textId="14CBE809"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976/QĐ-ĐHV ngày 20/4/2023</w:t>
            </w:r>
          </w:p>
        </w:tc>
        <w:tc>
          <w:tcPr>
            <w:tcW w:w="1530" w:type="dxa"/>
            <w:vMerge w:val="restart"/>
          </w:tcPr>
          <w:p w14:paraId="4B95D129"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4D85E2F7"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176A7FC" w14:textId="77777777" w:rsidTr="00FF5C50">
        <w:trPr>
          <w:trHeight w:val="20"/>
        </w:trPr>
        <w:tc>
          <w:tcPr>
            <w:tcW w:w="1728" w:type="dxa"/>
            <w:vMerge/>
          </w:tcPr>
          <w:p w14:paraId="26E73ED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vAlign w:val="center"/>
          </w:tcPr>
          <w:p w14:paraId="10628152" w14:textId="6D915B6A"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Bộ chuẩn Bảo đảm chất lượng CTĐT phiên bản 1.0 Trường Đại học Vinh</w:t>
            </w:r>
          </w:p>
        </w:tc>
        <w:tc>
          <w:tcPr>
            <w:tcW w:w="4320" w:type="dxa"/>
            <w:tcBorders>
              <w:top w:val="single" w:sz="6" w:space="0" w:color="auto"/>
              <w:left w:val="single" w:sz="6" w:space="0" w:color="auto"/>
              <w:bottom w:val="single" w:sz="6" w:space="0" w:color="auto"/>
              <w:right w:val="single" w:sz="6" w:space="0" w:color="auto"/>
            </w:tcBorders>
            <w:vAlign w:val="center"/>
          </w:tcPr>
          <w:p w14:paraId="2E07D7A5" w14:textId="7C6CD50C"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Số 2596/QĐ-ĐHV ngày 01/10/2023</w:t>
            </w:r>
          </w:p>
        </w:tc>
        <w:tc>
          <w:tcPr>
            <w:tcW w:w="1530" w:type="dxa"/>
            <w:vMerge/>
          </w:tcPr>
          <w:p w14:paraId="7DE898E6"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5F3EA617"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5817FD3" w14:textId="77777777" w:rsidTr="00FF5C50">
        <w:trPr>
          <w:trHeight w:val="20"/>
        </w:trPr>
        <w:tc>
          <w:tcPr>
            <w:tcW w:w="1728" w:type="dxa"/>
            <w:vMerge w:val="restart"/>
          </w:tcPr>
          <w:p w14:paraId="3A1A0A4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H10.10.03.13</w:t>
            </w:r>
          </w:p>
        </w:tc>
        <w:tc>
          <w:tcPr>
            <w:tcW w:w="6390" w:type="dxa"/>
            <w:tcBorders>
              <w:top w:val="single" w:sz="6" w:space="0" w:color="auto"/>
              <w:left w:val="single" w:sz="6" w:space="0" w:color="auto"/>
              <w:bottom w:val="single" w:sz="6" w:space="0" w:color="auto"/>
              <w:right w:val="single" w:sz="6" w:space="0" w:color="auto"/>
            </w:tcBorders>
          </w:tcPr>
          <w:p w14:paraId="14090E8D" w14:textId="7636265E"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Thống kê kết quả thi cuối kỳ các môn</w:t>
            </w:r>
          </w:p>
        </w:tc>
        <w:tc>
          <w:tcPr>
            <w:tcW w:w="4320" w:type="dxa"/>
            <w:tcBorders>
              <w:top w:val="single" w:sz="6" w:space="0" w:color="auto"/>
              <w:left w:val="single" w:sz="6" w:space="0" w:color="auto"/>
              <w:bottom w:val="single" w:sz="6" w:space="0" w:color="auto"/>
              <w:right w:val="single" w:sz="6" w:space="0" w:color="auto"/>
            </w:tcBorders>
          </w:tcPr>
          <w:p w14:paraId="3A7FF903" w14:textId="765BC239"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c>
          <w:tcPr>
            <w:tcW w:w="1530" w:type="dxa"/>
            <w:vMerge w:val="restart"/>
          </w:tcPr>
          <w:p w14:paraId="5A80ADFF"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159FFB8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B08A3E8" w14:textId="77777777" w:rsidTr="00FF5C50">
        <w:trPr>
          <w:trHeight w:val="20"/>
        </w:trPr>
        <w:tc>
          <w:tcPr>
            <w:tcW w:w="1728" w:type="dxa"/>
            <w:vMerge/>
          </w:tcPr>
          <w:p w14:paraId="464306F1"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tcPr>
          <w:p w14:paraId="146E2ACA" w14:textId="166ACB7A"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Thống kê kết quả học tập của NH mỗi năm</w:t>
            </w:r>
          </w:p>
        </w:tc>
        <w:tc>
          <w:tcPr>
            <w:tcW w:w="4320" w:type="dxa"/>
            <w:tcBorders>
              <w:top w:val="single" w:sz="6" w:space="0" w:color="auto"/>
              <w:left w:val="single" w:sz="6" w:space="0" w:color="auto"/>
              <w:bottom w:val="single" w:sz="6" w:space="0" w:color="auto"/>
              <w:right w:val="single" w:sz="6" w:space="0" w:color="auto"/>
            </w:tcBorders>
          </w:tcPr>
          <w:p w14:paraId="616C35B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c>
          <w:tcPr>
            <w:tcW w:w="1530" w:type="dxa"/>
            <w:vMerge/>
          </w:tcPr>
          <w:p w14:paraId="0F548485"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386CA527"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FF1FF37" w14:textId="77777777" w:rsidTr="00FF5C50">
        <w:trPr>
          <w:trHeight w:val="20"/>
        </w:trPr>
        <w:tc>
          <w:tcPr>
            <w:tcW w:w="1728" w:type="dxa"/>
            <w:vMerge/>
          </w:tcPr>
          <w:p w14:paraId="3DA25498"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tcPr>
          <w:p w14:paraId="179430AD" w14:textId="1A0CCD62"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Thống kê kết quả xét tốt nghiệp hàng năm</w:t>
            </w:r>
          </w:p>
        </w:tc>
        <w:tc>
          <w:tcPr>
            <w:tcW w:w="4320" w:type="dxa"/>
            <w:tcBorders>
              <w:top w:val="single" w:sz="6" w:space="0" w:color="auto"/>
              <w:left w:val="single" w:sz="6" w:space="0" w:color="auto"/>
              <w:bottom w:val="single" w:sz="6" w:space="0" w:color="auto"/>
              <w:right w:val="single" w:sz="6" w:space="0" w:color="auto"/>
            </w:tcBorders>
          </w:tcPr>
          <w:p w14:paraId="2B1C0E1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c>
          <w:tcPr>
            <w:tcW w:w="1530" w:type="dxa"/>
            <w:vMerge/>
          </w:tcPr>
          <w:p w14:paraId="6E54D5B4"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7973C5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9DCC4E1" w14:textId="77777777" w:rsidTr="00FF5C50">
        <w:trPr>
          <w:trHeight w:val="20"/>
        </w:trPr>
        <w:tc>
          <w:tcPr>
            <w:tcW w:w="1728" w:type="dxa"/>
            <w:vMerge/>
          </w:tcPr>
          <w:p w14:paraId="44119F50"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tcPr>
          <w:p w14:paraId="73199BD9" w14:textId="782FD5B5"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Biên bản cuộc họp giao ban đào tạo liên quan đến việc điều chỉnh điểm</w:t>
            </w:r>
          </w:p>
        </w:tc>
        <w:tc>
          <w:tcPr>
            <w:tcW w:w="4320" w:type="dxa"/>
            <w:tcBorders>
              <w:top w:val="single" w:sz="6" w:space="0" w:color="auto"/>
              <w:left w:val="single" w:sz="6" w:space="0" w:color="auto"/>
              <w:bottom w:val="single" w:sz="6" w:space="0" w:color="auto"/>
              <w:right w:val="single" w:sz="6" w:space="0" w:color="auto"/>
            </w:tcBorders>
          </w:tcPr>
          <w:p w14:paraId="387CC13A" w14:textId="0AE75CE2"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c>
          <w:tcPr>
            <w:tcW w:w="1530" w:type="dxa"/>
            <w:vMerge/>
          </w:tcPr>
          <w:p w14:paraId="250DAF67"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190EDA6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C98B9BE" w14:textId="77777777" w:rsidTr="00844214">
        <w:trPr>
          <w:trHeight w:val="20"/>
        </w:trPr>
        <w:tc>
          <w:tcPr>
            <w:tcW w:w="1728" w:type="dxa"/>
            <w:vMerge w:val="restart"/>
          </w:tcPr>
          <w:p w14:paraId="5579DF6D"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H10.10.03.14</w:t>
            </w:r>
          </w:p>
        </w:tc>
        <w:tc>
          <w:tcPr>
            <w:tcW w:w="6390" w:type="dxa"/>
          </w:tcPr>
          <w:p w14:paraId="3F7D43D2" w14:textId="38CA5CCA"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Hồ sơ điểm người học</w:t>
            </w:r>
          </w:p>
        </w:tc>
        <w:tc>
          <w:tcPr>
            <w:tcW w:w="4320" w:type="dxa"/>
          </w:tcPr>
          <w:p w14:paraId="439FA65B" w14:textId="46568F45"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shd w:val="clear" w:color="auto" w:fill="FFFFFF"/>
              </w:rPr>
              <w:t>Từ năm 2019-2024</w:t>
            </w:r>
          </w:p>
        </w:tc>
        <w:tc>
          <w:tcPr>
            <w:tcW w:w="1530" w:type="dxa"/>
            <w:vMerge w:val="restart"/>
          </w:tcPr>
          <w:p w14:paraId="5EBDCD72"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327F66D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DC9F964" w14:textId="77777777" w:rsidTr="00844214">
        <w:trPr>
          <w:trHeight w:val="20"/>
        </w:trPr>
        <w:tc>
          <w:tcPr>
            <w:tcW w:w="1728" w:type="dxa"/>
            <w:vMerge/>
          </w:tcPr>
          <w:p w14:paraId="00778A61"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050449BD" w14:textId="01C31466"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Dữ liệu thống kê về kết quả học tập của người học hàng năm</w:t>
            </w:r>
          </w:p>
        </w:tc>
        <w:tc>
          <w:tcPr>
            <w:tcW w:w="4320" w:type="dxa"/>
          </w:tcPr>
          <w:p w14:paraId="108D885E" w14:textId="33F247B9"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shd w:val="clear" w:color="auto" w:fill="FFFFFF"/>
              </w:rPr>
              <w:t>Từ năm 2019-2024</w:t>
            </w:r>
          </w:p>
        </w:tc>
        <w:tc>
          <w:tcPr>
            <w:tcW w:w="1530" w:type="dxa"/>
            <w:vMerge/>
          </w:tcPr>
          <w:p w14:paraId="20B53FAC"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6458628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A8AFF57" w14:textId="77777777" w:rsidTr="00844214">
        <w:trPr>
          <w:trHeight w:val="20"/>
        </w:trPr>
        <w:tc>
          <w:tcPr>
            <w:tcW w:w="1728" w:type="dxa"/>
            <w:vMerge/>
          </w:tcPr>
          <w:p w14:paraId="524DAD9D"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090A3049" w14:textId="70B666AA"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Thông báo của Phòng ĐT cho GV đầu mỗi học kỳ: công bố điểm quá trình cho NH biết vào buổi học cuối</w:t>
            </w:r>
          </w:p>
        </w:tc>
        <w:tc>
          <w:tcPr>
            <w:tcW w:w="4320" w:type="dxa"/>
          </w:tcPr>
          <w:p w14:paraId="66EB2899" w14:textId="208D6C2A"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shd w:val="clear" w:color="auto" w:fill="FFFFFF"/>
              </w:rPr>
              <w:t>Từ năm 2019-2024</w:t>
            </w:r>
          </w:p>
        </w:tc>
        <w:tc>
          <w:tcPr>
            <w:tcW w:w="1530" w:type="dxa"/>
            <w:vMerge/>
          </w:tcPr>
          <w:p w14:paraId="66816BBE"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0E0F430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6E5F433" w14:textId="77777777" w:rsidTr="00FF5C50">
        <w:trPr>
          <w:trHeight w:val="20"/>
        </w:trPr>
        <w:tc>
          <w:tcPr>
            <w:tcW w:w="1728" w:type="dxa"/>
            <w:vMerge w:val="restart"/>
          </w:tcPr>
          <w:p w14:paraId="6A1A88FC"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H10.10.03.15</w:t>
            </w:r>
          </w:p>
        </w:tc>
        <w:tc>
          <w:tcPr>
            <w:tcW w:w="6390" w:type="dxa"/>
            <w:tcBorders>
              <w:top w:val="single" w:sz="6" w:space="0" w:color="auto"/>
              <w:left w:val="single" w:sz="6" w:space="0" w:color="auto"/>
              <w:bottom w:val="single" w:sz="6" w:space="0" w:color="auto"/>
              <w:right w:val="single" w:sz="6" w:space="0" w:color="auto"/>
            </w:tcBorders>
          </w:tcPr>
          <w:p w14:paraId="17061905" w14:textId="6C7B4A04"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Các biên bản thanh tra thi</w:t>
            </w:r>
          </w:p>
        </w:tc>
        <w:tc>
          <w:tcPr>
            <w:tcW w:w="4320" w:type="dxa"/>
            <w:tcBorders>
              <w:top w:val="single" w:sz="6" w:space="0" w:color="auto"/>
              <w:left w:val="single" w:sz="6" w:space="0" w:color="auto"/>
              <w:right w:val="single" w:sz="6" w:space="0" w:color="auto"/>
            </w:tcBorders>
          </w:tcPr>
          <w:p w14:paraId="5FFA96C0" w14:textId="50D37596"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shd w:val="clear" w:color="auto" w:fill="FFFFFF"/>
              </w:rPr>
              <w:t>Từ năm 2019-2024</w:t>
            </w:r>
          </w:p>
        </w:tc>
        <w:tc>
          <w:tcPr>
            <w:tcW w:w="1530" w:type="dxa"/>
            <w:vMerge w:val="restart"/>
          </w:tcPr>
          <w:p w14:paraId="2B763DF6"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7233C3A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C36D349" w14:textId="77777777" w:rsidTr="00FF5C50">
        <w:trPr>
          <w:trHeight w:val="20"/>
        </w:trPr>
        <w:tc>
          <w:tcPr>
            <w:tcW w:w="1728" w:type="dxa"/>
            <w:vMerge/>
          </w:tcPr>
          <w:p w14:paraId="1F638D2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tcPr>
          <w:p w14:paraId="492A79B7" w14:textId="5B52D854"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Biên bản rà soát dữ liệu NH xét tốt nghiệp hàng năm của khoa/viện</w:t>
            </w:r>
          </w:p>
        </w:tc>
        <w:tc>
          <w:tcPr>
            <w:tcW w:w="4320" w:type="dxa"/>
            <w:tcBorders>
              <w:top w:val="single" w:sz="6" w:space="0" w:color="auto"/>
              <w:left w:val="single" w:sz="6" w:space="0" w:color="auto"/>
              <w:right w:val="single" w:sz="6" w:space="0" w:color="auto"/>
            </w:tcBorders>
          </w:tcPr>
          <w:p w14:paraId="7D8C40F0" w14:textId="1441EA61"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shd w:val="clear" w:color="auto" w:fill="FFFFFF"/>
              </w:rPr>
              <w:t>Từ năm 2019-2024</w:t>
            </w:r>
          </w:p>
        </w:tc>
        <w:tc>
          <w:tcPr>
            <w:tcW w:w="1530" w:type="dxa"/>
            <w:vMerge/>
          </w:tcPr>
          <w:p w14:paraId="08A420C4"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1B89B02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590FA2F" w14:textId="77777777" w:rsidTr="00FF5C50">
        <w:trPr>
          <w:trHeight w:val="20"/>
        </w:trPr>
        <w:tc>
          <w:tcPr>
            <w:tcW w:w="1728" w:type="dxa"/>
            <w:vMerge w:val="restart"/>
          </w:tcPr>
          <w:p w14:paraId="2E543D36"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H10.10.03.16</w:t>
            </w:r>
          </w:p>
        </w:tc>
        <w:tc>
          <w:tcPr>
            <w:tcW w:w="6390" w:type="dxa"/>
            <w:tcBorders>
              <w:top w:val="single" w:sz="6" w:space="0" w:color="auto"/>
              <w:left w:val="single" w:sz="6" w:space="0" w:color="auto"/>
              <w:bottom w:val="single" w:sz="6" w:space="0" w:color="auto"/>
              <w:right w:val="single" w:sz="6" w:space="0" w:color="auto"/>
            </w:tcBorders>
          </w:tcPr>
          <w:p w14:paraId="70BD021A" w14:textId="3FC9593D"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Kế hoạch khảo sát các bên liên quan hàng năm</w:t>
            </w:r>
          </w:p>
        </w:tc>
        <w:tc>
          <w:tcPr>
            <w:tcW w:w="4320" w:type="dxa"/>
            <w:tcBorders>
              <w:top w:val="single" w:sz="6" w:space="0" w:color="auto"/>
              <w:left w:val="single" w:sz="6" w:space="0" w:color="auto"/>
              <w:right w:val="single" w:sz="6" w:space="0" w:color="auto"/>
            </w:tcBorders>
          </w:tcPr>
          <w:p w14:paraId="1E069636" w14:textId="2A71565F"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shd w:val="clear" w:color="auto" w:fill="FFFFFF"/>
              </w:rPr>
              <w:t>Từ năm 2019-2024</w:t>
            </w:r>
          </w:p>
        </w:tc>
        <w:tc>
          <w:tcPr>
            <w:tcW w:w="1530" w:type="dxa"/>
            <w:vMerge w:val="restart"/>
          </w:tcPr>
          <w:p w14:paraId="7DBD4558"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611A35D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DA2EEC8" w14:textId="77777777" w:rsidTr="00FF5C50">
        <w:trPr>
          <w:trHeight w:val="20"/>
        </w:trPr>
        <w:tc>
          <w:tcPr>
            <w:tcW w:w="1728" w:type="dxa"/>
            <w:vMerge/>
          </w:tcPr>
          <w:p w14:paraId="5D4519F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tcPr>
          <w:p w14:paraId="3F01C204" w14:textId="590B52DA"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Kết quả khảo sát ý kiến NH về HĐGD của GV hàng năm</w:t>
            </w:r>
          </w:p>
        </w:tc>
        <w:tc>
          <w:tcPr>
            <w:tcW w:w="4320" w:type="dxa"/>
            <w:tcBorders>
              <w:top w:val="single" w:sz="6" w:space="0" w:color="auto"/>
              <w:left w:val="single" w:sz="6" w:space="0" w:color="auto"/>
              <w:right w:val="single" w:sz="6" w:space="0" w:color="auto"/>
            </w:tcBorders>
          </w:tcPr>
          <w:p w14:paraId="417CF084" w14:textId="227654F5"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shd w:val="clear" w:color="auto" w:fill="FFFFFF"/>
              </w:rPr>
              <w:t>Từ năm 2019-2024</w:t>
            </w:r>
          </w:p>
        </w:tc>
        <w:tc>
          <w:tcPr>
            <w:tcW w:w="1530" w:type="dxa"/>
            <w:vMerge/>
          </w:tcPr>
          <w:p w14:paraId="7123C25B"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03E4051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6F51AA0" w14:textId="77777777" w:rsidTr="00FF5C50">
        <w:trPr>
          <w:trHeight w:val="20"/>
        </w:trPr>
        <w:tc>
          <w:tcPr>
            <w:tcW w:w="1728" w:type="dxa"/>
            <w:vMerge/>
          </w:tcPr>
          <w:p w14:paraId="65DABEEE"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Borders>
              <w:top w:val="single" w:sz="6" w:space="0" w:color="auto"/>
              <w:left w:val="single" w:sz="6" w:space="0" w:color="auto"/>
              <w:bottom w:val="single" w:sz="6" w:space="0" w:color="auto"/>
              <w:right w:val="single" w:sz="6" w:space="0" w:color="auto"/>
            </w:tcBorders>
          </w:tcPr>
          <w:p w14:paraId="13DB92D8" w14:textId="30A5F3BA"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rPr>
              <w:t>Kết quả khảo sát ý kiến CB và GV về quá trình dạy - học và kết quả học tập</w:t>
            </w:r>
          </w:p>
        </w:tc>
        <w:tc>
          <w:tcPr>
            <w:tcW w:w="4320" w:type="dxa"/>
            <w:tcBorders>
              <w:top w:val="single" w:sz="6" w:space="0" w:color="auto"/>
              <w:left w:val="single" w:sz="6" w:space="0" w:color="auto"/>
              <w:right w:val="single" w:sz="6" w:space="0" w:color="auto"/>
            </w:tcBorders>
          </w:tcPr>
          <w:p w14:paraId="699D2EE6" w14:textId="6983ED4D"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hAnsi="Times New Roman" w:cs="Times New Roman"/>
                <w:color w:val="000000" w:themeColor="text1"/>
                <w:sz w:val="26"/>
                <w:szCs w:val="26"/>
                <w:shd w:val="clear" w:color="auto" w:fill="FFFFFF"/>
              </w:rPr>
              <w:t>Từ năm 2019-2024</w:t>
            </w:r>
          </w:p>
        </w:tc>
        <w:tc>
          <w:tcPr>
            <w:tcW w:w="1530" w:type="dxa"/>
            <w:vMerge/>
          </w:tcPr>
          <w:p w14:paraId="4E1D23DE"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EF5CE3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889374C" w14:textId="77777777" w:rsidTr="001C2996">
        <w:trPr>
          <w:trHeight w:val="20"/>
        </w:trPr>
        <w:tc>
          <w:tcPr>
            <w:tcW w:w="14868" w:type="dxa"/>
            <w:gridSpan w:val="5"/>
            <w:shd w:val="clear" w:color="auto" w:fill="95B3D7" w:themeFill="accent1" w:themeFillTint="99"/>
          </w:tcPr>
          <w:p w14:paraId="165B52EE" w14:textId="77777777" w:rsidR="007C4687" w:rsidRPr="001E5EFE" w:rsidRDefault="007C4687" w:rsidP="007C4687">
            <w:pPr>
              <w:widowControl w:val="0"/>
              <w:spacing w:after="0" w:line="264" w:lineRule="auto"/>
              <w:rPr>
                <w:rFonts w:ascii="Times New Roman" w:eastAsia="Calibri" w:hAnsi="Times New Roman" w:cs="Times New Roman"/>
                <w:bCs/>
                <w:iCs/>
                <w:color w:val="000000" w:themeColor="text1"/>
                <w:sz w:val="26"/>
                <w:szCs w:val="26"/>
              </w:rPr>
            </w:pPr>
            <w:r w:rsidRPr="001E5EFE">
              <w:rPr>
                <w:rFonts w:ascii="Times New Roman" w:eastAsia="Calibri" w:hAnsi="Times New Roman" w:cs="Times New Roman"/>
                <w:bCs/>
                <w:iCs/>
                <w:color w:val="000000" w:themeColor="text1"/>
                <w:sz w:val="26"/>
                <w:szCs w:val="26"/>
              </w:rPr>
              <w:t>Tiêu chí 10.4. Các kết quả nghiên cứu khoa học được sử dụng để cải tiến việc dạy và học</w:t>
            </w:r>
          </w:p>
        </w:tc>
      </w:tr>
      <w:tr w:rsidR="001E5EFE" w:rsidRPr="001E5EFE" w14:paraId="40F8CE59" w14:textId="77777777" w:rsidTr="00844214">
        <w:trPr>
          <w:trHeight w:val="20"/>
        </w:trPr>
        <w:tc>
          <w:tcPr>
            <w:tcW w:w="1728" w:type="dxa"/>
            <w:vMerge w:val="restart"/>
          </w:tcPr>
          <w:p w14:paraId="531B395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H10.10.04.01</w:t>
            </w:r>
          </w:p>
        </w:tc>
        <w:tc>
          <w:tcPr>
            <w:tcW w:w="6390" w:type="dxa"/>
          </w:tcPr>
          <w:p w14:paraId="5673E3E5"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de-DE"/>
              </w:rPr>
              <w:t>Quy định về hoạt động KHCN trong cơ sở GDĐH</w:t>
            </w:r>
          </w:p>
        </w:tc>
        <w:tc>
          <w:tcPr>
            <w:tcW w:w="4320" w:type="dxa"/>
          </w:tcPr>
          <w:p w14:paraId="36FABCD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de-DE"/>
              </w:rPr>
              <w:t>Số 22/2011/TT-BGDĐT ngày 30/5/2011</w:t>
            </w:r>
          </w:p>
        </w:tc>
        <w:tc>
          <w:tcPr>
            <w:tcW w:w="1530" w:type="dxa"/>
            <w:vMerge w:val="restart"/>
          </w:tcPr>
          <w:p w14:paraId="4C2BF047"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Bộ GD&amp;ĐT</w:t>
            </w:r>
          </w:p>
        </w:tc>
        <w:tc>
          <w:tcPr>
            <w:tcW w:w="900" w:type="dxa"/>
            <w:vMerge w:val="restart"/>
          </w:tcPr>
          <w:p w14:paraId="4CADC20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06C24DB" w14:textId="77777777" w:rsidTr="00844214">
        <w:trPr>
          <w:trHeight w:val="20"/>
        </w:trPr>
        <w:tc>
          <w:tcPr>
            <w:tcW w:w="1728" w:type="dxa"/>
            <w:vMerge/>
          </w:tcPr>
          <w:p w14:paraId="2410FD5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3AD366EB"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lang w:val="vi"/>
              </w:rPr>
              <w:t>Quy định về quản lí đề tài KHCN cấp Bộ</w:t>
            </w:r>
          </w:p>
        </w:tc>
        <w:tc>
          <w:tcPr>
            <w:tcW w:w="4320" w:type="dxa"/>
          </w:tcPr>
          <w:p w14:paraId="5B20125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
              </w:rPr>
              <w:t>Số 11/2016/</w:t>
            </w:r>
            <w:r w:rsidRPr="001E5EFE">
              <w:rPr>
                <w:rFonts w:ascii="Times New Roman" w:eastAsia="Calibri" w:hAnsi="Times New Roman" w:cs="Times New Roman"/>
                <w:color w:val="000000" w:themeColor="text1"/>
                <w:sz w:val="26"/>
                <w:szCs w:val="26"/>
                <w:lang w:val="de-DE"/>
              </w:rPr>
              <w:t xml:space="preserve">TT-BGDĐT </w:t>
            </w:r>
            <w:r w:rsidRPr="001E5EFE">
              <w:rPr>
                <w:rFonts w:ascii="Times New Roman" w:eastAsia="Calibri" w:hAnsi="Times New Roman" w:cs="Times New Roman"/>
                <w:color w:val="000000" w:themeColor="text1"/>
                <w:sz w:val="26"/>
                <w:szCs w:val="26"/>
                <w:lang w:val="vi"/>
              </w:rPr>
              <w:t>ngày 11/4/2016</w:t>
            </w:r>
          </w:p>
        </w:tc>
        <w:tc>
          <w:tcPr>
            <w:tcW w:w="1530" w:type="dxa"/>
            <w:vMerge/>
          </w:tcPr>
          <w:p w14:paraId="786BC288"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5912C71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88F006D" w14:textId="77777777" w:rsidTr="00844214">
        <w:trPr>
          <w:trHeight w:val="20"/>
        </w:trPr>
        <w:tc>
          <w:tcPr>
            <w:tcW w:w="1728" w:type="dxa"/>
            <w:vMerge/>
          </w:tcPr>
          <w:p w14:paraId="0FCEB031"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0749F7FC"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de-DE"/>
              </w:rPr>
              <w:t>Quy định về hoạt động NCKH của SV trong các cơ sở GDĐH;</w:t>
            </w:r>
          </w:p>
        </w:tc>
        <w:tc>
          <w:tcPr>
            <w:tcW w:w="4320" w:type="dxa"/>
          </w:tcPr>
          <w:p w14:paraId="3BBB2A2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de-DE"/>
              </w:rPr>
              <w:t>Số 19/2012/TT-BGDĐT ngày 1/6/2012</w:t>
            </w:r>
          </w:p>
        </w:tc>
        <w:tc>
          <w:tcPr>
            <w:tcW w:w="1530" w:type="dxa"/>
            <w:vMerge/>
          </w:tcPr>
          <w:p w14:paraId="164D0F6F"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2555D31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9D473B0" w14:textId="77777777" w:rsidTr="00844214">
        <w:trPr>
          <w:trHeight w:val="20"/>
        </w:trPr>
        <w:tc>
          <w:tcPr>
            <w:tcW w:w="1728" w:type="dxa"/>
            <w:vMerge/>
          </w:tcPr>
          <w:p w14:paraId="511039D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76883B61"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de-DE"/>
              </w:rPr>
              <w:t xml:space="preserve">Thông tư ban hành quy chế xét tặng giải thưởng KH&amp;CN dành cho giảng viên trẻ và sinh viên trong CSGD đại học </w:t>
            </w:r>
          </w:p>
        </w:tc>
        <w:tc>
          <w:tcPr>
            <w:tcW w:w="4320" w:type="dxa"/>
          </w:tcPr>
          <w:p w14:paraId="635AFA9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de-DE"/>
              </w:rPr>
              <w:t>Số 45/2020/TT-BGDĐT, ngày 11/11/2020</w:t>
            </w:r>
          </w:p>
        </w:tc>
        <w:tc>
          <w:tcPr>
            <w:tcW w:w="1530" w:type="dxa"/>
            <w:vMerge/>
          </w:tcPr>
          <w:p w14:paraId="344D34F9"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10F6096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2DA35D7" w14:textId="77777777" w:rsidTr="00844214">
        <w:trPr>
          <w:trHeight w:val="20"/>
        </w:trPr>
        <w:tc>
          <w:tcPr>
            <w:tcW w:w="1728" w:type="dxa"/>
            <w:vMerge/>
          </w:tcPr>
          <w:p w14:paraId="7666FFA6"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686A85E7"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de-DE"/>
              </w:rPr>
              <w:t xml:space="preserve">Quy định về </w:t>
            </w:r>
            <w:r w:rsidRPr="001E5EFE">
              <w:rPr>
                <w:rFonts w:ascii="Times New Roman" w:eastAsia="Calibri" w:hAnsi="Times New Roman" w:cs="Times New Roman"/>
                <w:color w:val="000000" w:themeColor="text1"/>
                <w:sz w:val="26"/>
                <w:szCs w:val="26"/>
                <w:lang w:val="vi"/>
              </w:rPr>
              <w:t>hoạt động NCKH của SV trong cơ sở GDĐH</w:t>
            </w:r>
          </w:p>
        </w:tc>
        <w:tc>
          <w:tcPr>
            <w:tcW w:w="4320" w:type="dxa"/>
          </w:tcPr>
          <w:p w14:paraId="599FDFD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de-DE"/>
              </w:rPr>
              <w:t>Số 26/2021/TT-BGDĐT, ngày 17/9/2021</w:t>
            </w:r>
          </w:p>
        </w:tc>
        <w:tc>
          <w:tcPr>
            <w:tcW w:w="1530" w:type="dxa"/>
            <w:vMerge/>
          </w:tcPr>
          <w:p w14:paraId="655AE450"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6AF5CD8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BCC38FB" w14:textId="77777777" w:rsidTr="00844214">
        <w:trPr>
          <w:trHeight w:val="20"/>
        </w:trPr>
        <w:tc>
          <w:tcPr>
            <w:tcW w:w="1728" w:type="dxa"/>
            <w:vMerge w:val="restart"/>
          </w:tcPr>
          <w:p w14:paraId="385060BB"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H10.10.04.02</w:t>
            </w:r>
          </w:p>
        </w:tc>
        <w:tc>
          <w:tcPr>
            <w:tcW w:w="6390" w:type="dxa"/>
          </w:tcPr>
          <w:p w14:paraId="7E9BC7DD"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lang w:val="vi-VN"/>
              </w:rPr>
              <w:t>Quy định về quản lý các hoạt động khoa học và công nghệ của Trường đại học Vinh</w:t>
            </w:r>
          </w:p>
        </w:tc>
        <w:tc>
          <w:tcPr>
            <w:tcW w:w="4320" w:type="dxa"/>
          </w:tcPr>
          <w:p w14:paraId="394F52A3"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vi-VN"/>
              </w:rPr>
              <w:t>Số 480/QĐ-ĐHV ngày 9/5/2016</w:t>
            </w:r>
          </w:p>
        </w:tc>
        <w:tc>
          <w:tcPr>
            <w:tcW w:w="1530" w:type="dxa"/>
            <w:vMerge w:val="restart"/>
          </w:tcPr>
          <w:p w14:paraId="3321F9AD"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3974401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00E1117" w14:textId="77777777" w:rsidTr="00844214">
        <w:trPr>
          <w:trHeight w:val="20"/>
        </w:trPr>
        <w:tc>
          <w:tcPr>
            <w:tcW w:w="1728" w:type="dxa"/>
            <w:vMerge/>
          </w:tcPr>
          <w:p w14:paraId="24B2C19D"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78BA61FF"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es-ES"/>
              </w:rPr>
              <w:t>Quyết định ban hành Chiến lược phát triển khoa học và công nghệ Trường Đại học Vinh giai đoạn 2018-2025</w:t>
            </w:r>
          </w:p>
        </w:tc>
        <w:tc>
          <w:tcPr>
            <w:tcW w:w="4320" w:type="dxa"/>
          </w:tcPr>
          <w:p w14:paraId="214E7C29"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es-ES"/>
              </w:rPr>
              <w:t>Số 766/QĐ-ĐHV ngày 31/8/2018</w:t>
            </w:r>
          </w:p>
        </w:tc>
        <w:tc>
          <w:tcPr>
            <w:tcW w:w="1530" w:type="dxa"/>
            <w:vMerge/>
          </w:tcPr>
          <w:p w14:paraId="5AFDE292"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58E9E54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DB90105" w14:textId="77777777" w:rsidTr="00844214">
        <w:trPr>
          <w:trHeight w:val="20"/>
        </w:trPr>
        <w:tc>
          <w:tcPr>
            <w:tcW w:w="1728" w:type="dxa"/>
            <w:vMerge/>
          </w:tcPr>
          <w:p w14:paraId="56B2649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4C9C867"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es-ES"/>
              </w:rPr>
              <w:t>Quyết định ban hành kế hoạch triển khai Chiến lược phát triển khoa học và công nghệ Trường Đại học Vinh giai đoạn 2018-2025</w:t>
            </w:r>
          </w:p>
        </w:tc>
        <w:tc>
          <w:tcPr>
            <w:tcW w:w="4320" w:type="dxa"/>
          </w:tcPr>
          <w:p w14:paraId="1C19DF34"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es-ES"/>
              </w:rPr>
              <w:t>Số 1069/QĐ-ĐHV ngày 06/11/2018</w:t>
            </w:r>
          </w:p>
        </w:tc>
        <w:tc>
          <w:tcPr>
            <w:tcW w:w="1530" w:type="dxa"/>
            <w:vMerge/>
          </w:tcPr>
          <w:p w14:paraId="279481D1"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0745040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E26FA5E" w14:textId="77777777" w:rsidTr="00844214">
        <w:trPr>
          <w:trHeight w:val="20"/>
        </w:trPr>
        <w:tc>
          <w:tcPr>
            <w:tcW w:w="1728" w:type="dxa"/>
            <w:vMerge/>
          </w:tcPr>
          <w:p w14:paraId="3D6913A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0323CACF"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Quyết định đầu tư khen thưởng các sản phẩm KHCN chất lượng cao</w:t>
            </w:r>
          </w:p>
        </w:tc>
        <w:tc>
          <w:tcPr>
            <w:tcW w:w="4320" w:type="dxa"/>
          </w:tcPr>
          <w:p w14:paraId="0F281236"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Số 40/QĐ-ĐHV ngày 10/01/2020</w:t>
            </w:r>
          </w:p>
        </w:tc>
        <w:tc>
          <w:tcPr>
            <w:tcW w:w="1530" w:type="dxa"/>
            <w:vMerge/>
          </w:tcPr>
          <w:p w14:paraId="0F4F5F24"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7301911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14CB6A2" w14:textId="77777777" w:rsidTr="00844214">
        <w:trPr>
          <w:trHeight w:val="20"/>
        </w:trPr>
        <w:tc>
          <w:tcPr>
            <w:tcW w:w="1728" w:type="dxa"/>
            <w:vMerge/>
          </w:tcPr>
          <w:p w14:paraId="585F9CD2"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671018BA"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vi-VN"/>
              </w:rPr>
              <w:t xml:space="preserve">Quy định về quản lý các hoạt động khoa học công nghệ </w:t>
            </w:r>
            <w:r w:rsidRPr="001E5EFE">
              <w:rPr>
                <w:rFonts w:ascii="Times New Roman" w:eastAsia="Calibri" w:hAnsi="Times New Roman" w:cs="Times New Roman"/>
                <w:color w:val="000000" w:themeColor="text1"/>
                <w:sz w:val="26"/>
                <w:szCs w:val="26"/>
              </w:rPr>
              <w:t xml:space="preserve">và đổi mới sáng tạo </w:t>
            </w:r>
            <w:r w:rsidRPr="001E5EFE">
              <w:rPr>
                <w:rFonts w:ascii="Times New Roman" w:eastAsia="Calibri" w:hAnsi="Times New Roman" w:cs="Times New Roman"/>
                <w:color w:val="000000" w:themeColor="text1"/>
                <w:sz w:val="26"/>
                <w:szCs w:val="26"/>
                <w:lang w:val="vi-VN"/>
              </w:rPr>
              <w:t>của Trường đại học Vinh</w:t>
            </w:r>
          </w:p>
        </w:tc>
        <w:tc>
          <w:tcPr>
            <w:tcW w:w="4320" w:type="dxa"/>
          </w:tcPr>
          <w:p w14:paraId="6F917BBF"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vi-VN"/>
              </w:rPr>
              <w:t xml:space="preserve">Số 2345/QĐ-ĐHV ngày </w:t>
            </w:r>
            <w:r w:rsidRPr="001E5EFE">
              <w:rPr>
                <w:rFonts w:ascii="Times New Roman" w:eastAsia="Calibri" w:hAnsi="Times New Roman" w:cs="Times New Roman"/>
                <w:color w:val="000000" w:themeColor="text1"/>
                <w:sz w:val="26"/>
                <w:szCs w:val="26"/>
              </w:rPr>
              <w:t>0</w:t>
            </w:r>
            <w:r w:rsidRPr="001E5EFE">
              <w:rPr>
                <w:rFonts w:ascii="Times New Roman" w:eastAsia="Calibri" w:hAnsi="Times New Roman" w:cs="Times New Roman"/>
                <w:color w:val="000000" w:themeColor="text1"/>
                <w:sz w:val="26"/>
                <w:szCs w:val="26"/>
                <w:lang w:val="vi-VN"/>
              </w:rPr>
              <w:t>9/9/2022</w:t>
            </w:r>
          </w:p>
        </w:tc>
        <w:tc>
          <w:tcPr>
            <w:tcW w:w="1530" w:type="dxa"/>
            <w:vMerge/>
          </w:tcPr>
          <w:p w14:paraId="3B4548F8"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6C0D323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804CC5E" w14:textId="77777777" w:rsidTr="00844214">
        <w:trPr>
          <w:trHeight w:val="20"/>
        </w:trPr>
        <w:tc>
          <w:tcPr>
            <w:tcW w:w="1728" w:type="dxa"/>
            <w:vMerge w:val="restart"/>
          </w:tcPr>
          <w:p w14:paraId="07073D7F"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H10.10.04.03</w:t>
            </w:r>
          </w:p>
        </w:tc>
        <w:tc>
          <w:tcPr>
            <w:tcW w:w="6390" w:type="dxa"/>
          </w:tcPr>
          <w:p w14:paraId="3BCEE00B"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Công văn về việc tập thể đề xuất chủ trì thực hiện đề tài trọng điểm cấp trường năm 2017</w:t>
            </w:r>
          </w:p>
        </w:tc>
        <w:tc>
          <w:tcPr>
            <w:tcW w:w="4320" w:type="dxa"/>
          </w:tcPr>
          <w:p w14:paraId="0A75D499"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103/ĐHV-KHHTQT ngày 08/2/2017</w:t>
            </w:r>
          </w:p>
        </w:tc>
        <w:tc>
          <w:tcPr>
            <w:tcW w:w="1530" w:type="dxa"/>
            <w:vMerge w:val="restart"/>
          </w:tcPr>
          <w:p w14:paraId="6569B9D0"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240A3E4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87BE0DB" w14:textId="77777777" w:rsidTr="00844214">
        <w:trPr>
          <w:trHeight w:val="20"/>
        </w:trPr>
        <w:tc>
          <w:tcPr>
            <w:tcW w:w="1728" w:type="dxa"/>
            <w:vMerge/>
          </w:tcPr>
          <w:p w14:paraId="2B20F510"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2A662228"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rPr>
              <w:t>Quyết định ban hành Quy định tạm thời Bộ tiêu chí đánh giá, nghiệm thu sản phẩm đề tài NCKH trọng điểm tiếp cận CDIO cấp Trường</w:t>
            </w:r>
          </w:p>
        </w:tc>
        <w:tc>
          <w:tcPr>
            <w:tcW w:w="4320" w:type="dxa"/>
          </w:tcPr>
          <w:p w14:paraId="2B392CFA"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kern w:val="24"/>
                <w:sz w:val="26"/>
                <w:szCs w:val="26"/>
              </w:rPr>
              <w:t xml:space="preserve"> Số 132/QĐ-ĐHV ngày 28/02/2018</w:t>
            </w:r>
          </w:p>
        </w:tc>
        <w:tc>
          <w:tcPr>
            <w:tcW w:w="1530" w:type="dxa"/>
            <w:vMerge/>
          </w:tcPr>
          <w:p w14:paraId="4B7F417F"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6C00745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810733D" w14:textId="77777777" w:rsidTr="00844214">
        <w:trPr>
          <w:trHeight w:val="20"/>
        </w:trPr>
        <w:tc>
          <w:tcPr>
            <w:tcW w:w="1728" w:type="dxa"/>
            <w:vMerge/>
          </w:tcPr>
          <w:p w14:paraId="736E14B0"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611C89B0"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Hướng dẫn về việc triển khai thực hiện đề tài KH&amp;CN trọng điểm cấp trường năm 2018</w:t>
            </w:r>
          </w:p>
        </w:tc>
        <w:tc>
          <w:tcPr>
            <w:tcW w:w="4320" w:type="dxa"/>
          </w:tcPr>
          <w:p w14:paraId="1EDB188E"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386/ĐHV-KHHTQT ngày 16/4/2018</w:t>
            </w:r>
          </w:p>
        </w:tc>
        <w:tc>
          <w:tcPr>
            <w:tcW w:w="1530" w:type="dxa"/>
            <w:vMerge/>
          </w:tcPr>
          <w:p w14:paraId="5649BD7A"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65F6CC8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C7AA762" w14:textId="77777777" w:rsidTr="00844214">
        <w:trPr>
          <w:trHeight w:val="20"/>
        </w:trPr>
        <w:tc>
          <w:tcPr>
            <w:tcW w:w="1728" w:type="dxa"/>
            <w:vMerge/>
          </w:tcPr>
          <w:p w14:paraId="3A21C71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3CDFDF0D"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Hướng dẫn về việc triển khai thực hiện đề tài KH&amp;CN trọng điểm cấp trường năm 2019</w:t>
            </w:r>
          </w:p>
        </w:tc>
        <w:tc>
          <w:tcPr>
            <w:tcW w:w="4320" w:type="dxa"/>
          </w:tcPr>
          <w:p w14:paraId="737CCECF"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712/ĐHV-KHHTQT ngày 09/7/2019</w:t>
            </w:r>
          </w:p>
        </w:tc>
        <w:tc>
          <w:tcPr>
            <w:tcW w:w="1530" w:type="dxa"/>
            <w:vMerge/>
          </w:tcPr>
          <w:p w14:paraId="1616DA48"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05C0B20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DE7313B" w14:textId="77777777" w:rsidTr="00844214">
        <w:trPr>
          <w:trHeight w:val="20"/>
        </w:trPr>
        <w:tc>
          <w:tcPr>
            <w:tcW w:w="1728" w:type="dxa"/>
            <w:vMerge/>
          </w:tcPr>
          <w:p w14:paraId="18744993"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0374041"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rPr>
              <w:t>Hướng dẫn thực hiện đề tài, đề án “Xây dựng/Rà soát, cập nhật CTĐT trình độ đại học hệ chính quy theo tiếp cận CDIO” năm 2021</w:t>
            </w:r>
          </w:p>
        </w:tc>
        <w:tc>
          <w:tcPr>
            <w:tcW w:w="4320" w:type="dxa"/>
          </w:tcPr>
          <w:p w14:paraId="22A8CBC4"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 xml:space="preserve">Số 04/HD-ĐHV ngày 14 </w:t>
            </w:r>
            <w:r w:rsidRPr="001E5EFE">
              <w:rPr>
                <w:rFonts w:ascii="Times New Roman" w:eastAsia="Calibri" w:hAnsi="Times New Roman" w:cs="Times New Roman"/>
                <w:bCs/>
                <w:color w:val="000000" w:themeColor="text1"/>
                <w:sz w:val="26"/>
                <w:szCs w:val="26"/>
              </w:rPr>
              <w:t>/5/</w:t>
            </w:r>
            <w:r w:rsidRPr="001E5EFE">
              <w:rPr>
                <w:rFonts w:ascii="Times New Roman" w:eastAsia="Calibri" w:hAnsi="Times New Roman" w:cs="Times New Roman"/>
                <w:bCs/>
                <w:color w:val="000000" w:themeColor="text1"/>
                <w:sz w:val="26"/>
                <w:szCs w:val="26"/>
                <w:lang w:val="vi-VN"/>
              </w:rPr>
              <w:t xml:space="preserve"> 2021</w:t>
            </w:r>
          </w:p>
        </w:tc>
        <w:tc>
          <w:tcPr>
            <w:tcW w:w="1530" w:type="dxa"/>
            <w:vMerge/>
          </w:tcPr>
          <w:p w14:paraId="409DE2FD"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0419D40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428A586" w14:textId="77777777" w:rsidTr="00844214">
        <w:trPr>
          <w:trHeight w:val="20"/>
        </w:trPr>
        <w:tc>
          <w:tcPr>
            <w:tcW w:w="1728" w:type="dxa"/>
            <w:vMerge/>
          </w:tcPr>
          <w:p w14:paraId="5958A2D6"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386BD611"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Hướng dẫn về việc triển khai thực hiện đề tài KH&amp;CN trọng điểm cấp trường năm 2021</w:t>
            </w:r>
          </w:p>
        </w:tc>
        <w:tc>
          <w:tcPr>
            <w:tcW w:w="4320" w:type="dxa"/>
          </w:tcPr>
          <w:p w14:paraId="1C001A5A"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585/ĐHV-KHHTQT ngày 24/5/2021</w:t>
            </w:r>
          </w:p>
        </w:tc>
        <w:tc>
          <w:tcPr>
            <w:tcW w:w="1530" w:type="dxa"/>
            <w:vMerge/>
          </w:tcPr>
          <w:p w14:paraId="4AFFAFCF"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4E086C1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86202AF" w14:textId="77777777" w:rsidTr="00844214">
        <w:trPr>
          <w:trHeight w:val="20"/>
        </w:trPr>
        <w:tc>
          <w:tcPr>
            <w:tcW w:w="1728" w:type="dxa"/>
            <w:vMerge/>
          </w:tcPr>
          <w:p w14:paraId="1662CB5E"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672085C6"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de-DE"/>
              </w:rPr>
              <w:t>Hướng dẫn triển khai thực hiện đề tài KH&amp;CN cấp trường trọng điểm</w:t>
            </w:r>
          </w:p>
        </w:tc>
        <w:tc>
          <w:tcPr>
            <w:tcW w:w="4320" w:type="dxa"/>
          </w:tcPr>
          <w:p w14:paraId="65B8F8B6" w14:textId="77777777" w:rsidR="007C4687" w:rsidRPr="001E5EFE" w:rsidRDefault="007C4687" w:rsidP="007C4687">
            <w:pPr>
              <w:widowControl w:val="0"/>
              <w:tabs>
                <w:tab w:val="left" w:pos="1710"/>
              </w:tabs>
              <w:spacing w:after="0" w:line="264" w:lineRule="auto"/>
              <w:jc w:val="both"/>
              <w:rPr>
                <w:rFonts w:ascii="Times New Roman" w:eastAsia="Calibri" w:hAnsi="Times New Roman" w:cs="Times New Roman"/>
                <w:color w:val="000000" w:themeColor="text1"/>
                <w:sz w:val="26"/>
                <w:szCs w:val="26"/>
                <w:lang w:val="vi-VN" w:eastAsia="vi-VN"/>
              </w:rPr>
            </w:pPr>
            <w:r w:rsidRPr="001E5EFE">
              <w:rPr>
                <w:rFonts w:ascii="Times New Roman" w:eastAsia="Calibri" w:hAnsi="Times New Roman" w:cs="Times New Roman"/>
                <w:color w:val="000000" w:themeColor="text1"/>
                <w:sz w:val="26"/>
                <w:szCs w:val="26"/>
                <w:lang w:val="vi-VN" w:eastAsia="vi-VN"/>
              </w:rPr>
              <w:t>1. Số 04/HD-ĐHV, ngày 14/5/2021</w:t>
            </w:r>
          </w:p>
          <w:p w14:paraId="042A3AA8"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eastAsia="vi-VN"/>
              </w:rPr>
              <w:t>2. Số 18/HD-ĐHV, ngày 06/12/2021</w:t>
            </w:r>
          </w:p>
        </w:tc>
        <w:tc>
          <w:tcPr>
            <w:tcW w:w="1530" w:type="dxa"/>
            <w:vMerge/>
          </w:tcPr>
          <w:p w14:paraId="6318FF05"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lang w:val="vi-VN"/>
              </w:rPr>
            </w:pPr>
          </w:p>
        </w:tc>
        <w:tc>
          <w:tcPr>
            <w:tcW w:w="900" w:type="dxa"/>
            <w:vMerge/>
          </w:tcPr>
          <w:p w14:paraId="50FC414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p>
        </w:tc>
      </w:tr>
      <w:tr w:rsidR="001E5EFE" w:rsidRPr="001E5EFE" w14:paraId="45C897BC" w14:textId="77777777" w:rsidTr="00844214">
        <w:trPr>
          <w:trHeight w:val="20"/>
        </w:trPr>
        <w:tc>
          <w:tcPr>
            <w:tcW w:w="1728" w:type="dxa"/>
            <w:vMerge/>
          </w:tcPr>
          <w:p w14:paraId="630DDA00"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25711788"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HD công tác nghiệm thu đề tài KH&amp;CN trọng điểm cấp trường năm 2021</w:t>
            </w:r>
          </w:p>
        </w:tc>
        <w:tc>
          <w:tcPr>
            <w:tcW w:w="4320" w:type="dxa"/>
          </w:tcPr>
          <w:p w14:paraId="7EA07499"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rPr>
              <w:t>Số 293/ĐHV-KHHTQT ngày 24/3/2022</w:t>
            </w:r>
          </w:p>
        </w:tc>
        <w:tc>
          <w:tcPr>
            <w:tcW w:w="1530" w:type="dxa"/>
            <w:vMerge/>
          </w:tcPr>
          <w:p w14:paraId="6CA61AA0"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3B584E8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857C4ED" w14:textId="77777777" w:rsidTr="00844214">
        <w:trPr>
          <w:trHeight w:val="20"/>
        </w:trPr>
        <w:tc>
          <w:tcPr>
            <w:tcW w:w="1728" w:type="dxa"/>
            <w:vMerge/>
          </w:tcPr>
          <w:p w14:paraId="3B71DE3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A66B26F"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rPr>
              <w:t>Chuyển giao và sử dụng các sản phẩm đề tài năm 2021 về CTĐT tiếp cận CDIO</w:t>
            </w:r>
          </w:p>
        </w:tc>
        <w:tc>
          <w:tcPr>
            <w:tcW w:w="4320" w:type="dxa"/>
          </w:tcPr>
          <w:p w14:paraId="70D8069E"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rPr>
              <w:t>Số 557/ĐHV-ĐT ngày 18/5/2022</w:t>
            </w:r>
          </w:p>
        </w:tc>
        <w:tc>
          <w:tcPr>
            <w:tcW w:w="1530" w:type="dxa"/>
            <w:vMerge/>
          </w:tcPr>
          <w:p w14:paraId="2A82C161"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754161F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E38500A" w14:textId="77777777" w:rsidTr="00844214">
        <w:trPr>
          <w:trHeight w:val="20"/>
        </w:trPr>
        <w:tc>
          <w:tcPr>
            <w:tcW w:w="1728" w:type="dxa"/>
          </w:tcPr>
          <w:p w14:paraId="0A2A988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H10.10.04.04</w:t>
            </w:r>
          </w:p>
        </w:tc>
        <w:tc>
          <w:tcPr>
            <w:tcW w:w="6390" w:type="dxa"/>
          </w:tcPr>
          <w:p w14:paraId="1F2A6A7B" w14:textId="085D2EC5"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Kế hoạch năm học Viện CN HS-MT</w:t>
            </w:r>
          </w:p>
        </w:tc>
        <w:tc>
          <w:tcPr>
            <w:tcW w:w="4320" w:type="dxa"/>
          </w:tcPr>
          <w:p w14:paraId="3943B8B1" w14:textId="46078954"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tcPr>
          <w:p w14:paraId="76112721"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0B170C1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27D2B11" w14:textId="77777777" w:rsidTr="00844214">
        <w:trPr>
          <w:trHeight w:val="20"/>
        </w:trPr>
        <w:tc>
          <w:tcPr>
            <w:tcW w:w="1728" w:type="dxa"/>
            <w:vMerge w:val="restart"/>
          </w:tcPr>
          <w:p w14:paraId="1A0654D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H10.10.04.05</w:t>
            </w:r>
          </w:p>
        </w:tc>
        <w:tc>
          <w:tcPr>
            <w:tcW w:w="6390" w:type="dxa"/>
          </w:tcPr>
          <w:p w14:paraId="7FF16C5B"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Quyết định về việc phê duyệt cá nhân chủ trì và kinh phí thực hiện các đề tài KH&amp;CN trọng điểm cấp trường năm 2017</w:t>
            </w:r>
          </w:p>
        </w:tc>
        <w:tc>
          <w:tcPr>
            <w:tcW w:w="4320" w:type="dxa"/>
          </w:tcPr>
          <w:p w14:paraId="6BD6DE5C" w14:textId="77777777" w:rsidR="007C4687" w:rsidRPr="001E5EFE" w:rsidRDefault="007C4687" w:rsidP="007C4687">
            <w:pPr>
              <w:widowControl w:val="0"/>
              <w:spacing w:after="0" w:line="264" w:lineRule="auto"/>
              <w:ind w:right="57"/>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Số 152/QĐ-ĐHV, ngày 28/2/2017</w:t>
            </w:r>
          </w:p>
          <w:p w14:paraId="2D1D60A4"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Số 153/QĐ-ĐHV ngày 28/02/2017</w:t>
            </w:r>
          </w:p>
        </w:tc>
        <w:tc>
          <w:tcPr>
            <w:tcW w:w="1530" w:type="dxa"/>
            <w:vMerge w:val="restart"/>
          </w:tcPr>
          <w:p w14:paraId="5B1138BC"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3EBA773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849FC84" w14:textId="77777777" w:rsidTr="00844214">
        <w:trPr>
          <w:trHeight w:val="20"/>
        </w:trPr>
        <w:tc>
          <w:tcPr>
            <w:tcW w:w="1728" w:type="dxa"/>
            <w:vMerge/>
          </w:tcPr>
          <w:p w14:paraId="66E9DEB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35125E36"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rPr>
              <w:t>Quyết định ban hành Quy định tạm thời Bộ tiêu chí đánh giá, nghiệm thu sản phẩm đề tài NCKH trọng điểm tiếp cận CDIO cấp Trường</w:t>
            </w:r>
          </w:p>
        </w:tc>
        <w:tc>
          <w:tcPr>
            <w:tcW w:w="4320" w:type="dxa"/>
          </w:tcPr>
          <w:p w14:paraId="1CB512E3"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kern w:val="24"/>
                <w:sz w:val="26"/>
                <w:szCs w:val="26"/>
              </w:rPr>
              <w:t xml:space="preserve"> Số 132/QĐ-ĐHV ngày 28/02/2018</w:t>
            </w:r>
          </w:p>
        </w:tc>
        <w:tc>
          <w:tcPr>
            <w:tcW w:w="1530" w:type="dxa"/>
            <w:vMerge/>
          </w:tcPr>
          <w:p w14:paraId="69A25D10"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14D91D6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72BD802" w14:textId="77777777" w:rsidTr="00844214">
        <w:trPr>
          <w:trHeight w:val="20"/>
        </w:trPr>
        <w:tc>
          <w:tcPr>
            <w:tcW w:w="1728" w:type="dxa"/>
            <w:vMerge/>
          </w:tcPr>
          <w:p w14:paraId="796936B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464A707"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Quyết định về việc phê duyệt cá nhân chủ trì và kinh phí thực hiện các đề tài KH&amp;CN trọng điểm cấp trường năm 2018</w:t>
            </w:r>
          </w:p>
        </w:tc>
        <w:tc>
          <w:tcPr>
            <w:tcW w:w="4320" w:type="dxa"/>
          </w:tcPr>
          <w:p w14:paraId="34689953"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153/QĐ-ĐHV ngày 10/4/2018</w:t>
            </w:r>
          </w:p>
        </w:tc>
        <w:tc>
          <w:tcPr>
            <w:tcW w:w="1530" w:type="dxa"/>
            <w:vMerge/>
          </w:tcPr>
          <w:p w14:paraId="2BCEE091"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3A89E53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F382BEC" w14:textId="77777777" w:rsidTr="00844214">
        <w:trPr>
          <w:trHeight w:val="20"/>
        </w:trPr>
        <w:tc>
          <w:tcPr>
            <w:tcW w:w="1728" w:type="dxa"/>
            <w:vMerge/>
          </w:tcPr>
          <w:p w14:paraId="480A9AD2"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9E238D0"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Quyết định về việc phê duyệt cá nhân chủ trì và kinh phí thực hiện các đề tài KH&amp;CN trọng điểm cấp trường năm 2019</w:t>
            </w:r>
          </w:p>
        </w:tc>
        <w:tc>
          <w:tcPr>
            <w:tcW w:w="4320" w:type="dxa"/>
          </w:tcPr>
          <w:p w14:paraId="56AA6B30"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718/QĐ-ĐHV ngày 09/4/2019</w:t>
            </w:r>
          </w:p>
        </w:tc>
        <w:tc>
          <w:tcPr>
            <w:tcW w:w="1530" w:type="dxa"/>
            <w:vMerge/>
          </w:tcPr>
          <w:p w14:paraId="62DEF24B"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1E0209A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C6B0F71" w14:textId="77777777" w:rsidTr="00844214">
        <w:trPr>
          <w:trHeight w:val="20"/>
        </w:trPr>
        <w:tc>
          <w:tcPr>
            <w:tcW w:w="1728" w:type="dxa"/>
            <w:vMerge/>
          </w:tcPr>
          <w:p w14:paraId="38F9CCAF"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622E2825"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Quyết định về việc danh mục, cá nhân chủ trì và kinh phí thực hiện đề tài KH&amp;CN trọng điểm cấp trường năm 2021 </w:t>
            </w:r>
          </w:p>
        </w:tc>
        <w:tc>
          <w:tcPr>
            <w:tcW w:w="4320" w:type="dxa"/>
          </w:tcPr>
          <w:p w14:paraId="1FC6F3BA"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1275/QĐ-ĐHV ngày 21/05/2021</w:t>
            </w:r>
          </w:p>
        </w:tc>
        <w:tc>
          <w:tcPr>
            <w:tcW w:w="1530" w:type="dxa"/>
            <w:vMerge/>
          </w:tcPr>
          <w:p w14:paraId="2E80E9B5"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2292950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1B27917" w14:textId="77777777" w:rsidTr="00844214">
        <w:trPr>
          <w:trHeight w:val="20"/>
        </w:trPr>
        <w:tc>
          <w:tcPr>
            <w:tcW w:w="1728" w:type="dxa"/>
            <w:vMerge/>
          </w:tcPr>
          <w:p w14:paraId="623C5836"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010FAB1"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Quyết định về việc phân bổ chỉ tiêu công bố bài báo trên </w:t>
            </w:r>
            <w:r w:rsidRPr="001E5EFE">
              <w:rPr>
                <w:rFonts w:ascii="Times New Roman" w:eastAsia="Calibri" w:hAnsi="Times New Roman" w:cs="Times New Roman"/>
                <w:color w:val="000000" w:themeColor="text1"/>
                <w:sz w:val="26"/>
                <w:szCs w:val="26"/>
              </w:rPr>
              <w:lastRenderedPageBreak/>
              <w:t>các tạp chí khoa học thuộc cơ sở dữ liệu của  Web of Science hoặc Scopus năm 2021</w:t>
            </w:r>
          </w:p>
        </w:tc>
        <w:tc>
          <w:tcPr>
            <w:tcW w:w="4320" w:type="dxa"/>
          </w:tcPr>
          <w:p w14:paraId="666E216E"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lastRenderedPageBreak/>
              <w:t>Số 159/QĐ-ĐHV ngày 21/01/2021</w:t>
            </w:r>
          </w:p>
        </w:tc>
        <w:tc>
          <w:tcPr>
            <w:tcW w:w="1530" w:type="dxa"/>
            <w:vMerge/>
          </w:tcPr>
          <w:p w14:paraId="2A055D97"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2AE4418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9C7123D" w14:textId="77777777" w:rsidTr="00844214">
        <w:trPr>
          <w:trHeight w:val="20"/>
        </w:trPr>
        <w:tc>
          <w:tcPr>
            <w:tcW w:w="1728" w:type="dxa"/>
            <w:vMerge/>
          </w:tcPr>
          <w:p w14:paraId="06DC1ECE"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5968832"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QĐ phê duyệt danh mục đề tài KHCN trọng điểm cấp trường đặt hàng thực hiện từ năm 2022 (đợt 1)</w:t>
            </w:r>
          </w:p>
        </w:tc>
        <w:tc>
          <w:tcPr>
            <w:tcW w:w="4320" w:type="dxa"/>
          </w:tcPr>
          <w:p w14:paraId="3AF3CB51"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1995/QĐ-ĐHV ngày 05/8/2022</w:t>
            </w:r>
          </w:p>
        </w:tc>
        <w:tc>
          <w:tcPr>
            <w:tcW w:w="1530" w:type="dxa"/>
            <w:vMerge/>
          </w:tcPr>
          <w:p w14:paraId="35CBC482"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653E802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19448F3" w14:textId="77777777" w:rsidTr="00844214">
        <w:trPr>
          <w:trHeight w:val="20"/>
        </w:trPr>
        <w:tc>
          <w:tcPr>
            <w:tcW w:w="1728" w:type="dxa"/>
            <w:vMerge/>
          </w:tcPr>
          <w:p w14:paraId="55137F3B"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6804E8CD"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Quyết định về việc phê duyệt danh mục đề tài khoa học và công nghệ cấp cơ sở đặt hàng xét giao trực tiếp thực hiện từ năm 2023</w:t>
            </w:r>
          </w:p>
        </w:tc>
        <w:tc>
          <w:tcPr>
            <w:tcW w:w="4320" w:type="dxa"/>
          </w:tcPr>
          <w:p w14:paraId="1F63EFAB"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846/QĐ-ĐHV ngày 05/4/2023</w:t>
            </w:r>
          </w:p>
        </w:tc>
        <w:tc>
          <w:tcPr>
            <w:tcW w:w="1530" w:type="dxa"/>
            <w:vMerge/>
          </w:tcPr>
          <w:p w14:paraId="57EE3BE0"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697BE88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4A2113B" w14:textId="77777777" w:rsidTr="00844214">
        <w:trPr>
          <w:trHeight w:val="20"/>
        </w:trPr>
        <w:tc>
          <w:tcPr>
            <w:tcW w:w="1728" w:type="dxa"/>
            <w:vMerge/>
          </w:tcPr>
          <w:p w14:paraId="40BF7E2D"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0D584D68"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Quyết định về việc công nhận kết quả thực hiện nhiệm vụ đề tài, đề án KH&amp;CN trọng điểm cấp trường năm 2021</w:t>
            </w:r>
          </w:p>
        </w:tc>
        <w:tc>
          <w:tcPr>
            <w:tcW w:w="4320" w:type="dxa"/>
          </w:tcPr>
          <w:p w14:paraId="0F9E4615"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2147/QĐ-ĐHV ngày 23/8/2022</w:t>
            </w:r>
          </w:p>
        </w:tc>
        <w:tc>
          <w:tcPr>
            <w:tcW w:w="1530" w:type="dxa"/>
            <w:vMerge/>
          </w:tcPr>
          <w:p w14:paraId="45F3490E"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2146651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453886E" w14:textId="77777777" w:rsidTr="00844214">
        <w:trPr>
          <w:trHeight w:val="20"/>
        </w:trPr>
        <w:tc>
          <w:tcPr>
            <w:tcW w:w="1728" w:type="dxa"/>
            <w:vMerge/>
          </w:tcPr>
          <w:p w14:paraId="787BDC6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2C31856"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Các QĐ khen thưởng các bài báo quốc tế</w:t>
            </w:r>
          </w:p>
        </w:tc>
        <w:tc>
          <w:tcPr>
            <w:tcW w:w="4320" w:type="dxa"/>
          </w:tcPr>
          <w:p w14:paraId="518968A4" w14:textId="77777777" w:rsidR="007C4687" w:rsidRPr="001E5EFE" w:rsidRDefault="007C4687" w:rsidP="007C4687">
            <w:pPr>
              <w:widowControl w:val="0"/>
              <w:spacing w:after="0" w:line="264" w:lineRule="auto"/>
              <w:ind w:right="57"/>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Số 965/QĐ-ĐHV ngày 09/10/2018;</w:t>
            </w:r>
          </w:p>
          <w:p w14:paraId="1F804DC5" w14:textId="77777777" w:rsidR="007C4687" w:rsidRPr="001E5EFE" w:rsidRDefault="007C4687" w:rsidP="007C4687">
            <w:pPr>
              <w:widowControl w:val="0"/>
              <w:spacing w:after="0" w:line="264" w:lineRule="auto"/>
              <w:ind w:right="57"/>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Số 1066/QĐ-ĐHV ngày 05/11/2018; </w:t>
            </w:r>
          </w:p>
          <w:p w14:paraId="18345184" w14:textId="77777777" w:rsidR="007C4687" w:rsidRPr="001E5EFE" w:rsidRDefault="007C4687" w:rsidP="007C4687">
            <w:pPr>
              <w:widowControl w:val="0"/>
              <w:spacing w:after="0" w:line="264" w:lineRule="auto"/>
              <w:ind w:right="57"/>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Số 3023/QĐ-ĐHV ngày 01/11/2019;</w:t>
            </w:r>
          </w:p>
          <w:p w14:paraId="2A27EB5A" w14:textId="77777777" w:rsidR="007C4687" w:rsidRPr="001E5EFE" w:rsidRDefault="007C4687" w:rsidP="007C4687">
            <w:pPr>
              <w:widowControl w:val="0"/>
              <w:spacing w:after="0" w:line="264" w:lineRule="auto"/>
              <w:ind w:right="57"/>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Số 3023/QĐ-ĐHV ngày 01/11/2019;</w:t>
            </w:r>
          </w:p>
          <w:p w14:paraId="587CB097" w14:textId="77777777" w:rsidR="007C4687" w:rsidRPr="001E5EFE" w:rsidRDefault="007C4687" w:rsidP="007C4687">
            <w:pPr>
              <w:widowControl w:val="0"/>
              <w:spacing w:after="0" w:line="264" w:lineRule="auto"/>
              <w:ind w:right="57"/>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Số 1067/QĐ-ĐHV ngày 10/8/2020;</w:t>
            </w:r>
          </w:p>
          <w:p w14:paraId="428F62FA" w14:textId="77777777" w:rsidR="007C4687" w:rsidRPr="001E5EFE" w:rsidRDefault="007C4687" w:rsidP="007C4687">
            <w:pPr>
              <w:widowControl w:val="0"/>
              <w:spacing w:after="0" w:line="264" w:lineRule="auto"/>
              <w:ind w:right="57"/>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Số 1068/QĐ-ĐHV ngày 10/8/2020;</w:t>
            </w:r>
          </w:p>
          <w:p w14:paraId="11D4EDA9" w14:textId="77777777" w:rsidR="007C4687" w:rsidRPr="001E5EFE" w:rsidRDefault="007C4687" w:rsidP="007C4687">
            <w:pPr>
              <w:widowControl w:val="0"/>
              <w:spacing w:after="0" w:line="264" w:lineRule="auto"/>
              <w:ind w:right="57"/>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Số 782/QĐ-ĐHV ngày 06/4/2021;</w:t>
            </w:r>
          </w:p>
          <w:p w14:paraId="30AE21E5"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Số 2021/QĐ-ĐHV ngày 28/9/2021</w:t>
            </w:r>
          </w:p>
        </w:tc>
        <w:tc>
          <w:tcPr>
            <w:tcW w:w="1530" w:type="dxa"/>
            <w:vMerge/>
          </w:tcPr>
          <w:p w14:paraId="23571C32"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lang w:val="vi-VN"/>
              </w:rPr>
            </w:pPr>
          </w:p>
        </w:tc>
        <w:tc>
          <w:tcPr>
            <w:tcW w:w="900" w:type="dxa"/>
            <w:vMerge/>
          </w:tcPr>
          <w:p w14:paraId="5FE1610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p>
        </w:tc>
      </w:tr>
      <w:tr w:rsidR="001E5EFE" w:rsidRPr="001E5EFE" w14:paraId="0E602D9B" w14:textId="77777777" w:rsidTr="00844214">
        <w:trPr>
          <w:trHeight w:val="20"/>
        </w:trPr>
        <w:tc>
          <w:tcPr>
            <w:tcW w:w="1728" w:type="dxa"/>
            <w:vMerge w:val="restart"/>
          </w:tcPr>
          <w:p w14:paraId="73A5C3B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H10.10.04.06</w:t>
            </w:r>
          </w:p>
        </w:tc>
        <w:tc>
          <w:tcPr>
            <w:tcW w:w="6390" w:type="dxa"/>
          </w:tcPr>
          <w:p w14:paraId="395248EE"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Các đề tài nghiên cứu khoa học của </w:t>
            </w:r>
            <w:r w:rsidRPr="001E5EFE">
              <w:rPr>
                <w:rFonts w:ascii="Times New Roman" w:eastAsia="Calibri" w:hAnsi="Times New Roman" w:cs="Times New Roman"/>
                <w:color w:val="000000" w:themeColor="text1"/>
                <w:kern w:val="2"/>
                <w:sz w:val="26"/>
                <w:szCs w:val="26"/>
                <w14:ligatures w14:val="standardContextual"/>
              </w:rPr>
              <w:t>Viện Công nghệ Hóa sinh - Môi trường</w:t>
            </w:r>
          </w:p>
        </w:tc>
        <w:tc>
          <w:tcPr>
            <w:tcW w:w="4320" w:type="dxa"/>
          </w:tcPr>
          <w:p w14:paraId="24C49945"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Danh mục đề tài các cấp</w:t>
            </w:r>
          </w:p>
        </w:tc>
        <w:tc>
          <w:tcPr>
            <w:tcW w:w="1530" w:type="dxa"/>
            <w:vMerge w:val="restart"/>
          </w:tcPr>
          <w:p w14:paraId="2538B87F"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0C0A9E1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A6E4D86" w14:textId="77777777" w:rsidTr="00844214">
        <w:trPr>
          <w:trHeight w:val="20"/>
        </w:trPr>
        <w:tc>
          <w:tcPr>
            <w:tcW w:w="1728" w:type="dxa"/>
            <w:vMerge/>
          </w:tcPr>
          <w:p w14:paraId="1AC244D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29D7A20E"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Các bài báo khoa học quốc tế của </w:t>
            </w:r>
            <w:r w:rsidRPr="001E5EFE">
              <w:rPr>
                <w:rFonts w:ascii="Times New Roman" w:eastAsia="Calibri" w:hAnsi="Times New Roman" w:cs="Times New Roman"/>
                <w:color w:val="000000" w:themeColor="text1"/>
                <w:kern w:val="2"/>
                <w:sz w:val="26"/>
                <w:szCs w:val="26"/>
                <w14:ligatures w14:val="standardContextual"/>
              </w:rPr>
              <w:t>Viện Công nghệ Hóa sinh - Môi trường</w:t>
            </w:r>
          </w:p>
        </w:tc>
        <w:tc>
          <w:tcPr>
            <w:tcW w:w="4320" w:type="dxa"/>
          </w:tcPr>
          <w:p w14:paraId="5070C488"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Danh mục bài báo WoS/Scopus</w:t>
            </w:r>
          </w:p>
        </w:tc>
        <w:tc>
          <w:tcPr>
            <w:tcW w:w="1530" w:type="dxa"/>
            <w:vMerge/>
          </w:tcPr>
          <w:p w14:paraId="11308042"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lang w:val="vi-VN"/>
              </w:rPr>
            </w:pPr>
          </w:p>
        </w:tc>
        <w:tc>
          <w:tcPr>
            <w:tcW w:w="900" w:type="dxa"/>
            <w:vMerge/>
          </w:tcPr>
          <w:p w14:paraId="0CB5183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p>
        </w:tc>
      </w:tr>
      <w:tr w:rsidR="001E5EFE" w:rsidRPr="001E5EFE" w14:paraId="71EB110A" w14:textId="77777777" w:rsidTr="00844214">
        <w:trPr>
          <w:trHeight w:val="20"/>
        </w:trPr>
        <w:tc>
          <w:tcPr>
            <w:tcW w:w="1728" w:type="dxa"/>
            <w:vMerge/>
          </w:tcPr>
          <w:p w14:paraId="14A0BDDD"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75A072E4"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Các bài báo khoa học trong nước của </w:t>
            </w:r>
            <w:r w:rsidRPr="001E5EFE">
              <w:rPr>
                <w:rFonts w:ascii="Times New Roman" w:eastAsia="Calibri" w:hAnsi="Times New Roman" w:cs="Times New Roman"/>
                <w:color w:val="000000" w:themeColor="text1"/>
                <w:kern w:val="2"/>
                <w:sz w:val="26"/>
                <w:szCs w:val="26"/>
                <w:lang w:val="vi-VN"/>
                <w14:ligatures w14:val="standardContextual"/>
              </w:rPr>
              <w:t>Viện Công nghệ Hóa sinh - Môi trường</w:t>
            </w:r>
          </w:p>
        </w:tc>
        <w:tc>
          <w:tcPr>
            <w:tcW w:w="4320" w:type="dxa"/>
          </w:tcPr>
          <w:p w14:paraId="27648A18"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Danh mục bài báo trong nước</w:t>
            </w:r>
          </w:p>
        </w:tc>
        <w:tc>
          <w:tcPr>
            <w:tcW w:w="1530" w:type="dxa"/>
            <w:vMerge/>
          </w:tcPr>
          <w:p w14:paraId="57127889"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lang w:val="vi-VN"/>
              </w:rPr>
            </w:pPr>
          </w:p>
        </w:tc>
        <w:tc>
          <w:tcPr>
            <w:tcW w:w="900" w:type="dxa"/>
            <w:vMerge/>
          </w:tcPr>
          <w:p w14:paraId="7AA6F3F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p>
        </w:tc>
      </w:tr>
      <w:tr w:rsidR="001E5EFE" w:rsidRPr="001E5EFE" w14:paraId="0C193C40" w14:textId="77777777" w:rsidTr="00844214">
        <w:trPr>
          <w:trHeight w:val="20"/>
        </w:trPr>
        <w:tc>
          <w:tcPr>
            <w:tcW w:w="1728" w:type="dxa"/>
            <w:vMerge/>
          </w:tcPr>
          <w:p w14:paraId="61F9AEA2"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42AD5C63"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Các hội nghị, hội thảo, sáng kiến kinh nghiệm, ... để phổ biến, áp dụng kết quả NCKH</w:t>
            </w:r>
          </w:p>
        </w:tc>
        <w:tc>
          <w:tcPr>
            <w:tcW w:w="4320" w:type="dxa"/>
          </w:tcPr>
          <w:p w14:paraId="0FBE0C26"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p>
        </w:tc>
        <w:tc>
          <w:tcPr>
            <w:tcW w:w="1530" w:type="dxa"/>
            <w:vMerge/>
          </w:tcPr>
          <w:p w14:paraId="08E4BA8A"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lang w:val="vi-VN"/>
              </w:rPr>
            </w:pPr>
          </w:p>
        </w:tc>
        <w:tc>
          <w:tcPr>
            <w:tcW w:w="900" w:type="dxa"/>
            <w:vMerge/>
          </w:tcPr>
          <w:p w14:paraId="49D5047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p>
        </w:tc>
      </w:tr>
      <w:tr w:rsidR="001E5EFE" w:rsidRPr="001E5EFE" w14:paraId="625C490D" w14:textId="77777777" w:rsidTr="00844214">
        <w:trPr>
          <w:trHeight w:val="20"/>
        </w:trPr>
        <w:tc>
          <w:tcPr>
            <w:tcW w:w="1728" w:type="dxa"/>
            <w:vMerge/>
          </w:tcPr>
          <w:p w14:paraId="3F290FC2"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254E5B45"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Các Seminar khoa học của </w:t>
            </w:r>
            <w:r w:rsidRPr="001E5EFE">
              <w:rPr>
                <w:rFonts w:ascii="Times New Roman" w:eastAsia="Calibri" w:hAnsi="Times New Roman" w:cs="Times New Roman"/>
                <w:color w:val="000000" w:themeColor="text1"/>
                <w:kern w:val="2"/>
                <w:sz w:val="26"/>
                <w:szCs w:val="26"/>
                <w:lang w:val="vi-VN"/>
                <w14:ligatures w14:val="standardContextual"/>
              </w:rPr>
              <w:t>Viện Công nghệ Hóa sinh - Môi trường</w:t>
            </w:r>
          </w:p>
        </w:tc>
        <w:tc>
          <w:tcPr>
            <w:tcW w:w="4320" w:type="dxa"/>
          </w:tcPr>
          <w:p w14:paraId="4A103F15"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p>
        </w:tc>
        <w:tc>
          <w:tcPr>
            <w:tcW w:w="1530" w:type="dxa"/>
            <w:vMerge/>
          </w:tcPr>
          <w:p w14:paraId="6C50DA60"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lang w:val="vi-VN"/>
              </w:rPr>
            </w:pPr>
          </w:p>
        </w:tc>
        <w:tc>
          <w:tcPr>
            <w:tcW w:w="900" w:type="dxa"/>
            <w:vMerge/>
          </w:tcPr>
          <w:p w14:paraId="74D6753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p>
        </w:tc>
      </w:tr>
      <w:tr w:rsidR="001E5EFE" w:rsidRPr="001E5EFE" w14:paraId="755BACD5" w14:textId="77777777" w:rsidTr="00844214">
        <w:trPr>
          <w:trHeight w:val="20"/>
        </w:trPr>
        <w:tc>
          <w:tcPr>
            <w:tcW w:w="1728" w:type="dxa"/>
            <w:vMerge/>
          </w:tcPr>
          <w:p w14:paraId="096B51DD"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75305277"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Các sách đã xuất bản của </w:t>
            </w:r>
            <w:r w:rsidRPr="001E5EFE">
              <w:rPr>
                <w:rFonts w:ascii="Times New Roman" w:eastAsia="Calibri" w:hAnsi="Times New Roman" w:cs="Times New Roman"/>
                <w:color w:val="000000" w:themeColor="text1"/>
                <w:kern w:val="2"/>
                <w:sz w:val="26"/>
                <w:szCs w:val="26"/>
                <w:lang w:val="vi-VN"/>
                <w14:ligatures w14:val="standardContextual"/>
              </w:rPr>
              <w:t xml:space="preserve">Viện Công nghệ Hóa sinh - Môi </w:t>
            </w:r>
            <w:r w:rsidRPr="001E5EFE">
              <w:rPr>
                <w:rFonts w:ascii="Times New Roman" w:eastAsia="Calibri" w:hAnsi="Times New Roman" w:cs="Times New Roman"/>
                <w:color w:val="000000" w:themeColor="text1"/>
                <w:kern w:val="2"/>
                <w:sz w:val="26"/>
                <w:szCs w:val="26"/>
                <w:lang w:val="vi-VN"/>
                <w14:ligatures w14:val="standardContextual"/>
              </w:rPr>
              <w:lastRenderedPageBreak/>
              <w:t>trường</w:t>
            </w:r>
          </w:p>
        </w:tc>
        <w:tc>
          <w:tcPr>
            <w:tcW w:w="4320" w:type="dxa"/>
          </w:tcPr>
          <w:p w14:paraId="59D88E7F"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p>
        </w:tc>
        <w:tc>
          <w:tcPr>
            <w:tcW w:w="1530" w:type="dxa"/>
            <w:vMerge/>
          </w:tcPr>
          <w:p w14:paraId="63DF944C"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lang w:val="vi-VN"/>
              </w:rPr>
            </w:pPr>
          </w:p>
        </w:tc>
        <w:tc>
          <w:tcPr>
            <w:tcW w:w="900" w:type="dxa"/>
            <w:vMerge/>
          </w:tcPr>
          <w:p w14:paraId="1349129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p>
        </w:tc>
      </w:tr>
      <w:tr w:rsidR="001E5EFE" w:rsidRPr="001E5EFE" w14:paraId="4D2726F8" w14:textId="77777777" w:rsidTr="00844214">
        <w:trPr>
          <w:trHeight w:val="20"/>
        </w:trPr>
        <w:tc>
          <w:tcPr>
            <w:tcW w:w="1728" w:type="dxa"/>
            <w:vMerge w:val="restart"/>
          </w:tcPr>
          <w:p w14:paraId="59025021"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lastRenderedPageBreak/>
              <w:t>H10.10.04.07</w:t>
            </w:r>
          </w:p>
        </w:tc>
        <w:tc>
          <w:tcPr>
            <w:tcW w:w="6390" w:type="dxa"/>
          </w:tcPr>
          <w:p w14:paraId="48C8D96E"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da-DK"/>
              </w:rPr>
              <w:t xml:space="preserve">Bảng biểu Thống kê Số lượng đề tài NCKH và chuyển giao KHCN của </w:t>
            </w:r>
            <w:bookmarkStart w:id="17" w:name="_Toc119231978"/>
            <w:bookmarkStart w:id="18" w:name="_Toc124228600"/>
            <w:r w:rsidRPr="001E5EFE">
              <w:rPr>
                <w:rFonts w:ascii="Times New Roman" w:eastAsia="Calibri" w:hAnsi="Times New Roman" w:cs="Times New Roman"/>
                <w:color w:val="000000" w:themeColor="text1"/>
                <w:kern w:val="2"/>
                <w:sz w:val="26"/>
                <w:szCs w:val="26"/>
                <w14:ligatures w14:val="standardContextual"/>
              </w:rPr>
              <w:t>Viện Công nghệ Hóa sinh - Môi trường</w:t>
            </w:r>
            <w:r w:rsidRPr="001E5EFE">
              <w:rPr>
                <w:rFonts w:ascii="Times New Roman" w:eastAsia="Calibri" w:hAnsi="Times New Roman" w:cs="Times New Roman"/>
                <w:bCs/>
                <w:color w:val="000000" w:themeColor="text1"/>
                <w:sz w:val="26"/>
                <w:szCs w:val="26"/>
                <w:lang w:val="da-DK"/>
              </w:rPr>
              <w:t xml:space="preserve"> đươc nghiệm thu trong 5 năm gần đây</w:t>
            </w:r>
            <w:bookmarkEnd w:id="17"/>
            <w:bookmarkEnd w:id="18"/>
          </w:p>
        </w:tc>
        <w:tc>
          <w:tcPr>
            <w:tcW w:w="4320" w:type="dxa"/>
          </w:tcPr>
          <w:p w14:paraId="5C4A29D3" w14:textId="4F28F1F9"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Từ năm 2019-2024</w:t>
            </w:r>
          </w:p>
        </w:tc>
        <w:tc>
          <w:tcPr>
            <w:tcW w:w="1530" w:type="dxa"/>
            <w:vMerge w:val="restart"/>
          </w:tcPr>
          <w:p w14:paraId="24336DD4"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6409204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E70E0CD" w14:textId="77777777" w:rsidTr="00844214">
        <w:trPr>
          <w:trHeight w:val="20"/>
        </w:trPr>
        <w:tc>
          <w:tcPr>
            <w:tcW w:w="1728" w:type="dxa"/>
            <w:vMerge/>
          </w:tcPr>
          <w:p w14:paraId="720ECB43"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3C98BB02"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da-DK"/>
              </w:rPr>
              <w:t xml:space="preserve">Bảng biểu Thống kê Số lượng bài báo của cán bộ </w:t>
            </w:r>
            <w:r w:rsidRPr="001E5EFE">
              <w:rPr>
                <w:rFonts w:ascii="Times New Roman" w:eastAsia="Calibri" w:hAnsi="Times New Roman" w:cs="Times New Roman"/>
                <w:color w:val="000000" w:themeColor="text1"/>
                <w:kern w:val="2"/>
                <w:sz w:val="26"/>
                <w:szCs w:val="26"/>
                <w14:ligatures w14:val="standardContextual"/>
              </w:rPr>
              <w:t>Viện Công nghệ Hóa sinh - Môi trường</w:t>
            </w:r>
            <w:r w:rsidRPr="001E5EFE">
              <w:rPr>
                <w:rFonts w:ascii="Times New Roman" w:eastAsia="Calibri" w:hAnsi="Times New Roman" w:cs="Times New Roman"/>
                <w:bCs/>
                <w:color w:val="000000" w:themeColor="text1"/>
                <w:sz w:val="26"/>
                <w:szCs w:val="26"/>
                <w:lang w:val="da-DK"/>
              </w:rPr>
              <w:t xml:space="preserve"> đăng trong 5 năm gần đây</w:t>
            </w:r>
          </w:p>
        </w:tc>
        <w:tc>
          <w:tcPr>
            <w:tcW w:w="4320" w:type="dxa"/>
          </w:tcPr>
          <w:p w14:paraId="4A4B0455" w14:textId="0BECF36E"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Từ năm 2019-2024</w:t>
            </w:r>
          </w:p>
        </w:tc>
        <w:tc>
          <w:tcPr>
            <w:tcW w:w="1530" w:type="dxa"/>
            <w:vMerge/>
          </w:tcPr>
          <w:p w14:paraId="3AF20B18"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72A065D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5E3C4F2" w14:textId="77777777" w:rsidTr="00844214">
        <w:trPr>
          <w:trHeight w:val="20"/>
        </w:trPr>
        <w:tc>
          <w:tcPr>
            <w:tcW w:w="1728" w:type="dxa"/>
          </w:tcPr>
          <w:p w14:paraId="1B6CC25C"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H10.10.04.08</w:t>
            </w:r>
          </w:p>
        </w:tc>
        <w:tc>
          <w:tcPr>
            <w:tcW w:w="6390" w:type="dxa"/>
          </w:tcPr>
          <w:p w14:paraId="36690B81"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da-DK"/>
              </w:rPr>
              <w:t xml:space="preserve">Bảng biểu Thống kê </w:t>
            </w:r>
            <w:r w:rsidRPr="001E5EFE">
              <w:rPr>
                <w:rFonts w:ascii="Times New Roman" w:eastAsia="Calibri" w:hAnsi="Times New Roman" w:cs="Times New Roman"/>
                <w:color w:val="000000" w:themeColor="text1"/>
                <w:sz w:val="26"/>
                <w:szCs w:val="26"/>
              </w:rPr>
              <w:t xml:space="preserve">Một số đề tài tiêu biểu của GV </w:t>
            </w:r>
            <w:r w:rsidRPr="001E5EFE">
              <w:rPr>
                <w:rFonts w:ascii="Times New Roman" w:eastAsia="Calibri" w:hAnsi="Times New Roman" w:cs="Times New Roman"/>
                <w:color w:val="000000" w:themeColor="text1"/>
                <w:kern w:val="2"/>
                <w:sz w:val="26"/>
                <w:szCs w:val="26"/>
                <w14:ligatures w14:val="standardContextual"/>
              </w:rPr>
              <w:t>Viện Công nghệ Hóa sinh - Môi trường</w:t>
            </w:r>
            <w:r w:rsidRPr="001E5EFE">
              <w:rPr>
                <w:rFonts w:ascii="Times New Roman" w:eastAsia="Calibri" w:hAnsi="Times New Roman" w:cs="Times New Roman"/>
                <w:color w:val="000000" w:themeColor="text1"/>
                <w:sz w:val="26"/>
                <w:szCs w:val="26"/>
              </w:rPr>
              <w:t xml:space="preserve"> được ứng dụng trong hoạt động dạy và học</w:t>
            </w:r>
            <w:r w:rsidRPr="001E5EFE">
              <w:rPr>
                <w:rFonts w:ascii="Times New Roman" w:eastAsia="Calibri" w:hAnsi="Times New Roman" w:cs="Times New Roman"/>
                <w:bCs/>
                <w:color w:val="000000" w:themeColor="text1"/>
                <w:sz w:val="26"/>
                <w:szCs w:val="26"/>
                <w:lang w:val="da-DK"/>
              </w:rPr>
              <w:t xml:space="preserve"> trong 5 năm gần đây</w:t>
            </w:r>
          </w:p>
        </w:tc>
        <w:tc>
          <w:tcPr>
            <w:tcW w:w="4320" w:type="dxa"/>
          </w:tcPr>
          <w:p w14:paraId="76EB23A9" w14:textId="09BBFFF9"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Từ năm 2019-2024</w:t>
            </w:r>
          </w:p>
        </w:tc>
        <w:tc>
          <w:tcPr>
            <w:tcW w:w="1530" w:type="dxa"/>
          </w:tcPr>
          <w:p w14:paraId="35C3F565"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39A9E5D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EC57DDC" w14:textId="77777777" w:rsidTr="00844214">
        <w:trPr>
          <w:trHeight w:val="20"/>
        </w:trPr>
        <w:tc>
          <w:tcPr>
            <w:tcW w:w="1728" w:type="dxa"/>
            <w:vMerge w:val="restart"/>
          </w:tcPr>
          <w:p w14:paraId="4E074F34" w14:textId="77777777" w:rsidR="007C4687" w:rsidRPr="001E5EFE" w:rsidRDefault="007C4687" w:rsidP="007C4687">
            <w:pPr>
              <w:widowControl w:val="0"/>
              <w:spacing w:after="0" w:line="264" w:lineRule="auto"/>
              <w:ind w:hanging="108"/>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H10.10.04.09</w:t>
            </w:r>
          </w:p>
        </w:tc>
        <w:tc>
          <w:tcPr>
            <w:tcW w:w="6390" w:type="dxa"/>
          </w:tcPr>
          <w:p w14:paraId="09766F30"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Sản phẩm đề tài NCKH phục vụ giảng dạy</w:t>
            </w:r>
          </w:p>
        </w:tc>
        <w:tc>
          <w:tcPr>
            <w:tcW w:w="4320" w:type="dxa"/>
          </w:tcPr>
          <w:p w14:paraId="1F942A21"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Hồ sơ nghiệm thu các công trình CDIO </w:t>
            </w:r>
          </w:p>
        </w:tc>
        <w:tc>
          <w:tcPr>
            <w:tcW w:w="1530" w:type="dxa"/>
            <w:vMerge w:val="restart"/>
          </w:tcPr>
          <w:p w14:paraId="1220F57B"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157619B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C997FCC" w14:textId="77777777" w:rsidTr="00844214">
        <w:trPr>
          <w:trHeight w:val="20"/>
        </w:trPr>
        <w:tc>
          <w:tcPr>
            <w:tcW w:w="1728" w:type="dxa"/>
            <w:vMerge/>
          </w:tcPr>
          <w:p w14:paraId="297A4ED8"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42F79ED"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en-GB"/>
              </w:rPr>
              <w:t>Hồ sơ nghiệm thu đề tài KH &amp; CN trọng điểm cấp trường liên quan đến đề cương môn học</w:t>
            </w:r>
          </w:p>
        </w:tc>
        <w:tc>
          <w:tcPr>
            <w:tcW w:w="4320" w:type="dxa"/>
          </w:tcPr>
          <w:p w14:paraId="3C65618C"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1. Năm 2016-2017</w:t>
            </w:r>
          </w:p>
          <w:p w14:paraId="185C19A5"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2. Năm 2018</w:t>
            </w:r>
          </w:p>
          <w:p w14:paraId="205083FE"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3. Năm 2019-2020</w:t>
            </w:r>
          </w:p>
          <w:p w14:paraId="4BE471D4"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4. Năm 2021</w:t>
            </w:r>
          </w:p>
        </w:tc>
        <w:tc>
          <w:tcPr>
            <w:tcW w:w="1530" w:type="dxa"/>
            <w:vMerge/>
          </w:tcPr>
          <w:p w14:paraId="15EFA198"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2516F3F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3D37E39" w14:textId="77777777" w:rsidTr="00844214">
        <w:trPr>
          <w:trHeight w:val="20"/>
        </w:trPr>
        <w:tc>
          <w:tcPr>
            <w:tcW w:w="1728" w:type="dxa"/>
            <w:vMerge/>
          </w:tcPr>
          <w:p w14:paraId="27C8C31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BF17803"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Một số đề tài tiêu biểu của GV </w:t>
            </w:r>
            <w:r w:rsidRPr="001E5EFE">
              <w:rPr>
                <w:rFonts w:ascii="Times New Roman" w:eastAsia="Calibri" w:hAnsi="Times New Roman" w:cs="Times New Roman"/>
                <w:color w:val="000000" w:themeColor="text1"/>
                <w:kern w:val="2"/>
                <w:sz w:val="26"/>
                <w:szCs w:val="26"/>
                <w14:ligatures w14:val="standardContextual"/>
              </w:rPr>
              <w:t>Viện Công nghệ Hóa sinh - Môi trường</w:t>
            </w:r>
            <w:r w:rsidRPr="001E5EFE">
              <w:rPr>
                <w:rFonts w:ascii="Times New Roman" w:eastAsia="Calibri" w:hAnsi="Times New Roman" w:cs="Times New Roman"/>
                <w:color w:val="000000" w:themeColor="text1"/>
                <w:sz w:val="26"/>
                <w:szCs w:val="26"/>
              </w:rPr>
              <w:t xml:space="preserve"> được ứng dụng trong hoạt động dạy và học </w:t>
            </w:r>
          </w:p>
        </w:tc>
        <w:tc>
          <w:tcPr>
            <w:tcW w:w="4320" w:type="dxa"/>
          </w:tcPr>
          <w:p w14:paraId="5995F470"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p>
        </w:tc>
        <w:tc>
          <w:tcPr>
            <w:tcW w:w="1530" w:type="dxa"/>
            <w:vMerge/>
          </w:tcPr>
          <w:p w14:paraId="68CF555C"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750AA11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85D7018" w14:textId="77777777" w:rsidTr="00844214">
        <w:trPr>
          <w:trHeight w:val="20"/>
        </w:trPr>
        <w:tc>
          <w:tcPr>
            <w:tcW w:w="1728" w:type="dxa"/>
            <w:vMerge/>
          </w:tcPr>
          <w:p w14:paraId="539E1C7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73B6A6D7"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Đề cương chi tiết các học phần ngành </w:t>
            </w:r>
            <w:r w:rsidRPr="001E5EFE">
              <w:rPr>
                <w:rFonts w:ascii="Times New Roman" w:eastAsia="Calibri" w:hAnsi="Times New Roman" w:cs="Times New Roman"/>
                <w:color w:val="000000" w:themeColor="text1"/>
                <w:kern w:val="2"/>
                <w:sz w:val="26"/>
                <w:szCs w:val="26"/>
                <w14:ligatures w14:val="standardContextual"/>
              </w:rPr>
              <w:t>Điều dưỡng</w:t>
            </w:r>
          </w:p>
        </w:tc>
        <w:tc>
          <w:tcPr>
            <w:tcW w:w="4320" w:type="dxa"/>
          </w:tcPr>
          <w:p w14:paraId="412B8D5A"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Năm 2021</w:t>
            </w:r>
          </w:p>
        </w:tc>
        <w:tc>
          <w:tcPr>
            <w:tcW w:w="1530" w:type="dxa"/>
            <w:vMerge/>
          </w:tcPr>
          <w:p w14:paraId="3EDA8A4A"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60F8157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2D4CBE3" w14:textId="77777777" w:rsidTr="00844214">
        <w:trPr>
          <w:trHeight w:val="20"/>
        </w:trPr>
        <w:tc>
          <w:tcPr>
            <w:tcW w:w="1728" w:type="dxa"/>
          </w:tcPr>
          <w:p w14:paraId="23A22316" w14:textId="77777777" w:rsidR="007C4687" w:rsidRPr="001E5EFE" w:rsidRDefault="007C4687" w:rsidP="007C4687">
            <w:pPr>
              <w:widowControl w:val="0"/>
              <w:spacing w:after="0" w:line="264" w:lineRule="auto"/>
              <w:ind w:hanging="108"/>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H10.10.04.10</w:t>
            </w:r>
          </w:p>
        </w:tc>
        <w:tc>
          <w:tcPr>
            <w:tcW w:w="6390" w:type="dxa"/>
          </w:tcPr>
          <w:p w14:paraId="1E28B8B8"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Các đề tài NCKH (luận ăn tốt nghiệp, bài báo khoa học,…) của sinh viên </w:t>
            </w:r>
            <w:r w:rsidRPr="001E5EFE">
              <w:rPr>
                <w:rFonts w:ascii="Times New Roman" w:eastAsia="Calibri" w:hAnsi="Times New Roman" w:cs="Times New Roman"/>
                <w:color w:val="000000" w:themeColor="text1"/>
                <w:kern w:val="2"/>
                <w:sz w:val="26"/>
                <w:szCs w:val="26"/>
                <w14:ligatures w14:val="standardContextual"/>
              </w:rPr>
              <w:t>Viện Công nghệ Hóa sinh - Môi trường</w:t>
            </w:r>
          </w:p>
        </w:tc>
        <w:tc>
          <w:tcPr>
            <w:tcW w:w="4320" w:type="dxa"/>
          </w:tcPr>
          <w:p w14:paraId="1B432763" w14:textId="0482200C"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Từ năm 2019-2024</w:t>
            </w:r>
          </w:p>
        </w:tc>
        <w:tc>
          <w:tcPr>
            <w:tcW w:w="1530" w:type="dxa"/>
          </w:tcPr>
          <w:p w14:paraId="7A4AD1CF"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tcPr>
          <w:p w14:paraId="235FF207"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DF7F88D" w14:textId="77777777" w:rsidTr="00844214">
        <w:trPr>
          <w:trHeight w:val="20"/>
        </w:trPr>
        <w:tc>
          <w:tcPr>
            <w:tcW w:w="1728" w:type="dxa"/>
            <w:vMerge w:val="restart"/>
          </w:tcPr>
          <w:p w14:paraId="289E9909" w14:textId="77777777" w:rsidR="007C4687" w:rsidRPr="001E5EFE" w:rsidRDefault="007C4687" w:rsidP="007C4687">
            <w:pPr>
              <w:widowControl w:val="0"/>
              <w:spacing w:after="0" w:line="264" w:lineRule="auto"/>
              <w:ind w:hanging="108"/>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H10.10.04.11</w:t>
            </w:r>
          </w:p>
        </w:tc>
        <w:tc>
          <w:tcPr>
            <w:tcW w:w="6390" w:type="dxa"/>
          </w:tcPr>
          <w:p w14:paraId="6761B261"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en-GB"/>
              </w:rPr>
              <w:t>Thông báo về việc triển khai đề tài NCKH của SV</w:t>
            </w:r>
          </w:p>
        </w:tc>
        <w:tc>
          <w:tcPr>
            <w:tcW w:w="4320" w:type="dxa"/>
          </w:tcPr>
          <w:p w14:paraId="2A05115A" w14:textId="3C3D8E30"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Từ năm 2019-2024</w:t>
            </w:r>
          </w:p>
        </w:tc>
        <w:tc>
          <w:tcPr>
            <w:tcW w:w="1530" w:type="dxa"/>
            <w:vMerge w:val="restart"/>
          </w:tcPr>
          <w:p w14:paraId="1F776291"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val="restart"/>
          </w:tcPr>
          <w:p w14:paraId="420D295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4726EBF" w14:textId="77777777" w:rsidTr="00844214">
        <w:trPr>
          <w:trHeight w:val="20"/>
        </w:trPr>
        <w:tc>
          <w:tcPr>
            <w:tcW w:w="1728" w:type="dxa"/>
            <w:vMerge/>
          </w:tcPr>
          <w:p w14:paraId="7D06FC0E" w14:textId="77777777" w:rsidR="007C4687" w:rsidRPr="001E5EFE" w:rsidRDefault="007C4687" w:rsidP="007C4687">
            <w:pPr>
              <w:widowControl w:val="0"/>
              <w:spacing w:after="0" w:line="264" w:lineRule="auto"/>
              <w:ind w:hanging="108"/>
              <w:rPr>
                <w:rFonts w:ascii="Times New Roman" w:eastAsia="Calibri" w:hAnsi="Times New Roman" w:cs="Times New Roman"/>
                <w:b/>
                <w:color w:val="000000" w:themeColor="text1"/>
                <w:sz w:val="26"/>
                <w:szCs w:val="26"/>
              </w:rPr>
            </w:pPr>
          </w:p>
        </w:tc>
        <w:tc>
          <w:tcPr>
            <w:tcW w:w="6390" w:type="dxa"/>
          </w:tcPr>
          <w:p w14:paraId="1000A631"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Các quyết định Nhà Trường tổ chức giải thưởng sinh viên nghiên cứu khoa học hàng năm</w:t>
            </w:r>
          </w:p>
        </w:tc>
        <w:tc>
          <w:tcPr>
            <w:tcW w:w="4320" w:type="dxa"/>
          </w:tcPr>
          <w:p w14:paraId="03F45815" w14:textId="17AB1AD1"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Từ năm 2019-2024</w:t>
            </w:r>
          </w:p>
        </w:tc>
        <w:tc>
          <w:tcPr>
            <w:tcW w:w="1530" w:type="dxa"/>
            <w:vMerge/>
          </w:tcPr>
          <w:p w14:paraId="4FE3CC89"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712A725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E004CBE" w14:textId="77777777" w:rsidTr="00844214">
        <w:trPr>
          <w:trHeight w:val="20"/>
        </w:trPr>
        <w:tc>
          <w:tcPr>
            <w:tcW w:w="1728" w:type="dxa"/>
            <w:vMerge/>
          </w:tcPr>
          <w:p w14:paraId="350F4CC2" w14:textId="77777777" w:rsidR="007C4687" w:rsidRPr="001E5EFE" w:rsidRDefault="007C4687" w:rsidP="007C4687">
            <w:pPr>
              <w:widowControl w:val="0"/>
              <w:spacing w:after="0" w:line="264" w:lineRule="auto"/>
              <w:ind w:hanging="108"/>
              <w:rPr>
                <w:rFonts w:ascii="Times New Roman" w:eastAsia="Calibri" w:hAnsi="Times New Roman" w:cs="Times New Roman"/>
                <w:b/>
                <w:color w:val="000000" w:themeColor="text1"/>
                <w:sz w:val="26"/>
                <w:szCs w:val="26"/>
              </w:rPr>
            </w:pPr>
          </w:p>
        </w:tc>
        <w:tc>
          <w:tcPr>
            <w:tcW w:w="6390" w:type="dxa"/>
          </w:tcPr>
          <w:p w14:paraId="2700913C"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Quyết định giao đề tài của sinh viên</w:t>
            </w:r>
          </w:p>
        </w:tc>
        <w:tc>
          <w:tcPr>
            <w:tcW w:w="4320" w:type="dxa"/>
          </w:tcPr>
          <w:p w14:paraId="5BD06DB5" w14:textId="53471AB9"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Từ năm 2019-2024</w:t>
            </w:r>
          </w:p>
        </w:tc>
        <w:tc>
          <w:tcPr>
            <w:tcW w:w="1530" w:type="dxa"/>
            <w:vMerge/>
          </w:tcPr>
          <w:p w14:paraId="660D9A75"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32EB755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B7CE0D4" w14:textId="77777777" w:rsidTr="00844214">
        <w:trPr>
          <w:trHeight w:val="20"/>
        </w:trPr>
        <w:tc>
          <w:tcPr>
            <w:tcW w:w="1728" w:type="dxa"/>
            <w:vMerge/>
          </w:tcPr>
          <w:p w14:paraId="3C8CBDDC" w14:textId="77777777" w:rsidR="007C4687" w:rsidRPr="001E5EFE" w:rsidRDefault="007C4687" w:rsidP="007C4687">
            <w:pPr>
              <w:widowControl w:val="0"/>
              <w:spacing w:after="0" w:line="264" w:lineRule="auto"/>
              <w:ind w:hanging="108"/>
              <w:rPr>
                <w:rFonts w:ascii="Times New Roman" w:eastAsia="Calibri" w:hAnsi="Times New Roman" w:cs="Times New Roman"/>
                <w:b/>
                <w:color w:val="000000" w:themeColor="text1"/>
                <w:sz w:val="26"/>
                <w:szCs w:val="26"/>
              </w:rPr>
            </w:pPr>
          </w:p>
        </w:tc>
        <w:tc>
          <w:tcPr>
            <w:tcW w:w="6390" w:type="dxa"/>
          </w:tcPr>
          <w:p w14:paraId="7E5C7A88"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Kế hoạch Tổ chức Hội nghị tổng kết công tác sinh viên nghiên cứu khoa học năm học</w:t>
            </w:r>
          </w:p>
        </w:tc>
        <w:tc>
          <w:tcPr>
            <w:tcW w:w="4320" w:type="dxa"/>
          </w:tcPr>
          <w:p w14:paraId="3CD5BCE6" w14:textId="4735DCED"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Từ năm 2019-2024</w:t>
            </w:r>
          </w:p>
        </w:tc>
        <w:tc>
          <w:tcPr>
            <w:tcW w:w="1530" w:type="dxa"/>
            <w:vMerge/>
          </w:tcPr>
          <w:p w14:paraId="6EBCA961"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56BAE8A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ACD190E" w14:textId="77777777" w:rsidTr="00844214">
        <w:trPr>
          <w:trHeight w:val="20"/>
        </w:trPr>
        <w:tc>
          <w:tcPr>
            <w:tcW w:w="1728" w:type="dxa"/>
            <w:vMerge/>
          </w:tcPr>
          <w:p w14:paraId="60CA16C1" w14:textId="77777777" w:rsidR="007C4687" w:rsidRPr="001E5EFE" w:rsidRDefault="007C4687" w:rsidP="007C4687">
            <w:pPr>
              <w:widowControl w:val="0"/>
              <w:spacing w:after="0" w:line="264" w:lineRule="auto"/>
              <w:ind w:hanging="108"/>
              <w:rPr>
                <w:rFonts w:ascii="Times New Roman" w:eastAsia="Calibri" w:hAnsi="Times New Roman" w:cs="Times New Roman"/>
                <w:b/>
                <w:color w:val="000000" w:themeColor="text1"/>
                <w:sz w:val="26"/>
                <w:szCs w:val="26"/>
              </w:rPr>
            </w:pPr>
          </w:p>
        </w:tc>
        <w:tc>
          <w:tcPr>
            <w:tcW w:w="6390" w:type="dxa"/>
          </w:tcPr>
          <w:p w14:paraId="43D7DFFA"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Công văn hướng dẫn xây dựng kế hoạch hoạt động SVNCKH</w:t>
            </w:r>
          </w:p>
        </w:tc>
        <w:tc>
          <w:tcPr>
            <w:tcW w:w="4320" w:type="dxa"/>
          </w:tcPr>
          <w:p w14:paraId="4BB848F2" w14:textId="79FB9138"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Từ năm 2019-2024</w:t>
            </w:r>
          </w:p>
        </w:tc>
        <w:tc>
          <w:tcPr>
            <w:tcW w:w="1530" w:type="dxa"/>
            <w:vMerge/>
          </w:tcPr>
          <w:p w14:paraId="77D33E8F"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7E13DB3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7971180" w14:textId="77777777" w:rsidTr="00844214">
        <w:trPr>
          <w:trHeight w:val="20"/>
        </w:trPr>
        <w:tc>
          <w:tcPr>
            <w:tcW w:w="1728" w:type="dxa"/>
            <w:vMerge/>
          </w:tcPr>
          <w:p w14:paraId="09470CB9" w14:textId="77777777" w:rsidR="007C4687" w:rsidRPr="001E5EFE" w:rsidRDefault="007C4687" w:rsidP="007C4687">
            <w:pPr>
              <w:widowControl w:val="0"/>
              <w:spacing w:after="0" w:line="264" w:lineRule="auto"/>
              <w:ind w:hanging="108"/>
              <w:rPr>
                <w:rFonts w:ascii="Times New Roman" w:eastAsia="Calibri" w:hAnsi="Times New Roman" w:cs="Times New Roman"/>
                <w:b/>
                <w:color w:val="000000" w:themeColor="text1"/>
                <w:sz w:val="26"/>
                <w:szCs w:val="26"/>
              </w:rPr>
            </w:pPr>
          </w:p>
        </w:tc>
        <w:tc>
          <w:tcPr>
            <w:tcW w:w="6390" w:type="dxa"/>
          </w:tcPr>
          <w:p w14:paraId="05BFD87F"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Quyết định về việc thành lập Hội đồng nghiệm thu và </w:t>
            </w:r>
            <w:r w:rsidRPr="001E5EFE">
              <w:rPr>
                <w:rFonts w:ascii="Times New Roman" w:eastAsia="Calibri" w:hAnsi="Times New Roman" w:cs="Times New Roman"/>
                <w:color w:val="000000" w:themeColor="text1"/>
                <w:sz w:val="26"/>
                <w:szCs w:val="26"/>
                <w:u w:color="FF0000"/>
              </w:rPr>
              <w:t>xét chọn</w:t>
            </w:r>
            <w:r w:rsidRPr="001E5EFE">
              <w:rPr>
                <w:rFonts w:ascii="Times New Roman" w:eastAsia="Calibri" w:hAnsi="Times New Roman" w:cs="Times New Roman"/>
                <w:color w:val="000000" w:themeColor="text1"/>
                <w:sz w:val="26"/>
                <w:szCs w:val="26"/>
              </w:rPr>
              <w:t xml:space="preserve"> “Giải thưởng sinh viên nghiên cứu khoa học trường Đại học Vinh</w:t>
            </w:r>
          </w:p>
        </w:tc>
        <w:tc>
          <w:tcPr>
            <w:tcW w:w="4320" w:type="dxa"/>
          </w:tcPr>
          <w:p w14:paraId="2BE137F6" w14:textId="4D0F081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Từ năm 2019-2024</w:t>
            </w:r>
          </w:p>
        </w:tc>
        <w:tc>
          <w:tcPr>
            <w:tcW w:w="1530" w:type="dxa"/>
            <w:vMerge/>
          </w:tcPr>
          <w:p w14:paraId="7A2C9834"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1BD7F9C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F19D437" w14:textId="77777777" w:rsidTr="00844214">
        <w:trPr>
          <w:trHeight w:val="20"/>
        </w:trPr>
        <w:tc>
          <w:tcPr>
            <w:tcW w:w="1728" w:type="dxa"/>
            <w:vMerge/>
          </w:tcPr>
          <w:p w14:paraId="09874826" w14:textId="77777777" w:rsidR="007C4687" w:rsidRPr="001E5EFE" w:rsidRDefault="007C4687" w:rsidP="007C4687">
            <w:pPr>
              <w:widowControl w:val="0"/>
              <w:spacing w:after="0" w:line="264" w:lineRule="auto"/>
              <w:ind w:hanging="108"/>
              <w:rPr>
                <w:rFonts w:ascii="Times New Roman" w:eastAsia="Calibri" w:hAnsi="Times New Roman" w:cs="Times New Roman"/>
                <w:b/>
                <w:color w:val="000000" w:themeColor="text1"/>
                <w:sz w:val="26"/>
                <w:szCs w:val="26"/>
              </w:rPr>
            </w:pPr>
          </w:p>
        </w:tc>
        <w:tc>
          <w:tcPr>
            <w:tcW w:w="6390" w:type="dxa"/>
          </w:tcPr>
          <w:p w14:paraId="25E79BD2"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Quyết định về việc công nhận và khen thưởng các công trình </w:t>
            </w:r>
            <w:r w:rsidRPr="001E5EFE">
              <w:rPr>
                <w:rFonts w:ascii="Times New Roman" w:eastAsia="Calibri" w:hAnsi="Times New Roman" w:cs="Times New Roman"/>
                <w:color w:val="000000" w:themeColor="text1"/>
                <w:sz w:val="26"/>
                <w:szCs w:val="26"/>
                <w:u w:color="FF0000"/>
              </w:rPr>
              <w:t>đạt giải</w:t>
            </w:r>
            <w:r w:rsidRPr="001E5EFE">
              <w:rPr>
                <w:rFonts w:ascii="Times New Roman" w:eastAsia="Calibri" w:hAnsi="Times New Roman" w:cs="Times New Roman"/>
                <w:color w:val="000000" w:themeColor="text1"/>
                <w:sz w:val="26"/>
                <w:szCs w:val="26"/>
              </w:rPr>
              <w:t xml:space="preserve"> “Giải thưởng sinh viên nghiên cứu khoa học</w:t>
            </w:r>
          </w:p>
        </w:tc>
        <w:tc>
          <w:tcPr>
            <w:tcW w:w="4320" w:type="dxa"/>
          </w:tcPr>
          <w:p w14:paraId="41517BBD" w14:textId="2AF74248"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Từ năm 2019-2024</w:t>
            </w:r>
          </w:p>
        </w:tc>
        <w:tc>
          <w:tcPr>
            <w:tcW w:w="1530" w:type="dxa"/>
            <w:vMerge/>
          </w:tcPr>
          <w:p w14:paraId="6E04E131"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4C40055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98D68D1" w14:textId="77777777" w:rsidTr="00844214">
        <w:trPr>
          <w:trHeight w:val="20"/>
        </w:trPr>
        <w:tc>
          <w:tcPr>
            <w:tcW w:w="1728" w:type="dxa"/>
            <w:vMerge/>
          </w:tcPr>
          <w:p w14:paraId="2CEF1441" w14:textId="77777777" w:rsidR="007C4687" w:rsidRPr="001E5EFE" w:rsidRDefault="007C4687" w:rsidP="007C4687">
            <w:pPr>
              <w:widowControl w:val="0"/>
              <w:spacing w:after="0" w:line="264" w:lineRule="auto"/>
              <w:ind w:hanging="108"/>
              <w:rPr>
                <w:rFonts w:ascii="Times New Roman" w:eastAsia="Calibri" w:hAnsi="Times New Roman" w:cs="Times New Roman"/>
                <w:b/>
                <w:color w:val="000000" w:themeColor="text1"/>
                <w:sz w:val="26"/>
                <w:szCs w:val="26"/>
              </w:rPr>
            </w:pPr>
          </w:p>
        </w:tc>
        <w:tc>
          <w:tcPr>
            <w:tcW w:w="6390" w:type="dxa"/>
          </w:tcPr>
          <w:p w14:paraId="6AE8C605"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Kế hoạch tổ chức hội nghị tổng kết công tác sinh viên nghiên cứu khoa học cấp trường</w:t>
            </w:r>
          </w:p>
        </w:tc>
        <w:tc>
          <w:tcPr>
            <w:tcW w:w="4320" w:type="dxa"/>
          </w:tcPr>
          <w:p w14:paraId="7F01A7CC" w14:textId="7959C281"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Từ năm 2019-2024</w:t>
            </w:r>
          </w:p>
        </w:tc>
        <w:tc>
          <w:tcPr>
            <w:tcW w:w="1530" w:type="dxa"/>
            <w:vMerge/>
          </w:tcPr>
          <w:p w14:paraId="7D8F3238"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79868AF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9B8B7EC" w14:textId="77777777" w:rsidTr="00844214">
        <w:trPr>
          <w:trHeight w:val="20"/>
        </w:trPr>
        <w:tc>
          <w:tcPr>
            <w:tcW w:w="1728" w:type="dxa"/>
            <w:vMerge/>
          </w:tcPr>
          <w:p w14:paraId="00FAD9FE" w14:textId="77777777" w:rsidR="007C4687" w:rsidRPr="001E5EFE" w:rsidRDefault="007C4687" w:rsidP="007C4687">
            <w:pPr>
              <w:widowControl w:val="0"/>
              <w:spacing w:after="0" w:line="264" w:lineRule="auto"/>
              <w:ind w:hanging="108"/>
              <w:rPr>
                <w:rFonts w:ascii="Times New Roman" w:eastAsia="Calibri" w:hAnsi="Times New Roman" w:cs="Times New Roman"/>
                <w:b/>
                <w:color w:val="000000" w:themeColor="text1"/>
                <w:sz w:val="26"/>
                <w:szCs w:val="26"/>
              </w:rPr>
            </w:pPr>
          </w:p>
        </w:tc>
        <w:tc>
          <w:tcPr>
            <w:tcW w:w="6390" w:type="dxa"/>
          </w:tcPr>
          <w:p w14:paraId="3289A45D"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Sản phẩm NCKH của sinh viên</w:t>
            </w:r>
          </w:p>
        </w:tc>
        <w:tc>
          <w:tcPr>
            <w:tcW w:w="4320" w:type="dxa"/>
          </w:tcPr>
          <w:p w14:paraId="65735B60"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Minh chứng Hồ sơ nghiệm thu của Đề tài sinh viên nghiên cứu khoa học</w:t>
            </w:r>
          </w:p>
        </w:tc>
        <w:tc>
          <w:tcPr>
            <w:tcW w:w="1530" w:type="dxa"/>
            <w:vMerge/>
          </w:tcPr>
          <w:p w14:paraId="1585642E"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lang w:val="vi-VN"/>
              </w:rPr>
            </w:pPr>
          </w:p>
        </w:tc>
        <w:tc>
          <w:tcPr>
            <w:tcW w:w="900" w:type="dxa"/>
            <w:vMerge/>
          </w:tcPr>
          <w:p w14:paraId="396102E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p>
        </w:tc>
      </w:tr>
      <w:tr w:rsidR="001E5EFE" w:rsidRPr="001E5EFE" w14:paraId="19119500" w14:textId="77777777" w:rsidTr="00844214">
        <w:trPr>
          <w:trHeight w:val="20"/>
        </w:trPr>
        <w:tc>
          <w:tcPr>
            <w:tcW w:w="1728" w:type="dxa"/>
            <w:vMerge w:val="restart"/>
          </w:tcPr>
          <w:p w14:paraId="1E74C36F" w14:textId="77777777" w:rsidR="007C4687" w:rsidRPr="001E5EFE" w:rsidRDefault="007C4687" w:rsidP="007C4687">
            <w:pPr>
              <w:widowControl w:val="0"/>
              <w:spacing w:after="0" w:line="264" w:lineRule="auto"/>
              <w:ind w:hanging="108"/>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H10.10.04.12</w:t>
            </w:r>
          </w:p>
        </w:tc>
        <w:tc>
          <w:tcPr>
            <w:tcW w:w="6390" w:type="dxa"/>
          </w:tcPr>
          <w:p w14:paraId="007A45FB"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Các đề tài NCKH liên quan đến cải tiến hoạt động giảng dạy</w:t>
            </w:r>
          </w:p>
        </w:tc>
        <w:tc>
          <w:tcPr>
            <w:tcW w:w="4320" w:type="dxa"/>
          </w:tcPr>
          <w:p w14:paraId="6DDB5AB0" w14:textId="77777777" w:rsidR="007C4687" w:rsidRPr="001E5EFE" w:rsidRDefault="007C4687" w:rsidP="007C4687">
            <w:pPr>
              <w:widowControl w:val="0"/>
              <w:autoSpaceDE w:val="0"/>
              <w:autoSpaceDN w:val="0"/>
              <w:spacing w:after="0" w:line="264" w:lineRule="auto"/>
              <w:jc w:val="both"/>
              <w:rPr>
                <w:rFonts w:ascii="Times New Roman" w:eastAsia="Calibri" w:hAnsi="Times New Roman" w:cs="Times New Roman"/>
                <w:color w:val="000000" w:themeColor="text1"/>
                <w:sz w:val="26"/>
                <w:szCs w:val="26"/>
                <w:lang w:val="vi-VN"/>
              </w:rPr>
            </w:pPr>
          </w:p>
        </w:tc>
        <w:tc>
          <w:tcPr>
            <w:tcW w:w="1530" w:type="dxa"/>
            <w:vMerge w:val="restart"/>
          </w:tcPr>
          <w:p w14:paraId="13330E19"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val="restart"/>
          </w:tcPr>
          <w:p w14:paraId="28B0935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1E0C711" w14:textId="77777777" w:rsidTr="00844214">
        <w:trPr>
          <w:trHeight w:val="20"/>
        </w:trPr>
        <w:tc>
          <w:tcPr>
            <w:tcW w:w="1728" w:type="dxa"/>
            <w:vMerge/>
          </w:tcPr>
          <w:p w14:paraId="528DE868"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2919BB98"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rPr>
              <w:t>Quyết định  ban hành chương trình đào tạo</w:t>
            </w:r>
          </w:p>
        </w:tc>
        <w:tc>
          <w:tcPr>
            <w:tcW w:w="4320" w:type="dxa"/>
          </w:tcPr>
          <w:p w14:paraId="5B3E799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Năm 2021</w:t>
            </w:r>
          </w:p>
        </w:tc>
        <w:tc>
          <w:tcPr>
            <w:tcW w:w="1530" w:type="dxa"/>
            <w:vMerge/>
          </w:tcPr>
          <w:p w14:paraId="06CB07EC"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35FBA47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5235585" w14:textId="77777777" w:rsidTr="00844214">
        <w:trPr>
          <w:trHeight w:val="20"/>
        </w:trPr>
        <w:tc>
          <w:tcPr>
            <w:tcW w:w="1728" w:type="dxa"/>
            <w:vMerge/>
          </w:tcPr>
          <w:p w14:paraId="7741913E"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296DEEF6"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rPr>
              <w:t xml:space="preserve">Đề cương chi tiết các học phần ngành </w:t>
            </w:r>
            <w:r w:rsidRPr="001E5EFE">
              <w:rPr>
                <w:rFonts w:ascii="Times New Roman" w:eastAsia="Calibri" w:hAnsi="Times New Roman" w:cs="Times New Roman"/>
                <w:color w:val="000000" w:themeColor="text1"/>
                <w:kern w:val="2"/>
                <w:sz w:val="26"/>
                <w:szCs w:val="26"/>
                <w14:ligatures w14:val="standardContextual"/>
              </w:rPr>
              <w:t>Điều dưỡng</w:t>
            </w:r>
          </w:p>
        </w:tc>
        <w:tc>
          <w:tcPr>
            <w:tcW w:w="4320" w:type="dxa"/>
          </w:tcPr>
          <w:p w14:paraId="79751B8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Năm 2021</w:t>
            </w:r>
          </w:p>
        </w:tc>
        <w:tc>
          <w:tcPr>
            <w:tcW w:w="1530" w:type="dxa"/>
            <w:vMerge/>
          </w:tcPr>
          <w:p w14:paraId="1CADBA73"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4FD68E7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362ADA1" w14:textId="77777777" w:rsidTr="001C2996">
        <w:trPr>
          <w:trHeight w:val="20"/>
        </w:trPr>
        <w:tc>
          <w:tcPr>
            <w:tcW w:w="14868" w:type="dxa"/>
            <w:gridSpan w:val="5"/>
            <w:shd w:val="clear" w:color="auto" w:fill="95B3D7" w:themeFill="accent1" w:themeFillTint="99"/>
          </w:tcPr>
          <w:p w14:paraId="6794D2AA" w14:textId="77777777" w:rsidR="007C4687" w:rsidRPr="001E5EFE" w:rsidRDefault="007C4687" w:rsidP="007C4687">
            <w:pPr>
              <w:widowControl w:val="0"/>
              <w:spacing w:after="0" w:line="264" w:lineRule="auto"/>
              <w:rPr>
                <w:rFonts w:ascii="Times New Roman" w:eastAsia="Calibri" w:hAnsi="Times New Roman" w:cs="Times New Roman"/>
                <w:bCs/>
                <w:iCs/>
                <w:color w:val="000000" w:themeColor="text1"/>
                <w:sz w:val="26"/>
                <w:szCs w:val="26"/>
              </w:rPr>
            </w:pPr>
            <w:r w:rsidRPr="001E5EFE">
              <w:rPr>
                <w:rFonts w:ascii="Times New Roman" w:eastAsia="Calibri" w:hAnsi="Times New Roman" w:cs="Times New Roman"/>
                <w:bCs/>
                <w:iCs/>
                <w:color w:val="000000" w:themeColor="text1"/>
                <w:sz w:val="26"/>
                <w:szCs w:val="26"/>
              </w:rPr>
              <w:t>Tiêu chí 10.5 Chất lượng các dịch vụ hỗ trợ và tiện ích (tại thư viện, phòng thí nghiệm, hệ thống công nghệ thông tin và các dịch vụ hỗ trợ khác) được đánh giá và cải tiến</w:t>
            </w:r>
          </w:p>
        </w:tc>
      </w:tr>
      <w:tr w:rsidR="001E5EFE" w:rsidRPr="001E5EFE" w14:paraId="20565D3E" w14:textId="77777777" w:rsidTr="00844214">
        <w:trPr>
          <w:trHeight w:val="20"/>
        </w:trPr>
        <w:tc>
          <w:tcPr>
            <w:tcW w:w="1728" w:type="dxa"/>
            <w:vMerge w:val="restart"/>
          </w:tcPr>
          <w:p w14:paraId="0BABEC9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H10.10.05.01</w:t>
            </w:r>
          </w:p>
        </w:tc>
        <w:tc>
          <w:tcPr>
            <w:tcW w:w="6390" w:type="dxa"/>
          </w:tcPr>
          <w:p w14:paraId="5D9FC39A"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Quyết định về việc ban hành quy định, chức năng, nhiệm vụ của các trung tâm</w:t>
            </w:r>
          </w:p>
        </w:tc>
        <w:tc>
          <w:tcPr>
            <w:tcW w:w="4320" w:type="dxa"/>
          </w:tcPr>
          <w:p w14:paraId="551FE2F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2106/QĐ-ĐHV ngày 01/08/2012</w:t>
            </w:r>
          </w:p>
        </w:tc>
        <w:tc>
          <w:tcPr>
            <w:tcW w:w="1530" w:type="dxa"/>
            <w:vMerge w:val="restart"/>
          </w:tcPr>
          <w:p w14:paraId="43539093"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77DE25A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344E952" w14:textId="77777777" w:rsidTr="00844214">
        <w:trPr>
          <w:trHeight w:val="20"/>
        </w:trPr>
        <w:tc>
          <w:tcPr>
            <w:tcW w:w="1728" w:type="dxa"/>
            <w:vMerge/>
          </w:tcPr>
          <w:p w14:paraId="2C43DF94"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2E4F241"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rPr>
              <w:t>Quy định chức năng, nhiệm vụ của các đơn vị trực thuộc trường Đại học Vinh</w:t>
            </w:r>
          </w:p>
        </w:tc>
        <w:tc>
          <w:tcPr>
            <w:tcW w:w="4320" w:type="dxa"/>
          </w:tcPr>
          <w:p w14:paraId="642E780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428/QĐ-ĐHV, ngày 21/04/2016</w:t>
            </w:r>
          </w:p>
        </w:tc>
        <w:tc>
          <w:tcPr>
            <w:tcW w:w="1530" w:type="dxa"/>
            <w:vMerge/>
          </w:tcPr>
          <w:p w14:paraId="65BEE11B"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66CEB6B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A7DC66B" w14:textId="77777777" w:rsidTr="00844214">
        <w:trPr>
          <w:trHeight w:val="20"/>
        </w:trPr>
        <w:tc>
          <w:tcPr>
            <w:tcW w:w="1728" w:type="dxa"/>
            <w:vMerge/>
          </w:tcPr>
          <w:p w14:paraId="25B7A9E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1FE0F30"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Chức năng nhiệm vụ của Trung tâm thực hành thí nghiệm</w:t>
            </w:r>
          </w:p>
        </w:tc>
        <w:tc>
          <w:tcPr>
            <w:tcW w:w="4320" w:type="dxa"/>
          </w:tcPr>
          <w:p w14:paraId="5A99591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1581/QĐ-ĐHV ngày 30/12/2016 Số 90/QĐ-ĐHV ngày 13/02/2017</w:t>
            </w:r>
          </w:p>
        </w:tc>
        <w:tc>
          <w:tcPr>
            <w:tcW w:w="1530" w:type="dxa"/>
            <w:vMerge/>
          </w:tcPr>
          <w:p w14:paraId="47FC7B9C"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3C1EF3D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57BF98B" w14:textId="77777777" w:rsidTr="00844214">
        <w:trPr>
          <w:trHeight w:val="20"/>
        </w:trPr>
        <w:tc>
          <w:tcPr>
            <w:tcW w:w="1728" w:type="dxa"/>
            <w:vMerge/>
          </w:tcPr>
          <w:p w14:paraId="1631B0A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0B525F25"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Quyết định về việc đổi tên đơn vị</w:t>
            </w:r>
          </w:p>
        </w:tc>
        <w:tc>
          <w:tcPr>
            <w:tcW w:w="4320" w:type="dxa"/>
          </w:tcPr>
          <w:p w14:paraId="7218C09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1423/QĐ-ĐHV ngày 29/11/2016</w:t>
            </w:r>
          </w:p>
        </w:tc>
        <w:tc>
          <w:tcPr>
            <w:tcW w:w="1530" w:type="dxa"/>
            <w:vMerge/>
          </w:tcPr>
          <w:p w14:paraId="3AA0685F"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36D0DB5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37BB45E" w14:textId="77777777" w:rsidTr="00844214">
        <w:trPr>
          <w:trHeight w:val="20"/>
        </w:trPr>
        <w:tc>
          <w:tcPr>
            <w:tcW w:w="1728" w:type="dxa"/>
            <w:vMerge/>
          </w:tcPr>
          <w:p w14:paraId="002107E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0E395B40"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Quyết định về việc ban hành quy định, chức năng, nhiệm vụ của các đơn vị tr</w:t>
            </w:r>
            <w:r w:rsidRPr="001E5EFE">
              <w:rPr>
                <w:rFonts w:ascii="Times New Roman" w:eastAsia="Calibri" w:hAnsi="Times New Roman" w:cs="Times New Roman"/>
                <w:color w:val="000000" w:themeColor="text1"/>
                <w:sz w:val="26"/>
                <w:szCs w:val="26"/>
              </w:rPr>
              <w:t>ực thuộc trường Đại học Vinh</w:t>
            </w:r>
          </w:p>
        </w:tc>
        <w:tc>
          <w:tcPr>
            <w:tcW w:w="4320" w:type="dxa"/>
          </w:tcPr>
          <w:p w14:paraId="496E656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2396/QĐ-ĐHV ngày 06/09/2019</w:t>
            </w:r>
          </w:p>
        </w:tc>
        <w:tc>
          <w:tcPr>
            <w:tcW w:w="1530" w:type="dxa"/>
            <w:vMerge/>
          </w:tcPr>
          <w:p w14:paraId="2B358070"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3E8D081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E5A89D3" w14:textId="77777777" w:rsidTr="00844214">
        <w:trPr>
          <w:trHeight w:val="20"/>
        </w:trPr>
        <w:tc>
          <w:tcPr>
            <w:tcW w:w="1728" w:type="dxa"/>
            <w:vMerge/>
          </w:tcPr>
          <w:p w14:paraId="7BC35076"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0EF2C8AA"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rPr>
              <w:t>Quyết định thành lập bộ phận một cửa</w:t>
            </w:r>
          </w:p>
        </w:tc>
        <w:tc>
          <w:tcPr>
            <w:tcW w:w="4320" w:type="dxa"/>
          </w:tcPr>
          <w:p w14:paraId="1308D6B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pacing w:val="-18"/>
                <w:sz w:val="26"/>
                <w:szCs w:val="26"/>
              </w:rPr>
              <w:t>Số 5007/QĐ-ĐHV ngày 29/12/2015</w:t>
            </w:r>
          </w:p>
        </w:tc>
        <w:tc>
          <w:tcPr>
            <w:tcW w:w="1530" w:type="dxa"/>
            <w:vMerge/>
          </w:tcPr>
          <w:p w14:paraId="5522ADE2"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2E758AC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E6AE3D9" w14:textId="77777777" w:rsidTr="00844214">
        <w:trPr>
          <w:trHeight w:val="20"/>
        </w:trPr>
        <w:tc>
          <w:tcPr>
            <w:tcW w:w="1728" w:type="dxa"/>
          </w:tcPr>
          <w:p w14:paraId="22665C10"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H10.10.05.02</w:t>
            </w:r>
          </w:p>
        </w:tc>
        <w:tc>
          <w:tcPr>
            <w:tcW w:w="6390" w:type="dxa"/>
          </w:tcPr>
          <w:p w14:paraId="4BE6A7C1"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Quy định về hoạt động ĐBCL chất lượng giáo dục</w:t>
            </w:r>
          </w:p>
        </w:tc>
        <w:tc>
          <w:tcPr>
            <w:tcW w:w="4320" w:type="dxa"/>
          </w:tcPr>
          <w:p w14:paraId="6ABE7E1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1763/QĐ-ĐHV ngày 20/07/2022</w:t>
            </w:r>
          </w:p>
        </w:tc>
        <w:tc>
          <w:tcPr>
            <w:tcW w:w="1530" w:type="dxa"/>
          </w:tcPr>
          <w:p w14:paraId="28F71BAF"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2AEDC35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62AD1C0" w14:textId="77777777" w:rsidTr="00844214">
        <w:trPr>
          <w:trHeight w:val="20"/>
        </w:trPr>
        <w:tc>
          <w:tcPr>
            <w:tcW w:w="1728" w:type="dxa"/>
            <w:vMerge w:val="restart"/>
          </w:tcPr>
          <w:p w14:paraId="65B3EB7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H10.10.05.03</w:t>
            </w:r>
          </w:p>
        </w:tc>
        <w:tc>
          <w:tcPr>
            <w:tcW w:w="6390" w:type="dxa"/>
          </w:tcPr>
          <w:p w14:paraId="425D73AC" w14:textId="77777777" w:rsidR="007C4687" w:rsidRPr="001E5EFE" w:rsidRDefault="007C4687" w:rsidP="007C4687">
            <w:pPr>
              <w:widowControl w:val="0"/>
              <w:spacing w:after="0" w:line="264" w:lineRule="auto"/>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Quy định tạm thời công tác lấy ý kiến phản hồi từ người </w:t>
            </w:r>
            <w:r w:rsidRPr="001E5EFE">
              <w:rPr>
                <w:rFonts w:ascii="Times New Roman" w:eastAsia="Calibri" w:hAnsi="Times New Roman" w:cs="Times New Roman"/>
                <w:color w:val="000000" w:themeColor="text1"/>
                <w:sz w:val="26"/>
                <w:szCs w:val="26"/>
              </w:rPr>
              <w:lastRenderedPageBreak/>
              <w:t>học về cán bộ, viên chức và các hoạt động của Trường Đại học Vinh</w:t>
            </w:r>
          </w:p>
        </w:tc>
        <w:tc>
          <w:tcPr>
            <w:tcW w:w="4320" w:type="dxa"/>
          </w:tcPr>
          <w:p w14:paraId="162B6AD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en-GB"/>
              </w:rPr>
              <w:lastRenderedPageBreak/>
              <w:t>Số 1307/QĐ-ĐHV ngày 01/11/2016</w:t>
            </w:r>
          </w:p>
        </w:tc>
        <w:tc>
          <w:tcPr>
            <w:tcW w:w="1530" w:type="dxa"/>
            <w:vMerge w:val="restart"/>
          </w:tcPr>
          <w:p w14:paraId="1AAEC6C0"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Trường </w:t>
            </w:r>
            <w:r w:rsidRPr="001E5EFE">
              <w:rPr>
                <w:rFonts w:ascii="Times New Roman" w:eastAsia="Calibri" w:hAnsi="Times New Roman" w:cs="Times New Roman"/>
                <w:color w:val="000000" w:themeColor="text1"/>
                <w:sz w:val="26"/>
                <w:szCs w:val="26"/>
              </w:rPr>
              <w:lastRenderedPageBreak/>
              <w:t>ĐH Vinh</w:t>
            </w:r>
          </w:p>
        </w:tc>
        <w:tc>
          <w:tcPr>
            <w:tcW w:w="900" w:type="dxa"/>
            <w:vMerge w:val="restart"/>
          </w:tcPr>
          <w:p w14:paraId="3E0B64E7"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5D49A8C" w14:textId="77777777" w:rsidTr="00844214">
        <w:trPr>
          <w:trHeight w:val="20"/>
        </w:trPr>
        <w:tc>
          <w:tcPr>
            <w:tcW w:w="1728" w:type="dxa"/>
            <w:vMerge/>
          </w:tcPr>
          <w:p w14:paraId="43BD98CD"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B9BD972" w14:textId="77777777" w:rsidR="007C4687" w:rsidRPr="001E5EFE" w:rsidRDefault="007C4687" w:rsidP="007C4687">
            <w:pPr>
              <w:widowControl w:val="0"/>
              <w:spacing w:after="0" w:line="264" w:lineRule="auto"/>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Quy định về hoạt động lấy ý kiến phản hồi các bên liên quan</w:t>
            </w:r>
          </w:p>
        </w:tc>
        <w:tc>
          <w:tcPr>
            <w:tcW w:w="4320" w:type="dxa"/>
          </w:tcPr>
          <w:p w14:paraId="04F1D69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2786/QĐ-ĐHV ngày 31/10/2022</w:t>
            </w:r>
          </w:p>
        </w:tc>
        <w:tc>
          <w:tcPr>
            <w:tcW w:w="1530" w:type="dxa"/>
            <w:vMerge/>
          </w:tcPr>
          <w:p w14:paraId="4CC3039A"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706DF81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6FDB3CC" w14:textId="77777777" w:rsidTr="00844214">
        <w:trPr>
          <w:trHeight w:val="20"/>
        </w:trPr>
        <w:tc>
          <w:tcPr>
            <w:tcW w:w="1728" w:type="dxa"/>
            <w:vMerge w:val="restart"/>
          </w:tcPr>
          <w:p w14:paraId="0839CC3F"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H10.10.05.04</w:t>
            </w:r>
          </w:p>
        </w:tc>
        <w:tc>
          <w:tcPr>
            <w:tcW w:w="6390" w:type="dxa"/>
          </w:tcPr>
          <w:p w14:paraId="2C5D4921" w14:textId="77777777" w:rsidR="007C4687" w:rsidRPr="001E5EFE" w:rsidRDefault="007C4687" w:rsidP="007C4687">
            <w:pPr>
              <w:widowControl w:val="0"/>
              <w:spacing w:after="0" w:line="264" w:lineRule="auto"/>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Kế hoạch tự đánh giá và đánh giá ngoài chương trình đào tạo trường Đại học Vinh giai đoạn 2019-2025</w:t>
            </w:r>
          </w:p>
        </w:tc>
        <w:tc>
          <w:tcPr>
            <w:tcW w:w="4320" w:type="dxa"/>
          </w:tcPr>
          <w:p w14:paraId="11CB525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61/KH-ĐHV ngày 30/10/2019</w:t>
            </w:r>
          </w:p>
        </w:tc>
        <w:tc>
          <w:tcPr>
            <w:tcW w:w="1530" w:type="dxa"/>
            <w:vMerge w:val="restart"/>
          </w:tcPr>
          <w:p w14:paraId="4022241A"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78CFCD2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FAAA5B3" w14:textId="77777777" w:rsidTr="00844214">
        <w:trPr>
          <w:trHeight w:val="20"/>
        </w:trPr>
        <w:tc>
          <w:tcPr>
            <w:tcW w:w="1728" w:type="dxa"/>
            <w:vMerge/>
          </w:tcPr>
          <w:p w14:paraId="5DE76B28"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206B367"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Kế hoạch tự đánh giá và đánh giá ngoài chương trình đào tạo trường Đại học Vinh giai đoạn 2022-2025</w:t>
            </w:r>
          </w:p>
        </w:tc>
        <w:tc>
          <w:tcPr>
            <w:tcW w:w="4320" w:type="dxa"/>
          </w:tcPr>
          <w:p w14:paraId="261D300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41/KH-ĐHV ngày 22/4/2022</w:t>
            </w:r>
          </w:p>
        </w:tc>
        <w:tc>
          <w:tcPr>
            <w:tcW w:w="1530" w:type="dxa"/>
            <w:vMerge/>
          </w:tcPr>
          <w:p w14:paraId="48C8BD42"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58116DB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D3A407A" w14:textId="77777777" w:rsidTr="00844214">
        <w:trPr>
          <w:trHeight w:val="20"/>
        </w:trPr>
        <w:tc>
          <w:tcPr>
            <w:tcW w:w="1728" w:type="dxa"/>
            <w:vMerge/>
          </w:tcPr>
          <w:p w14:paraId="40A3A1E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60875856"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Sổ tay Đảm bảo chất lượng</w:t>
            </w:r>
          </w:p>
        </w:tc>
        <w:tc>
          <w:tcPr>
            <w:tcW w:w="4320" w:type="dxa"/>
          </w:tcPr>
          <w:p w14:paraId="4354BC4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Năm 2020</w:t>
            </w:r>
          </w:p>
        </w:tc>
        <w:tc>
          <w:tcPr>
            <w:tcW w:w="1530" w:type="dxa"/>
            <w:vMerge/>
          </w:tcPr>
          <w:p w14:paraId="24C7ABE3"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1B19F0D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F594F75" w14:textId="77777777" w:rsidTr="00844214">
        <w:trPr>
          <w:trHeight w:val="20"/>
        </w:trPr>
        <w:tc>
          <w:tcPr>
            <w:tcW w:w="1728" w:type="dxa"/>
            <w:vMerge/>
          </w:tcPr>
          <w:p w14:paraId="4EC85B44"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vMerge w:val="restart"/>
          </w:tcPr>
          <w:p w14:paraId="77621C76"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Quy trình ISO Trường Đại học Vinh</w:t>
            </w:r>
          </w:p>
        </w:tc>
        <w:tc>
          <w:tcPr>
            <w:tcW w:w="4320" w:type="dxa"/>
          </w:tcPr>
          <w:p w14:paraId="09EAD62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3366/QĐ-ĐHV ngày 29/12/2021</w:t>
            </w:r>
          </w:p>
        </w:tc>
        <w:tc>
          <w:tcPr>
            <w:tcW w:w="1530" w:type="dxa"/>
            <w:vMerge/>
          </w:tcPr>
          <w:p w14:paraId="11255BD3"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61406B1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817D9A0" w14:textId="77777777" w:rsidTr="00844214">
        <w:trPr>
          <w:trHeight w:val="20"/>
        </w:trPr>
        <w:tc>
          <w:tcPr>
            <w:tcW w:w="1728" w:type="dxa"/>
            <w:vMerge/>
          </w:tcPr>
          <w:p w14:paraId="204A303F"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vMerge/>
          </w:tcPr>
          <w:p w14:paraId="5929945C"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p>
        </w:tc>
        <w:tc>
          <w:tcPr>
            <w:tcW w:w="4320" w:type="dxa"/>
          </w:tcPr>
          <w:p w14:paraId="2B2D857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2456/QĐ-ĐHV ngày 20/9/2023</w:t>
            </w:r>
          </w:p>
        </w:tc>
        <w:tc>
          <w:tcPr>
            <w:tcW w:w="1530" w:type="dxa"/>
            <w:vMerge/>
          </w:tcPr>
          <w:p w14:paraId="0C65B2E6"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348CC96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8BD6C21" w14:textId="77777777" w:rsidTr="00844214">
        <w:trPr>
          <w:trHeight w:val="20"/>
        </w:trPr>
        <w:tc>
          <w:tcPr>
            <w:tcW w:w="1728" w:type="dxa"/>
            <w:vMerge w:val="restart"/>
          </w:tcPr>
          <w:p w14:paraId="66049B1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H10.10.05.05</w:t>
            </w:r>
          </w:p>
        </w:tc>
        <w:tc>
          <w:tcPr>
            <w:tcW w:w="6390" w:type="dxa"/>
          </w:tcPr>
          <w:p w14:paraId="59BF1554"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Kế hoạch đảm bảo chất lượng năm học</w:t>
            </w:r>
          </w:p>
        </w:tc>
        <w:tc>
          <w:tcPr>
            <w:tcW w:w="4320" w:type="dxa"/>
          </w:tcPr>
          <w:p w14:paraId="12A20C0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val="restart"/>
          </w:tcPr>
          <w:p w14:paraId="6DB48AE9"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4241FE1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92D4F68" w14:textId="77777777" w:rsidTr="00844214">
        <w:trPr>
          <w:trHeight w:val="20"/>
        </w:trPr>
        <w:tc>
          <w:tcPr>
            <w:tcW w:w="1728" w:type="dxa"/>
            <w:vMerge/>
          </w:tcPr>
          <w:p w14:paraId="15EA1B8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12F1FD3"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Kế hoạch năm học của Trung tâm ĐBCL</w:t>
            </w:r>
          </w:p>
        </w:tc>
        <w:tc>
          <w:tcPr>
            <w:tcW w:w="4320" w:type="dxa"/>
          </w:tcPr>
          <w:p w14:paraId="17E4BF5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3D8C3BDA"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47E0E13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B20BDA7" w14:textId="77777777" w:rsidTr="00844214">
        <w:trPr>
          <w:trHeight w:val="20"/>
        </w:trPr>
        <w:tc>
          <w:tcPr>
            <w:tcW w:w="1728" w:type="dxa"/>
            <w:vMerge/>
          </w:tcPr>
          <w:p w14:paraId="7A4BFA61"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FD164E2"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Kế hoạch lấy ý kiến khảo sát các bên liên quan</w:t>
            </w:r>
          </w:p>
        </w:tc>
        <w:tc>
          <w:tcPr>
            <w:tcW w:w="4320" w:type="dxa"/>
          </w:tcPr>
          <w:p w14:paraId="2F17FF8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Giai đoạn 2019 - 2024</w:t>
            </w:r>
            <w:r w:rsidRPr="001E5EFE">
              <w:rPr>
                <w:rFonts w:ascii="Times New Roman" w:eastAsia="Calibri" w:hAnsi="Times New Roman" w:cs="Times New Roman"/>
                <w:color w:val="000000" w:themeColor="text1"/>
                <w:sz w:val="26"/>
                <w:szCs w:val="26"/>
                <w:lang w:val="vi-VN"/>
              </w:rPr>
              <w:t>Số 115/KH-ĐHV ngày 27/10/2023</w:t>
            </w:r>
          </w:p>
        </w:tc>
        <w:tc>
          <w:tcPr>
            <w:tcW w:w="1530" w:type="dxa"/>
            <w:vMerge/>
          </w:tcPr>
          <w:p w14:paraId="46B1C3B1"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lang w:val="vi-VN"/>
              </w:rPr>
            </w:pPr>
          </w:p>
        </w:tc>
        <w:tc>
          <w:tcPr>
            <w:tcW w:w="900" w:type="dxa"/>
            <w:vMerge/>
          </w:tcPr>
          <w:p w14:paraId="2CAD303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p>
        </w:tc>
      </w:tr>
      <w:tr w:rsidR="001E5EFE" w:rsidRPr="001E5EFE" w14:paraId="12F8A6DF" w14:textId="77777777" w:rsidTr="00844214">
        <w:trPr>
          <w:trHeight w:val="20"/>
        </w:trPr>
        <w:tc>
          <w:tcPr>
            <w:tcW w:w="1728" w:type="dxa"/>
          </w:tcPr>
          <w:p w14:paraId="02185E34"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H10.10.05.06</w:t>
            </w:r>
          </w:p>
        </w:tc>
        <w:tc>
          <w:tcPr>
            <w:tcW w:w="6390" w:type="dxa"/>
          </w:tcPr>
          <w:p w14:paraId="7BE29CA5"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Kế hoạch lấy ý kiến khảo sát các bên liên quan</w:t>
            </w:r>
          </w:p>
        </w:tc>
        <w:tc>
          <w:tcPr>
            <w:tcW w:w="4320" w:type="dxa"/>
          </w:tcPr>
          <w:p w14:paraId="3FA0692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lang w:val="vi-VN"/>
              </w:rPr>
              <w:t xml:space="preserve">Giai đoạn 2019 – 2024 </w:t>
            </w:r>
            <w:r w:rsidRPr="001E5EFE">
              <w:rPr>
                <w:rFonts w:ascii="Times New Roman" w:eastAsia="Calibri" w:hAnsi="Times New Roman" w:cs="Times New Roman"/>
                <w:color w:val="000000" w:themeColor="text1"/>
                <w:sz w:val="26"/>
                <w:szCs w:val="26"/>
                <w:lang w:val="vi-VN"/>
              </w:rPr>
              <w:t>Số 115/KH-ĐHV ngày 27/10/2023</w:t>
            </w:r>
          </w:p>
        </w:tc>
        <w:tc>
          <w:tcPr>
            <w:tcW w:w="1530" w:type="dxa"/>
          </w:tcPr>
          <w:p w14:paraId="07EE7CF2"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633C14D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A2CB3B2" w14:textId="77777777" w:rsidTr="00844214">
        <w:trPr>
          <w:trHeight w:val="20"/>
        </w:trPr>
        <w:tc>
          <w:tcPr>
            <w:tcW w:w="1728" w:type="dxa"/>
            <w:vMerge w:val="restart"/>
          </w:tcPr>
          <w:p w14:paraId="68266AE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H10.10.05.07</w:t>
            </w:r>
          </w:p>
        </w:tc>
        <w:tc>
          <w:tcPr>
            <w:tcW w:w="6390" w:type="dxa"/>
          </w:tcPr>
          <w:p w14:paraId="24E06BCD"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Kế hoạch năm học các đơn vị (thư viện, các Khoa/Viện, Trung tâm công nghệ thông tin, Phòng CTCT&amp;HSSV, Phòng đào tạo, Phòng đào tạo Sau đại học,…)</w:t>
            </w:r>
          </w:p>
        </w:tc>
        <w:tc>
          <w:tcPr>
            <w:tcW w:w="4320" w:type="dxa"/>
          </w:tcPr>
          <w:p w14:paraId="5094545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val="restart"/>
          </w:tcPr>
          <w:p w14:paraId="65736DC8"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1847810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2575CF6" w14:textId="77777777" w:rsidTr="00844214">
        <w:trPr>
          <w:trHeight w:val="20"/>
        </w:trPr>
        <w:tc>
          <w:tcPr>
            <w:tcW w:w="1728" w:type="dxa"/>
            <w:vMerge/>
          </w:tcPr>
          <w:p w14:paraId="6FF66D3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BC87746"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Báo cáo tổng kết năm học các đơn vị (thư viện, các Khoa/Viện, Trung tâm công nghệ thông tin, Phòng CTCT&amp;HSSV, Phòng đào tạo, Phòng đào tạo Sau đại học,…)</w:t>
            </w:r>
          </w:p>
        </w:tc>
        <w:tc>
          <w:tcPr>
            <w:tcW w:w="4320" w:type="dxa"/>
          </w:tcPr>
          <w:p w14:paraId="34949D5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44659F99"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09A88DD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492589F" w14:textId="77777777" w:rsidTr="00844214">
        <w:trPr>
          <w:trHeight w:val="20"/>
        </w:trPr>
        <w:tc>
          <w:tcPr>
            <w:tcW w:w="1728" w:type="dxa"/>
            <w:vMerge w:val="restart"/>
          </w:tcPr>
          <w:p w14:paraId="0C95FEA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H10.10.05.08</w:t>
            </w:r>
          </w:p>
        </w:tc>
        <w:tc>
          <w:tcPr>
            <w:tcW w:w="6390" w:type="dxa"/>
          </w:tcPr>
          <w:p w14:paraId="7156B909"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pacing w:val="-6"/>
                <w:sz w:val="26"/>
                <w:szCs w:val="26"/>
                <w:lang w:val="vi-VN"/>
              </w:rPr>
            </w:pPr>
            <w:r w:rsidRPr="001E5EFE">
              <w:rPr>
                <w:rFonts w:ascii="Times New Roman" w:eastAsia="Calibri" w:hAnsi="Times New Roman" w:cs="Times New Roman"/>
                <w:color w:val="000000" w:themeColor="text1"/>
                <w:sz w:val="26"/>
                <w:szCs w:val="26"/>
              </w:rPr>
              <w:t>Quyết định thành lập Hội đồng kiểm kê tài sản của Trường Đại học Vinh</w:t>
            </w:r>
          </w:p>
        </w:tc>
        <w:tc>
          <w:tcPr>
            <w:tcW w:w="4320" w:type="dxa"/>
          </w:tcPr>
          <w:p w14:paraId="270577D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val="restart"/>
          </w:tcPr>
          <w:p w14:paraId="17D370C3" w14:textId="77777777" w:rsidR="007C4687" w:rsidRPr="001E5EFE" w:rsidRDefault="007C4687" w:rsidP="007C4687">
            <w:pPr>
              <w:widowControl w:val="0"/>
              <w:spacing w:after="0" w:line="264" w:lineRule="auto"/>
              <w:ind w:left="57" w:right="57"/>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2599B3C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E716BFB" w14:textId="77777777" w:rsidTr="00844214">
        <w:trPr>
          <w:trHeight w:val="20"/>
        </w:trPr>
        <w:tc>
          <w:tcPr>
            <w:tcW w:w="1728" w:type="dxa"/>
            <w:vMerge/>
          </w:tcPr>
          <w:p w14:paraId="4D5E8D40"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3F5DA0A6"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pacing w:val="-6"/>
                <w:sz w:val="26"/>
                <w:szCs w:val="26"/>
                <w:lang w:val="vi-VN"/>
              </w:rPr>
            </w:pPr>
            <w:r w:rsidRPr="001E5EFE">
              <w:rPr>
                <w:rFonts w:ascii="Times New Roman" w:eastAsia="Calibri" w:hAnsi="Times New Roman" w:cs="Times New Roman"/>
                <w:color w:val="000000" w:themeColor="text1"/>
                <w:sz w:val="26"/>
                <w:szCs w:val="26"/>
              </w:rPr>
              <w:t>Quyết định thành lập các tổ kiểm kê chuyên trách của Trường Đại học Vinh</w:t>
            </w:r>
          </w:p>
        </w:tc>
        <w:tc>
          <w:tcPr>
            <w:tcW w:w="4320" w:type="dxa"/>
          </w:tcPr>
          <w:p w14:paraId="05E8D65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5072F5B5"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65490C8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5E4147F" w14:textId="77777777" w:rsidTr="00844214">
        <w:trPr>
          <w:trHeight w:val="20"/>
        </w:trPr>
        <w:tc>
          <w:tcPr>
            <w:tcW w:w="1728" w:type="dxa"/>
            <w:vMerge/>
          </w:tcPr>
          <w:p w14:paraId="2048621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3E7C108"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pacing w:val="-6"/>
                <w:sz w:val="26"/>
                <w:szCs w:val="26"/>
                <w:lang w:val="vi-VN"/>
              </w:rPr>
            </w:pPr>
            <w:r w:rsidRPr="001E5EFE">
              <w:rPr>
                <w:rFonts w:ascii="Times New Roman" w:eastAsia="Calibri" w:hAnsi="Times New Roman" w:cs="Times New Roman"/>
                <w:color w:val="000000" w:themeColor="text1"/>
                <w:sz w:val="26"/>
                <w:szCs w:val="26"/>
              </w:rPr>
              <w:t>Báo cáo công tác kiểm kê tài sản hàng năm</w:t>
            </w:r>
          </w:p>
        </w:tc>
        <w:tc>
          <w:tcPr>
            <w:tcW w:w="4320" w:type="dxa"/>
          </w:tcPr>
          <w:p w14:paraId="3CE51DF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3CBC0A5D"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14E6660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3E9EFBF" w14:textId="77777777" w:rsidTr="00844214">
        <w:trPr>
          <w:trHeight w:val="20"/>
        </w:trPr>
        <w:tc>
          <w:tcPr>
            <w:tcW w:w="1728" w:type="dxa"/>
            <w:vMerge w:val="restart"/>
          </w:tcPr>
          <w:p w14:paraId="79F327B2"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lastRenderedPageBreak/>
              <w:t>H10.10.05.09</w:t>
            </w:r>
          </w:p>
        </w:tc>
        <w:tc>
          <w:tcPr>
            <w:tcW w:w="6390" w:type="dxa"/>
          </w:tcPr>
          <w:p w14:paraId="0046D686"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pacing w:val="-6"/>
                <w:sz w:val="26"/>
                <w:szCs w:val="26"/>
                <w:lang w:val="vi-VN"/>
              </w:rPr>
            </w:pPr>
            <w:r w:rsidRPr="001E5EFE">
              <w:rPr>
                <w:rFonts w:ascii="Times New Roman" w:eastAsia="Calibri" w:hAnsi="Times New Roman" w:cs="Times New Roman"/>
                <w:color w:val="000000" w:themeColor="text1"/>
                <w:sz w:val="26"/>
                <w:szCs w:val="26"/>
              </w:rPr>
              <w:t>Quyết định thành lập Hội đồng kiểm kê tài sản của Trường Đại học Vinh</w:t>
            </w:r>
          </w:p>
        </w:tc>
        <w:tc>
          <w:tcPr>
            <w:tcW w:w="4320" w:type="dxa"/>
          </w:tcPr>
          <w:p w14:paraId="38A073B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val="restart"/>
          </w:tcPr>
          <w:p w14:paraId="7E845E04"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3717B79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F7F8AA6" w14:textId="77777777" w:rsidTr="00844214">
        <w:trPr>
          <w:trHeight w:val="20"/>
        </w:trPr>
        <w:tc>
          <w:tcPr>
            <w:tcW w:w="1728" w:type="dxa"/>
            <w:vMerge/>
          </w:tcPr>
          <w:p w14:paraId="609F437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8EBCDDF"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pacing w:val="-6"/>
                <w:sz w:val="26"/>
                <w:szCs w:val="26"/>
                <w:lang w:val="vi-VN"/>
              </w:rPr>
            </w:pPr>
            <w:r w:rsidRPr="001E5EFE">
              <w:rPr>
                <w:rFonts w:ascii="Times New Roman" w:eastAsia="Calibri" w:hAnsi="Times New Roman" w:cs="Times New Roman"/>
                <w:color w:val="000000" w:themeColor="text1"/>
                <w:sz w:val="26"/>
                <w:szCs w:val="26"/>
              </w:rPr>
              <w:t>Quyết định thành lập các tổ kiểm kê chuyên trách của Trường Đại học Vinh</w:t>
            </w:r>
          </w:p>
        </w:tc>
        <w:tc>
          <w:tcPr>
            <w:tcW w:w="4320" w:type="dxa"/>
          </w:tcPr>
          <w:p w14:paraId="6945D33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36C46103"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26CA71E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F78FB7B" w14:textId="77777777" w:rsidTr="00844214">
        <w:trPr>
          <w:trHeight w:val="20"/>
        </w:trPr>
        <w:tc>
          <w:tcPr>
            <w:tcW w:w="1728" w:type="dxa"/>
            <w:vMerge/>
          </w:tcPr>
          <w:p w14:paraId="1AF6C7D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085D4C2A"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pacing w:val="-6"/>
                <w:sz w:val="26"/>
                <w:szCs w:val="26"/>
                <w:lang w:val="vi-VN"/>
              </w:rPr>
            </w:pPr>
            <w:r w:rsidRPr="001E5EFE">
              <w:rPr>
                <w:rFonts w:ascii="Times New Roman" w:eastAsia="Calibri" w:hAnsi="Times New Roman" w:cs="Times New Roman"/>
                <w:color w:val="000000" w:themeColor="text1"/>
                <w:sz w:val="26"/>
                <w:szCs w:val="26"/>
              </w:rPr>
              <w:t>Báo cáo công tác kiểm kê tài sản hàng năm</w:t>
            </w:r>
          </w:p>
        </w:tc>
        <w:tc>
          <w:tcPr>
            <w:tcW w:w="4320" w:type="dxa"/>
          </w:tcPr>
          <w:p w14:paraId="7E3F9E8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69B2895F"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014CEEF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402C371" w14:textId="77777777" w:rsidTr="00844214">
        <w:trPr>
          <w:trHeight w:val="20"/>
        </w:trPr>
        <w:tc>
          <w:tcPr>
            <w:tcW w:w="1728" w:type="dxa"/>
          </w:tcPr>
          <w:p w14:paraId="5F5497E4"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H10.10.05.10</w:t>
            </w:r>
          </w:p>
        </w:tc>
        <w:tc>
          <w:tcPr>
            <w:tcW w:w="6390" w:type="dxa"/>
          </w:tcPr>
          <w:p w14:paraId="4B53F519" w14:textId="77777777" w:rsidR="007C4687" w:rsidRPr="001E5EFE" w:rsidRDefault="007C4687" w:rsidP="007C4687">
            <w:pPr>
              <w:widowControl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Bảng tổng hợp đánh giá kết quả ý kiến của bạn đọc về hoạt động của thư viện</w:t>
            </w:r>
          </w:p>
          <w:p w14:paraId="6EEE8FCE"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p>
        </w:tc>
        <w:tc>
          <w:tcPr>
            <w:tcW w:w="4320" w:type="dxa"/>
          </w:tcPr>
          <w:p w14:paraId="510FB5D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tcPr>
          <w:p w14:paraId="62C0CC01"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195F31B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D04669A" w14:textId="77777777" w:rsidTr="00844214">
        <w:trPr>
          <w:trHeight w:val="20"/>
        </w:trPr>
        <w:tc>
          <w:tcPr>
            <w:tcW w:w="1728" w:type="dxa"/>
            <w:vMerge w:val="restart"/>
          </w:tcPr>
          <w:p w14:paraId="2910CC53"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H10.10.05.11</w:t>
            </w:r>
          </w:p>
        </w:tc>
        <w:tc>
          <w:tcPr>
            <w:tcW w:w="6390" w:type="dxa"/>
          </w:tcPr>
          <w:p w14:paraId="047B52D0"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Báo cáo ĐGN CSGD chu kỳ 1 và chu kỳ 2</w:t>
            </w:r>
          </w:p>
        </w:tc>
        <w:tc>
          <w:tcPr>
            <w:tcW w:w="4320" w:type="dxa"/>
          </w:tcPr>
          <w:p w14:paraId="0A24B40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val="restart"/>
          </w:tcPr>
          <w:p w14:paraId="3D1C434B"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004E75A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B2B9F3D" w14:textId="77777777" w:rsidTr="00844214">
        <w:trPr>
          <w:trHeight w:val="20"/>
        </w:trPr>
        <w:tc>
          <w:tcPr>
            <w:tcW w:w="1728" w:type="dxa"/>
            <w:vMerge/>
          </w:tcPr>
          <w:p w14:paraId="0CE1011C"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2EF444E6"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Báo cáo ĐGN các chương trình đào tạo</w:t>
            </w:r>
          </w:p>
        </w:tc>
        <w:tc>
          <w:tcPr>
            <w:tcW w:w="4320" w:type="dxa"/>
          </w:tcPr>
          <w:p w14:paraId="6C03E81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6CEBD7ED"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2EC79F0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8B65CF3" w14:textId="77777777" w:rsidTr="00844214">
        <w:trPr>
          <w:trHeight w:val="20"/>
        </w:trPr>
        <w:tc>
          <w:tcPr>
            <w:tcW w:w="1728" w:type="dxa"/>
            <w:vMerge w:val="restart"/>
          </w:tcPr>
          <w:p w14:paraId="1388B1A4"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H10.10.05.12</w:t>
            </w:r>
          </w:p>
        </w:tc>
        <w:tc>
          <w:tcPr>
            <w:tcW w:w="6390" w:type="dxa"/>
          </w:tcPr>
          <w:p w14:paraId="7E13A92E"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Chức năng nhiệm vụ của Phòng Thanh tra - Pháp chế</w:t>
            </w:r>
          </w:p>
        </w:tc>
        <w:tc>
          <w:tcPr>
            <w:tcW w:w="4320" w:type="dxa"/>
          </w:tcPr>
          <w:p w14:paraId="534E4A4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https://phongttgd.vinhuni.edu.vn/gioi-thieu/chuc-nang-nhiem-vu/seo/chuc-nang-nhiem-vu-cua-phong-thanh-tra-phap-che-106046;</w:t>
            </w:r>
          </w:p>
          <w:p w14:paraId="7D84C70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428/QĐ-ĐHV, ngày 21/04/2016;</w:t>
            </w:r>
          </w:p>
          <w:p w14:paraId="69D4690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2396/QĐ-ĐHV ngày 06/09/2019</w:t>
            </w:r>
          </w:p>
        </w:tc>
        <w:tc>
          <w:tcPr>
            <w:tcW w:w="1530" w:type="dxa"/>
            <w:vMerge w:val="restart"/>
          </w:tcPr>
          <w:p w14:paraId="14CF0E56"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6665C15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66DC23A" w14:textId="77777777" w:rsidTr="00844214">
        <w:trPr>
          <w:trHeight w:val="20"/>
        </w:trPr>
        <w:tc>
          <w:tcPr>
            <w:tcW w:w="1728" w:type="dxa"/>
            <w:vMerge/>
          </w:tcPr>
          <w:p w14:paraId="3718C14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BBB82F4"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Kế hoạch năm học của Phòng Thanh tra - Pháp chế</w:t>
            </w:r>
          </w:p>
        </w:tc>
        <w:tc>
          <w:tcPr>
            <w:tcW w:w="4320" w:type="dxa"/>
          </w:tcPr>
          <w:p w14:paraId="739BB36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373DDA9F"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5AF8D0C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9ADC4B7" w14:textId="77777777" w:rsidTr="00844214">
        <w:trPr>
          <w:trHeight w:val="20"/>
        </w:trPr>
        <w:tc>
          <w:tcPr>
            <w:tcW w:w="1728" w:type="dxa"/>
            <w:vMerge/>
          </w:tcPr>
          <w:p w14:paraId="0BC0E871"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02A1E177"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Báo cáo tổng kết năm học của Phòng Thanh tra - Pháp chế</w:t>
            </w:r>
          </w:p>
        </w:tc>
        <w:tc>
          <w:tcPr>
            <w:tcW w:w="4320" w:type="dxa"/>
          </w:tcPr>
          <w:p w14:paraId="17533E5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6F8C4F19"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74C376B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EE9B226" w14:textId="77777777" w:rsidTr="00844214">
        <w:trPr>
          <w:trHeight w:val="20"/>
        </w:trPr>
        <w:tc>
          <w:tcPr>
            <w:tcW w:w="1728" w:type="dxa"/>
            <w:vMerge w:val="restart"/>
          </w:tcPr>
          <w:p w14:paraId="6A60548E"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H10.10.05.13</w:t>
            </w:r>
          </w:p>
        </w:tc>
        <w:tc>
          <w:tcPr>
            <w:tcW w:w="6390" w:type="dxa"/>
          </w:tcPr>
          <w:p w14:paraId="0C98AEA5"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Hội nghị dân chủ SV/HV; Tuần sinh hoạt công dân-sinh viên; Hội nghị đối thoại trực tiếp giữa Hiệu trưởng và người học; Hội nghị công chức, viên chức,…</w:t>
            </w:r>
          </w:p>
        </w:tc>
        <w:tc>
          <w:tcPr>
            <w:tcW w:w="4320" w:type="dxa"/>
          </w:tcPr>
          <w:p w14:paraId="5870A85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val="restart"/>
          </w:tcPr>
          <w:p w14:paraId="74F7C901" w14:textId="77777777" w:rsidR="007C4687" w:rsidRPr="001E5EFE" w:rsidRDefault="007C4687" w:rsidP="007C4687">
            <w:pPr>
              <w:widowControl w:val="0"/>
              <w:spacing w:after="0" w:line="264" w:lineRule="auto"/>
              <w:jc w:val="center"/>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Trường ĐH Vinh</w:t>
            </w:r>
          </w:p>
        </w:tc>
        <w:tc>
          <w:tcPr>
            <w:tcW w:w="900" w:type="dxa"/>
            <w:vMerge w:val="restart"/>
          </w:tcPr>
          <w:p w14:paraId="60E727A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0BE1F74" w14:textId="77777777" w:rsidTr="00844214">
        <w:trPr>
          <w:trHeight w:val="20"/>
        </w:trPr>
        <w:tc>
          <w:tcPr>
            <w:tcW w:w="1728" w:type="dxa"/>
            <w:vMerge/>
          </w:tcPr>
          <w:p w14:paraId="06642C48"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C037CC7"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Họp giao ban tháng </w:t>
            </w:r>
          </w:p>
        </w:tc>
        <w:tc>
          <w:tcPr>
            <w:tcW w:w="4320" w:type="dxa"/>
          </w:tcPr>
          <w:p w14:paraId="3CD6C81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16C7067B" w14:textId="77777777" w:rsidR="007C4687" w:rsidRPr="001E5EFE" w:rsidRDefault="007C4687" w:rsidP="007C4687">
            <w:pPr>
              <w:widowControl w:val="0"/>
              <w:spacing w:after="0" w:line="264" w:lineRule="auto"/>
              <w:jc w:val="center"/>
              <w:rPr>
                <w:rFonts w:ascii="Times New Roman" w:eastAsia="Times New Roman" w:hAnsi="Times New Roman" w:cs="Times New Roman"/>
                <w:color w:val="000000" w:themeColor="text1"/>
                <w:sz w:val="26"/>
                <w:szCs w:val="26"/>
                <w:lang w:eastAsia="ja-JP"/>
              </w:rPr>
            </w:pPr>
          </w:p>
        </w:tc>
        <w:tc>
          <w:tcPr>
            <w:tcW w:w="900" w:type="dxa"/>
            <w:vMerge/>
          </w:tcPr>
          <w:p w14:paraId="6C505447"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387D173" w14:textId="77777777" w:rsidTr="00844214">
        <w:trPr>
          <w:trHeight w:val="20"/>
        </w:trPr>
        <w:tc>
          <w:tcPr>
            <w:tcW w:w="1728" w:type="dxa"/>
            <w:vMerge/>
          </w:tcPr>
          <w:p w14:paraId="78C98220"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6591EF6C"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Hội nghị tham dự đại biểu cán bộ chủ chốt toàn trường</w:t>
            </w:r>
          </w:p>
        </w:tc>
        <w:tc>
          <w:tcPr>
            <w:tcW w:w="4320" w:type="dxa"/>
          </w:tcPr>
          <w:p w14:paraId="2A9AEE5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14B6F706" w14:textId="77777777" w:rsidR="007C4687" w:rsidRPr="001E5EFE" w:rsidRDefault="007C4687" w:rsidP="007C4687">
            <w:pPr>
              <w:widowControl w:val="0"/>
              <w:spacing w:after="0" w:line="264" w:lineRule="auto"/>
              <w:jc w:val="center"/>
              <w:rPr>
                <w:rFonts w:ascii="Times New Roman" w:eastAsia="Times New Roman" w:hAnsi="Times New Roman" w:cs="Times New Roman"/>
                <w:color w:val="000000" w:themeColor="text1"/>
                <w:sz w:val="26"/>
                <w:szCs w:val="26"/>
                <w:lang w:eastAsia="ja-JP"/>
              </w:rPr>
            </w:pPr>
          </w:p>
        </w:tc>
        <w:tc>
          <w:tcPr>
            <w:tcW w:w="900" w:type="dxa"/>
            <w:vMerge/>
          </w:tcPr>
          <w:p w14:paraId="4A2F4C1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8403FB7" w14:textId="77777777" w:rsidTr="00844214">
        <w:trPr>
          <w:trHeight w:val="20"/>
        </w:trPr>
        <w:tc>
          <w:tcPr>
            <w:tcW w:w="1728" w:type="dxa"/>
            <w:vMerge w:val="restart"/>
          </w:tcPr>
          <w:p w14:paraId="5C7AE53E"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H10.10.05.14</w:t>
            </w:r>
          </w:p>
        </w:tc>
        <w:tc>
          <w:tcPr>
            <w:tcW w:w="6390" w:type="dxa"/>
          </w:tcPr>
          <w:p w14:paraId="71B96BC3"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chức năng nhiệm vụ của Trợ lý đào tạo</w:t>
            </w:r>
          </w:p>
        </w:tc>
        <w:tc>
          <w:tcPr>
            <w:tcW w:w="4320" w:type="dxa"/>
          </w:tcPr>
          <w:p w14:paraId="71681BC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3212/QĐ-ĐHV ngày 16/12/2010</w:t>
            </w:r>
          </w:p>
        </w:tc>
        <w:tc>
          <w:tcPr>
            <w:tcW w:w="1530" w:type="dxa"/>
            <w:vMerge w:val="restart"/>
          </w:tcPr>
          <w:p w14:paraId="41FEE947"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6B481AF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44C1C9D" w14:textId="77777777" w:rsidTr="00844214">
        <w:trPr>
          <w:trHeight w:val="20"/>
        </w:trPr>
        <w:tc>
          <w:tcPr>
            <w:tcW w:w="1728" w:type="dxa"/>
            <w:vMerge/>
          </w:tcPr>
          <w:p w14:paraId="63D92738"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CC28416"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chức năng nhiệm vụ của cán bộ văn phòng khoa và trợ lý quản lý sinh viên</w:t>
            </w:r>
          </w:p>
        </w:tc>
        <w:tc>
          <w:tcPr>
            <w:tcW w:w="4320" w:type="dxa"/>
          </w:tcPr>
          <w:p w14:paraId="6D51F35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2534/QĐ-ĐHV ngày 29/9/2011</w:t>
            </w:r>
          </w:p>
        </w:tc>
        <w:tc>
          <w:tcPr>
            <w:tcW w:w="1530" w:type="dxa"/>
            <w:vMerge/>
          </w:tcPr>
          <w:p w14:paraId="7BF05485"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DE77A5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3369D7A" w14:textId="77777777" w:rsidTr="00844214">
        <w:trPr>
          <w:trHeight w:val="20"/>
        </w:trPr>
        <w:tc>
          <w:tcPr>
            <w:tcW w:w="1728" w:type="dxa"/>
            <w:vMerge/>
          </w:tcPr>
          <w:p w14:paraId="36F28CCD"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2105F2E"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chức năng nhiệm vụ của cố vấn học tập</w:t>
            </w:r>
          </w:p>
        </w:tc>
        <w:tc>
          <w:tcPr>
            <w:tcW w:w="4320" w:type="dxa"/>
          </w:tcPr>
          <w:p w14:paraId="19201ED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3814/QĐ-ĐHV ngày 10/12/2012</w:t>
            </w:r>
          </w:p>
        </w:tc>
        <w:tc>
          <w:tcPr>
            <w:tcW w:w="1530" w:type="dxa"/>
            <w:vMerge/>
          </w:tcPr>
          <w:p w14:paraId="004CABC7"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18669A3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B5311A2" w14:textId="77777777" w:rsidTr="00844214">
        <w:trPr>
          <w:trHeight w:val="20"/>
        </w:trPr>
        <w:tc>
          <w:tcPr>
            <w:tcW w:w="1728" w:type="dxa"/>
            <w:vMerge w:val="restart"/>
          </w:tcPr>
          <w:p w14:paraId="5144185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lastRenderedPageBreak/>
              <w:t>H10.10.05.15</w:t>
            </w:r>
          </w:p>
        </w:tc>
        <w:tc>
          <w:tcPr>
            <w:tcW w:w="6390" w:type="dxa"/>
          </w:tcPr>
          <w:p w14:paraId="3C665E14"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Kế hoạch sinh hoạt lớp của ngành </w:t>
            </w:r>
            <w:r w:rsidRPr="001E5EFE">
              <w:rPr>
                <w:rFonts w:ascii="Times New Roman" w:eastAsia="Calibri" w:hAnsi="Times New Roman" w:cs="Times New Roman"/>
                <w:color w:val="000000" w:themeColor="text1"/>
                <w:kern w:val="2"/>
                <w:sz w:val="26"/>
                <w:szCs w:val="26"/>
                <w14:ligatures w14:val="standardContextual"/>
              </w:rPr>
              <w:t>Điều dưỡng</w:t>
            </w:r>
          </w:p>
        </w:tc>
        <w:tc>
          <w:tcPr>
            <w:tcW w:w="4320" w:type="dxa"/>
          </w:tcPr>
          <w:p w14:paraId="3E34000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val="restart"/>
          </w:tcPr>
          <w:p w14:paraId="6BF0FEED"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1770BEC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3C542B8" w14:textId="77777777" w:rsidTr="00844214">
        <w:trPr>
          <w:trHeight w:val="20"/>
        </w:trPr>
        <w:tc>
          <w:tcPr>
            <w:tcW w:w="1728" w:type="dxa"/>
            <w:vMerge/>
          </w:tcPr>
          <w:p w14:paraId="1CD8690B"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354281C5"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Các biên bản sinh hoạt lớp của ngành </w:t>
            </w:r>
            <w:r w:rsidRPr="001E5EFE">
              <w:rPr>
                <w:rFonts w:ascii="Times New Roman" w:eastAsia="Calibri" w:hAnsi="Times New Roman" w:cs="Times New Roman"/>
                <w:color w:val="000000" w:themeColor="text1"/>
                <w:kern w:val="2"/>
                <w:sz w:val="26"/>
                <w:szCs w:val="26"/>
                <w14:ligatures w14:val="standardContextual"/>
              </w:rPr>
              <w:t>Điều dưỡng</w:t>
            </w:r>
          </w:p>
        </w:tc>
        <w:tc>
          <w:tcPr>
            <w:tcW w:w="4320" w:type="dxa"/>
          </w:tcPr>
          <w:p w14:paraId="537933F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6BCA6211"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E2104E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6A151BD" w14:textId="77777777" w:rsidTr="00844214">
        <w:trPr>
          <w:trHeight w:val="20"/>
        </w:trPr>
        <w:tc>
          <w:tcPr>
            <w:tcW w:w="1728" w:type="dxa"/>
            <w:vMerge w:val="restart"/>
          </w:tcPr>
          <w:p w14:paraId="219D66E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H10.10.05.16</w:t>
            </w:r>
          </w:p>
        </w:tc>
        <w:tc>
          <w:tcPr>
            <w:tcW w:w="6390" w:type="dxa"/>
          </w:tcPr>
          <w:p w14:paraId="2E81B8DC"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Bảng thống kê mua sắm trang thiết bị toàn trường</w:t>
            </w:r>
          </w:p>
        </w:tc>
        <w:tc>
          <w:tcPr>
            <w:tcW w:w="4320" w:type="dxa"/>
          </w:tcPr>
          <w:p w14:paraId="419D9CF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val="restart"/>
          </w:tcPr>
          <w:p w14:paraId="569AE5A0"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0F6812A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6423F60" w14:textId="77777777" w:rsidTr="00844214">
        <w:trPr>
          <w:trHeight w:val="20"/>
        </w:trPr>
        <w:tc>
          <w:tcPr>
            <w:tcW w:w="1728" w:type="dxa"/>
            <w:vMerge/>
          </w:tcPr>
          <w:p w14:paraId="15C97FCD"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6E38A187"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 xml:space="preserve">Các </w:t>
            </w:r>
            <w:r w:rsidRPr="001E5EFE">
              <w:rPr>
                <w:rFonts w:ascii="Times New Roman" w:eastAsia="Calibri" w:hAnsi="Times New Roman" w:cs="Times New Roman"/>
                <w:bCs/>
                <w:color w:val="000000" w:themeColor="text1"/>
                <w:sz w:val="26"/>
                <w:szCs w:val="26"/>
                <w:lang w:val="vi-VN"/>
              </w:rPr>
              <w:t xml:space="preserve">Hợp đồng đầu tư </w:t>
            </w:r>
            <w:r w:rsidRPr="001E5EFE">
              <w:rPr>
                <w:rFonts w:ascii="Times New Roman" w:eastAsia="Calibri" w:hAnsi="Times New Roman" w:cs="Times New Roman"/>
                <w:bCs/>
                <w:color w:val="000000" w:themeColor="text1"/>
                <w:sz w:val="26"/>
                <w:szCs w:val="26"/>
              </w:rPr>
              <w:t xml:space="preserve">mua sắm trang </w:t>
            </w:r>
            <w:r w:rsidRPr="001E5EFE">
              <w:rPr>
                <w:rFonts w:ascii="Times New Roman" w:eastAsia="Calibri" w:hAnsi="Times New Roman" w:cs="Times New Roman"/>
                <w:bCs/>
                <w:color w:val="000000" w:themeColor="text1"/>
                <w:sz w:val="26"/>
                <w:szCs w:val="26"/>
                <w:lang w:val="vi-VN"/>
              </w:rPr>
              <w:t>thiết bị trường Đại học Vinh</w:t>
            </w:r>
          </w:p>
        </w:tc>
        <w:tc>
          <w:tcPr>
            <w:tcW w:w="4320" w:type="dxa"/>
          </w:tcPr>
          <w:p w14:paraId="0D99B1E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5C49C5B3"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1532506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492EAD4" w14:textId="77777777" w:rsidTr="00844214">
        <w:trPr>
          <w:trHeight w:val="20"/>
        </w:trPr>
        <w:tc>
          <w:tcPr>
            <w:tcW w:w="1728" w:type="dxa"/>
            <w:vMerge/>
          </w:tcPr>
          <w:p w14:paraId="7686312B"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5194306"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vi-VN"/>
              </w:rPr>
              <w:t>Quyết định ban hành quy chế quản lý, khai thác hệ thống thông tin điện tử trường ĐHV</w:t>
            </w:r>
          </w:p>
        </w:tc>
        <w:tc>
          <w:tcPr>
            <w:tcW w:w="4320" w:type="dxa"/>
          </w:tcPr>
          <w:p w14:paraId="052CEF2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vi-VN"/>
              </w:rPr>
              <w:t xml:space="preserve">Số </w:t>
            </w:r>
            <w:r w:rsidRPr="001E5EFE">
              <w:rPr>
                <w:rFonts w:ascii="Times New Roman" w:eastAsia="Calibri" w:hAnsi="Times New Roman" w:cs="Times New Roman"/>
                <w:bCs/>
                <w:color w:val="000000" w:themeColor="text1"/>
                <w:sz w:val="26"/>
                <w:szCs w:val="26"/>
              </w:rPr>
              <w:t>1044</w:t>
            </w:r>
            <w:r w:rsidRPr="001E5EFE">
              <w:rPr>
                <w:rFonts w:ascii="Times New Roman" w:eastAsia="Calibri" w:hAnsi="Times New Roman" w:cs="Times New Roman"/>
                <w:bCs/>
                <w:color w:val="000000" w:themeColor="text1"/>
                <w:sz w:val="26"/>
                <w:szCs w:val="26"/>
                <w:lang w:val="vi-VN"/>
              </w:rPr>
              <w:t>/</w:t>
            </w:r>
            <w:r w:rsidRPr="001E5EFE">
              <w:rPr>
                <w:rFonts w:ascii="Times New Roman" w:eastAsia="Calibri" w:hAnsi="Times New Roman" w:cs="Times New Roman"/>
                <w:bCs/>
                <w:color w:val="000000" w:themeColor="text1"/>
                <w:sz w:val="26"/>
                <w:szCs w:val="26"/>
              </w:rPr>
              <w:t>QĐ-ĐHV</w:t>
            </w:r>
            <w:r w:rsidRPr="001E5EFE">
              <w:rPr>
                <w:rFonts w:ascii="Times New Roman" w:eastAsia="Calibri" w:hAnsi="Times New Roman" w:cs="Times New Roman"/>
                <w:bCs/>
                <w:color w:val="000000" w:themeColor="text1"/>
                <w:sz w:val="26"/>
                <w:szCs w:val="26"/>
                <w:lang w:val="vi-VN"/>
              </w:rPr>
              <w:t>,</w:t>
            </w:r>
            <w:r w:rsidRPr="001E5EFE">
              <w:rPr>
                <w:rFonts w:ascii="Times New Roman" w:eastAsia="Calibri" w:hAnsi="Times New Roman" w:cs="Times New Roman"/>
                <w:bCs/>
                <w:color w:val="000000" w:themeColor="text1"/>
                <w:sz w:val="26"/>
                <w:szCs w:val="26"/>
              </w:rPr>
              <w:t xml:space="preserve"> </w:t>
            </w:r>
            <w:r w:rsidRPr="001E5EFE">
              <w:rPr>
                <w:rFonts w:ascii="Times New Roman" w:eastAsia="Calibri" w:hAnsi="Times New Roman" w:cs="Times New Roman"/>
                <w:bCs/>
                <w:color w:val="000000" w:themeColor="text1"/>
                <w:sz w:val="26"/>
                <w:szCs w:val="26"/>
                <w:lang w:val="vi-VN"/>
              </w:rPr>
              <w:t xml:space="preserve">Ngày </w:t>
            </w:r>
            <w:r w:rsidRPr="001E5EFE">
              <w:rPr>
                <w:rFonts w:ascii="Times New Roman" w:eastAsia="Calibri" w:hAnsi="Times New Roman" w:cs="Times New Roman"/>
                <w:bCs/>
                <w:color w:val="000000" w:themeColor="text1"/>
                <w:sz w:val="26"/>
                <w:szCs w:val="26"/>
              </w:rPr>
              <w:t>16</w:t>
            </w:r>
            <w:r w:rsidRPr="001E5EFE">
              <w:rPr>
                <w:rFonts w:ascii="Times New Roman" w:eastAsia="Calibri" w:hAnsi="Times New Roman" w:cs="Times New Roman"/>
                <w:bCs/>
                <w:color w:val="000000" w:themeColor="text1"/>
                <w:sz w:val="26"/>
                <w:szCs w:val="26"/>
                <w:lang w:val="vi-VN"/>
              </w:rPr>
              <w:t>/</w:t>
            </w:r>
            <w:r w:rsidRPr="001E5EFE">
              <w:rPr>
                <w:rFonts w:ascii="Times New Roman" w:eastAsia="Calibri" w:hAnsi="Times New Roman" w:cs="Times New Roman"/>
                <w:bCs/>
                <w:color w:val="000000" w:themeColor="text1"/>
                <w:sz w:val="26"/>
                <w:szCs w:val="26"/>
              </w:rPr>
              <w:t>4</w:t>
            </w:r>
            <w:r w:rsidRPr="001E5EFE">
              <w:rPr>
                <w:rFonts w:ascii="Times New Roman" w:eastAsia="Calibri" w:hAnsi="Times New Roman" w:cs="Times New Roman"/>
                <w:bCs/>
                <w:color w:val="000000" w:themeColor="text1"/>
                <w:sz w:val="26"/>
                <w:szCs w:val="26"/>
                <w:lang w:val="vi-VN"/>
              </w:rPr>
              <w:t>/201</w:t>
            </w:r>
            <w:r w:rsidRPr="001E5EFE">
              <w:rPr>
                <w:rFonts w:ascii="Times New Roman" w:eastAsia="Calibri" w:hAnsi="Times New Roman" w:cs="Times New Roman"/>
                <w:bCs/>
                <w:color w:val="000000" w:themeColor="text1"/>
                <w:sz w:val="26"/>
                <w:szCs w:val="26"/>
              </w:rPr>
              <w:t>3</w:t>
            </w:r>
          </w:p>
        </w:tc>
        <w:tc>
          <w:tcPr>
            <w:tcW w:w="1530" w:type="dxa"/>
            <w:vMerge/>
          </w:tcPr>
          <w:p w14:paraId="27DFB14B"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BA142F7"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3FF9D33" w14:textId="77777777" w:rsidTr="00844214">
        <w:trPr>
          <w:trHeight w:val="20"/>
        </w:trPr>
        <w:tc>
          <w:tcPr>
            <w:tcW w:w="1728" w:type="dxa"/>
            <w:vMerge/>
          </w:tcPr>
          <w:p w14:paraId="13478C7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3AE4E668"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vi-VN"/>
              </w:rPr>
              <w:t xml:space="preserve">Quyết định phê duyệt nội dung và dự toán cải tạo, nâng cấp </w:t>
            </w:r>
            <w:r w:rsidRPr="001E5EFE">
              <w:rPr>
                <w:rFonts w:ascii="Times New Roman" w:eastAsia="Calibri" w:hAnsi="Times New Roman" w:cs="Times New Roman"/>
                <w:bCs/>
                <w:color w:val="000000" w:themeColor="text1"/>
                <w:sz w:val="26"/>
                <w:szCs w:val="26"/>
              </w:rPr>
              <w:t xml:space="preserve">trang </w:t>
            </w:r>
            <w:r w:rsidRPr="001E5EFE">
              <w:rPr>
                <w:rFonts w:ascii="Times New Roman" w:eastAsia="Calibri" w:hAnsi="Times New Roman" w:cs="Times New Roman"/>
                <w:bCs/>
                <w:color w:val="000000" w:themeColor="text1"/>
                <w:sz w:val="26"/>
                <w:szCs w:val="26"/>
                <w:lang w:val="vi-VN"/>
              </w:rPr>
              <w:t>thiết bị trường ĐHV</w:t>
            </w:r>
          </w:p>
        </w:tc>
        <w:tc>
          <w:tcPr>
            <w:tcW w:w="4320" w:type="dxa"/>
          </w:tcPr>
          <w:p w14:paraId="7A68058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03AA40BB"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3581EA2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E933DB6" w14:textId="77777777" w:rsidTr="00844214">
        <w:trPr>
          <w:trHeight w:val="20"/>
        </w:trPr>
        <w:tc>
          <w:tcPr>
            <w:tcW w:w="1728" w:type="dxa"/>
            <w:vMerge/>
          </w:tcPr>
          <w:p w14:paraId="103E83A0"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94C3949"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vi-VN"/>
              </w:rPr>
              <w:t>Danh mục thiết bị và thông số kỹ thuật cơ sở hạ tầng kỹ thuật trường ĐHV</w:t>
            </w:r>
          </w:p>
        </w:tc>
        <w:tc>
          <w:tcPr>
            <w:tcW w:w="4320" w:type="dxa"/>
          </w:tcPr>
          <w:p w14:paraId="0C3E8D2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c>
          <w:tcPr>
            <w:tcW w:w="1530" w:type="dxa"/>
            <w:vMerge/>
          </w:tcPr>
          <w:p w14:paraId="56B9A64C"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2B2D93F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4301C14" w14:textId="77777777" w:rsidTr="00844214">
        <w:trPr>
          <w:trHeight w:val="20"/>
        </w:trPr>
        <w:tc>
          <w:tcPr>
            <w:tcW w:w="1728" w:type="dxa"/>
            <w:vMerge w:val="restart"/>
          </w:tcPr>
          <w:p w14:paraId="41B318B4" w14:textId="77777777" w:rsidR="007C4687" w:rsidRPr="001E5EFE" w:rsidRDefault="007C4687" w:rsidP="007C4687">
            <w:pPr>
              <w:widowControl w:val="0"/>
              <w:spacing w:after="0" w:line="264" w:lineRule="auto"/>
              <w:ind w:hanging="108"/>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H10.10.05.17</w:t>
            </w:r>
          </w:p>
        </w:tc>
        <w:tc>
          <w:tcPr>
            <w:tcW w:w="6390" w:type="dxa"/>
          </w:tcPr>
          <w:p w14:paraId="0EC783F7"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Tổng hợp các nguồn học liệu được bổ sung của Nhà trường</w:t>
            </w:r>
          </w:p>
        </w:tc>
        <w:tc>
          <w:tcPr>
            <w:tcW w:w="4320" w:type="dxa"/>
          </w:tcPr>
          <w:p w14:paraId="171E54A7"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val="restart"/>
          </w:tcPr>
          <w:p w14:paraId="01A24DCF"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4A8FA81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855AA21" w14:textId="77777777" w:rsidTr="00844214">
        <w:trPr>
          <w:trHeight w:val="20"/>
        </w:trPr>
        <w:tc>
          <w:tcPr>
            <w:tcW w:w="1728" w:type="dxa"/>
            <w:vMerge/>
          </w:tcPr>
          <w:p w14:paraId="44B1E02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76F18E3C"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 xml:space="preserve">Tổng hợp các nguồn học liệu được bổ sung của </w:t>
            </w:r>
            <w:r w:rsidRPr="001E5EFE">
              <w:rPr>
                <w:rFonts w:ascii="Times New Roman" w:eastAsia="Calibri" w:hAnsi="Times New Roman" w:cs="Times New Roman"/>
                <w:color w:val="000000" w:themeColor="text1"/>
                <w:kern w:val="2"/>
                <w:sz w:val="26"/>
                <w:szCs w:val="26"/>
                <w14:ligatures w14:val="standardContextual"/>
              </w:rPr>
              <w:t>Viện Công nghệ Hóa sinh - Môi trường</w:t>
            </w:r>
          </w:p>
        </w:tc>
        <w:tc>
          <w:tcPr>
            <w:tcW w:w="4320" w:type="dxa"/>
          </w:tcPr>
          <w:p w14:paraId="2BEA91F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60EEF929"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AD995D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B5CE7C8" w14:textId="77777777" w:rsidTr="00844214">
        <w:trPr>
          <w:trHeight w:val="20"/>
        </w:trPr>
        <w:tc>
          <w:tcPr>
            <w:tcW w:w="1728" w:type="dxa"/>
            <w:vMerge w:val="restart"/>
          </w:tcPr>
          <w:p w14:paraId="296C6BBD" w14:textId="77777777" w:rsidR="007C4687" w:rsidRPr="001E5EFE" w:rsidRDefault="007C4687" w:rsidP="007C4687">
            <w:pPr>
              <w:widowControl w:val="0"/>
              <w:spacing w:after="0" w:line="264" w:lineRule="auto"/>
              <w:ind w:hanging="108"/>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H10.10.05.18</w:t>
            </w:r>
          </w:p>
        </w:tc>
        <w:tc>
          <w:tcPr>
            <w:tcW w:w="6390" w:type="dxa"/>
          </w:tcPr>
          <w:p w14:paraId="3F6DEA88"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Kế hoạch cải tiến chất lượng CSGD chu kỳ 1 và chu kỳ 2</w:t>
            </w:r>
          </w:p>
        </w:tc>
        <w:tc>
          <w:tcPr>
            <w:tcW w:w="4320" w:type="dxa"/>
          </w:tcPr>
          <w:p w14:paraId="76CB381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c>
          <w:tcPr>
            <w:tcW w:w="1530" w:type="dxa"/>
            <w:vMerge w:val="restart"/>
          </w:tcPr>
          <w:p w14:paraId="6D33147B"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5BA59BF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F93F4B7" w14:textId="77777777" w:rsidTr="00844214">
        <w:trPr>
          <w:trHeight w:val="20"/>
        </w:trPr>
        <w:tc>
          <w:tcPr>
            <w:tcW w:w="1728" w:type="dxa"/>
            <w:vMerge/>
          </w:tcPr>
          <w:p w14:paraId="3634E56F"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26529DE1"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Kế hoạch cải tiến chất lượng các CTĐT</w:t>
            </w:r>
          </w:p>
        </w:tc>
        <w:tc>
          <w:tcPr>
            <w:tcW w:w="4320" w:type="dxa"/>
          </w:tcPr>
          <w:p w14:paraId="4A7F905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c>
          <w:tcPr>
            <w:tcW w:w="1530" w:type="dxa"/>
            <w:vMerge/>
          </w:tcPr>
          <w:p w14:paraId="1AD02328"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3DE1840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0E0F1D6" w14:textId="77777777" w:rsidTr="001C2996">
        <w:trPr>
          <w:trHeight w:val="20"/>
        </w:trPr>
        <w:tc>
          <w:tcPr>
            <w:tcW w:w="14868" w:type="dxa"/>
            <w:gridSpan w:val="5"/>
            <w:shd w:val="clear" w:color="auto" w:fill="95B3D7" w:themeFill="accent1" w:themeFillTint="99"/>
          </w:tcPr>
          <w:p w14:paraId="3A1FCBF9" w14:textId="77777777" w:rsidR="007C4687" w:rsidRPr="001E5EFE" w:rsidRDefault="007C4687" w:rsidP="007C4687">
            <w:pPr>
              <w:widowControl w:val="0"/>
              <w:spacing w:after="0" w:line="264" w:lineRule="auto"/>
              <w:rPr>
                <w:rFonts w:ascii="Times New Roman" w:eastAsia="Calibri" w:hAnsi="Times New Roman" w:cs="Times New Roman"/>
                <w:bCs/>
                <w:iCs/>
                <w:color w:val="000000" w:themeColor="text1"/>
                <w:sz w:val="26"/>
                <w:szCs w:val="26"/>
              </w:rPr>
            </w:pPr>
            <w:r w:rsidRPr="001E5EFE">
              <w:rPr>
                <w:rFonts w:ascii="Times New Roman" w:eastAsia="Calibri" w:hAnsi="Times New Roman" w:cs="Times New Roman"/>
                <w:bCs/>
                <w:iCs/>
                <w:color w:val="000000" w:themeColor="text1"/>
                <w:sz w:val="26"/>
                <w:szCs w:val="26"/>
              </w:rPr>
              <w:t>Tiêu chí 10.6. Cơ chế phản hồi của các bên liên quan có tính hệ thống, được đánh giá và cải tiến</w:t>
            </w:r>
          </w:p>
        </w:tc>
      </w:tr>
      <w:tr w:rsidR="001E5EFE" w:rsidRPr="001E5EFE" w14:paraId="2249A07F" w14:textId="77777777" w:rsidTr="00844214">
        <w:trPr>
          <w:trHeight w:val="20"/>
        </w:trPr>
        <w:tc>
          <w:tcPr>
            <w:tcW w:w="1728" w:type="dxa"/>
          </w:tcPr>
          <w:p w14:paraId="00AA8B8B"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r w:rsidRPr="001E5EFE">
              <w:rPr>
                <w:rFonts w:ascii="Times New Roman" w:eastAsia="Calibri" w:hAnsi="Times New Roman" w:cs="Times New Roman"/>
                <w:b/>
                <w:color w:val="000000" w:themeColor="text1"/>
                <w:sz w:val="26"/>
                <w:szCs w:val="26"/>
                <w:lang w:val="vi-VN"/>
              </w:rPr>
              <w:t>H10.10.06.01</w:t>
            </w:r>
          </w:p>
        </w:tc>
        <w:tc>
          <w:tcPr>
            <w:tcW w:w="6390" w:type="dxa"/>
          </w:tcPr>
          <w:p w14:paraId="29B7FD15"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Quyết định thành lập trung tâm Đảm bảo chất lượng</w:t>
            </w:r>
          </w:p>
        </w:tc>
        <w:tc>
          <w:tcPr>
            <w:tcW w:w="4320" w:type="dxa"/>
          </w:tcPr>
          <w:p w14:paraId="1274E13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744/TCCB ngày 04/4/2007</w:t>
            </w:r>
          </w:p>
        </w:tc>
        <w:tc>
          <w:tcPr>
            <w:tcW w:w="1530" w:type="dxa"/>
          </w:tcPr>
          <w:p w14:paraId="28F04D50"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25D2C7D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4C0DF6C" w14:textId="77777777" w:rsidTr="00844214">
        <w:trPr>
          <w:trHeight w:val="20"/>
        </w:trPr>
        <w:tc>
          <w:tcPr>
            <w:tcW w:w="1728" w:type="dxa"/>
            <w:vMerge w:val="restart"/>
          </w:tcPr>
          <w:p w14:paraId="7D9EDCFF"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lang w:val="vi-VN"/>
              </w:rPr>
              <w:t>H10.10.06.02</w:t>
            </w:r>
          </w:p>
        </w:tc>
        <w:tc>
          <w:tcPr>
            <w:tcW w:w="6390" w:type="dxa"/>
          </w:tcPr>
          <w:p w14:paraId="52911550"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Quy định chức năng chức năng nhiệm vụ của các đơn vị trực thuộc Trường Đại học Vinh</w:t>
            </w:r>
          </w:p>
        </w:tc>
        <w:tc>
          <w:tcPr>
            <w:tcW w:w="4320" w:type="dxa"/>
          </w:tcPr>
          <w:p w14:paraId="22EB8B3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428/QĐ-ĐHV ngày 21/4/2016</w:t>
            </w:r>
          </w:p>
        </w:tc>
        <w:tc>
          <w:tcPr>
            <w:tcW w:w="1530" w:type="dxa"/>
            <w:vMerge w:val="restart"/>
          </w:tcPr>
          <w:p w14:paraId="41494939"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338AF40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79AF27F" w14:textId="77777777" w:rsidTr="00844214">
        <w:trPr>
          <w:trHeight w:val="20"/>
        </w:trPr>
        <w:tc>
          <w:tcPr>
            <w:tcW w:w="1728" w:type="dxa"/>
            <w:vMerge/>
          </w:tcPr>
          <w:p w14:paraId="2648307E"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3A7907CC"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Quy định chức năng chức năng nhiệm vụ của các đơn vị thuộc và trực thuộc Trường Đại học Vinh</w:t>
            </w:r>
          </w:p>
        </w:tc>
        <w:tc>
          <w:tcPr>
            <w:tcW w:w="4320" w:type="dxa"/>
          </w:tcPr>
          <w:p w14:paraId="502CF58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2396/QĐ-ĐHV ngày 06/9/2019</w:t>
            </w:r>
          </w:p>
        </w:tc>
        <w:tc>
          <w:tcPr>
            <w:tcW w:w="1530" w:type="dxa"/>
            <w:vMerge/>
          </w:tcPr>
          <w:p w14:paraId="67D3FC67"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4A86FCB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9F5A263" w14:textId="77777777" w:rsidTr="00844214">
        <w:trPr>
          <w:trHeight w:val="20"/>
        </w:trPr>
        <w:tc>
          <w:tcPr>
            <w:tcW w:w="1728" w:type="dxa"/>
            <w:vMerge w:val="restart"/>
          </w:tcPr>
          <w:p w14:paraId="4E55B413"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lang w:val="vi-VN"/>
              </w:rPr>
              <w:t>H10.10.06.03</w:t>
            </w:r>
          </w:p>
        </w:tc>
        <w:tc>
          <w:tcPr>
            <w:tcW w:w="6390" w:type="dxa"/>
          </w:tcPr>
          <w:p w14:paraId="48EA10BF"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Quyết định về việc thành lập Hội đồng ĐBCL Trường Đại học Vinh</w:t>
            </w:r>
          </w:p>
        </w:tc>
        <w:tc>
          <w:tcPr>
            <w:tcW w:w="4320" w:type="dxa"/>
          </w:tcPr>
          <w:p w14:paraId="5691530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621/QĐ-ĐHV ngày 23/3/2022</w:t>
            </w:r>
          </w:p>
        </w:tc>
        <w:tc>
          <w:tcPr>
            <w:tcW w:w="1530" w:type="dxa"/>
            <w:vMerge w:val="restart"/>
          </w:tcPr>
          <w:p w14:paraId="202B96CD"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w:t>
            </w:r>
          </w:p>
          <w:p w14:paraId="43450D17" w14:textId="77777777" w:rsidR="007C4687" w:rsidRPr="001E5EFE" w:rsidRDefault="007C4687" w:rsidP="007C4687">
            <w:pPr>
              <w:widowControl w:val="0"/>
              <w:spacing w:after="0" w:line="264" w:lineRule="auto"/>
              <w:jc w:val="center"/>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ĐH Vinh</w:t>
            </w:r>
          </w:p>
        </w:tc>
        <w:tc>
          <w:tcPr>
            <w:tcW w:w="900" w:type="dxa"/>
            <w:vMerge w:val="restart"/>
          </w:tcPr>
          <w:p w14:paraId="4B14044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672ED6E" w14:textId="77777777" w:rsidTr="00844214">
        <w:trPr>
          <w:trHeight w:val="20"/>
        </w:trPr>
        <w:tc>
          <w:tcPr>
            <w:tcW w:w="1728" w:type="dxa"/>
            <w:vMerge/>
          </w:tcPr>
          <w:p w14:paraId="3F639472"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6A42A324"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Quyết định về việc Kiện toàn mạng lưới ĐBCL Trường Đại học Vinh</w:t>
            </w:r>
          </w:p>
        </w:tc>
        <w:tc>
          <w:tcPr>
            <w:tcW w:w="4320" w:type="dxa"/>
          </w:tcPr>
          <w:p w14:paraId="1979921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620/QĐ-ĐHV ngày 23/3/2022</w:t>
            </w:r>
          </w:p>
        </w:tc>
        <w:tc>
          <w:tcPr>
            <w:tcW w:w="1530" w:type="dxa"/>
            <w:vMerge/>
          </w:tcPr>
          <w:p w14:paraId="67E6596A"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0B012847"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B9DC32D" w14:textId="77777777" w:rsidTr="00844214">
        <w:trPr>
          <w:trHeight w:val="20"/>
        </w:trPr>
        <w:tc>
          <w:tcPr>
            <w:tcW w:w="1728" w:type="dxa"/>
            <w:vMerge/>
          </w:tcPr>
          <w:p w14:paraId="420B734C"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4C52F862"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Quyết định về việc thành lập mạng lưới ĐBCL Trường Đại học Vinh</w:t>
            </w:r>
          </w:p>
        </w:tc>
        <w:tc>
          <w:tcPr>
            <w:tcW w:w="4320" w:type="dxa"/>
          </w:tcPr>
          <w:p w14:paraId="260FB64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709/QĐ-ĐHV ngày 08/4/2019</w:t>
            </w:r>
          </w:p>
        </w:tc>
        <w:tc>
          <w:tcPr>
            <w:tcW w:w="1530" w:type="dxa"/>
            <w:vMerge/>
          </w:tcPr>
          <w:p w14:paraId="43D059C5"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2B10B93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9E64D04" w14:textId="77777777" w:rsidTr="00844214">
        <w:trPr>
          <w:trHeight w:val="20"/>
        </w:trPr>
        <w:tc>
          <w:tcPr>
            <w:tcW w:w="1728" w:type="dxa"/>
            <w:vMerge/>
          </w:tcPr>
          <w:p w14:paraId="2E55738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1F3E0E9C"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Quyết định về việc Kiện toàn mạng lưới ĐBCL Trường Đại học Vinh</w:t>
            </w:r>
          </w:p>
        </w:tc>
        <w:tc>
          <w:tcPr>
            <w:tcW w:w="4320" w:type="dxa"/>
          </w:tcPr>
          <w:p w14:paraId="2AC3473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3344/QĐ-ĐHV ngày 30/12/2021</w:t>
            </w:r>
          </w:p>
        </w:tc>
        <w:tc>
          <w:tcPr>
            <w:tcW w:w="1530" w:type="dxa"/>
            <w:vMerge/>
          </w:tcPr>
          <w:p w14:paraId="2090134D"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5241304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A255E20" w14:textId="77777777" w:rsidTr="00844214">
        <w:trPr>
          <w:trHeight w:val="20"/>
        </w:trPr>
        <w:tc>
          <w:tcPr>
            <w:tcW w:w="1728" w:type="dxa"/>
            <w:vMerge/>
          </w:tcPr>
          <w:p w14:paraId="03256CE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4DCF49E2"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Quy định về hoạt động ĐBCL giáo dục của Trường Đại học Vinh</w:t>
            </w:r>
          </w:p>
        </w:tc>
        <w:tc>
          <w:tcPr>
            <w:tcW w:w="4320" w:type="dxa"/>
          </w:tcPr>
          <w:p w14:paraId="245241E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1763/QĐ-ĐHV ngày 20/7/2022</w:t>
            </w:r>
          </w:p>
        </w:tc>
        <w:tc>
          <w:tcPr>
            <w:tcW w:w="1530" w:type="dxa"/>
            <w:vMerge/>
          </w:tcPr>
          <w:p w14:paraId="02B689B2"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2FCD182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E04A475" w14:textId="77777777" w:rsidTr="00844214">
        <w:trPr>
          <w:trHeight w:val="20"/>
        </w:trPr>
        <w:tc>
          <w:tcPr>
            <w:tcW w:w="1728" w:type="dxa"/>
            <w:vMerge w:val="restart"/>
          </w:tcPr>
          <w:p w14:paraId="3698D20F"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lang w:val="vi-VN"/>
              </w:rPr>
              <w:t>H10.10.0</w:t>
            </w:r>
            <w:r w:rsidRPr="001E5EFE">
              <w:rPr>
                <w:rFonts w:ascii="Times New Roman" w:eastAsia="Calibri" w:hAnsi="Times New Roman" w:cs="Times New Roman"/>
                <w:b/>
                <w:color w:val="000000" w:themeColor="text1"/>
                <w:sz w:val="26"/>
                <w:szCs w:val="26"/>
              </w:rPr>
              <w:t>6</w:t>
            </w:r>
            <w:r w:rsidRPr="001E5EFE">
              <w:rPr>
                <w:rFonts w:ascii="Times New Roman" w:eastAsia="Calibri" w:hAnsi="Times New Roman" w:cs="Times New Roman"/>
                <w:b/>
                <w:color w:val="000000" w:themeColor="text1"/>
                <w:sz w:val="26"/>
                <w:szCs w:val="26"/>
                <w:lang w:val="vi-VN"/>
              </w:rPr>
              <w:t>.04</w:t>
            </w:r>
          </w:p>
        </w:tc>
        <w:tc>
          <w:tcPr>
            <w:tcW w:w="6390" w:type="dxa"/>
          </w:tcPr>
          <w:p w14:paraId="1FBF5A86"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Quy định tạm thời công tác lấy ý kiến phản hồi từ người học về cán bộ, viên chức và các hoạt động của Trường Đại học Vinh</w:t>
            </w:r>
          </w:p>
        </w:tc>
        <w:tc>
          <w:tcPr>
            <w:tcW w:w="4320" w:type="dxa"/>
          </w:tcPr>
          <w:p w14:paraId="0B008EB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en-GB"/>
              </w:rPr>
              <w:t>Số 1307/QĐ-ĐHV ngày 01/11/2016</w:t>
            </w:r>
          </w:p>
        </w:tc>
        <w:tc>
          <w:tcPr>
            <w:tcW w:w="1530" w:type="dxa"/>
            <w:vMerge w:val="restart"/>
          </w:tcPr>
          <w:p w14:paraId="2F6EBEC5"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w:t>
            </w:r>
          </w:p>
          <w:p w14:paraId="46995452" w14:textId="77777777" w:rsidR="007C4687" w:rsidRPr="001E5EFE" w:rsidRDefault="007C4687" w:rsidP="007C4687">
            <w:pPr>
              <w:widowControl w:val="0"/>
              <w:spacing w:after="0" w:line="264" w:lineRule="auto"/>
              <w:jc w:val="center"/>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ĐH Vinh</w:t>
            </w:r>
          </w:p>
        </w:tc>
        <w:tc>
          <w:tcPr>
            <w:tcW w:w="900" w:type="dxa"/>
            <w:vMerge w:val="restart"/>
          </w:tcPr>
          <w:p w14:paraId="0344B5F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201BE93" w14:textId="77777777" w:rsidTr="00844214">
        <w:trPr>
          <w:trHeight w:val="20"/>
        </w:trPr>
        <w:tc>
          <w:tcPr>
            <w:tcW w:w="1728" w:type="dxa"/>
            <w:vMerge/>
          </w:tcPr>
          <w:p w14:paraId="13260868"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351D378D"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Quy định về hoạt động lấy ý kiến phản hồi từ các bên liên quan của Trường Đại học Vinh </w:t>
            </w:r>
          </w:p>
        </w:tc>
        <w:tc>
          <w:tcPr>
            <w:tcW w:w="4320" w:type="dxa"/>
          </w:tcPr>
          <w:p w14:paraId="3CE8F7C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en-GB"/>
              </w:rPr>
              <w:t>Số 2786/QĐ-ĐHV ngày 31/10/2022</w:t>
            </w:r>
          </w:p>
        </w:tc>
        <w:tc>
          <w:tcPr>
            <w:tcW w:w="1530" w:type="dxa"/>
            <w:vMerge/>
          </w:tcPr>
          <w:p w14:paraId="5076B282"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74AB12E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DC1A936" w14:textId="77777777" w:rsidTr="00844214">
        <w:trPr>
          <w:trHeight w:val="20"/>
        </w:trPr>
        <w:tc>
          <w:tcPr>
            <w:tcW w:w="1728" w:type="dxa"/>
            <w:vMerge w:val="restart"/>
          </w:tcPr>
          <w:p w14:paraId="77F8FB52"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lang w:val="vi-VN"/>
              </w:rPr>
              <w:t>H10.10.06.05</w:t>
            </w:r>
          </w:p>
        </w:tc>
        <w:tc>
          <w:tcPr>
            <w:tcW w:w="6390" w:type="dxa"/>
          </w:tcPr>
          <w:p w14:paraId="25CE648A"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Quyết định về việc thành lập Ban xây dựng Bộ phiếu khảo sát các bên liên quan tại Trường Đại học Vinh</w:t>
            </w:r>
          </w:p>
        </w:tc>
        <w:tc>
          <w:tcPr>
            <w:tcW w:w="4320" w:type="dxa"/>
          </w:tcPr>
          <w:p w14:paraId="79F3BD6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en-GB"/>
              </w:rPr>
              <w:t>Số 1392/QĐ-ĐHV ngày 09/6/2023</w:t>
            </w:r>
          </w:p>
        </w:tc>
        <w:tc>
          <w:tcPr>
            <w:tcW w:w="1530" w:type="dxa"/>
            <w:vMerge w:val="restart"/>
          </w:tcPr>
          <w:p w14:paraId="16B5E5E6"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w:t>
            </w:r>
          </w:p>
          <w:p w14:paraId="5B415523"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ĐH Vinh</w:t>
            </w:r>
          </w:p>
        </w:tc>
        <w:tc>
          <w:tcPr>
            <w:tcW w:w="900" w:type="dxa"/>
            <w:vMerge w:val="restart"/>
          </w:tcPr>
          <w:p w14:paraId="746BFC7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C38EA54" w14:textId="77777777" w:rsidTr="00844214">
        <w:trPr>
          <w:trHeight w:val="20"/>
        </w:trPr>
        <w:tc>
          <w:tcPr>
            <w:tcW w:w="1728" w:type="dxa"/>
            <w:vMerge/>
          </w:tcPr>
          <w:p w14:paraId="3985752D"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4FED233A"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Mẫu phiếu khảo sát</w:t>
            </w:r>
          </w:p>
        </w:tc>
        <w:tc>
          <w:tcPr>
            <w:tcW w:w="4320" w:type="dxa"/>
          </w:tcPr>
          <w:p w14:paraId="576D46C7"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164130EA"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5DFE34B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D2BC658" w14:textId="77777777" w:rsidTr="00844214">
        <w:trPr>
          <w:trHeight w:val="20"/>
        </w:trPr>
        <w:tc>
          <w:tcPr>
            <w:tcW w:w="1728" w:type="dxa"/>
            <w:vMerge/>
          </w:tcPr>
          <w:p w14:paraId="2E828BE8"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613E12A1"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Đường link khảo sát trực tuyến các BLQ</w:t>
            </w:r>
          </w:p>
        </w:tc>
        <w:tc>
          <w:tcPr>
            <w:tcW w:w="4320" w:type="dxa"/>
          </w:tcPr>
          <w:p w14:paraId="255D920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11B86486"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69F528D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5598B4D" w14:textId="77777777" w:rsidTr="00844214">
        <w:trPr>
          <w:trHeight w:val="20"/>
        </w:trPr>
        <w:tc>
          <w:tcPr>
            <w:tcW w:w="1728" w:type="dxa"/>
            <w:vMerge w:val="restart"/>
          </w:tcPr>
          <w:p w14:paraId="136517CE"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lang w:val="vi-VN"/>
              </w:rPr>
              <w:t>H10.10.06.06</w:t>
            </w:r>
          </w:p>
        </w:tc>
        <w:tc>
          <w:tcPr>
            <w:tcW w:w="6390" w:type="dxa"/>
          </w:tcPr>
          <w:p w14:paraId="284EFACD"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Kế hoạch khảo sát ý kiến NH về hoạt động giảng dạy của GV; khảo sát ý kiến NH về các hoạt động Nhà trường; khảo sát sự hài lòng của NH các đơn vị hành chính…</w:t>
            </w:r>
          </w:p>
        </w:tc>
        <w:tc>
          <w:tcPr>
            <w:tcW w:w="4320" w:type="dxa"/>
          </w:tcPr>
          <w:p w14:paraId="78F8507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val="restart"/>
          </w:tcPr>
          <w:p w14:paraId="69336501"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73B6C2B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2EFD2C1" w14:textId="77777777" w:rsidTr="00844214">
        <w:trPr>
          <w:trHeight w:val="20"/>
        </w:trPr>
        <w:tc>
          <w:tcPr>
            <w:tcW w:w="1728" w:type="dxa"/>
            <w:vMerge/>
          </w:tcPr>
          <w:p w14:paraId="1741DD1F"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54CCA110"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Báo cáo khảo sát ý kiến NH về hoạt động giảng dạy của GV; khảo sát ý kiến NH về các hoạt động Nhà trường; khảo sát sự hài lòng của NH các đơn vị hành chính…</w:t>
            </w:r>
          </w:p>
        </w:tc>
        <w:tc>
          <w:tcPr>
            <w:tcW w:w="4320" w:type="dxa"/>
          </w:tcPr>
          <w:p w14:paraId="494BC27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7A715A40"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69A03A77"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F998754" w14:textId="77777777" w:rsidTr="00844214">
        <w:trPr>
          <w:trHeight w:val="20"/>
        </w:trPr>
        <w:tc>
          <w:tcPr>
            <w:tcW w:w="1728" w:type="dxa"/>
            <w:vMerge/>
          </w:tcPr>
          <w:p w14:paraId="057502B2"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74F50C33"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
              </w:rPr>
              <w:t>Báo cáo khảo sát lấy ý kiến của các bên liên</w:t>
            </w:r>
            <w:r w:rsidRPr="001E5EFE">
              <w:rPr>
                <w:rFonts w:ascii="Times New Roman" w:eastAsia="Calibri" w:hAnsi="Times New Roman" w:cs="Times New Roman"/>
                <w:color w:val="000000" w:themeColor="text1"/>
                <w:sz w:val="26"/>
                <w:szCs w:val="26"/>
                <w:lang w:val="vi-VN"/>
              </w:rPr>
              <w:t xml:space="preserve"> </w:t>
            </w:r>
            <w:r w:rsidRPr="001E5EFE">
              <w:rPr>
                <w:rFonts w:ascii="Times New Roman" w:eastAsia="Calibri" w:hAnsi="Times New Roman" w:cs="Times New Roman"/>
                <w:color w:val="000000" w:themeColor="text1"/>
                <w:spacing w:val="-62"/>
                <w:sz w:val="26"/>
                <w:szCs w:val="26"/>
                <w:lang w:val="vi"/>
              </w:rPr>
              <w:t xml:space="preserve"> </w:t>
            </w:r>
            <w:r w:rsidRPr="001E5EFE">
              <w:rPr>
                <w:rFonts w:ascii="Times New Roman" w:eastAsia="Calibri" w:hAnsi="Times New Roman" w:cs="Times New Roman"/>
                <w:color w:val="000000" w:themeColor="text1"/>
                <w:sz w:val="26"/>
                <w:szCs w:val="26"/>
                <w:lang w:val="vi"/>
              </w:rPr>
              <w:t>quan về CTĐT, CĐR, CTDH</w:t>
            </w:r>
            <w:r w:rsidRPr="001E5EFE">
              <w:rPr>
                <w:rFonts w:ascii="Times New Roman" w:eastAsia="Calibri" w:hAnsi="Times New Roman" w:cs="Times New Roman"/>
                <w:color w:val="000000" w:themeColor="text1"/>
                <w:sz w:val="26"/>
                <w:szCs w:val="26"/>
                <w:lang w:val="vi-VN"/>
              </w:rPr>
              <w:t xml:space="preserve"> (qua các hội thảo, hội nghị…)</w:t>
            </w:r>
          </w:p>
        </w:tc>
        <w:tc>
          <w:tcPr>
            <w:tcW w:w="4320" w:type="dxa"/>
          </w:tcPr>
          <w:p w14:paraId="77E200C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3445B77A"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719C98A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EE8B733" w14:textId="77777777" w:rsidTr="00844214">
        <w:trPr>
          <w:trHeight w:val="20"/>
        </w:trPr>
        <w:tc>
          <w:tcPr>
            <w:tcW w:w="1728" w:type="dxa"/>
            <w:vMerge/>
          </w:tcPr>
          <w:p w14:paraId="5FE965C6"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17F248FB"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Kế hoạch khảo sát ý kiến NH tốt nghiệp</w:t>
            </w:r>
          </w:p>
        </w:tc>
        <w:tc>
          <w:tcPr>
            <w:tcW w:w="4320" w:type="dxa"/>
          </w:tcPr>
          <w:p w14:paraId="44E675D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584281FB"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0A8156B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6AE3D22" w14:textId="77777777" w:rsidTr="00844214">
        <w:trPr>
          <w:trHeight w:val="20"/>
        </w:trPr>
        <w:tc>
          <w:tcPr>
            <w:tcW w:w="1728" w:type="dxa"/>
            <w:vMerge/>
          </w:tcPr>
          <w:p w14:paraId="60C8D7A6"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1405D705"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Báo cáo khảo sát ý kiến NH tốt nghiệp</w:t>
            </w:r>
          </w:p>
        </w:tc>
        <w:tc>
          <w:tcPr>
            <w:tcW w:w="4320" w:type="dxa"/>
          </w:tcPr>
          <w:p w14:paraId="3F169AE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61408F31"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04C2226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92F41A0" w14:textId="77777777" w:rsidTr="00844214">
        <w:trPr>
          <w:trHeight w:val="20"/>
        </w:trPr>
        <w:tc>
          <w:tcPr>
            <w:tcW w:w="1728" w:type="dxa"/>
            <w:vMerge w:val="restart"/>
          </w:tcPr>
          <w:p w14:paraId="056BFCEC"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r w:rsidRPr="001E5EFE">
              <w:rPr>
                <w:rFonts w:ascii="Times New Roman" w:eastAsia="Calibri" w:hAnsi="Times New Roman" w:cs="Times New Roman"/>
                <w:b/>
                <w:color w:val="000000" w:themeColor="text1"/>
                <w:sz w:val="26"/>
                <w:szCs w:val="26"/>
                <w:lang w:val="vi-VN"/>
              </w:rPr>
              <w:t>H10.10.06.07</w:t>
            </w:r>
          </w:p>
        </w:tc>
        <w:tc>
          <w:tcPr>
            <w:tcW w:w="6390" w:type="dxa"/>
          </w:tcPr>
          <w:p w14:paraId="1AD2ACB9"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Quyết định về việc ban hành quy định về quy trình xây dựng và phát triển chương trình đào tạo trình độ đại học hệ chính quy theo hệ thống tín chỉ (trong đó có phụ lục về </w:t>
            </w:r>
            <w:r w:rsidRPr="001E5EFE">
              <w:rPr>
                <w:rFonts w:ascii="Times New Roman" w:eastAsia="Calibri" w:hAnsi="Times New Roman" w:cs="Times New Roman"/>
                <w:color w:val="000000" w:themeColor="text1"/>
                <w:sz w:val="26"/>
                <w:szCs w:val="26"/>
                <w:lang w:val="vi-VN"/>
              </w:rPr>
              <w:lastRenderedPageBreak/>
              <w:t>phiếu khảo sát về CTĐT)</w:t>
            </w:r>
          </w:p>
        </w:tc>
        <w:tc>
          <w:tcPr>
            <w:tcW w:w="4320" w:type="dxa"/>
          </w:tcPr>
          <w:p w14:paraId="1F38F78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lastRenderedPageBreak/>
              <w:t>Số 2382/QĐ-ĐHV ngày 04/9/2019</w:t>
            </w:r>
          </w:p>
        </w:tc>
        <w:tc>
          <w:tcPr>
            <w:tcW w:w="1530" w:type="dxa"/>
            <w:vMerge w:val="restart"/>
          </w:tcPr>
          <w:p w14:paraId="677C79A3"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w:t>
            </w:r>
          </w:p>
          <w:p w14:paraId="2D5357A1"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ĐH Vinh</w:t>
            </w:r>
          </w:p>
        </w:tc>
        <w:tc>
          <w:tcPr>
            <w:tcW w:w="900" w:type="dxa"/>
            <w:vMerge w:val="restart"/>
          </w:tcPr>
          <w:p w14:paraId="7155872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17EC942" w14:textId="77777777" w:rsidTr="00844214">
        <w:trPr>
          <w:trHeight w:val="20"/>
        </w:trPr>
        <w:tc>
          <w:tcPr>
            <w:tcW w:w="1728" w:type="dxa"/>
            <w:vMerge/>
          </w:tcPr>
          <w:p w14:paraId="24F5A292"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7E6A6FDC"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Quyết định về việc ban hành quy định về quy trình xây dựng và phát triển chương trình đào tạo trình độ thạc sĩ Trường đại học Vinh</w:t>
            </w:r>
          </w:p>
        </w:tc>
        <w:tc>
          <w:tcPr>
            <w:tcW w:w="4320" w:type="dxa"/>
          </w:tcPr>
          <w:p w14:paraId="54524D4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976/QĐ-ĐHV ngày 20/4/2023</w:t>
            </w:r>
          </w:p>
        </w:tc>
        <w:tc>
          <w:tcPr>
            <w:tcW w:w="1530" w:type="dxa"/>
            <w:vMerge/>
          </w:tcPr>
          <w:p w14:paraId="746C388B"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76C227D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CBB8A04" w14:textId="77777777" w:rsidTr="00844214">
        <w:trPr>
          <w:trHeight w:val="20"/>
        </w:trPr>
        <w:tc>
          <w:tcPr>
            <w:tcW w:w="1728" w:type="dxa"/>
            <w:vMerge w:val="restart"/>
          </w:tcPr>
          <w:p w14:paraId="47FBA95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r w:rsidRPr="001E5EFE">
              <w:rPr>
                <w:rFonts w:ascii="Times New Roman" w:eastAsia="Calibri" w:hAnsi="Times New Roman" w:cs="Times New Roman"/>
                <w:b/>
                <w:color w:val="000000" w:themeColor="text1"/>
                <w:sz w:val="26"/>
                <w:szCs w:val="26"/>
                <w:lang w:val="vi-VN"/>
              </w:rPr>
              <w:t>H10.10.06.08</w:t>
            </w:r>
          </w:p>
        </w:tc>
        <w:tc>
          <w:tcPr>
            <w:tcW w:w="6390" w:type="dxa"/>
          </w:tcPr>
          <w:p w14:paraId="1C9C4992"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Hội nghị dân chủ sinh viên; Tuần sinh hoạt công dân-sinh viên; Hội nghị đối thoại trực tiếp giữa Hiệu trưởng và Sinh viên; Hội nghị công chức, viên chức,…</w:t>
            </w:r>
          </w:p>
        </w:tc>
        <w:tc>
          <w:tcPr>
            <w:tcW w:w="4320" w:type="dxa"/>
          </w:tcPr>
          <w:p w14:paraId="32BF2D2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val="restart"/>
          </w:tcPr>
          <w:p w14:paraId="6B33CCBD"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w:t>
            </w:r>
          </w:p>
          <w:p w14:paraId="3D4268DE"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ĐH Vinh</w:t>
            </w:r>
          </w:p>
        </w:tc>
        <w:tc>
          <w:tcPr>
            <w:tcW w:w="900" w:type="dxa"/>
            <w:vMerge w:val="restart"/>
          </w:tcPr>
          <w:p w14:paraId="37BDF06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E39D282" w14:textId="77777777" w:rsidTr="00844214">
        <w:trPr>
          <w:trHeight w:val="20"/>
        </w:trPr>
        <w:tc>
          <w:tcPr>
            <w:tcW w:w="1728" w:type="dxa"/>
            <w:vMerge/>
          </w:tcPr>
          <w:p w14:paraId="11AA679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5154BECE"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Họp giao ban tháng </w:t>
            </w:r>
          </w:p>
        </w:tc>
        <w:tc>
          <w:tcPr>
            <w:tcW w:w="4320" w:type="dxa"/>
          </w:tcPr>
          <w:p w14:paraId="3B28D27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281EA261"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3A482ED7"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BB4DC06" w14:textId="77777777" w:rsidTr="00844214">
        <w:trPr>
          <w:trHeight w:val="20"/>
        </w:trPr>
        <w:tc>
          <w:tcPr>
            <w:tcW w:w="1728" w:type="dxa"/>
            <w:vMerge/>
          </w:tcPr>
          <w:p w14:paraId="0B4DAE5B"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3E26868A"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Hội nghị tham dự đại biểu cán bộ chủ chốt toàn trường</w:t>
            </w:r>
          </w:p>
        </w:tc>
        <w:tc>
          <w:tcPr>
            <w:tcW w:w="4320" w:type="dxa"/>
          </w:tcPr>
          <w:p w14:paraId="67043FC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290FF230"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63CAF20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F66D847" w14:textId="77777777" w:rsidTr="00844214">
        <w:trPr>
          <w:trHeight w:val="20"/>
        </w:trPr>
        <w:tc>
          <w:tcPr>
            <w:tcW w:w="1728" w:type="dxa"/>
            <w:vMerge/>
          </w:tcPr>
          <w:p w14:paraId="6469C352"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4877056B"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Diễn đàn trao đổi với nhà tuyển dụng tại ngày hội việc làm</w:t>
            </w:r>
          </w:p>
        </w:tc>
        <w:tc>
          <w:tcPr>
            <w:tcW w:w="4320" w:type="dxa"/>
          </w:tcPr>
          <w:p w14:paraId="1917B18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3D02C28A"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2DEE05F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430AD63" w14:textId="77777777" w:rsidTr="00844214">
        <w:trPr>
          <w:trHeight w:val="20"/>
        </w:trPr>
        <w:tc>
          <w:tcPr>
            <w:tcW w:w="1728" w:type="dxa"/>
          </w:tcPr>
          <w:p w14:paraId="4783DA9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r w:rsidRPr="001E5EFE">
              <w:rPr>
                <w:rFonts w:ascii="Times New Roman" w:eastAsia="Calibri" w:hAnsi="Times New Roman" w:cs="Times New Roman"/>
                <w:b/>
                <w:color w:val="000000" w:themeColor="text1"/>
                <w:sz w:val="26"/>
                <w:szCs w:val="26"/>
                <w:lang w:val="vi-VN"/>
              </w:rPr>
              <w:t>H10.10.06.09</w:t>
            </w:r>
          </w:p>
        </w:tc>
        <w:tc>
          <w:tcPr>
            <w:tcW w:w="6390" w:type="dxa"/>
          </w:tcPr>
          <w:p w14:paraId="28656836"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Cổng thông tin cán bộ</w:t>
            </w:r>
          </w:p>
        </w:tc>
        <w:tc>
          <w:tcPr>
            <w:tcW w:w="4320" w:type="dxa"/>
          </w:tcPr>
          <w:p w14:paraId="555BB08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https://canbo.vinhuni.edu.vn/</w:t>
            </w:r>
          </w:p>
        </w:tc>
        <w:tc>
          <w:tcPr>
            <w:tcW w:w="1530" w:type="dxa"/>
          </w:tcPr>
          <w:p w14:paraId="39907E91"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w:t>
            </w:r>
          </w:p>
          <w:p w14:paraId="775451BF"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ĐH Vinh</w:t>
            </w:r>
          </w:p>
        </w:tc>
        <w:tc>
          <w:tcPr>
            <w:tcW w:w="900" w:type="dxa"/>
          </w:tcPr>
          <w:p w14:paraId="78D0FAC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568E096" w14:textId="77777777" w:rsidTr="00844214">
        <w:trPr>
          <w:trHeight w:val="20"/>
        </w:trPr>
        <w:tc>
          <w:tcPr>
            <w:tcW w:w="1728" w:type="dxa"/>
            <w:vMerge w:val="restart"/>
          </w:tcPr>
          <w:p w14:paraId="5A785866"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lang w:val="vi-VN"/>
              </w:rPr>
              <w:t>H10.10.06.</w:t>
            </w:r>
            <w:r w:rsidRPr="001E5EFE">
              <w:rPr>
                <w:rFonts w:ascii="Times New Roman" w:eastAsia="Calibri" w:hAnsi="Times New Roman" w:cs="Times New Roman"/>
                <w:b/>
                <w:color w:val="000000" w:themeColor="text1"/>
                <w:sz w:val="26"/>
                <w:szCs w:val="26"/>
              </w:rPr>
              <w:t>10</w:t>
            </w:r>
          </w:p>
        </w:tc>
        <w:tc>
          <w:tcPr>
            <w:tcW w:w="6390" w:type="dxa"/>
          </w:tcPr>
          <w:p w14:paraId="55E42C0D"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Báo cáo khảo sát ý kiến NH về hoạt động giảng dạy của GV </w:t>
            </w:r>
          </w:p>
        </w:tc>
        <w:tc>
          <w:tcPr>
            <w:tcW w:w="4320" w:type="dxa"/>
          </w:tcPr>
          <w:p w14:paraId="2D7AD74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val="restart"/>
          </w:tcPr>
          <w:p w14:paraId="5CA074A3"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w:t>
            </w:r>
          </w:p>
          <w:p w14:paraId="12A76882"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ĐH Vinh</w:t>
            </w:r>
          </w:p>
        </w:tc>
        <w:tc>
          <w:tcPr>
            <w:tcW w:w="900" w:type="dxa"/>
            <w:vMerge w:val="restart"/>
          </w:tcPr>
          <w:p w14:paraId="3B610E2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C7CB362" w14:textId="77777777" w:rsidTr="00844214">
        <w:trPr>
          <w:trHeight w:val="20"/>
        </w:trPr>
        <w:tc>
          <w:tcPr>
            <w:tcW w:w="1728" w:type="dxa"/>
            <w:vMerge/>
          </w:tcPr>
          <w:p w14:paraId="737C9BF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0E78BC96"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Bảng phân công khối lượng giảng dạy, NCKH và hoạt động chuyên môn khác của GV (Biểu mẫu trong  kế hoạch năm học </w:t>
            </w:r>
            <w:r w:rsidRPr="001E5EFE">
              <w:rPr>
                <w:rFonts w:ascii="Times New Roman" w:eastAsia="Calibri" w:hAnsi="Times New Roman" w:cs="Times New Roman"/>
                <w:color w:val="000000" w:themeColor="text1"/>
                <w:sz w:val="26"/>
                <w:szCs w:val="26"/>
                <w:lang w:val="vi-VN"/>
                <w14:ligatures w14:val="standardContextual"/>
              </w:rPr>
              <w:t xml:space="preserve">ngành </w:t>
            </w:r>
            <w:r w:rsidRPr="001E5EFE">
              <w:rPr>
                <w:rFonts w:ascii="Times New Roman" w:eastAsia="Calibri" w:hAnsi="Times New Roman" w:cs="Times New Roman"/>
                <w:color w:val="000000" w:themeColor="text1"/>
                <w:kern w:val="2"/>
                <w:sz w:val="26"/>
                <w:szCs w:val="26"/>
                <w:lang w:val="vi-VN"/>
                <w14:ligatures w14:val="standardContextual"/>
              </w:rPr>
              <w:t>Điều dưỡng</w:t>
            </w:r>
            <w:r w:rsidRPr="001E5EFE">
              <w:rPr>
                <w:rFonts w:ascii="Times New Roman" w:eastAsia="Calibri" w:hAnsi="Times New Roman" w:cs="Times New Roman"/>
                <w:color w:val="000000" w:themeColor="text1"/>
                <w:sz w:val="26"/>
                <w:szCs w:val="26"/>
                <w:lang w:val="vi-VN"/>
              </w:rPr>
              <w:t>) (từ năm 2019-2023)</w:t>
            </w:r>
          </w:p>
        </w:tc>
        <w:tc>
          <w:tcPr>
            <w:tcW w:w="4320" w:type="dxa"/>
          </w:tcPr>
          <w:p w14:paraId="48E7763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72AF373B"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6E6BA0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81DBBA8" w14:textId="77777777" w:rsidTr="00844214">
        <w:trPr>
          <w:trHeight w:val="20"/>
        </w:trPr>
        <w:tc>
          <w:tcPr>
            <w:tcW w:w="1728" w:type="dxa"/>
            <w:vMerge/>
          </w:tcPr>
          <w:p w14:paraId="76FA7996"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0217582C" w14:textId="78A2BD7B"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
                <w:bCs/>
                <w:color w:val="000000" w:themeColor="text1"/>
                <w:sz w:val="26"/>
                <w:szCs w:val="26"/>
                <w:lang w:val="vi-VN"/>
              </w:rPr>
              <w:t xml:space="preserve">Bảng thống kê khối lượng công việc thực hiện của từng cá nhân </w:t>
            </w:r>
            <w:r w:rsidRPr="001E5EFE">
              <w:rPr>
                <w:rFonts w:ascii="Times New Roman" w:eastAsia="Calibri" w:hAnsi="Times New Roman" w:cs="Times New Roman"/>
                <w:color w:val="000000" w:themeColor="text1"/>
                <w:sz w:val="26"/>
                <w:szCs w:val="26"/>
                <w:lang w:val="vi-VN"/>
              </w:rPr>
              <w:t>(từ năm 2019-2024)</w:t>
            </w:r>
          </w:p>
        </w:tc>
        <w:tc>
          <w:tcPr>
            <w:tcW w:w="4320" w:type="dxa"/>
          </w:tcPr>
          <w:p w14:paraId="549E3A0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5524A7D6"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7A479B4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20953B0" w14:textId="77777777" w:rsidTr="00844214">
        <w:trPr>
          <w:trHeight w:val="20"/>
        </w:trPr>
        <w:tc>
          <w:tcPr>
            <w:tcW w:w="1728" w:type="dxa"/>
            <w:vMerge/>
          </w:tcPr>
          <w:p w14:paraId="17B4D80D"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0FD13129"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Biên bản họp Hội đồng Thi đua - Khen thưởng </w:t>
            </w:r>
            <w:r w:rsidRPr="001E5EFE">
              <w:rPr>
                <w:rFonts w:ascii="Times New Roman" w:eastAsia="Calibri" w:hAnsi="Times New Roman" w:cs="Times New Roman"/>
                <w:color w:val="000000" w:themeColor="text1"/>
                <w:sz w:val="26"/>
                <w:szCs w:val="26"/>
                <w:lang w:val="vi-VN"/>
                <w14:ligatures w14:val="standardContextual"/>
              </w:rPr>
              <w:t xml:space="preserve">ngành </w:t>
            </w:r>
            <w:r w:rsidRPr="001E5EFE">
              <w:rPr>
                <w:rFonts w:ascii="Times New Roman" w:eastAsia="Calibri" w:hAnsi="Times New Roman" w:cs="Times New Roman"/>
                <w:color w:val="000000" w:themeColor="text1"/>
                <w:kern w:val="2"/>
                <w:sz w:val="26"/>
                <w:szCs w:val="26"/>
                <w:lang w:val="vi-VN"/>
                <w14:ligatures w14:val="standardContextual"/>
              </w:rPr>
              <w:t>Điều dưỡng</w:t>
            </w:r>
          </w:p>
        </w:tc>
        <w:tc>
          <w:tcPr>
            <w:tcW w:w="4320" w:type="dxa"/>
          </w:tcPr>
          <w:p w14:paraId="67579B7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26F49042"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0F4EEDE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47D66FD" w14:textId="77777777" w:rsidTr="00844214">
        <w:trPr>
          <w:trHeight w:val="20"/>
        </w:trPr>
        <w:tc>
          <w:tcPr>
            <w:tcW w:w="1728" w:type="dxa"/>
            <w:vMerge w:val="restart"/>
          </w:tcPr>
          <w:p w14:paraId="1ADC7D8D"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r w:rsidRPr="001E5EFE">
              <w:rPr>
                <w:rFonts w:ascii="Times New Roman" w:eastAsia="Calibri" w:hAnsi="Times New Roman" w:cs="Times New Roman"/>
                <w:b/>
                <w:color w:val="000000" w:themeColor="text1"/>
                <w:sz w:val="26"/>
                <w:szCs w:val="26"/>
                <w:lang w:val="vi-VN"/>
              </w:rPr>
              <w:t>H10.10.06.11</w:t>
            </w:r>
          </w:p>
        </w:tc>
        <w:tc>
          <w:tcPr>
            <w:tcW w:w="6390" w:type="dxa"/>
          </w:tcPr>
          <w:p w14:paraId="17C9524E" w14:textId="07B39408"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Bản mô tả CTĐT  năm 2018, 2019 (trong đó có CĐR, ĐCCT HP) </w:t>
            </w:r>
            <w:r w:rsidRPr="001E5EFE">
              <w:rPr>
                <w:rFonts w:ascii="Times New Roman" w:eastAsia="Calibri" w:hAnsi="Times New Roman" w:cs="Times New Roman"/>
                <w:color w:val="000000" w:themeColor="text1"/>
                <w:sz w:val="26"/>
                <w:szCs w:val="26"/>
                <w:lang w:val="vi-VN"/>
                <w14:ligatures w14:val="standardContextual"/>
              </w:rPr>
              <w:t xml:space="preserve">ngành </w:t>
            </w:r>
            <w:r w:rsidRPr="001E5EFE">
              <w:rPr>
                <w:rFonts w:ascii="Times New Roman" w:eastAsia="Calibri" w:hAnsi="Times New Roman" w:cs="Times New Roman"/>
                <w:color w:val="000000" w:themeColor="text1"/>
                <w:kern w:val="2"/>
                <w:sz w:val="26"/>
                <w:szCs w:val="26"/>
                <w:lang w:val="vi-VN"/>
                <w14:ligatures w14:val="standardContextual"/>
              </w:rPr>
              <w:t>Điều dưỡng</w:t>
            </w:r>
          </w:p>
        </w:tc>
        <w:tc>
          <w:tcPr>
            <w:tcW w:w="4320" w:type="dxa"/>
          </w:tcPr>
          <w:p w14:paraId="21674A23" w14:textId="14C5699A"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Năm 2018, 2019</w:t>
            </w:r>
          </w:p>
        </w:tc>
        <w:tc>
          <w:tcPr>
            <w:tcW w:w="1530" w:type="dxa"/>
            <w:vMerge w:val="restart"/>
          </w:tcPr>
          <w:p w14:paraId="1293E55A"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w:t>
            </w:r>
          </w:p>
          <w:p w14:paraId="4ED26FDB"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ĐH Vinh</w:t>
            </w:r>
          </w:p>
        </w:tc>
        <w:tc>
          <w:tcPr>
            <w:tcW w:w="900" w:type="dxa"/>
            <w:vMerge w:val="restart"/>
          </w:tcPr>
          <w:p w14:paraId="7A1A0D4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E293461" w14:textId="77777777" w:rsidTr="00844214">
        <w:trPr>
          <w:trHeight w:val="20"/>
        </w:trPr>
        <w:tc>
          <w:tcPr>
            <w:tcW w:w="1728" w:type="dxa"/>
            <w:vMerge/>
          </w:tcPr>
          <w:p w14:paraId="69E4E946"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0DD61BD1" w14:textId="2AA07DE4"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Bản mô tả CTĐT  năm 2021 (trong đó có CĐR, ĐCCT HP thể hiện sự điều chỉnh so với năm 2018, 2019) </w:t>
            </w:r>
            <w:r w:rsidRPr="001E5EFE">
              <w:rPr>
                <w:rFonts w:ascii="Times New Roman" w:eastAsia="Calibri" w:hAnsi="Times New Roman" w:cs="Times New Roman"/>
                <w:color w:val="000000" w:themeColor="text1"/>
                <w:sz w:val="26"/>
                <w:szCs w:val="26"/>
                <w:lang w:val="vi-VN"/>
                <w14:ligatures w14:val="standardContextual"/>
              </w:rPr>
              <w:t xml:space="preserve">ngành </w:t>
            </w:r>
            <w:r w:rsidRPr="001E5EFE">
              <w:rPr>
                <w:rFonts w:ascii="Times New Roman" w:eastAsia="Calibri" w:hAnsi="Times New Roman" w:cs="Times New Roman"/>
                <w:color w:val="000000" w:themeColor="text1"/>
                <w:kern w:val="2"/>
                <w:sz w:val="26"/>
                <w:szCs w:val="26"/>
                <w:lang w:val="vi-VN"/>
                <w14:ligatures w14:val="standardContextual"/>
              </w:rPr>
              <w:t>Điều dưỡng</w:t>
            </w:r>
          </w:p>
        </w:tc>
        <w:tc>
          <w:tcPr>
            <w:tcW w:w="4320" w:type="dxa"/>
          </w:tcPr>
          <w:p w14:paraId="69F5DE4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Năm 2021</w:t>
            </w:r>
          </w:p>
        </w:tc>
        <w:tc>
          <w:tcPr>
            <w:tcW w:w="1530" w:type="dxa"/>
            <w:vMerge/>
          </w:tcPr>
          <w:p w14:paraId="185DB406"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5DCFF65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B46A1B9" w14:textId="77777777" w:rsidTr="00844214">
        <w:trPr>
          <w:trHeight w:val="20"/>
        </w:trPr>
        <w:tc>
          <w:tcPr>
            <w:tcW w:w="1728" w:type="dxa"/>
          </w:tcPr>
          <w:p w14:paraId="5DCB347E"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57A9BC02"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color w:val="000000" w:themeColor="text1"/>
                <w:sz w:val="26"/>
                <w:szCs w:val="26"/>
              </w:rPr>
            </w:pPr>
          </w:p>
        </w:tc>
        <w:tc>
          <w:tcPr>
            <w:tcW w:w="4320" w:type="dxa"/>
          </w:tcPr>
          <w:p w14:paraId="259E8AB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c>
          <w:tcPr>
            <w:tcW w:w="1530" w:type="dxa"/>
          </w:tcPr>
          <w:p w14:paraId="4E3B8CB4"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tcPr>
          <w:p w14:paraId="5D91BE8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CFA4E4C" w14:textId="77777777" w:rsidTr="00844214">
        <w:trPr>
          <w:trHeight w:val="20"/>
        </w:trPr>
        <w:tc>
          <w:tcPr>
            <w:tcW w:w="1728" w:type="dxa"/>
          </w:tcPr>
          <w:p w14:paraId="1FB712E5" w14:textId="77777777" w:rsidR="007C4687" w:rsidRPr="001E5EFE" w:rsidRDefault="007C4687" w:rsidP="007C4687">
            <w:pPr>
              <w:widowControl w:val="0"/>
              <w:spacing w:after="0" w:line="264" w:lineRule="auto"/>
              <w:jc w:val="center"/>
              <w:rPr>
                <w:rFonts w:ascii="Times New Roman" w:eastAsia="Calibri" w:hAnsi="Times New Roman" w:cs="Times New Roman"/>
                <w:b/>
                <w:bCs/>
                <w:color w:val="000000" w:themeColor="text1"/>
                <w:sz w:val="26"/>
                <w:szCs w:val="26"/>
                <w:lang w:val="vi-VN"/>
              </w:rPr>
            </w:pPr>
            <w:r w:rsidRPr="001E5EFE">
              <w:rPr>
                <w:rFonts w:ascii="Times New Roman" w:eastAsia="Calibri" w:hAnsi="Times New Roman" w:cs="Times New Roman"/>
                <w:b/>
                <w:bCs/>
                <w:color w:val="000000" w:themeColor="text1"/>
                <w:sz w:val="26"/>
                <w:szCs w:val="26"/>
              </w:rPr>
              <w:t>M</w:t>
            </w:r>
            <w:r w:rsidRPr="001E5EFE">
              <w:rPr>
                <w:rFonts w:ascii="Times New Roman" w:eastAsia="Calibri" w:hAnsi="Times New Roman" w:cs="Times New Roman"/>
                <w:b/>
                <w:bCs/>
                <w:color w:val="000000" w:themeColor="text1"/>
                <w:sz w:val="26"/>
                <w:szCs w:val="26"/>
                <w:lang w:val="vi-VN"/>
              </w:rPr>
              <w:t>ã</w:t>
            </w:r>
            <w:r w:rsidRPr="001E5EFE">
              <w:rPr>
                <w:rFonts w:ascii="Times New Roman" w:eastAsia="Calibri" w:hAnsi="Times New Roman" w:cs="Times New Roman"/>
                <w:b/>
                <w:bCs/>
                <w:color w:val="000000" w:themeColor="text1"/>
                <w:sz w:val="26"/>
                <w:szCs w:val="26"/>
              </w:rPr>
              <w:t xml:space="preserve"> </w:t>
            </w:r>
            <w:r w:rsidRPr="001E5EFE">
              <w:rPr>
                <w:rFonts w:ascii="Times New Roman" w:eastAsia="Calibri" w:hAnsi="Times New Roman" w:cs="Times New Roman"/>
                <w:b/>
                <w:bCs/>
                <w:color w:val="000000" w:themeColor="text1"/>
                <w:sz w:val="26"/>
                <w:szCs w:val="26"/>
                <w:lang w:val="vi-VN"/>
              </w:rPr>
              <w:t xml:space="preserve">minh </w:t>
            </w:r>
            <w:r w:rsidRPr="001E5EFE">
              <w:rPr>
                <w:rFonts w:ascii="Times New Roman" w:eastAsia="Calibri" w:hAnsi="Times New Roman" w:cs="Times New Roman"/>
                <w:b/>
                <w:bCs/>
                <w:color w:val="000000" w:themeColor="text1"/>
                <w:sz w:val="26"/>
                <w:szCs w:val="26"/>
              </w:rPr>
              <w:lastRenderedPageBreak/>
              <w:t>c</w:t>
            </w:r>
            <w:r w:rsidRPr="001E5EFE">
              <w:rPr>
                <w:rFonts w:ascii="Times New Roman" w:eastAsia="Calibri" w:hAnsi="Times New Roman" w:cs="Times New Roman"/>
                <w:b/>
                <w:bCs/>
                <w:color w:val="000000" w:themeColor="text1"/>
                <w:sz w:val="26"/>
                <w:szCs w:val="26"/>
                <w:lang w:val="vi-VN"/>
              </w:rPr>
              <w:t>hứng</w:t>
            </w:r>
          </w:p>
        </w:tc>
        <w:tc>
          <w:tcPr>
            <w:tcW w:w="6390" w:type="dxa"/>
          </w:tcPr>
          <w:p w14:paraId="4D5CA91E" w14:textId="77777777" w:rsidR="007C4687" w:rsidRPr="001E5EFE" w:rsidRDefault="007C4687" w:rsidP="007C4687">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lastRenderedPageBreak/>
              <w:t>Tên minh chứng</w:t>
            </w:r>
          </w:p>
        </w:tc>
        <w:tc>
          <w:tcPr>
            <w:tcW w:w="4320" w:type="dxa"/>
          </w:tcPr>
          <w:p w14:paraId="76D0BA23" w14:textId="77777777" w:rsidR="007C4687" w:rsidRPr="001E5EFE" w:rsidRDefault="007C4687" w:rsidP="007C4687">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Số, ngày ban hành</w:t>
            </w:r>
          </w:p>
        </w:tc>
        <w:tc>
          <w:tcPr>
            <w:tcW w:w="1530" w:type="dxa"/>
          </w:tcPr>
          <w:p w14:paraId="4081D38A" w14:textId="77777777" w:rsidR="007C4687" w:rsidRPr="001E5EFE" w:rsidRDefault="007C4687" w:rsidP="007C4687">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t xml:space="preserve">Nơi ban </w:t>
            </w:r>
            <w:r w:rsidRPr="001E5EFE">
              <w:rPr>
                <w:rFonts w:ascii="Times New Roman" w:eastAsia="Calibri" w:hAnsi="Times New Roman" w:cs="Times New Roman"/>
                <w:b/>
                <w:bCs/>
                <w:color w:val="000000" w:themeColor="text1"/>
                <w:sz w:val="26"/>
                <w:szCs w:val="26"/>
              </w:rPr>
              <w:lastRenderedPageBreak/>
              <w:t xml:space="preserve">hành </w:t>
            </w:r>
          </w:p>
        </w:tc>
        <w:tc>
          <w:tcPr>
            <w:tcW w:w="900" w:type="dxa"/>
          </w:tcPr>
          <w:p w14:paraId="4F9D34AA" w14:textId="77777777" w:rsidR="007C4687" w:rsidRPr="001E5EFE" w:rsidRDefault="007C4687" w:rsidP="007C4687">
            <w:pPr>
              <w:widowControl w:val="0"/>
              <w:spacing w:after="0" w:line="264" w:lineRule="auto"/>
              <w:jc w:val="center"/>
              <w:rPr>
                <w:rFonts w:ascii="Times New Roman" w:eastAsia="Calibri" w:hAnsi="Times New Roman" w:cs="Times New Roman"/>
                <w:b/>
                <w:bCs/>
                <w:color w:val="000000" w:themeColor="text1"/>
                <w:sz w:val="26"/>
                <w:szCs w:val="26"/>
              </w:rPr>
            </w:pPr>
            <w:r w:rsidRPr="001E5EFE">
              <w:rPr>
                <w:rFonts w:ascii="Times New Roman" w:eastAsia="Calibri" w:hAnsi="Times New Roman" w:cs="Times New Roman"/>
                <w:b/>
                <w:bCs/>
                <w:color w:val="000000" w:themeColor="text1"/>
                <w:sz w:val="26"/>
                <w:szCs w:val="26"/>
              </w:rPr>
              <w:lastRenderedPageBreak/>
              <w:t xml:space="preserve">Ghi </w:t>
            </w:r>
            <w:r w:rsidRPr="001E5EFE">
              <w:rPr>
                <w:rFonts w:ascii="Times New Roman" w:eastAsia="Calibri" w:hAnsi="Times New Roman" w:cs="Times New Roman"/>
                <w:b/>
                <w:bCs/>
                <w:color w:val="000000" w:themeColor="text1"/>
                <w:sz w:val="26"/>
                <w:szCs w:val="26"/>
              </w:rPr>
              <w:lastRenderedPageBreak/>
              <w:t>chú</w:t>
            </w:r>
          </w:p>
        </w:tc>
      </w:tr>
      <w:tr w:rsidR="001E5EFE" w:rsidRPr="001E5EFE" w14:paraId="0ED47DE1" w14:textId="77777777" w:rsidTr="001C2996">
        <w:trPr>
          <w:trHeight w:val="20"/>
        </w:trPr>
        <w:tc>
          <w:tcPr>
            <w:tcW w:w="14868" w:type="dxa"/>
            <w:gridSpan w:val="5"/>
            <w:shd w:val="clear" w:color="auto" w:fill="95B3D7" w:themeFill="accent1" w:themeFillTint="99"/>
          </w:tcPr>
          <w:p w14:paraId="099AB312" w14:textId="77777777" w:rsidR="007C4687" w:rsidRPr="001E5EFE" w:rsidRDefault="007C4687" w:rsidP="007C4687">
            <w:pPr>
              <w:widowControl w:val="0"/>
              <w:spacing w:after="0" w:line="264" w:lineRule="auto"/>
              <w:jc w:val="center"/>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lastRenderedPageBreak/>
              <w:t>Tiêu chuẩn 11 : Kết quả đầu ra</w:t>
            </w:r>
          </w:p>
        </w:tc>
      </w:tr>
      <w:tr w:rsidR="001E5EFE" w:rsidRPr="001E5EFE" w14:paraId="24F92A6A" w14:textId="77777777" w:rsidTr="001C2996">
        <w:trPr>
          <w:trHeight w:val="20"/>
        </w:trPr>
        <w:tc>
          <w:tcPr>
            <w:tcW w:w="14868" w:type="dxa"/>
            <w:gridSpan w:val="5"/>
            <w:shd w:val="clear" w:color="auto" w:fill="95B3D7" w:themeFill="accent1" w:themeFillTint="99"/>
          </w:tcPr>
          <w:p w14:paraId="08EDC708" w14:textId="77777777" w:rsidR="007C4687" w:rsidRPr="001E5EFE" w:rsidRDefault="007C4687" w:rsidP="007C4687">
            <w:pPr>
              <w:widowControl w:val="0"/>
              <w:spacing w:after="0" w:line="264" w:lineRule="auto"/>
              <w:rPr>
                <w:rFonts w:ascii="Times New Roman" w:eastAsia="Calibri" w:hAnsi="Times New Roman" w:cs="Times New Roman"/>
                <w:bCs/>
                <w:iCs/>
                <w:color w:val="000000" w:themeColor="text1"/>
                <w:sz w:val="26"/>
                <w:szCs w:val="26"/>
              </w:rPr>
            </w:pPr>
            <w:r w:rsidRPr="001E5EFE">
              <w:rPr>
                <w:rFonts w:ascii="Times New Roman" w:eastAsia="Calibri" w:hAnsi="Times New Roman" w:cs="Times New Roman"/>
                <w:bCs/>
                <w:iCs/>
                <w:color w:val="000000" w:themeColor="text1"/>
                <w:sz w:val="26"/>
                <w:szCs w:val="26"/>
              </w:rPr>
              <w:t>Tiêu chí 11.1 Thông tin phản hồi và nhu cầu của các bên liên quan được sử dụng làm căn cứ để thiết kế và phát triển chương trình dạy học</w:t>
            </w:r>
          </w:p>
        </w:tc>
      </w:tr>
      <w:tr w:rsidR="001E5EFE" w:rsidRPr="001E5EFE" w14:paraId="49A8AC73" w14:textId="77777777" w:rsidTr="00844214">
        <w:trPr>
          <w:trHeight w:val="20"/>
        </w:trPr>
        <w:tc>
          <w:tcPr>
            <w:tcW w:w="1728" w:type="dxa"/>
            <w:vMerge w:val="restart"/>
          </w:tcPr>
          <w:p w14:paraId="05DCFA4E"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H11.11.01.01</w:t>
            </w:r>
          </w:p>
        </w:tc>
        <w:tc>
          <w:tcPr>
            <w:tcW w:w="6390" w:type="dxa"/>
          </w:tcPr>
          <w:p w14:paraId="097B34FE"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Quy định chức năng chức năng nhiệm vụ của các đơn vị trực thuộc Trường Đại học Vinh</w:t>
            </w:r>
          </w:p>
        </w:tc>
        <w:tc>
          <w:tcPr>
            <w:tcW w:w="4320" w:type="dxa"/>
          </w:tcPr>
          <w:p w14:paraId="56AC9FA8" w14:textId="77777777" w:rsidR="007C4687" w:rsidRPr="001E5EFE" w:rsidRDefault="007C4687" w:rsidP="007C4687">
            <w:pPr>
              <w:widowControl w:val="0"/>
              <w:spacing w:after="0" w:line="264" w:lineRule="auto"/>
              <w:ind w:right="57"/>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428/QĐ-ĐHV ngày 21/4/2016</w:t>
            </w:r>
          </w:p>
        </w:tc>
        <w:tc>
          <w:tcPr>
            <w:tcW w:w="1530" w:type="dxa"/>
          </w:tcPr>
          <w:p w14:paraId="3775D064"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3DC8566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88BFA15" w14:textId="77777777" w:rsidTr="00844214">
        <w:trPr>
          <w:trHeight w:val="20"/>
        </w:trPr>
        <w:tc>
          <w:tcPr>
            <w:tcW w:w="1728" w:type="dxa"/>
            <w:vMerge/>
          </w:tcPr>
          <w:p w14:paraId="66ECA698"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FC007DC"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Quy định chức năng chức năng nhiệm vụ của các đơn vị thuộc và trực thuộc Trường Đại học Vinh</w:t>
            </w:r>
          </w:p>
        </w:tc>
        <w:tc>
          <w:tcPr>
            <w:tcW w:w="4320" w:type="dxa"/>
          </w:tcPr>
          <w:p w14:paraId="24FA5951" w14:textId="77777777" w:rsidR="007C4687" w:rsidRPr="001E5EFE" w:rsidRDefault="007C4687" w:rsidP="007C4687">
            <w:pPr>
              <w:widowControl w:val="0"/>
              <w:spacing w:after="0" w:line="264" w:lineRule="auto"/>
              <w:ind w:right="57"/>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2396/QĐ-ĐHV ngày 06/9/2019</w:t>
            </w:r>
          </w:p>
        </w:tc>
        <w:tc>
          <w:tcPr>
            <w:tcW w:w="1530" w:type="dxa"/>
          </w:tcPr>
          <w:p w14:paraId="33413C76"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tcPr>
          <w:p w14:paraId="68B9520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F062251" w14:textId="77777777" w:rsidTr="00844214">
        <w:trPr>
          <w:trHeight w:val="20"/>
        </w:trPr>
        <w:tc>
          <w:tcPr>
            <w:tcW w:w="1728" w:type="dxa"/>
            <w:vMerge w:val="restart"/>
          </w:tcPr>
          <w:p w14:paraId="1D05CBED"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H11.11.01.02</w:t>
            </w:r>
          </w:p>
        </w:tc>
        <w:tc>
          <w:tcPr>
            <w:tcW w:w="6390" w:type="dxa"/>
          </w:tcPr>
          <w:p w14:paraId="026D03D7"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Chức năng nhiệm vụ của Phòng Đào tạo</w:t>
            </w:r>
          </w:p>
        </w:tc>
        <w:tc>
          <w:tcPr>
            <w:tcW w:w="4320" w:type="dxa"/>
          </w:tcPr>
          <w:p w14:paraId="2B39002F" w14:textId="77777777" w:rsidR="007C4687" w:rsidRPr="001E5EFE" w:rsidRDefault="007C4687" w:rsidP="007C4687">
            <w:pPr>
              <w:widowControl w:val="0"/>
              <w:spacing w:after="0" w:line="264" w:lineRule="auto"/>
              <w:ind w:right="57"/>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https://phongdaotao.vinhuni.edu.vn/thong-bao-van-ban/seo/chuc-nang-nhiem-vu-phong-dao-tao-66883</w:t>
            </w:r>
          </w:p>
        </w:tc>
        <w:tc>
          <w:tcPr>
            <w:tcW w:w="1530" w:type="dxa"/>
            <w:vMerge w:val="restart"/>
          </w:tcPr>
          <w:p w14:paraId="44C8E3F1"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69DD6F5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1388E58" w14:textId="77777777" w:rsidTr="00844214">
        <w:trPr>
          <w:trHeight w:val="20"/>
        </w:trPr>
        <w:tc>
          <w:tcPr>
            <w:tcW w:w="1728" w:type="dxa"/>
            <w:vMerge/>
          </w:tcPr>
          <w:p w14:paraId="595F6DF8"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3D0A9657"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 xml:space="preserve">Chức năng nhiệm vụ của </w:t>
            </w:r>
            <w:r w:rsidRPr="001E5EFE">
              <w:rPr>
                <w:rFonts w:ascii="Times New Roman" w:eastAsia="Times New Roman" w:hAnsi="Times New Roman" w:cs="Times New Roman"/>
                <w:color w:val="000000" w:themeColor="text1"/>
                <w:sz w:val="26"/>
                <w:szCs w:val="26"/>
                <w:lang w:val="da-DK" w:eastAsia="ja-JP"/>
              </w:rPr>
              <w:t>Phòng CTCT HSSV</w:t>
            </w:r>
          </w:p>
        </w:tc>
        <w:tc>
          <w:tcPr>
            <w:tcW w:w="4320" w:type="dxa"/>
          </w:tcPr>
          <w:p w14:paraId="5A3659E0" w14:textId="77777777" w:rsidR="007C4687" w:rsidRPr="001E5EFE" w:rsidRDefault="007C4687" w:rsidP="007C4687">
            <w:pPr>
              <w:widowControl w:val="0"/>
              <w:spacing w:after="0" w:line="264" w:lineRule="auto"/>
              <w:ind w:right="57"/>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https://phongctcthssv.vinhuni.edu.vn/thong-bao-van-ban/seo/chuc-nang-nhiem-vu-phong-cong-tac-chinh-tri-hoc-sinh-sinh-vien-65851</w:t>
            </w:r>
          </w:p>
        </w:tc>
        <w:tc>
          <w:tcPr>
            <w:tcW w:w="1530" w:type="dxa"/>
            <w:vMerge/>
          </w:tcPr>
          <w:p w14:paraId="7222D125"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3CBE726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0046FD7" w14:textId="77777777" w:rsidTr="00844214">
        <w:trPr>
          <w:trHeight w:val="20"/>
        </w:trPr>
        <w:tc>
          <w:tcPr>
            <w:tcW w:w="1728" w:type="dxa"/>
            <w:vMerge/>
          </w:tcPr>
          <w:p w14:paraId="21B9C280"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6E677E24"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Chức năng nhiệm vụ của Phòng Trung tâm ĐBCL</w:t>
            </w:r>
          </w:p>
        </w:tc>
        <w:tc>
          <w:tcPr>
            <w:tcW w:w="4320" w:type="dxa"/>
          </w:tcPr>
          <w:p w14:paraId="135F1C86" w14:textId="77777777" w:rsidR="007C4687" w:rsidRPr="001E5EFE" w:rsidRDefault="007C4687" w:rsidP="007C4687">
            <w:pPr>
              <w:widowControl w:val="0"/>
              <w:spacing w:after="0" w:line="264" w:lineRule="auto"/>
              <w:ind w:left="57" w:right="57"/>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https://trungtamdbcl.vinhuni.edu.vn/thong-bao-van-ban/seo/chuc-nang-nhiem-vu-trung-tam-dam-bao-chat-luong-66995</w:t>
            </w:r>
          </w:p>
        </w:tc>
        <w:tc>
          <w:tcPr>
            <w:tcW w:w="1530" w:type="dxa"/>
            <w:vMerge/>
          </w:tcPr>
          <w:p w14:paraId="42D5F475"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250FF3B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B42F8FA" w14:textId="77777777" w:rsidTr="00844214">
        <w:trPr>
          <w:trHeight w:val="20"/>
        </w:trPr>
        <w:tc>
          <w:tcPr>
            <w:tcW w:w="1728" w:type="dxa"/>
            <w:vMerge w:val="restart"/>
          </w:tcPr>
          <w:p w14:paraId="75438131"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H11.11.01.03</w:t>
            </w:r>
          </w:p>
        </w:tc>
        <w:tc>
          <w:tcPr>
            <w:tcW w:w="6390" w:type="dxa"/>
          </w:tcPr>
          <w:p w14:paraId="39C018D5"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Quyết định về việc ban hành Quy định chức năng nhiệm vụ của cán bộ văn phòng khoa và trợ lý quản lý sinh viên </w:t>
            </w:r>
          </w:p>
        </w:tc>
        <w:tc>
          <w:tcPr>
            <w:tcW w:w="4320" w:type="dxa"/>
          </w:tcPr>
          <w:p w14:paraId="198569B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2534/QĐ-ĐHV ngày 29/9/2011</w:t>
            </w:r>
          </w:p>
        </w:tc>
        <w:tc>
          <w:tcPr>
            <w:tcW w:w="1530" w:type="dxa"/>
            <w:vMerge w:val="restart"/>
          </w:tcPr>
          <w:p w14:paraId="2E3640A4"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725AAA4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56AADE5" w14:textId="77777777" w:rsidTr="00844214">
        <w:trPr>
          <w:trHeight w:val="20"/>
        </w:trPr>
        <w:tc>
          <w:tcPr>
            <w:tcW w:w="1728" w:type="dxa"/>
            <w:vMerge/>
          </w:tcPr>
          <w:p w14:paraId="7356557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21A0E2C"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về việc ban hành quy định chức năng nhiệm vụ của Cố vấn học tập</w:t>
            </w:r>
          </w:p>
        </w:tc>
        <w:tc>
          <w:tcPr>
            <w:tcW w:w="4320" w:type="dxa"/>
          </w:tcPr>
          <w:p w14:paraId="4C9E9AB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3814/QĐ-ĐHV ngày 29/09/2011</w:t>
            </w:r>
          </w:p>
        </w:tc>
        <w:tc>
          <w:tcPr>
            <w:tcW w:w="1530" w:type="dxa"/>
            <w:vMerge/>
          </w:tcPr>
          <w:p w14:paraId="7BA1DABB"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0B5134F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07993DA" w14:textId="77777777" w:rsidTr="00844214">
        <w:trPr>
          <w:trHeight w:val="20"/>
        </w:trPr>
        <w:tc>
          <w:tcPr>
            <w:tcW w:w="1728" w:type="dxa"/>
            <w:vMerge/>
          </w:tcPr>
          <w:p w14:paraId="289DF7D2"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F38EDA8"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Quyết định về việc ban hành Quy định tạm thời về chức năng, nhiệm vụ của Trợ lý đào tạo </w:t>
            </w:r>
          </w:p>
        </w:tc>
        <w:tc>
          <w:tcPr>
            <w:tcW w:w="4320" w:type="dxa"/>
          </w:tcPr>
          <w:p w14:paraId="560232F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3212/QĐ-ĐHV ngày 16/12/2010</w:t>
            </w:r>
          </w:p>
          <w:p w14:paraId="2D6A7EB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c>
          <w:tcPr>
            <w:tcW w:w="1530" w:type="dxa"/>
            <w:vMerge/>
          </w:tcPr>
          <w:p w14:paraId="698BB015"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2EEEF6A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956729D" w14:textId="77777777" w:rsidTr="00844214">
        <w:trPr>
          <w:trHeight w:val="20"/>
        </w:trPr>
        <w:tc>
          <w:tcPr>
            <w:tcW w:w="1728" w:type="dxa"/>
            <w:vMerge w:val="restart"/>
          </w:tcPr>
          <w:p w14:paraId="7329DF98"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H11.11.01.04</w:t>
            </w:r>
          </w:p>
        </w:tc>
        <w:tc>
          <w:tcPr>
            <w:tcW w:w="6390" w:type="dxa"/>
          </w:tcPr>
          <w:p w14:paraId="2873BC69"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Calibri" w:hAnsi="Times New Roman" w:cs="Times New Roman"/>
                <w:color w:val="000000" w:themeColor="text1"/>
                <w:sz w:val="26"/>
                <w:szCs w:val="26"/>
                <w:lang w:eastAsia="ja-JP"/>
              </w:rPr>
              <w:t xml:space="preserve">Các quyết định cử trợ lý đào tạo, cố vấn học tập, trợ lý quản lý sinh viên của </w:t>
            </w:r>
            <w:r w:rsidRPr="001E5EFE">
              <w:rPr>
                <w:rFonts w:ascii="Times New Roman" w:eastAsia="Calibri" w:hAnsi="Times New Roman" w:cs="Times New Roman"/>
                <w:color w:val="000000" w:themeColor="text1"/>
                <w:kern w:val="2"/>
                <w:sz w:val="26"/>
                <w:szCs w:val="26"/>
                <w:lang w:eastAsia="ja-JP"/>
                <w14:ligatures w14:val="standardContextual"/>
              </w:rPr>
              <w:t>Viện Công nghệ Hóa sinh - Môi trường</w:t>
            </w:r>
          </w:p>
        </w:tc>
        <w:tc>
          <w:tcPr>
            <w:tcW w:w="4320" w:type="dxa"/>
          </w:tcPr>
          <w:p w14:paraId="7B0FDB16" w14:textId="77777777" w:rsidR="007C4687" w:rsidRPr="001E5EFE" w:rsidRDefault="007C4687" w:rsidP="007C4687">
            <w:pPr>
              <w:widowControl w:val="0"/>
              <w:spacing w:after="0" w:line="264" w:lineRule="auto"/>
              <w:ind w:right="57"/>
              <w:rPr>
                <w:rFonts w:ascii="Times New Roman" w:eastAsia="Calibri" w:hAnsi="Times New Roman" w:cs="Times New Roman"/>
                <w:color w:val="000000" w:themeColor="text1"/>
                <w:sz w:val="26"/>
                <w:szCs w:val="26"/>
              </w:rPr>
            </w:pPr>
          </w:p>
        </w:tc>
        <w:tc>
          <w:tcPr>
            <w:tcW w:w="1530" w:type="dxa"/>
            <w:vMerge w:val="restart"/>
          </w:tcPr>
          <w:p w14:paraId="2A54DE1E"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14D9F9F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5032AD5" w14:textId="77777777" w:rsidTr="00844214">
        <w:trPr>
          <w:trHeight w:val="20"/>
        </w:trPr>
        <w:tc>
          <w:tcPr>
            <w:tcW w:w="1728" w:type="dxa"/>
            <w:vMerge/>
          </w:tcPr>
          <w:p w14:paraId="54779F44"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0C25D051"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Calibri" w:hAnsi="Times New Roman" w:cs="Times New Roman"/>
                <w:color w:val="000000" w:themeColor="text1"/>
                <w:sz w:val="26"/>
                <w:szCs w:val="26"/>
                <w:lang w:eastAsia="ja-JP"/>
              </w:rPr>
              <w:t>Quyết định phân công giáo viên chủ nhiệm lớp hàng năm</w:t>
            </w:r>
            <w:r w:rsidRPr="001E5EFE">
              <w:rPr>
                <w:rFonts w:ascii="Times New Roman" w:eastAsia="Times New Roman" w:hAnsi="Times New Roman" w:cs="Times New Roman"/>
                <w:color w:val="000000" w:themeColor="text1"/>
                <w:sz w:val="26"/>
                <w:szCs w:val="26"/>
                <w:lang w:eastAsia="ja-JP"/>
              </w:rPr>
              <w:t xml:space="preserve"> </w:t>
            </w:r>
            <w:r w:rsidRPr="001E5EFE">
              <w:rPr>
                <w:rFonts w:ascii="Times New Roman" w:eastAsia="Times New Roman" w:hAnsi="Times New Roman" w:cs="Times New Roman"/>
                <w:color w:val="000000" w:themeColor="text1"/>
                <w:sz w:val="26"/>
                <w:szCs w:val="26"/>
                <w:lang w:eastAsia="ja-JP"/>
              </w:rPr>
              <w:lastRenderedPageBreak/>
              <w:t xml:space="preserve">các lớp của </w:t>
            </w:r>
            <w:r w:rsidRPr="001E5EFE">
              <w:rPr>
                <w:rFonts w:ascii="Times New Roman" w:eastAsia="Calibri" w:hAnsi="Times New Roman" w:cs="Times New Roman"/>
                <w:color w:val="000000" w:themeColor="text1"/>
                <w:kern w:val="2"/>
                <w:sz w:val="26"/>
                <w:szCs w:val="26"/>
                <w:lang w:eastAsia="ja-JP"/>
                <w14:ligatures w14:val="standardContextual"/>
              </w:rPr>
              <w:t>Viện Công nghệ Hóa sinh - Môi trường</w:t>
            </w:r>
          </w:p>
        </w:tc>
        <w:tc>
          <w:tcPr>
            <w:tcW w:w="4320" w:type="dxa"/>
          </w:tcPr>
          <w:p w14:paraId="21B57A63" w14:textId="77777777" w:rsidR="007C4687" w:rsidRPr="001E5EFE" w:rsidRDefault="007C4687" w:rsidP="007C4687">
            <w:pPr>
              <w:widowControl w:val="0"/>
              <w:spacing w:after="0" w:line="264" w:lineRule="auto"/>
              <w:ind w:right="57"/>
              <w:rPr>
                <w:rFonts w:ascii="Times New Roman" w:eastAsia="Calibri" w:hAnsi="Times New Roman" w:cs="Times New Roman"/>
                <w:color w:val="000000" w:themeColor="text1"/>
                <w:sz w:val="26"/>
                <w:szCs w:val="26"/>
              </w:rPr>
            </w:pPr>
          </w:p>
        </w:tc>
        <w:tc>
          <w:tcPr>
            <w:tcW w:w="1530" w:type="dxa"/>
            <w:vMerge/>
          </w:tcPr>
          <w:p w14:paraId="4A24DBF7"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03176ED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F15AD5C" w14:textId="77777777" w:rsidTr="00844214">
        <w:trPr>
          <w:trHeight w:val="20"/>
        </w:trPr>
        <w:tc>
          <w:tcPr>
            <w:tcW w:w="1728" w:type="dxa"/>
          </w:tcPr>
          <w:p w14:paraId="558EFE3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lastRenderedPageBreak/>
              <w:t>H11.11.01.05</w:t>
            </w:r>
          </w:p>
        </w:tc>
        <w:tc>
          <w:tcPr>
            <w:tcW w:w="6390" w:type="dxa"/>
          </w:tcPr>
          <w:p w14:paraId="69BBE789"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Phần mềm quản lý đào tạo</w:t>
            </w:r>
          </w:p>
        </w:tc>
        <w:tc>
          <w:tcPr>
            <w:tcW w:w="4320" w:type="dxa"/>
          </w:tcPr>
          <w:p w14:paraId="68AE6542" w14:textId="77777777" w:rsidR="007C4687" w:rsidRPr="001E5EFE" w:rsidRDefault="007C4687" w:rsidP="007C4687">
            <w:pPr>
              <w:widowControl w:val="0"/>
              <w:spacing w:after="0" w:line="264" w:lineRule="auto"/>
              <w:ind w:right="57"/>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http://elearning.vinhuni.edu.vn/mod/forum/discuss.php?d=97535</w:t>
            </w:r>
          </w:p>
        </w:tc>
        <w:tc>
          <w:tcPr>
            <w:tcW w:w="1530" w:type="dxa"/>
          </w:tcPr>
          <w:p w14:paraId="056F83CD"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221FF56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B9BF18B" w14:textId="77777777" w:rsidTr="00844214">
        <w:trPr>
          <w:trHeight w:val="20"/>
        </w:trPr>
        <w:tc>
          <w:tcPr>
            <w:tcW w:w="1728" w:type="dxa"/>
            <w:vMerge w:val="restart"/>
          </w:tcPr>
          <w:p w14:paraId="3DA8667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H11.11.01.06</w:t>
            </w:r>
          </w:p>
        </w:tc>
        <w:tc>
          <w:tcPr>
            <w:tcW w:w="6390" w:type="dxa"/>
          </w:tcPr>
          <w:p w14:paraId="006F6DA6"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sử dụng kết quả của phần mềm CMC để xét thôi học, học tiếp, cảnh báo kết quả học tập</w:t>
            </w:r>
          </w:p>
        </w:tc>
        <w:tc>
          <w:tcPr>
            <w:tcW w:w="4320" w:type="dxa"/>
          </w:tcPr>
          <w:p w14:paraId="4DCE364C"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4123/ĐHV-ĐT, ngày 02/11/2015</w:t>
            </w:r>
          </w:p>
        </w:tc>
        <w:tc>
          <w:tcPr>
            <w:tcW w:w="1530" w:type="dxa"/>
            <w:vMerge w:val="restart"/>
          </w:tcPr>
          <w:p w14:paraId="7B05D5E7"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29EBF17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A365BFF" w14:textId="77777777" w:rsidTr="00844214">
        <w:trPr>
          <w:trHeight w:val="20"/>
        </w:trPr>
        <w:tc>
          <w:tcPr>
            <w:tcW w:w="1728" w:type="dxa"/>
            <w:vMerge/>
          </w:tcPr>
          <w:p w14:paraId="088E56FD"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7ABD431"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về việc cập nhật thông tin cá nhân sinh viên trên phần mềm CMC</w:t>
            </w:r>
          </w:p>
        </w:tc>
        <w:tc>
          <w:tcPr>
            <w:tcW w:w="4320" w:type="dxa"/>
          </w:tcPr>
          <w:p w14:paraId="75F8430D"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1. </w:t>
            </w:r>
            <w:r w:rsidRPr="001E5EFE">
              <w:rPr>
                <w:rFonts w:ascii="Times New Roman" w:eastAsia="Calibri" w:hAnsi="Times New Roman" w:cs="Times New Roman"/>
                <w:color w:val="000000" w:themeColor="text1"/>
                <w:sz w:val="26"/>
                <w:szCs w:val="26"/>
                <w:lang w:val="vi-VN"/>
              </w:rPr>
              <w:t>Số 479/ĐHV-CTCTHSSV ngày 5/5/2017</w:t>
            </w:r>
          </w:p>
          <w:p w14:paraId="50312F1A"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2. Số 388/ĐHV-CTCTHSSV ngày 17/4/2018</w:t>
            </w:r>
          </w:p>
          <w:p w14:paraId="09E8C926"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3. Số 1494/ ĐHV-CTCTHSSV ngày 26/12/2018</w:t>
            </w:r>
          </w:p>
          <w:p w14:paraId="42795BF8"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4. Số 393/ĐHV-CTCTHSSV ngày 18/4/2019</w:t>
            </w:r>
          </w:p>
          <w:p w14:paraId="44CA1688"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5. Số 221/ ĐHV-CTCTHSSV ngày 18/3/2020</w:t>
            </w:r>
          </w:p>
        </w:tc>
        <w:tc>
          <w:tcPr>
            <w:tcW w:w="1530" w:type="dxa"/>
            <w:vMerge/>
          </w:tcPr>
          <w:p w14:paraId="17CF264B"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00FCB84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73C7A21" w14:textId="77777777" w:rsidTr="00844214">
        <w:trPr>
          <w:trHeight w:val="20"/>
        </w:trPr>
        <w:tc>
          <w:tcPr>
            <w:tcW w:w="1728" w:type="dxa"/>
            <w:vMerge w:val="restart"/>
          </w:tcPr>
          <w:p w14:paraId="12744E8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H11.11.01.07</w:t>
            </w:r>
          </w:p>
        </w:tc>
        <w:tc>
          <w:tcPr>
            <w:tcW w:w="6390" w:type="dxa"/>
          </w:tcPr>
          <w:p w14:paraId="12F59764" w14:textId="27839342"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Công văn xét thôi học, học tiếp, cảnh báo kết quả học tập của sinh viên hệ chính quy giai đoạn 2019 - 2024.</w:t>
            </w:r>
          </w:p>
        </w:tc>
        <w:tc>
          <w:tcPr>
            <w:tcW w:w="4320" w:type="dxa"/>
          </w:tcPr>
          <w:p w14:paraId="72BDA4F3" w14:textId="77777777" w:rsidR="007C4687" w:rsidRPr="001E5EFE" w:rsidRDefault="007C4687" w:rsidP="007C4687">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1. Số 1115/ ĐHV-ĐT ngày 20/9/2017</w:t>
            </w:r>
          </w:p>
          <w:p w14:paraId="706E055F" w14:textId="77777777" w:rsidR="007C4687" w:rsidRPr="001E5EFE" w:rsidRDefault="007C4687" w:rsidP="007C4687">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2. Số 184/ TB-ĐHV ngày 8/11/2019</w:t>
            </w:r>
          </w:p>
          <w:p w14:paraId="47D0FA88" w14:textId="77777777" w:rsidR="007C4687" w:rsidRPr="001E5EFE" w:rsidRDefault="007C4687" w:rsidP="007C4687">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3. Số 1079/ ĐHV-ĐT ngày 3/10/2019</w:t>
            </w:r>
          </w:p>
          <w:p w14:paraId="37281856" w14:textId="77777777" w:rsidR="007C4687" w:rsidRPr="001E5EFE" w:rsidRDefault="007C4687" w:rsidP="007C4687">
            <w:pPr>
              <w:widowControl w:val="0"/>
              <w:autoSpaceDE w:val="0"/>
              <w:autoSpaceDN w:val="0"/>
              <w:spacing w:after="0" w:line="264" w:lineRule="auto"/>
              <w:jc w:val="both"/>
              <w:rPr>
                <w:rFonts w:ascii="Times New Roman" w:eastAsia="Calibri" w:hAnsi="Times New Roman" w:cs="Times New Roman"/>
                <w:bCs/>
                <w:color w:val="000000" w:themeColor="text1"/>
                <w:sz w:val="26"/>
                <w:szCs w:val="26"/>
                <w:shd w:val="clear" w:color="auto" w:fill="FFFFFF"/>
              </w:rPr>
            </w:pPr>
            <w:r w:rsidRPr="001E5EFE">
              <w:rPr>
                <w:rFonts w:ascii="Times New Roman" w:eastAsia="Calibri" w:hAnsi="Times New Roman" w:cs="Times New Roman"/>
                <w:bCs/>
                <w:color w:val="000000" w:themeColor="text1"/>
                <w:sz w:val="26"/>
                <w:szCs w:val="26"/>
                <w:shd w:val="clear" w:color="auto" w:fill="FFFFFF"/>
              </w:rPr>
              <w:t>4. Số 2828/ ĐHV-ĐT ngày 15/10/2019</w:t>
            </w:r>
          </w:p>
          <w:p w14:paraId="183A686C" w14:textId="77777777" w:rsidR="007C4687" w:rsidRPr="001E5EFE" w:rsidRDefault="007C4687" w:rsidP="007C4687">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5. Số 811/ ĐHV-ĐT ngày 11/9/2020</w:t>
            </w:r>
          </w:p>
          <w:p w14:paraId="13C4AE29"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6. Số 1127/ ĐHV-ĐT ngày 19/10/2021</w:t>
            </w:r>
          </w:p>
          <w:p w14:paraId="7B5A13D6"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rPr>
              <w:t>7. Số 180/TB-ĐHV ngày 09/11/2017</w:t>
            </w:r>
          </w:p>
        </w:tc>
        <w:tc>
          <w:tcPr>
            <w:tcW w:w="1530" w:type="dxa"/>
            <w:vMerge w:val="restart"/>
          </w:tcPr>
          <w:p w14:paraId="49B7FABE"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321B2A8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E8D4C4C" w14:textId="77777777" w:rsidTr="00844214">
        <w:trPr>
          <w:trHeight w:val="20"/>
        </w:trPr>
        <w:tc>
          <w:tcPr>
            <w:tcW w:w="1728" w:type="dxa"/>
            <w:vMerge/>
          </w:tcPr>
          <w:p w14:paraId="4626171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3E506B54" w14:textId="33FAE128"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Thông báo Kết luận của phiên họp Hội đồng xét thôi học, cảnh báo kết quả học tập của sinh viên hệ chính quy giai đoạn 2019 - 2024.</w:t>
            </w:r>
          </w:p>
        </w:tc>
        <w:tc>
          <w:tcPr>
            <w:tcW w:w="4320" w:type="dxa"/>
          </w:tcPr>
          <w:p w14:paraId="2E32422B" w14:textId="77777777" w:rsidR="007C4687" w:rsidRPr="001E5EFE" w:rsidRDefault="007C4687" w:rsidP="007C4687">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1. Số 1088/ĐHV-ĐT ngày 26/9/2018</w:t>
            </w:r>
          </w:p>
          <w:p w14:paraId="59213E7E" w14:textId="77777777" w:rsidR="007C4687" w:rsidRPr="001E5EFE" w:rsidRDefault="007C4687" w:rsidP="007C4687">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2. Số 200/TB- ĐHV ngày 2/11/2018</w:t>
            </w:r>
          </w:p>
          <w:p w14:paraId="6B673D90" w14:textId="77777777" w:rsidR="007C4687" w:rsidRPr="001E5EFE" w:rsidRDefault="007C4687" w:rsidP="007C4687">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3. Số 1079/ĐHV-ĐT ngày 3/10/2019</w:t>
            </w:r>
          </w:p>
          <w:p w14:paraId="72B1BCB0" w14:textId="77777777" w:rsidR="007C4687" w:rsidRPr="001E5EFE" w:rsidRDefault="007C4687" w:rsidP="007C4687">
            <w:pPr>
              <w:widowControl w:val="0"/>
              <w:autoSpaceDE w:val="0"/>
              <w:autoSpaceDN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4. Số 184/TB-ĐHV ngày 8/11/2019</w:t>
            </w:r>
          </w:p>
          <w:p w14:paraId="27A0A40D" w14:textId="77777777" w:rsidR="007C4687" w:rsidRPr="001E5EFE" w:rsidRDefault="007C4687" w:rsidP="007C4687">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rPr>
              <w:t xml:space="preserve">5. </w:t>
            </w:r>
            <w:r w:rsidRPr="001E5EFE">
              <w:rPr>
                <w:rFonts w:ascii="Times New Roman" w:eastAsia="Calibri" w:hAnsi="Times New Roman" w:cs="Times New Roman"/>
                <w:color w:val="000000" w:themeColor="text1"/>
                <w:sz w:val="26"/>
                <w:szCs w:val="26"/>
                <w:lang w:val="vi-VN"/>
              </w:rPr>
              <w:t xml:space="preserve">Số 811/ </w:t>
            </w:r>
            <w:r w:rsidRPr="001E5EFE">
              <w:rPr>
                <w:rFonts w:ascii="Times New Roman" w:eastAsia="Calibri" w:hAnsi="Times New Roman" w:cs="Times New Roman"/>
                <w:bCs/>
                <w:color w:val="000000" w:themeColor="text1"/>
                <w:sz w:val="26"/>
                <w:szCs w:val="26"/>
                <w:lang w:val="vi-VN"/>
              </w:rPr>
              <w:t>ĐHV-ĐT</w:t>
            </w:r>
            <w:r w:rsidRPr="001E5EFE">
              <w:rPr>
                <w:rFonts w:ascii="Times New Roman" w:eastAsia="Calibri" w:hAnsi="Times New Roman" w:cs="Times New Roman"/>
                <w:color w:val="000000" w:themeColor="text1"/>
                <w:sz w:val="26"/>
                <w:szCs w:val="26"/>
                <w:lang w:val="vi-VN"/>
              </w:rPr>
              <w:t>, ngày 11/9/2020</w:t>
            </w:r>
          </w:p>
        </w:tc>
        <w:tc>
          <w:tcPr>
            <w:tcW w:w="1530" w:type="dxa"/>
            <w:vMerge/>
          </w:tcPr>
          <w:p w14:paraId="58C240CA"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2F3C7CD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F6E8458" w14:textId="77777777" w:rsidTr="00844214">
        <w:trPr>
          <w:trHeight w:val="20"/>
        </w:trPr>
        <w:tc>
          <w:tcPr>
            <w:tcW w:w="1728" w:type="dxa"/>
            <w:vMerge/>
          </w:tcPr>
          <w:p w14:paraId="4DB4C870"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lang w:val="vi-VN"/>
              </w:rPr>
            </w:pPr>
          </w:p>
        </w:tc>
        <w:tc>
          <w:tcPr>
            <w:tcW w:w="6390" w:type="dxa"/>
          </w:tcPr>
          <w:p w14:paraId="2B7A5FCF" w14:textId="5422F88D" w:rsidR="007C4687" w:rsidRPr="001E5EFE" w:rsidRDefault="007C4687" w:rsidP="007C4687">
            <w:pPr>
              <w:widowControl w:val="0"/>
              <w:spacing w:after="0" w:line="264" w:lineRule="auto"/>
              <w:jc w:val="both"/>
              <w:rPr>
                <w:rFonts w:ascii="Times New Roman" w:eastAsia="Calibri" w:hAnsi="Times New Roman" w:cs="Times New Roman"/>
                <w:i/>
                <w:color w:val="000000" w:themeColor="text1"/>
                <w:sz w:val="26"/>
                <w:szCs w:val="26"/>
                <w:lang w:val="vi-VN"/>
              </w:rPr>
            </w:pPr>
            <w:r w:rsidRPr="001E5EFE">
              <w:rPr>
                <w:rFonts w:ascii="Times New Roman" w:eastAsia="Calibri" w:hAnsi="Times New Roman" w:cs="Times New Roman"/>
                <w:color w:val="000000" w:themeColor="text1"/>
                <w:sz w:val="26"/>
                <w:szCs w:val="26"/>
                <w:lang w:val="vi-VN"/>
              </w:rPr>
              <w:t>Thống kê sinh viên thôi học, buộc thôi học giai đoạn 2019-2024 (</w:t>
            </w:r>
            <w:r w:rsidRPr="001E5EFE">
              <w:rPr>
                <w:rFonts w:ascii="Times New Roman" w:eastAsia="Calibri" w:hAnsi="Times New Roman" w:cs="Times New Roman"/>
                <w:i/>
                <w:color w:val="000000" w:themeColor="text1"/>
                <w:sz w:val="26"/>
                <w:szCs w:val="26"/>
                <w:lang w:val="vi-VN"/>
              </w:rPr>
              <w:t>Kèm theo:</w:t>
            </w:r>
            <w:r w:rsidRPr="001E5EFE">
              <w:rPr>
                <w:rFonts w:ascii="Times New Roman" w:eastAsia="Calibri" w:hAnsi="Times New Roman" w:cs="Times New Roman"/>
                <w:color w:val="000000" w:themeColor="text1"/>
                <w:sz w:val="26"/>
                <w:szCs w:val="26"/>
                <w:lang w:val="vi-VN"/>
              </w:rPr>
              <w:t xml:space="preserve"> </w:t>
            </w:r>
            <w:r w:rsidRPr="001E5EFE">
              <w:rPr>
                <w:rFonts w:ascii="Times New Roman" w:eastAsia="Calibri" w:hAnsi="Times New Roman" w:cs="Times New Roman"/>
                <w:i/>
                <w:color w:val="000000" w:themeColor="text1"/>
                <w:sz w:val="26"/>
                <w:szCs w:val="26"/>
                <w:lang w:val="vi-VN"/>
              </w:rPr>
              <w:t xml:space="preserve">các danh sách sinh viên thôi học, buộc </w:t>
            </w:r>
            <w:r w:rsidRPr="001E5EFE">
              <w:rPr>
                <w:rFonts w:ascii="Times New Roman" w:eastAsia="Calibri" w:hAnsi="Times New Roman" w:cs="Times New Roman"/>
                <w:i/>
                <w:color w:val="000000" w:themeColor="text1"/>
                <w:sz w:val="26"/>
                <w:szCs w:val="26"/>
                <w:lang w:val="vi-VN"/>
              </w:rPr>
              <w:lastRenderedPageBreak/>
              <w:t>thôi học;</w:t>
            </w:r>
            <w:r w:rsidRPr="001E5EFE">
              <w:rPr>
                <w:rFonts w:ascii="Times New Roman" w:eastAsia="Calibri" w:hAnsi="Times New Roman" w:cs="Times New Roman"/>
                <w:color w:val="000000" w:themeColor="text1"/>
                <w:sz w:val="26"/>
                <w:szCs w:val="26"/>
                <w:lang w:val="vi-VN"/>
              </w:rPr>
              <w:t xml:space="preserve"> </w:t>
            </w:r>
            <w:r w:rsidRPr="001E5EFE">
              <w:rPr>
                <w:rFonts w:ascii="Times New Roman" w:eastAsia="Calibri" w:hAnsi="Times New Roman" w:cs="Times New Roman"/>
                <w:i/>
                <w:color w:val="000000" w:themeColor="text1"/>
                <w:sz w:val="26"/>
                <w:szCs w:val="26"/>
                <w:lang w:val="vi-VN"/>
              </w:rPr>
              <w:t>các Quyết định kỷ luật sinh viên chính quy)</w:t>
            </w:r>
          </w:p>
          <w:p w14:paraId="10BA49FD"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p>
        </w:tc>
        <w:tc>
          <w:tcPr>
            <w:tcW w:w="4320" w:type="dxa"/>
          </w:tcPr>
          <w:p w14:paraId="55B534D1"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lastRenderedPageBreak/>
              <w:t>1. Số 179/QĐ-ĐHV ngày 14/2/2017</w:t>
            </w:r>
          </w:p>
          <w:p w14:paraId="23B821D3"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2. Số 846/QĐ-ĐHV ngày 10/5/2017</w:t>
            </w:r>
          </w:p>
          <w:p w14:paraId="69F664B5"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lastRenderedPageBreak/>
              <w:t>3. Số 2795/QĐ-ĐHV ngày 18/12/2017</w:t>
            </w:r>
          </w:p>
          <w:p w14:paraId="2C82516A"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4. Số 852/QĐ-ĐHV ngày 10/5/2018</w:t>
            </w:r>
          </w:p>
          <w:p w14:paraId="1E7A2B4C"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5. Số 3132/QĐ-ĐHV ngày 24/12/2018</w:t>
            </w:r>
          </w:p>
          <w:p w14:paraId="4FDBC9A4"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6. Số 1355/QĐ-ĐHV ngày 12/6/2019</w:t>
            </w:r>
          </w:p>
          <w:p w14:paraId="3DD379E9"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7. Số 3409/QĐ-ĐHV ngày 11/12/2019</w:t>
            </w:r>
          </w:p>
          <w:p w14:paraId="74F8B79C"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8. Số 1301/QĐ-ĐHV ngày 19/6/2020</w:t>
            </w:r>
          </w:p>
          <w:p w14:paraId="04A8BEF5"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9. Số 3748/QĐ-ĐHV ngày 21/12/2020</w:t>
            </w:r>
          </w:p>
          <w:p w14:paraId="58B2640A"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10. Số 1131/QĐ-ĐHV ngày 10/5/2021</w:t>
            </w:r>
          </w:p>
        </w:tc>
        <w:tc>
          <w:tcPr>
            <w:tcW w:w="1530" w:type="dxa"/>
            <w:vMerge/>
          </w:tcPr>
          <w:p w14:paraId="4EB4C5D3"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lang w:val="vi-VN"/>
              </w:rPr>
            </w:pPr>
          </w:p>
        </w:tc>
        <w:tc>
          <w:tcPr>
            <w:tcW w:w="900" w:type="dxa"/>
            <w:vMerge/>
          </w:tcPr>
          <w:p w14:paraId="0816029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vi-VN"/>
              </w:rPr>
            </w:pPr>
          </w:p>
        </w:tc>
      </w:tr>
      <w:tr w:rsidR="001E5EFE" w:rsidRPr="001E5EFE" w14:paraId="441071A2" w14:textId="77777777" w:rsidTr="00844214">
        <w:trPr>
          <w:trHeight w:val="20"/>
        </w:trPr>
        <w:tc>
          <w:tcPr>
            <w:tcW w:w="1728" w:type="dxa"/>
            <w:vMerge w:val="restart"/>
          </w:tcPr>
          <w:p w14:paraId="5DD7F8DC"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lastRenderedPageBreak/>
              <w:t>H11.11.01.08</w:t>
            </w:r>
          </w:p>
        </w:tc>
        <w:tc>
          <w:tcPr>
            <w:tcW w:w="6390" w:type="dxa"/>
          </w:tcPr>
          <w:p w14:paraId="41730868" w14:textId="77777777" w:rsidR="007C4687" w:rsidRPr="001E5EFE" w:rsidRDefault="007C4687" w:rsidP="007C4687">
            <w:pPr>
              <w:widowControl w:val="0"/>
              <w:tabs>
                <w:tab w:val="left" w:pos="4735"/>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Báo cáo tình hình số lượng sinh viên các khóa nhập học hàng năm</w:t>
            </w:r>
          </w:p>
        </w:tc>
        <w:tc>
          <w:tcPr>
            <w:tcW w:w="4320" w:type="dxa"/>
          </w:tcPr>
          <w:p w14:paraId="75165A9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Các báo cáo hằng năm</w:t>
            </w:r>
          </w:p>
        </w:tc>
        <w:tc>
          <w:tcPr>
            <w:tcW w:w="1530" w:type="dxa"/>
            <w:vMerge w:val="restart"/>
          </w:tcPr>
          <w:p w14:paraId="759F3B42"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78B1477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414D54F" w14:textId="77777777" w:rsidTr="00844214">
        <w:trPr>
          <w:trHeight w:val="20"/>
        </w:trPr>
        <w:tc>
          <w:tcPr>
            <w:tcW w:w="1728" w:type="dxa"/>
            <w:vMerge/>
          </w:tcPr>
          <w:p w14:paraId="45E42AFE"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D5235A0" w14:textId="77777777" w:rsidR="007C4687" w:rsidRPr="001E5EFE" w:rsidRDefault="007C4687" w:rsidP="007C4687">
            <w:pPr>
              <w:widowControl w:val="0"/>
              <w:tabs>
                <w:tab w:val="left" w:pos="4735"/>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số lượng sinh viên nhập học</w:t>
            </w:r>
          </w:p>
        </w:tc>
        <w:tc>
          <w:tcPr>
            <w:tcW w:w="4320" w:type="dxa"/>
          </w:tcPr>
          <w:p w14:paraId="35E035C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Các quyết định hằng năm</w:t>
            </w:r>
          </w:p>
        </w:tc>
        <w:tc>
          <w:tcPr>
            <w:tcW w:w="1530" w:type="dxa"/>
            <w:vMerge/>
          </w:tcPr>
          <w:p w14:paraId="757C20C1"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360189E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A3E8068" w14:textId="77777777" w:rsidTr="00844214">
        <w:trPr>
          <w:trHeight w:val="20"/>
        </w:trPr>
        <w:tc>
          <w:tcPr>
            <w:tcW w:w="1728" w:type="dxa"/>
            <w:vMerge/>
          </w:tcPr>
          <w:p w14:paraId="5E4828D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153A4BD"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thành lập các lớp học</w:t>
            </w:r>
          </w:p>
        </w:tc>
        <w:tc>
          <w:tcPr>
            <w:tcW w:w="4320" w:type="dxa"/>
          </w:tcPr>
          <w:p w14:paraId="50E397F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Các quyết định hằng năm</w:t>
            </w:r>
          </w:p>
        </w:tc>
        <w:tc>
          <w:tcPr>
            <w:tcW w:w="1530" w:type="dxa"/>
            <w:vMerge/>
          </w:tcPr>
          <w:p w14:paraId="4649A623"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12776A87"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E43A704" w14:textId="77777777" w:rsidTr="00844214">
        <w:trPr>
          <w:trHeight w:val="20"/>
        </w:trPr>
        <w:tc>
          <w:tcPr>
            <w:tcW w:w="1728" w:type="dxa"/>
            <w:vMerge/>
          </w:tcPr>
          <w:p w14:paraId="1AD0D493"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877C71E"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Danh sách sinh viên thuộc diện cảnh báo </w:t>
            </w:r>
          </w:p>
        </w:tc>
        <w:tc>
          <w:tcPr>
            <w:tcW w:w="4320" w:type="dxa"/>
          </w:tcPr>
          <w:p w14:paraId="061EC130" w14:textId="77777777" w:rsidR="007C4687" w:rsidRPr="001E5EFE" w:rsidRDefault="007C4687" w:rsidP="007C4687">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 xml:space="preserve">1. Biên bản cảnh báo thôi học năm </w:t>
            </w:r>
            <w:r w:rsidRPr="001E5EFE">
              <w:rPr>
                <w:rFonts w:ascii="Times New Roman" w:eastAsia="Times New Roman" w:hAnsi="Times New Roman" w:cs="Times New Roman"/>
                <w:color w:val="000000" w:themeColor="text1"/>
                <w:sz w:val="26"/>
                <w:szCs w:val="26"/>
              </w:rPr>
              <w:t>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p w14:paraId="64E60881" w14:textId="77777777" w:rsidR="007C4687" w:rsidRPr="001E5EFE" w:rsidRDefault="007C4687" w:rsidP="007C4687">
            <w:pPr>
              <w:widowControl w:val="0"/>
              <w:autoSpaceDE w:val="0"/>
              <w:autoSpaceDN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 xml:space="preserve">2. Danh sách SV cảnh báo, thôi học của ngành </w:t>
            </w:r>
            <w:r w:rsidRPr="001E5EFE">
              <w:rPr>
                <w:rFonts w:ascii="Times New Roman" w:eastAsia="Calibri" w:hAnsi="Times New Roman" w:cs="Times New Roman"/>
                <w:color w:val="000000" w:themeColor="text1"/>
                <w:sz w:val="26"/>
                <w:szCs w:val="26"/>
              </w:rPr>
              <w:t>Điều dưỡng</w:t>
            </w:r>
            <w:r w:rsidRPr="001E5EFE">
              <w:rPr>
                <w:rFonts w:ascii="Times New Roman" w:eastAsia="Calibri" w:hAnsi="Times New Roman" w:cs="Times New Roman"/>
                <w:bCs/>
                <w:color w:val="000000" w:themeColor="text1"/>
                <w:sz w:val="26"/>
                <w:szCs w:val="26"/>
              </w:rPr>
              <w:t xml:space="preserve"> từ 2019-2023</w:t>
            </w:r>
          </w:p>
        </w:tc>
        <w:tc>
          <w:tcPr>
            <w:tcW w:w="1530" w:type="dxa"/>
            <w:vMerge/>
          </w:tcPr>
          <w:p w14:paraId="67E1344C"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5A035F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D6D4E5E" w14:textId="77777777" w:rsidTr="00844214">
        <w:trPr>
          <w:trHeight w:val="20"/>
        </w:trPr>
        <w:tc>
          <w:tcPr>
            <w:tcW w:w="1728" w:type="dxa"/>
            <w:vMerge w:val="restart"/>
          </w:tcPr>
          <w:p w14:paraId="746B0D3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H11.11.01.09</w:t>
            </w:r>
          </w:p>
        </w:tc>
        <w:tc>
          <w:tcPr>
            <w:tcW w:w="6390" w:type="dxa"/>
          </w:tcPr>
          <w:p w14:paraId="49E69267" w14:textId="744BC1A6"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bdr w:val="none" w:sz="0" w:space="0" w:color="auto" w:frame="1"/>
              </w:rPr>
              <w:t xml:space="preserve">Kế hoạch triển khai xét công nhận tốt nghiệp cho sinh viên chính quy từ năm </w:t>
            </w: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4320" w:type="dxa"/>
          </w:tcPr>
          <w:p w14:paraId="2D8B65D7"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1. Số 493/ĐHV-ĐT ngày 9/5/2017</w:t>
            </w:r>
          </w:p>
          <w:p w14:paraId="57CEBC93"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2. Số 1060/ĐHV-ĐT ngày 8/9/2017</w:t>
            </w:r>
          </w:p>
          <w:p w14:paraId="31253A94"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3. Số 93/ĐHV-ĐT ngày 29/1/2018</w:t>
            </w:r>
          </w:p>
          <w:p w14:paraId="7C451E2C"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4. Số 463/ĐHV-ĐT ngày 4/3/2018</w:t>
            </w:r>
          </w:p>
          <w:p w14:paraId="02A37918"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5. Số 09/ĐHV-ĐT ngày 3/1/2019</w:t>
            </w:r>
          </w:p>
          <w:p w14:paraId="546951FA"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6. Số 942/ĐHV-ĐT ngày 3/9/2019</w:t>
            </w:r>
          </w:p>
          <w:p w14:paraId="677ACFDE"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7. Sô 51/ĐHV-ĐT ngày 16/1/2020</w:t>
            </w:r>
          </w:p>
          <w:p w14:paraId="6D8565A4"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8. Số 364/ĐHV-ĐT ngày 5/5/2020</w:t>
            </w:r>
          </w:p>
          <w:p w14:paraId="3199374B"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9. Số 806/ ĐHV-ĐT ngày 9/9/2020</w:t>
            </w:r>
          </w:p>
          <w:p w14:paraId="5DEB15AE"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10. Số 93/ĐHV-ĐT ngày 27/1/2021</w:t>
            </w:r>
          </w:p>
          <w:p w14:paraId="1EABA175"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bdr w:val="none" w:sz="0" w:space="0" w:color="auto" w:frame="1"/>
              </w:rPr>
              <w:t>11. Số 512/ ĐHV-ĐT ngày 5/5/2021</w:t>
            </w:r>
          </w:p>
        </w:tc>
        <w:tc>
          <w:tcPr>
            <w:tcW w:w="1530" w:type="dxa"/>
            <w:vMerge w:val="restart"/>
          </w:tcPr>
          <w:p w14:paraId="395DD8E6"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6056CFC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814D1BA" w14:textId="77777777" w:rsidTr="00844214">
        <w:trPr>
          <w:trHeight w:val="20"/>
        </w:trPr>
        <w:tc>
          <w:tcPr>
            <w:tcW w:w="1728" w:type="dxa"/>
            <w:vMerge/>
          </w:tcPr>
          <w:p w14:paraId="656466E1"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7CBB3F5" w14:textId="636D2C41" w:rsidR="007C4687" w:rsidRPr="001E5EFE" w:rsidRDefault="007C4687" w:rsidP="007C4687">
            <w:pPr>
              <w:widowControl w:val="0"/>
              <w:spacing w:after="0" w:line="264" w:lineRule="auto"/>
              <w:jc w:val="both"/>
              <w:rPr>
                <w:rFonts w:ascii="Times New Roman" w:eastAsia="Calibri" w:hAnsi="Times New Roman" w:cs="Times New Roman"/>
                <w:i/>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 xml:space="preserve">Thống kê người học tốt nghiệp giai đoạn 2019-2024 </w:t>
            </w:r>
            <w:r w:rsidRPr="001E5EFE">
              <w:rPr>
                <w:rFonts w:ascii="Times New Roman" w:eastAsia="Calibri" w:hAnsi="Times New Roman" w:cs="Times New Roman"/>
                <w:i/>
                <w:color w:val="000000" w:themeColor="text1"/>
                <w:sz w:val="26"/>
                <w:szCs w:val="26"/>
                <w:bdr w:val="none" w:sz="0" w:space="0" w:color="auto" w:frame="1"/>
              </w:rPr>
              <w:t>(Kèm theo các Quyết định công nhật tốt nghiệp)</w:t>
            </w:r>
          </w:p>
          <w:p w14:paraId="3CC39F43"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p>
        </w:tc>
        <w:tc>
          <w:tcPr>
            <w:tcW w:w="4320" w:type="dxa"/>
          </w:tcPr>
          <w:p w14:paraId="37C19E57"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da-DK"/>
              </w:rPr>
            </w:pPr>
            <w:r w:rsidRPr="001E5EFE">
              <w:rPr>
                <w:rFonts w:ascii="Times New Roman" w:eastAsia="Calibri" w:hAnsi="Times New Roman" w:cs="Times New Roman"/>
                <w:bCs/>
                <w:color w:val="000000" w:themeColor="text1"/>
                <w:sz w:val="26"/>
                <w:szCs w:val="26"/>
                <w:lang w:val="da-DK"/>
              </w:rPr>
              <w:lastRenderedPageBreak/>
              <w:t>1. Số 594/ QĐ-ĐHV ngày 04/04/2017</w:t>
            </w:r>
          </w:p>
          <w:p w14:paraId="19E430A5"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da-DK"/>
              </w:rPr>
            </w:pPr>
            <w:r w:rsidRPr="001E5EFE">
              <w:rPr>
                <w:rFonts w:ascii="Times New Roman" w:eastAsia="Calibri" w:hAnsi="Times New Roman" w:cs="Times New Roman"/>
                <w:bCs/>
                <w:color w:val="000000" w:themeColor="text1"/>
                <w:sz w:val="26"/>
                <w:szCs w:val="26"/>
                <w:lang w:val="da-DK"/>
              </w:rPr>
              <w:t>2. Số 1064/ QĐ-ĐHV ngày 12/06/2017</w:t>
            </w:r>
          </w:p>
          <w:p w14:paraId="622AF6E4"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da-DK"/>
              </w:rPr>
            </w:pPr>
            <w:r w:rsidRPr="001E5EFE">
              <w:rPr>
                <w:rFonts w:ascii="Times New Roman" w:eastAsia="Calibri" w:hAnsi="Times New Roman" w:cs="Times New Roman"/>
                <w:bCs/>
                <w:color w:val="000000" w:themeColor="text1"/>
                <w:sz w:val="26"/>
                <w:szCs w:val="26"/>
                <w:lang w:val="da-DK"/>
              </w:rPr>
              <w:lastRenderedPageBreak/>
              <w:t>3 Số 2294/ QĐ-ĐHV ngày 20/10/2017</w:t>
            </w:r>
          </w:p>
          <w:p w14:paraId="254E7793"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da-DK"/>
              </w:rPr>
            </w:pPr>
            <w:r w:rsidRPr="001E5EFE">
              <w:rPr>
                <w:rFonts w:ascii="Times New Roman" w:eastAsia="Calibri" w:hAnsi="Times New Roman" w:cs="Times New Roman"/>
                <w:bCs/>
                <w:color w:val="000000" w:themeColor="text1"/>
                <w:sz w:val="26"/>
                <w:szCs w:val="26"/>
                <w:lang w:val="da-DK"/>
              </w:rPr>
              <w:t>4. Số 536/ QĐ-ĐHV ngày 29/03/2018</w:t>
            </w:r>
          </w:p>
          <w:p w14:paraId="4E4E07B6"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da-DK"/>
              </w:rPr>
            </w:pPr>
            <w:r w:rsidRPr="001E5EFE">
              <w:rPr>
                <w:rFonts w:ascii="Times New Roman" w:eastAsia="Calibri" w:hAnsi="Times New Roman" w:cs="Times New Roman"/>
                <w:bCs/>
                <w:color w:val="000000" w:themeColor="text1"/>
                <w:sz w:val="26"/>
                <w:szCs w:val="26"/>
                <w:lang w:val="da-DK"/>
              </w:rPr>
              <w:t>5. Số 1150/ QĐ-ĐHV ngày 11/06/2018</w:t>
            </w:r>
          </w:p>
          <w:p w14:paraId="228AABA2"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da-DK"/>
              </w:rPr>
            </w:pPr>
            <w:r w:rsidRPr="001E5EFE">
              <w:rPr>
                <w:rFonts w:ascii="Times New Roman" w:eastAsia="Calibri" w:hAnsi="Times New Roman" w:cs="Times New Roman"/>
                <w:bCs/>
                <w:color w:val="000000" w:themeColor="text1"/>
                <w:sz w:val="26"/>
                <w:szCs w:val="26"/>
                <w:lang w:val="da-DK"/>
              </w:rPr>
              <w:t>6. Số 1462/ QĐ-ĐHV ngày 17/07/2018</w:t>
            </w:r>
          </w:p>
          <w:p w14:paraId="3CE72983"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da-DK"/>
              </w:rPr>
            </w:pPr>
            <w:r w:rsidRPr="001E5EFE">
              <w:rPr>
                <w:rFonts w:ascii="Times New Roman" w:eastAsia="Calibri" w:hAnsi="Times New Roman" w:cs="Times New Roman"/>
                <w:bCs/>
                <w:color w:val="000000" w:themeColor="text1"/>
                <w:sz w:val="26"/>
                <w:szCs w:val="26"/>
                <w:lang w:val="da-DK"/>
              </w:rPr>
              <w:t>7. Số 2533/ QĐ-ĐHV ngày 19/10/2018</w:t>
            </w:r>
          </w:p>
          <w:p w14:paraId="0B306142"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da-DK"/>
              </w:rPr>
            </w:pPr>
            <w:r w:rsidRPr="001E5EFE">
              <w:rPr>
                <w:rFonts w:ascii="Times New Roman" w:eastAsia="Calibri" w:hAnsi="Times New Roman" w:cs="Times New Roman"/>
                <w:bCs/>
                <w:color w:val="000000" w:themeColor="text1"/>
                <w:sz w:val="26"/>
                <w:szCs w:val="26"/>
                <w:lang w:val="da-DK"/>
              </w:rPr>
              <w:t>8. Số 535/ QĐ-ĐHV ngày 19/03/2019</w:t>
            </w:r>
          </w:p>
          <w:p w14:paraId="5A0FCC35"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da-DK"/>
              </w:rPr>
            </w:pPr>
            <w:r w:rsidRPr="001E5EFE">
              <w:rPr>
                <w:rFonts w:ascii="Times New Roman" w:eastAsia="Calibri" w:hAnsi="Times New Roman" w:cs="Times New Roman"/>
                <w:bCs/>
                <w:color w:val="000000" w:themeColor="text1"/>
                <w:sz w:val="26"/>
                <w:szCs w:val="26"/>
                <w:lang w:val="da-DK"/>
              </w:rPr>
              <w:t>9. Số 1316</w:t>
            </w:r>
            <w:r w:rsidRPr="001E5EFE">
              <w:rPr>
                <w:rFonts w:ascii="Times New Roman" w:eastAsia="Calibri" w:hAnsi="Times New Roman" w:cs="Times New Roman"/>
                <w:color w:val="000000" w:themeColor="text1"/>
                <w:sz w:val="26"/>
                <w:szCs w:val="26"/>
                <w:lang w:val="da-DK"/>
              </w:rPr>
              <w:t>/QĐ-ĐHV ngày 10/6/2019</w:t>
            </w:r>
          </w:p>
          <w:p w14:paraId="2B1A060A"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lang w:val="da-DK"/>
              </w:rPr>
            </w:pPr>
            <w:r w:rsidRPr="001E5EFE">
              <w:rPr>
                <w:rFonts w:ascii="Times New Roman" w:eastAsia="Calibri" w:hAnsi="Times New Roman" w:cs="Times New Roman"/>
                <w:color w:val="000000" w:themeColor="text1"/>
                <w:sz w:val="26"/>
                <w:szCs w:val="26"/>
                <w:bdr w:val="none" w:sz="0" w:space="0" w:color="auto" w:frame="1"/>
                <w:lang w:val="da-DK"/>
              </w:rPr>
              <w:t>10. Số 1969/QĐ-ĐHV ngày 26/7/2019</w:t>
            </w:r>
          </w:p>
          <w:p w14:paraId="20667FFB"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lang w:val="da-DK"/>
              </w:rPr>
            </w:pPr>
            <w:r w:rsidRPr="001E5EFE">
              <w:rPr>
                <w:rFonts w:ascii="Times New Roman" w:eastAsia="Calibri" w:hAnsi="Times New Roman" w:cs="Times New Roman"/>
                <w:color w:val="000000" w:themeColor="text1"/>
                <w:sz w:val="26"/>
                <w:szCs w:val="26"/>
                <w:bdr w:val="none" w:sz="0" w:space="0" w:color="auto" w:frame="1"/>
                <w:lang w:val="da-DK"/>
              </w:rPr>
              <w:t>11. Số 1265/QĐ-ĐHV ngày15/6/2020</w:t>
            </w:r>
          </w:p>
          <w:p w14:paraId="17488B90"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lang w:val="da-DK"/>
              </w:rPr>
            </w:pPr>
            <w:r w:rsidRPr="001E5EFE">
              <w:rPr>
                <w:rFonts w:ascii="Times New Roman" w:eastAsia="Calibri" w:hAnsi="Times New Roman" w:cs="Times New Roman"/>
                <w:color w:val="000000" w:themeColor="text1"/>
                <w:sz w:val="26"/>
                <w:szCs w:val="26"/>
                <w:bdr w:val="none" w:sz="0" w:space="0" w:color="auto" w:frame="1"/>
                <w:lang w:val="da-DK"/>
              </w:rPr>
              <w:t>12. Số 1662/ QĐ-ĐHV ngày15/7/2020</w:t>
            </w:r>
          </w:p>
          <w:p w14:paraId="551EE2CF"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lang w:val="da-DK"/>
              </w:rPr>
            </w:pPr>
            <w:r w:rsidRPr="001E5EFE">
              <w:rPr>
                <w:rFonts w:ascii="Times New Roman" w:eastAsia="Calibri" w:hAnsi="Times New Roman" w:cs="Times New Roman"/>
                <w:color w:val="000000" w:themeColor="text1"/>
                <w:sz w:val="26"/>
                <w:szCs w:val="26"/>
                <w:bdr w:val="none" w:sz="0" w:space="0" w:color="auto" w:frame="1"/>
                <w:lang w:val="da-DK"/>
              </w:rPr>
              <w:t>13.Số 2941/QĐ-ĐHV ngày 20/10/2020</w:t>
            </w:r>
          </w:p>
          <w:p w14:paraId="1CF014B0"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lang w:val="da-DK"/>
              </w:rPr>
            </w:pPr>
            <w:r w:rsidRPr="001E5EFE">
              <w:rPr>
                <w:rFonts w:ascii="Times New Roman" w:eastAsia="Calibri" w:hAnsi="Times New Roman" w:cs="Times New Roman"/>
                <w:color w:val="000000" w:themeColor="text1"/>
                <w:sz w:val="26"/>
                <w:szCs w:val="26"/>
                <w:bdr w:val="none" w:sz="0" w:space="0" w:color="auto" w:frame="1"/>
                <w:lang w:val="da-DK"/>
              </w:rPr>
              <w:t>14. Số 1440/QĐ-ĐHV ngày 17/06/2021</w:t>
            </w:r>
          </w:p>
          <w:p w14:paraId="41567695"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lang w:val="da-DK"/>
              </w:rPr>
            </w:pPr>
            <w:r w:rsidRPr="001E5EFE">
              <w:rPr>
                <w:rFonts w:ascii="Times New Roman" w:eastAsia="Calibri" w:hAnsi="Times New Roman" w:cs="Times New Roman"/>
                <w:color w:val="000000" w:themeColor="text1"/>
                <w:sz w:val="26"/>
                <w:szCs w:val="26"/>
                <w:bdr w:val="none" w:sz="0" w:space="0" w:color="auto" w:frame="1"/>
                <w:lang w:val="da-DK"/>
              </w:rPr>
              <w:t>15. Số 750/QĐ-ĐHV ngày 31/03/2021</w:t>
            </w:r>
          </w:p>
          <w:p w14:paraId="2D101962"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lang w:val="da-DK"/>
              </w:rPr>
            </w:pPr>
            <w:r w:rsidRPr="001E5EFE">
              <w:rPr>
                <w:rFonts w:ascii="Times New Roman" w:eastAsia="Calibri" w:hAnsi="Times New Roman" w:cs="Times New Roman"/>
                <w:color w:val="000000" w:themeColor="text1"/>
                <w:sz w:val="26"/>
                <w:szCs w:val="26"/>
                <w:bdr w:val="none" w:sz="0" w:space="0" w:color="auto" w:frame="1"/>
                <w:lang w:val="da-DK"/>
              </w:rPr>
              <w:t>16. Số 1304/QĐ-ĐHV ngày 8/06/2022</w:t>
            </w:r>
          </w:p>
          <w:p w14:paraId="5DAA839D"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lang w:val="da-DK"/>
              </w:rPr>
            </w:pPr>
            <w:r w:rsidRPr="001E5EFE">
              <w:rPr>
                <w:rFonts w:ascii="Times New Roman" w:eastAsia="Calibri" w:hAnsi="Times New Roman" w:cs="Times New Roman"/>
                <w:color w:val="000000" w:themeColor="text1"/>
                <w:sz w:val="26"/>
                <w:szCs w:val="26"/>
                <w:bdr w:val="none" w:sz="0" w:space="0" w:color="auto" w:frame="1"/>
                <w:lang w:val="da-DK"/>
              </w:rPr>
              <w:t>17. Số 749/QĐ-ĐHV ngày 5/04/2022</w:t>
            </w:r>
          </w:p>
          <w:p w14:paraId="71881505"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lang w:val="da-DK"/>
              </w:rPr>
            </w:pPr>
            <w:r w:rsidRPr="001E5EFE">
              <w:rPr>
                <w:rFonts w:ascii="Times New Roman" w:eastAsia="Calibri" w:hAnsi="Times New Roman" w:cs="Times New Roman"/>
                <w:color w:val="000000" w:themeColor="text1"/>
                <w:sz w:val="26"/>
                <w:szCs w:val="26"/>
                <w:bdr w:val="none" w:sz="0" w:space="0" w:color="auto" w:frame="1"/>
                <w:lang w:val="da-DK"/>
              </w:rPr>
              <w:t>18. Số 1977/QĐ-ĐHV ngày 20.10.2016</w:t>
            </w:r>
          </w:p>
        </w:tc>
        <w:tc>
          <w:tcPr>
            <w:tcW w:w="1530" w:type="dxa"/>
            <w:vMerge/>
          </w:tcPr>
          <w:p w14:paraId="0C9B4BBE"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lang w:val="da-DK"/>
              </w:rPr>
            </w:pPr>
          </w:p>
        </w:tc>
        <w:tc>
          <w:tcPr>
            <w:tcW w:w="900" w:type="dxa"/>
            <w:vMerge/>
          </w:tcPr>
          <w:p w14:paraId="3CB5734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da-DK"/>
              </w:rPr>
            </w:pPr>
          </w:p>
        </w:tc>
      </w:tr>
      <w:tr w:rsidR="001E5EFE" w:rsidRPr="001E5EFE" w14:paraId="0F5CBEE9" w14:textId="77777777" w:rsidTr="00844214">
        <w:trPr>
          <w:trHeight w:val="20"/>
        </w:trPr>
        <w:tc>
          <w:tcPr>
            <w:tcW w:w="1728" w:type="dxa"/>
          </w:tcPr>
          <w:p w14:paraId="71BE7900"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lastRenderedPageBreak/>
              <w:t>H11.11.01.10</w:t>
            </w:r>
          </w:p>
        </w:tc>
        <w:tc>
          <w:tcPr>
            <w:tcW w:w="6390" w:type="dxa"/>
          </w:tcPr>
          <w:p w14:paraId="3334EA30" w14:textId="6701BF28"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Danh sách sinh viên ngành</w:t>
            </w:r>
            <w:r w:rsidRPr="001E5EFE">
              <w:rPr>
                <w:rFonts w:ascii="Times New Roman" w:eastAsia="Calibri" w:hAnsi="Times New Roman" w:cs="Times New Roman"/>
                <w:color w:val="000000" w:themeColor="text1"/>
                <w:sz w:val="26"/>
                <w:szCs w:val="26"/>
              </w:rPr>
              <w:t xml:space="preserve"> Điều dưỡng </w:t>
            </w:r>
            <w:r w:rsidRPr="001E5EFE">
              <w:rPr>
                <w:rFonts w:ascii="Times New Roman" w:eastAsia="Calibri" w:hAnsi="Times New Roman" w:cs="Times New Roman"/>
                <w:color w:val="000000" w:themeColor="text1"/>
                <w:sz w:val="26"/>
                <w:szCs w:val="26"/>
                <w:bdr w:val="none" w:sz="0" w:space="0" w:color="auto" w:frame="1"/>
              </w:rPr>
              <w:t xml:space="preserve">tốt nghiệp </w:t>
            </w: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4320" w:type="dxa"/>
          </w:tcPr>
          <w:p w14:paraId="10091094" w14:textId="48EEF165"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da-DK"/>
              </w:rPr>
            </w:pPr>
            <w:r w:rsidRPr="001E5EFE">
              <w:rPr>
                <w:rFonts w:ascii="Times New Roman" w:eastAsia="Calibri" w:hAnsi="Times New Roman" w:cs="Times New Roman"/>
                <w:color w:val="000000" w:themeColor="text1"/>
                <w:sz w:val="26"/>
                <w:szCs w:val="26"/>
                <w:bdr w:val="none" w:sz="0" w:space="0" w:color="auto" w:frame="1"/>
              </w:rPr>
              <w:t xml:space="preserve">File tổng hợp của </w:t>
            </w:r>
            <w:r w:rsidRPr="001E5EFE">
              <w:rPr>
                <w:rFonts w:ascii="Times New Roman" w:eastAsia="Calibri" w:hAnsi="Times New Roman" w:cs="Times New Roman"/>
                <w:color w:val="000000" w:themeColor="text1"/>
                <w:kern w:val="2"/>
                <w:sz w:val="26"/>
                <w:szCs w:val="26"/>
                <w14:ligatures w14:val="standardContextual"/>
              </w:rPr>
              <w:t>Viện Công nghệ Hóa sinh - Môi trường</w:t>
            </w:r>
            <w:r w:rsidRPr="001E5EFE">
              <w:rPr>
                <w:rFonts w:ascii="Times New Roman" w:eastAsia="Calibri" w:hAnsi="Times New Roman" w:cs="Times New Roman"/>
                <w:color w:val="000000" w:themeColor="text1"/>
                <w:sz w:val="26"/>
                <w:szCs w:val="26"/>
                <w:bdr w:val="none" w:sz="0" w:space="0" w:color="auto" w:frame="1"/>
              </w:rPr>
              <w:t xml:space="preserve"> từ năm 2019-2024</w:t>
            </w:r>
          </w:p>
        </w:tc>
        <w:tc>
          <w:tcPr>
            <w:tcW w:w="1530" w:type="dxa"/>
          </w:tcPr>
          <w:p w14:paraId="46CDA8C6"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tcPr>
          <w:p w14:paraId="5AD097C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918BDAA" w14:textId="77777777" w:rsidTr="00844214">
        <w:trPr>
          <w:trHeight w:val="20"/>
        </w:trPr>
        <w:tc>
          <w:tcPr>
            <w:tcW w:w="1728" w:type="dxa"/>
            <w:vMerge w:val="restart"/>
          </w:tcPr>
          <w:p w14:paraId="7414BAE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H11.11.01.11</w:t>
            </w:r>
          </w:p>
        </w:tc>
        <w:tc>
          <w:tcPr>
            <w:tcW w:w="6390" w:type="dxa"/>
          </w:tcPr>
          <w:p w14:paraId="5A52E39E"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Bảng đối sánh của tỷ lệ sinh viên tốt nghiệp ngành Điều dưỡng với các ngành khác</w:t>
            </w:r>
          </w:p>
        </w:tc>
        <w:tc>
          <w:tcPr>
            <w:tcW w:w="4320" w:type="dxa"/>
          </w:tcPr>
          <w:p w14:paraId="38F30B20" w14:textId="692F3A76"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val="restart"/>
          </w:tcPr>
          <w:p w14:paraId="5EFEA596" w14:textId="77777777" w:rsidR="007C4687" w:rsidRPr="001E5EFE" w:rsidRDefault="007C4687" w:rsidP="007C4687">
            <w:pPr>
              <w:widowControl w:val="0"/>
              <w:spacing w:after="0" w:line="264" w:lineRule="auto"/>
              <w:jc w:val="center"/>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Trường ĐH Vinh</w:t>
            </w:r>
          </w:p>
        </w:tc>
        <w:tc>
          <w:tcPr>
            <w:tcW w:w="900" w:type="dxa"/>
            <w:vMerge w:val="restart"/>
          </w:tcPr>
          <w:p w14:paraId="6A2358F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FA41C86" w14:textId="77777777" w:rsidTr="00844214">
        <w:trPr>
          <w:trHeight w:val="20"/>
        </w:trPr>
        <w:tc>
          <w:tcPr>
            <w:tcW w:w="1728" w:type="dxa"/>
            <w:vMerge/>
          </w:tcPr>
          <w:p w14:paraId="75311CF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78311362"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Các biện pháp cải tiến chất lượng phù hợp</w:t>
            </w:r>
          </w:p>
        </w:tc>
        <w:tc>
          <w:tcPr>
            <w:tcW w:w="4320" w:type="dxa"/>
          </w:tcPr>
          <w:p w14:paraId="0DC186EC" w14:textId="3897D4F1"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tcPr>
          <w:p w14:paraId="5461CA00" w14:textId="77777777" w:rsidR="007C4687" w:rsidRPr="001E5EFE" w:rsidRDefault="007C4687" w:rsidP="007C4687">
            <w:pPr>
              <w:widowControl w:val="0"/>
              <w:spacing w:after="0" w:line="264" w:lineRule="auto"/>
              <w:jc w:val="center"/>
              <w:rPr>
                <w:rFonts w:ascii="Times New Roman" w:eastAsia="Times New Roman" w:hAnsi="Times New Roman" w:cs="Times New Roman"/>
                <w:color w:val="000000" w:themeColor="text1"/>
                <w:sz w:val="26"/>
                <w:szCs w:val="26"/>
                <w:lang w:eastAsia="ja-JP"/>
              </w:rPr>
            </w:pPr>
          </w:p>
        </w:tc>
        <w:tc>
          <w:tcPr>
            <w:tcW w:w="900" w:type="dxa"/>
            <w:vMerge/>
          </w:tcPr>
          <w:p w14:paraId="468F39A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44948EC" w14:textId="77777777" w:rsidTr="001C2996">
        <w:trPr>
          <w:trHeight w:val="20"/>
        </w:trPr>
        <w:tc>
          <w:tcPr>
            <w:tcW w:w="14868" w:type="dxa"/>
            <w:gridSpan w:val="5"/>
            <w:shd w:val="clear" w:color="auto" w:fill="95B3D7" w:themeFill="accent1" w:themeFillTint="99"/>
          </w:tcPr>
          <w:p w14:paraId="55E744DA" w14:textId="77777777" w:rsidR="007C4687" w:rsidRPr="001E5EFE" w:rsidRDefault="007C4687" w:rsidP="007C4687">
            <w:pPr>
              <w:widowControl w:val="0"/>
              <w:spacing w:after="0" w:line="264" w:lineRule="auto"/>
              <w:rPr>
                <w:rFonts w:ascii="Times New Roman" w:eastAsia="Calibri" w:hAnsi="Times New Roman" w:cs="Times New Roman"/>
                <w:bCs/>
                <w:iCs/>
                <w:color w:val="000000" w:themeColor="text1"/>
                <w:sz w:val="26"/>
                <w:szCs w:val="26"/>
              </w:rPr>
            </w:pPr>
            <w:r w:rsidRPr="001E5EFE">
              <w:rPr>
                <w:rFonts w:ascii="Times New Roman" w:eastAsia="Calibri" w:hAnsi="Times New Roman" w:cs="Times New Roman"/>
                <w:bCs/>
                <w:iCs/>
                <w:color w:val="000000" w:themeColor="text1"/>
                <w:sz w:val="26"/>
                <w:szCs w:val="26"/>
                <w:lang w:val="da-DK"/>
              </w:rPr>
              <w:t xml:space="preserve">Tiêu chí 11.2. </w:t>
            </w:r>
            <w:r w:rsidRPr="001E5EFE">
              <w:rPr>
                <w:rFonts w:ascii="Times New Roman" w:eastAsia="Calibri" w:hAnsi="Times New Roman" w:cs="Times New Roman"/>
                <w:bCs/>
                <w:iCs/>
                <w:color w:val="000000" w:themeColor="text1"/>
                <w:sz w:val="26"/>
                <w:szCs w:val="26"/>
              </w:rPr>
              <w:t>Thời gian tốt nghiệp trung bình được xác lập, giám sát và đối sánh để cải tiến chất lượng</w:t>
            </w:r>
          </w:p>
        </w:tc>
      </w:tr>
      <w:tr w:rsidR="001E5EFE" w:rsidRPr="001E5EFE" w14:paraId="702D0ADE" w14:textId="77777777" w:rsidTr="00844214">
        <w:trPr>
          <w:trHeight w:val="20"/>
        </w:trPr>
        <w:tc>
          <w:tcPr>
            <w:tcW w:w="1728" w:type="dxa"/>
            <w:vMerge w:val="restart"/>
          </w:tcPr>
          <w:p w14:paraId="2A7F448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H11.11.02.01</w:t>
            </w:r>
          </w:p>
        </w:tc>
        <w:tc>
          <w:tcPr>
            <w:tcW w:w="6390" w:type="dxa"/>
          </w:tcPr>
          <w:p w14:paraId="6F74AAC2"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rPr>
              <w:t>Quy định chức năng, nhiệm vụ của các đơn vị trực thuộc trường Đại học Vinh</w:t>
            </w:r>
          </w:p>
        </w:tc>
        <w:tc>
          <w:tcPr>
            <w:tcW w:w="4320" w:type="dxa"/>
          </w:tcPr>
          <w:p w14:paraId="69C7CBC3" w14:textId="77777777" w:rsidR="007C4687" w:rsidRPr="001E5EFE" w:rsidRDefault="007C4687" w:rsidP="007C4687">
            <w:pPr>
              <w:widowControl w:val="0"/>
              <w:tabs>
                <w:tab w:val="left" w:pos="1710"/>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428/QĐ-ĐHV, ngày 21/04/2016</w:t>
            </w:r>
          </w:p>
        </w:tc>
        <w:tc>
          <w:tcPr>
            <w:tcW w:w="1530" w:type="dxa"/>
          </w:tcPr>
          <w:p w14:paraId="30E0D846"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3CD5C68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3C67111" w14:textId="77777777" w:rsidTr="00844214">
        <w:trPr>
          <w:trHeight w:val="20"/>
        </w:trPr>
        <w:tc>
          <w:tcPr>
            <w:tcW w:w="1728" w:type="dxa"/>
            <w:vMerge/>
          </w:tcPr>
          <w:p w14:paraId="0B06D5D8"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2046883A"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Quyết định về việc ban hành quy định, chức năng, nhiệm vụ của các đơn vị tr</w:t>
            </w:r>
            <w:r w:rsidRPr="001E5EFE">
              <w:rPr>
                <w:rFonts w:ascii="Times New Roman" w:eastAsia="Calibri" w:hAnsi="Times New Roman" w:cs="Times New Roman"/>
                <w:color w:val="000000" w:themeColor="text1"/>
                <w:sz w:val="26"/>
                <w:szCs w:val="26"/>
              </w:rPr>
              <w:t>ực thuộc trường Đại học Vinh</w:t>
            </w:r>
          </w:p>
        </w:tc>
        <w:tc>
          <w:tcPr>
            <w:tcW w:w="4320" w:type="dxa"/>
          </w:tcPr>
          <w:p w14:paraId="4CE4DADB"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pacing w:val="-18"/>
                <w:sz w:val="26"/>
                <w:szCs w:val="26"/>
              </w:rPr>
            </w:pPr>
            <w:r w:rsidRPr="001E5EFE">
              <w:rPr>
                <w:rFonts w:ascii="Times New Roman" w:eastAsia="Calibri" w:hAnsi="Times New Roman" w:cs="Times New Roman"/>
                <w:color w:val="000000" w:themeColor="text1"/>
                <w:sz w:val="26"/>
                <w:szCs w:val="26"/>
              </w:rPr>
              <w:t>Số 2396/QĐ-ĐHV ngày 06/09/2019</w:t>
            </w:r>
          </w:p>
        </w:tc>
        <w:tc>
          <w:tcPr>
            <w:tcW w:w="1530" w:type="dxa"/>
          </w:tcPr>
          <w:p w14:paraId="02ACEFD6"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tcPr>
          <w:p w14:paraId="3F7983E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5F2DFF0" w14:textId="77777777" w:rsidTr="00844214">
        <w:trPr>
          <w:trHeight w:val="20"/>
        </w:trPr>
        <w:tc>
          <w:tcPr>
            <w:tcW w:w="1728" w:type="dxa"/>
            <w:vMerge w:val="restart"/>
          </w:tcPr>
          <w:p w14:paraId="5EEC677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H11.11.02.02</w:t>
            </w:r>
          </w:p>
        </w:tc>
        <w:tc>
          <w:tcPr>
            <w:tcW w:w="6390" w:type="dxa"/>
          </w:tcPr>
          <w:p w14:paraId="2E4A860B"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Quyết định về việc ban hành Quy định chức năng nhiệm </w:t>
            </w:r>
            <w:r w:rsidRPr="001E5EFE">
              <w:rPr>
                <w:rFonts w:ascii="Times New Roman" w:eastAsia="Calibri" w:hAnsi="Times New Roman" w:cs="Times New Roman"/>
                <w:color w:val="000000" w:themeColor="text1"/>
                <w:sz w:val="26"/>
                <w:szCs w:val="26"/>
              </w:rPr>
              <w:lastRenderedPageBreak/>
              <w:t xml:space="preserve">vụ của cán bộ văn phòng khoa và trợ lý quản lý sinh viên </w:t>
            </w:r>
          </w:p>
        </w:tc>
        <w:tc>
          <w:tcPr>
            <w:tcW w:w="4320" w:type="dxa"/>
          </w:tcPr>
          <w:p w14:paraId="7C051BD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lastRenderedPageBreak/>
              <w:t>Số 2534/QĐ-ĐHV ngày 29/9/2011</w:t>
            </w:r>
          </w:p>
        </w:tc>
        <w:tc>
          <w:tcPr>
            <w:tcW w:w="1530" w:type="dxa"/>
            <w:vMerge w:val="restart"/>
          </w:tcPr>
          <w:p w14:paraId="6B0A5B73"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Trường </w:t>
            </w:r>
            <w:r w:rsidRPr="001E5EFE">
              <w:rPr>
                <w:rFonts w:ascii="Times New Roman" w:eastAsia="Calibri" w:hAnsi="Times New Roman" w:cs="Times New Roman"/>
                <w:color w:val="000000" w:themeColor="text1"/>
                <w:sz w:val="26"/>
                <w:szCs w:val="26"/>
              </w:rPr>
              <w:lastRenderedPageBreak/>
              <w:t>ĐH Vinh</w:t>
            </w:r>
          </w:p>
        </w:tc>
        <w:tc>
          <w:tcPr>
            <w:tcW w:w="900" w:type="dxa"/>
            <w:vMerge w:val="restart"/>
          </w:tcPr>
          <w:p w14:paraId="0763424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1B34510" w14:textId="77777777" w:rsidTr="00844214">
        <w:trPr>
          <w:trHeight w:val="20"/>
        </w:trPr>
        <w:tc>
          <w:tcPr>
            <w:tcW w:w="1728" w:type="dxa"/>
            <w:vMerge/>
          </w:tcPr>
          <w:p w14:paraId="51859F80"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0E44DCE0"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về việc ban hành quy định chức năng nhiệm vụ của Cố vấn học tập</w:t>
            </w:r>
          </w:p>
        </w:tc>
        <w:tc>
          <w:tcPr>
            <w:tcW w:w="4320" w:type="dxa"/>
          </w:tcPr>
          <w:p w14:paraId="02DA3C0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3814/QĐ-ĐHV ngày 29/09/2011</w:t>
            </w:r>
          </w:p>
        </w:tc>
        <w:tc>
          <w:tcPr>
            <w:tcW w:w="1530" w:type="dxa"/>
            <w:vMerge/>
          </w:tcPr>
          <w:p w14:paraId="093D399A"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0CD77BC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04A4250" w14:textId="77777777" w:rsidTr="00844214">
        <w:trPr>
          <w:trHeight w:val="20"/>
        </w:trPr>
        <w:tc>
          <w:tcPr>
            <w:tcW w:w="1728" w:type="dxa"/>
            <w:vMerge/>
          </w:tcPr>
          <w:p w14:paraId="156D5CF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F946718"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Quyết định về việc ban hành Quy định tạm thời về chức năng, nhiệm vụ của Trợ lý đào tạo </w:t>
            </w:r>
          </w:p>
        </w:tc>
        <w:tc>
          <w:tcPr>
            <w:tcW w:w="4320" w:type="dxa"/>
          </w:tcPr>
          <w:p w14:paraId="1B43C4C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3212/QĐ-ĐHV ngày 16/12/2010</w:t>
            </w:r>
          </w:p>
          <w:p w14:paraId="11E0136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c>
          <w:tcPr>
            <w:tcW w:w="1530" w:type="dxa"/>
            <w:vMerge/>
          </w:tcPr>
          <w:p w14:paraId="5C562B57"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70C9944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687F964" w14:textId="77777777" w:rsidTr="00844214">
        <w:trPr>
          <w:trHeight w:val="20"/>
        </w:trPr>
        <w:tc>
          <w:tcPr>
            <w:tcW w:w="1728" w:type="dxa"/>
            <w:vMerge w:val="restart"/>
          </w:tcPr>
          <w:p w14:paraId="3BDE945C"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H11.11.02.03</w:t>
            </w:r>
          </w:p>
        </w:tc>
        <w:tc>
          <w:tcPr>
            <w:tcW w:w="6390" w:type="dxa"/>
          </w:tcPr>
          <w:p w14:paraId="64EE6816"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Calibri" w:hAnsi="Times New Roman" w:cs="Times New Roman"/>
                <w:color w:val="000000" w:themeColor="text1"/>
                <w:sz w:val="26"/>
                <w:szCs w:val="26"/>
                <w:lang w:eastAsia="ja-JP"/>
              </w:rPr>
              <w:t xml:space="preserve">Các quyết định cử trợ lý đào tạo, cố vấn học tập, trợ lý quản lý sinh viên của </w:t>
            </w:r>
            <w:r w:rsidRPr="001E5EFE">
              <w:rPr>
                <w:rFonts w:ascii="Times New Roman" w:eastAsia="Calibri" w:hAnsi="Times New Roman" w:cs="Times New Roman"/>
                <w:color w:val="000000" w:themeColor="text1"/>
                <w:kern w:val="2"/>
                <w:sz w:val="26"/>
                <w:szCs w:val="26"/>
                <w:lang w:eastAsia="ja-JP"/>
                <w14:ligatures w14:val="standardContextual"/>
              </w:rPr>
              <w:t>Viện Công nghệ Hóa sinh - Môi trường</w:t>
            </w:r>
          </w:p>
        </w:tc>
        <w:tc>
          <w:tcPr>
            <w:tcW w:w="4320" w:type="dxa"/>
          </w:tcPr>
          <w:p w14:paraId="291BF3F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c>
          <w:tcPr>
            <w:tcW w:w="1530" w:type="dxa"/>
            <w:vMerge w:val="restart"/>
          </w:tcPr>
          <w:p w14:paraId="306B8B73"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28D1752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7466CAA" w14:textId="77777777" w:rsidTr="00844214">
        <w:trPr>
          <w:trHeight w:val="20"/>
        </w:trPr>
        <w:tc>
          <w:tcPr>
            <w:tcW w:w="1728" w:type="dxa"/>
            <w:vMerge/>
          </w:tcPr>
          <w:p w14:paraId="297728D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B66FD86"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Calibri" w:hAnsi="Times New Roman" w:cs="Times New Roman"/>
                <w:color w:val="000000" w:themeColor="text1"/>
                <w:sz w:val="26"/>
                <w:szCs w:val="26"/>
                <w:lang w:eastAsia="ja-JP"/>
              </w:rPr>
              <w:t>Quyết định phân công giáo viên chủ nhiệm lớp hàng năm</w:t>
            </w:r>
            <w:r w:rsidRPr="001E5EFE">
              <w:rPr>
                <w:rFonts w:ascii="Times New Roman" w:eastAsia="Times New Roman" w:hAnsi="Times New Roman" w:cs="Times New Roman"/>
                <w:color w:val="000000" w:themeColor="text1"/>
                <w:sz w:val="26"/>
                <w:szCs w:val="26"/>
                <w:lang w:eastAsia="ja-JP"/>
              </w:rPr>
              <w:t xml:space="preserve"> các lớp của </w:t>
            </w:r>
            <w:r w:rsidRPr="001E5EFE">
              <w:rPr>
                <w:rFonts w:ascii="Times New Roman" w:eastAsia="Calibri" w:hAnsi="Times New Roman" w:cs="Times New Roman"/>
                <w:color w:val="000000" w:themeColor="text1"/>
                <w:kern w:val="2"/>
                <w:sz w:val="26"/>
                <w:szCs w:val="26"/>
                <w:lang w:eastAsia="ja-JP"/>
                <w14:ligatures w14:val="standardContextual"/>
              </w:rPr>
              <w:t>Viện Công nghệ Hóa sinh - Môi trường</w:t>
            </w:r>
          </w:p>
        </w:tc>
        <w:tc>
          <w:tcPr>
            <w:tcW w:w="4320" w:type="dxa"/>
          </w:tcPr>
          <w:p w14:paraId="1918DEB7"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c>
          <w:tcPr>
            <w:tcW w:w="1530" w:type="dxa"/>
            <w:vMerge/>
          </w:tcPr>
          <w:p w14:paraId="6A24CE92"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2115AAC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51A3642" w14:textId="77777777" w:rsidTr="00844214">
        <w:trPr>
          <w:trHeight w:val="20"/>
        </w:trPr>
        <w:tc>
          <w:tcPr>
            <w:tcW w:w="1728" w:type="dxa"/>
            <w:vMerge w:val="restart"/>
          </w:tcPr>
          <w:p w14:paraId="43C388B4"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H11.11.02.04</w:t>
            </w:r>
          </w:p>
        </w:tc>
        <w:tc>
          <w:tcPr>
            <w:tcW w:w="6390" w:type="dxa"/>
          </w:tcPr>
          <w:p w14:paraId="3F603E27"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Quy định về điều kiện xét tốt nghiệp đại học hệ chính quy theo hệ thống tín chỉ</w:t>
            </w:r>
          </w:p>
        </w:tc>
        <w:tc>
          <w:tcPr>
            <w:tcW w:w="4320" w:type="dxa"/>
          </w:tcPr>
          <w:p w14:paraId="6A3D330F"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Số 2155/QĐ-ĐHV ngày 10/10/2017</w:t>
            </w:r>
          </w:p>
        </w:tc>
        <w:tc>
          <w:tcPr>
            <w:tcW w:w="1530" w:type="dxa"/>
            <w:vMerge w:val="restart"/>
          </w:tcPr>
          <w:p w14:paraId="48DCBEEF"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5795B3A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42F265B" w14:textId="77777777" w:rsidTr="00844214">
        <w:trPr>
          <w:trHeight w:val="20"/>
        </w:trPr>
        <w:tc>
          <w:tcPr>
            <w:tcW w:w="1728" w:type="dxa"/>
            <w:vMerge/>
          </w:tcPr>
          <w:p w14:paraId="79A04FF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6290709"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Quyết định ban hành Quy định về công tác đánh giá và quản lý kết quả học tập trong đào tạo tiếp cận CDIO theo hệ thống tín chỉ tại Trường Đại học Vinh</w:t>
            </w:r>
          </w:p>
        </w:tc>
        <w:tc>
          <w:tcPr>
            <w:tcW w:w="4320" w:type="dxa"/>
          </w:tcPr>
          <w:p w14:paraId="3EFF963F"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1262/QĐ-ĐHV, ngày 13/11/2017</w:t>
            </w:r>
          </w:p>
        </w:tc>
        <w:tc>
          <w:tcPr>
            <w:tcW w:w="1530" w:type="dxa"/>
            <w:vMerge/>
          </w:tcPr>
          <w:p w14:paraId="6E33CEA5"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548B6F0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C657B74" w14:textId="77777777" w:rsidTr="00844214">
        <w:trPr>
          <w:trHeight w:val="20"/>
        </w:trPr>
        <w:tc>
          <w:tcPr>
            <w:tcW w:w="1728" w:type="dxa"/>
            <w:vMerge/>
          </w:tcPr>
          <w:p w14:paraId="1FDF1720"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C86E497"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đào tạo trình độ đại học</w:t>
            </w:r>
          </w:p>
        </w:tc>
        <w:tc>
          <w:tcPr>
            <w:tcW w:w="4320" w:type="dxa"/>
          </w:tcPr>
          <w:p w14:paraId="6DFC570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2018/QĐ-ĐHV ngày 09/9/2021</w:t>
            </w:r>
          </w:p>
        </w:tc>
        <w:tc>
          <w:tcPr>
            <w:tcW w:w="1530" w:type="dxa"/>
            <w:vMerge/>
          </w:tcPr>
          <w:p w14:paraId="04A2E5FC"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785DAA9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18DC75D" w14:textId="77777777" w:rsidTr="00844214">
        <w:trPr>
          <w:trHeight w:val="20"/>
        </w:trPr>
        <w:tc>
          <w:tcPr>
            <w:tcW w:w="1728" w:type="dxa"/>
            <w:vMerge/>
          </w:tcPr>
          <w:p w14:paraId="1C3DF7DF"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05ADA9D" w14:textId="77777777" w:rsidR="007C4687" w:rsidRPr="001E5EFE" w:rsidRDefault="007C4687" w:rsidP="007C4687">
            <w:pPr>
              <w:widowControl w:val="0"/>
              <w:spacing w:after="0" w:line="264" w:lineRule="auto"/>
              <w:jc w:val="both"/>
              <w:textAlignment w:val="baseline"/>
              <w:outlineLvl w:val="0"/>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Quyết định Ban hành Quy định về đánh gía và quản lý kết quả học tập trong đào tạo trình độ đại học hệ chính quy và đào tạo trình độ thạc sĩ tại Trường Đại học Vinh.</w:t>
            </w:r>
          </w:p>
        </w:tc>
        <w:tc>
          <w:tcPr>
            <w:tcW w:w="4320" w:type="dxa"/>
          </w:tcPr>
          <w:p w14:paraId="08818025"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Số 3662/QĐ-ĐHV, ngày 29/12/2023</w:t>
            </w:r>
          </w:p>
        </w:tc>
        <w:tc>
          <w:tcPr>
            <w:tcW w:w="1530" w:type="dxa"/>
            <w:vMerge/>
          </w:tcPr>
          <w:p w14:paraId="6B1DCD60"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715CD61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C349A58" w14:textId="77777777" w:rsidTr="00844214">
        <w:trPr>
          <w:trHeight w:val="20"/>
        </w:trPr>
        <w:tc>
          <w:tcPr>
            <w:tcW w:w="1728" w:type="dxa"/>
            <w:vMerge w:val="restart"/>
          </w:tcPr>
          <w:p w14:paraId="0725E546"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H11.11.02.05</w:t>
            </w:r>
          </w:p>
        </w:tc>
        <w:tc>
          <w:tcPr>
            <w:tcW w:w="6390" w:type="dxa"/>
          </w:tcPr>
          <w:p w14:paraId="53D96188"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Công văn xét thôi học, học tiếp, cảnh báo kết quả học tập của sinh viên chính quy</w:t>
            </w:r>
          </w:p>
        </w:tc>
        <w:tc>
          <w:tcPr>
            <w:tcW w:w="4320" w:type="dxa"/>
          </w:tcPr>
          <w:p w14:paraId="557F7399"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1. Số 1115/ĐHV-ĐT, ngày 20/9/2017</w:t>
            </w:r>
          </w:p>
          <w:p w14:paraId="1582A294"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2. Số 1088/ĐHV-ĐT, ngày 26/9/2018</w:t>
            </w:r>
          </w:p>
          <w:p w14:paraId="4FA3D41E"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3. Số 1079/ ĐHV-ĐT, ngày 03/10/2019</w:t>
            </w:r>
          </w:p>
          <w:p w14:paraId="5B0D6042"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4. Số 811/ĐHV-ĐT, ngày 11/9/2020</w:t>
            </w:r>
          </w:p>
          <w:p w14:paraId="2B32AA41"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5. Số 1127/ĐHV-ĐT, ngày 19/10/2021</w:t>
            </w:r>
          </w:p>
        </w:tc>
        <w:tc>
          <w:tcPr>
            <w:tcW w:w="1530" w:type="dxa"/>
            <w:vMerge w:val="restart"/>
          </w:tcPr>
          <w:p w14:paraId="51BA5721"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74AD6CD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A62CF8D" w14:textId="77777777" w:rsidTr="00844214">
        <w:trPr>
          <w:trHeight w:val="20"/>
        </w:trPr>
        <w:tc>
          <w:tcPr>
            <w:tcW w:w="1728" w:type="dxa"/>
            <w:vMerge/>
          </w:tcPr>
          <w:p w14:paraId="4911E4BB"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E80ADB4"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Quyết thành lập Hội đồng xét tốt nghiệp, xét thôi học, học tiếp và cảnh báo kết quả học tập sinh viên hệ chính quy</w:t>
            </w:r>
          </w:p>
        </w:tc>
        <w:tc>
          <w:tcPr>
            <w:tcW w:w="4320" w:type="dxa"/>
          </w:tcPr>
          <w:p w14:paraId="3994AF14"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1. Số 1393/QĐ-ĐHV, ngày 19/12/2017</w:t>
            </w:r>
          </w:p>
          <w:p w14:paraId="180D6032"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2. Số 946/QĐ-ĐHV, ngày 8/10/2018</w:t>
            </w:r>
          </w:p>
          <w:p w14:paraId="54300E0B"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3. Số 2828/QĐ-ĐHV, ngày 15/10/2019</w:t>
            </w:r>
          </w:p>
          <w:p w14:paraId="52979875"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lastRenderedPageBreak/>
              <w:t>4. Số 543/QĐ-ĐHV, ngày 13/3/2020</w:t>
            </w:r>
          </w:p>
          <w:p w14:paraId="1CC09FE4"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5. Số 230/QĐ-ĐHV, ngày 28/1/2021</w:t>
            </w:r>
          </w:p>
          <w:p w14:paraId="24C2AA13"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6. Số 2785/QĐ-ĐHV, ngày 25/11/2021</w:t>
            </w:r>
          </w:p>
          <w:p w14:paraId="5B034FE0"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7. Số 1440/QĐ-ĐHV, ngày 17/06/2021</w:t>
            </w:r>
          </w:p>
        </w:tc>
        <w:tc>
          <w:tcPr>
            <w:tcW w:w="1530" w:type="dxa"/>
            <w:vMerge/>
          </w:tcPr>
          <w:p w14:paraId="291C2E53"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3929F9D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5E80E9C" w14:textId="77777777" w:rsidTr="00844214">
        <w:trPr>
          <w:trHeight w:val="20"/>
        </w:trPr>
        <w:tc>
          <w:tcPr>
            <w:tcW w:w="1728" w:type="dxa"/>
            <w:vMerge/>
          </w:tcPr>
          <w:p w14:paraId="5BC1264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BE5FAF0" w14:textId="3DE22CC6"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Thông báo kết luận của phiên họp xét thôi học và cảnh báo kết quả học tập đại học chính quy năm 2019 - 2024</w:t>
            </w:r>
          </w:p>
        </w:tc>
        <w:tc>
          <w:tcPr>
            <w:tcW w:w="4320" w:type="dxa"/>
          </w:tcPr>
          <w:p w14:paraId="60D882CE"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1. Số 180/TB-ĐHV, ngày 09/11/2017</w:t>
            </w:r>
          </w:p>
          <w:p w14:paraId="6D1F0CD3"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2. Số 200/TB-ĐHV, ngày 02/11/2018</w:t>
            </w:r>
          </w:p>
          <w:p w14:paraId="5B3BDB62"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 xml:space="preserve">3. </w:t>
            </w:r>
            <w:r w:rsidRPr="001E5EFE">
              <w:rPr>
                <w:rFonts w:ascii="Times New Roman" w:eastAsia="Calibri" w:hAnsi="Times New Roman" w:cs="Times New Roman"/>
                <w:color w:val="000000" w:themeColor="text1"/>
                <w:sz w:val="26"/>
                <w:szCs w:val="26"/>
                <w:lang w:val="vi-VN"/>
              </w:rPr>
              <w:t>Số 184/TB-ĐHV, ngày 08/11/2019</w:t>
            </w:r>
          </w:p>
        </w:tc>
        <w:tc>
          <w:tcPr>
            <w:tcW w:w="1530" w:type="dxa"/>
            <w:vMerge/>
          </w:tcPr>
          <w:p w14:paraId="225C2BA0"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4502579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9C45EBD" w14:textId="77777777" w:rsidTr="00844214">
        <w:trPr>
          <w:trHeight w:val="20"/>
        </w:trPr>
        <w:tc>
          <w:tcPr>
            <w:tcW w:w="1728" w:type="dxa"/>
            <w:vMerge w:val="restart"/>
          </w:tcPr>
          <w:p w14:paraId="328531B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H11.11.02.06</w:t>
            </w:r>
          </w:p>
        </w:tc>
        <w:tc>
          <w:tcPr>
            <w:tcW w:w="6390" w:type="dxa"/>
          </w:tcPr>
          <w:p w14:paraId="3AD1186A"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Biên bản họp Hội đồng xét tốt nghiệp cấp Khoa</w:t>
            </w:r>
            <w:r w:rsidRPr="001E5EFE">
              <w:rPr>
                <w:rFonts w:ascii="Times New Roman" w:eastAsia="Calibri" w:hAnsi="Times New Roman" w:cs="Times New Roman"/>
                <w:bCs/>
                <w:color w:val="000000" w:themeColor="text1"/>
                <w:sz w:val="26"/>
                <w:szCs w:val="26"/>
                <w:lang w:val="vi-VN"/>
              </w:rPr>
              <w:t xml:space="preserve"> hàng năm</w:t>
            </w:r>
          </w:p>
        </w:tc>
        <w:tc>
          <w:tcPr>
            <w:tcW w:w="4320" w:type="dxa"/>
          </w:tcPr>
          <w:p w14:paraId="02A279AC" w14:textId="7DC9D5FF"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val="restart"/>
          </w:tcPr>
          <w:p w14:paraId="2E2262D3"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7835F9F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C91DF0B" w14:textId="77777777" w:rsidTr="00844214">
        <w:trPr>
          <w:trHeight w:val="20"/>
        </w:trPr>
        <w:tc>
          <w:tcPr>
            <w:tcW w:w="1728" w:type="dxa"/>
            <w:vMerge/>
          </w:tcPr>
          <w:p w14:paraId="0D734E02"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B8451EF" w14:textId="3020F0EA"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bdr w:val="none" w:sz="0" w:space="0" w:color="auto" w:frame="1"/>
              </w:rPr>
              <w:t>Kế hoạch triển khai xét công nhận tốt nghiệp cho sinh viên chính quy từ năm 2019 đến năm 2024</w:t>
            </w:r>
          </w:p>
        </w:tc>
        <w:tc>
          <w:tcPr>
            <w:tcW w:w="4320" w:type="dxa"/>
          </w:tcPr>
          <w:p w14:paraId="3E4801EF"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1. Số 493/ĐHV-ĐT ngày 9/5/2017</w:t>
            </w:r>
          </w:p>
          <w:p w14:paraId="6B7F0BEF"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2. Số 1060/ĐHV-ĐT ngày 8/9/2017</w:t>
            </w:r>
          </w:p>
          <w:p w14:paraId="03F9AF10"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3. Số 93/ĐHV-ĐT ngày 29/1/2018</w:t>
            </w:r>
          </w:p>
          <w:p w14:paraId="1CBDA732"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4. Số 463/ĐHV-ĐT ngày 4/3/2018</w:t>
            </w:r>
          </w:p>
          <w:p w14:paraId="32C3ED5A"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5. Số 09/ĐHV-ĐT ngày 3/1/2019</w:t>
            </w:r>
          </w:p>
          <w:p w14:paraId="2175546A"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6. Số 942/ĐHV-ĐT ngày 3/9/2019</w:t>
            </w:r>
          </w:p>
          <w:p w14:paraId="2D341B42"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7. Sô 51/ĐHV-ĐT ngày 16/1/2020</w:t>
            </w:r>
          </w:p>
          <w:p w14:paraId="43068805"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8. Số 364/ĐHV-ĐT ngày 5/5/2020</w:t>
            </w:r>
          </w:p>
          <w:p w14:paraId="6C9D07DF"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9. Số 806/ ĐHV-ĐT ngày 9/9/2020</w:t>
            </w:r>
          </w:p>
          <w:p w14:paraId="5F43F0F8"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10. Số 93/ĐHV-ĐT ngày 27/1/2021</w:t>
            </w:r>
          </w:p>
          <w:p w14:paraId="4C8036C8"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bdr w:val="none" w:sz="0" w:space="0" w:color="auto" w:frame="1"/>
              </w:rPr>
              <w:t>11. Số 512/ ĐHV-ĐT ngày 5/5/2021</w:t>
            </w:r>
          </w:p>
        </w:tc>
        <w:tc>
          <w:tcPr>
            <w:tcW w:w="1530" w:type="dxa"/>
            <w:vMerge/>
          </w:tcPr>
          <w:p w14:paraId="6DC26494"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55997E5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E2932BF" w14:textId="77777777" w:rsidTr="00844214">
        <w:trPr>
          <w:trHeight w:val="20"/>
        </w:trPr>
        <w:tc>
          <w:tcPr>
            <w:tcW w:w="1728" w:type="dxa"/>
            <w:vMerge/>
          </w:tcPr>
          <w:p w14:paraId="0326B5B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7F15E5C0" w14:textId="4C2FC0E4" w:rsidR="007C4687" w:rsidRPr="001E5EFE" w:rsidRDefault="007C4687" w:rsidP="007C4687">
            <w:pPr>
              <w:widowControl w:val="0"/>
              <w:spacing w:after="0" w:line="264" w:lineRule="auto"/>
              <w:jc w:val="both"/>
              <w:rPr>
                <w:rFonts w:ascii="Times New Roman" w:eastAsia="Calibri" w:hAnsi="Times New Roman" w:cs="Times New Roman"/>
                <w:i/>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 xml:space="preserve">Thống kê người học tốt nghiệp giai đoạn 2019-2024 </w:t>
            </w:r>
            <w:r w:rsidRPr="001E5EFE">
              <w:rPr>
                <w:rFonts w:ascii="Times New Roman" w:eastAsia="Calibri" w:hAnsi="Times New Roman" w:cs="Times New Roman"/>
                <w:i/>
                <w:color w:val="000000" w:themeColor="text1"/>
                <w:sz w:val="26"/>
                <w:szCs w:val="26"/>
                <w:bdr w:val="none" w:sz="0" w:space="0" w:color="auto" w:frame="1"/>
              </w:rPr>
              <w:t>(Kèm theo các Quyết định công nhật tốt nghiệp)</w:t>
            </w:r>
          </w:p>
          <w:p w14:paraId="061BE068"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p>
        </w:tc>
        <w:tc>
          <w:tcPr>
            <w:tcW w:w="4320" w:type="dxa"/>
          </w:tcPr>
          <w:p w14:paraId="767C9E51"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da-DK"/>
              </w:rPr>
            </w:pPr>
            <w:r w:rsidRPr="001E5EFE">
              <w:rPr>
                <w:rFonts w:ascii="Times New Roman" w:eastAsia="Calibri" w:hAnsi="Times New Roman" w:cs="Times New Roman"/>
                <w:bCs/>
                <w:color w:val="000000" w:themeColor="text1"/>
                <w:sz w:val="26"/>
                <w:szCs w:val="26"/>
                <w:lang w:val="da-DK"/>
              </w:rPr>
              <w:t>1. Số 594/ QĐ-ĐHV ngày 04/04/2017</w:t>
            </w:r>
          </w:p>
          <w:p w14:paraId="25D26D88"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da-DK"/>
              </w:rPr>
            </w:pPr>
            <w:r w:rsidRPr="001E5EFE">
              <w:rPr>
                <w:rFonts w:ascii="Times New Roman" w:eastAsia="Calibri" w:hAnsi="Times New Roman" w:cs="Times New Roman"/>
                <w:bCs/>
                <w:color w:val="000000" w:themeColor="text1"/>
                <w:sz w:val="26"/>
                <w:szCs w:val="26"/>
                <w:lang w:val="da-DK"/>
              </w:rPr>
              <w:t>2. Số 1064/ QĐ-ĐHV ngày 12/06/2017</w:t>
            </w:r>
          </w:p>
          <w:p w14:paraId="14C0C7A9"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da-DK"/>
              </w:rPr>
            </w:pPr>
            <w:r w:rsidRPr="001E5EFE">
              <w:rPr>
                <w:rFonts w:ascii="Times New Roman" w:eastAsia="Calibri" w:hAnsi="Times New Roman" w:cs="Times New Roman"/>
                <w:bCs/>
                <w:color w:val="000000" w:themeColor="text1"/>
                <w:sz w:val="26"/>
                <w:szCs w:val="26"/>
                <w:lang w:val="da-DK"/>
              </w:rPr>
              <w:t>3 Số 2294/ QĐ-ĐHV ngày 20/10/2017</w:t>
            </w:r>
          </w:p>
          <w:p w14:paraId="42B85C49"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da-DK"/>
              </w:rPr>
            </w:pPr>
            <w:r w:rsidRPr="001E5EFE">
              <w:rPr>
                <w:rFonts w:ascii="Times New Roman" w:eastAsia="Calibri" w:hAnsi="Times New Roman" w:cs="Times New Roman"/>
                <w:bCs/>
                <w:color w:val="000000" w:themeColor="text1"/>
                <w:sz w:val="26"/>
                <w:szCs w:val="26"/>
                <w:lang w:val="da-DK"/>
              </w:rPr>
              <w:t>4. Số 536/ QĐ-ĐHV ngày 29/03/2018</w:t>
            </w:r>
          </w:p>
          <w:p w14:paraId="35B937B5"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da-DK"/>
              </w:rPr>
            </w:pPr>
            <w:r w:rsidRPr="001E5EFE">
              <w:rPr>
                <w:rFonts w:ascii="Times New Roman" w:eastAsia="Calibri" w:hAnsi="Times New Roman" w:cs="Times New Roman"/>
                <w:bCs/>
                <w:color w:val="000000" w:themeColor="text1"/>
                <w:sz w:val="26"/>
                <w:szCs w:val="26"/>
                <w:lang w:val="da-DK"/>
              </w:rPr>
              <w:t>5. Số 1150/ QĐ-ĐHV ngày 11/06/2018</w:t>
            </w:r>
          </w:p>
          <w:p w14:paraId="1D9AF6C5"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da-DK"/>
              </w:rPr>
            </w:pPr>
            <w:r w:rsidRPr="001E5EFE">
              <w:rPr>
                <w:rFonts w:ascii="Times New Roman" w:eastAsia="Calibri" w:hAnsi="Times New Roman" w:cs="Times New Roman"/>
                <w:bCs/>
                <w:color w:val="000000" w:themeColor="text1"/>
                <w:sz w:val="26"/>
                <w:szCs w:val="26"/>
                <w:lang w:val="da-DK"/>
              </w:rPr>
              <w:t>6. Số 1462/ QĐ-ĐHV ngày 17/07/2018</w:t>
            </w:r>
          </w:p>
          <w:p w14:paraId="5CF99924"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da-DK"/>
              </w:rPr>
            </w:pPr>
            <w:r w:rsidRPr="001E5EFE">
              <w:rPr>
                <w:rFonts w:ascii="Times New Roman" w:eastAsia="Calibri" w:hAnsi="Times New Roman" w:cs="Times New Roman"/>
                <w:bCs/>
                <w:color w:val="000000" w:themeColor="text1"/>
                <w:sz w:val="26"/>
                <w:szCs w:val="26"/>
                <w:lang w:val="da-DK"/>
              </w:rPr>
              <w:t>7. Số 2533/ QĐ-ĐHV ngày 19/10/2018</w:t>
            </w:r>
          </w:p>
          <w:p w14:paraId="6E74CF0B"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da-DK"/>
              </w:rPr>
            </w:pPr>
            <w:r w:rsidRPr="001E5EFE">
              <w:rPr>
                <w:rFonts w:ascii="Times New Roman" w:eastAsia="Calibri" w:hAnsi="Times New Roman" w:cs="Times New Roman"/>
                <w:bCs/>
                <w:color w:val="000000" w:themeColor="text1"/>
                <w:sz w:val="26"/>
                <w:szCs w:val="26"/>
                <w:lang w:val="da-DK"/>
              </w:rPr>
              <w:t>8. Số 535/ QĐ-ĐHV ngày 19/03/2019</w:t>
            </w:r>
          </w:p>
          <w:p w14:paraId="1237D874"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da-DK"/>
              </w:rPr>
            </w:pPr>
            <w:r w:rsidRPr="001E5EFE">
              <w:rPr>
                <w:rFonts w:ascii="Times New Roman" w:eastAsia="Calibri" w:hAnsi="Times New Roman" w:cs="Times New Roman"/>
                <w:bCs/>
                <w:color w:val="000000" w:themeColor="text1"/>
                <w:sz w:val="26"/>
                <w:szCs w:val="26"/>
                <w:lang w:val="da-DK"/>
              </w:rPr>
              <w:t>9. Số 1316</w:t>
            </w:r>
            <w:r w:rsidRPr="001E5EFE">
              <w:rPr>
                <w:rFonts w:ascii="Times New Roman" w:eastAsia="Calibri" w:hAnsi="Times New Roman" w:cs="Times New Roman"/>
                <w:color w:val="000000" w:themeColor="text1"/>
                <w:sz w:val="26"/>
                <w:szCs w:val="26"/>
                <w:lang w:val="da-DK"/>
              </w:rPr>
              <w:t>/QĐ-ĐHV ngày 10/6/2019</w:t>
            </w:r>
          </w:p>
          <w:p w14:paraId="03778C92"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lang w:val="da-DK"/>
              </w:rPr>
            </w:pPr>
            <w:r w:rsidRPr="001E5EFE">
              <w:rPr>
                <w:rFonts w:ascii="Times New Roman" w:eastAsia="Calibri" w:hAnsi="Times New Roman" w:cs="Times New Roman"/>
                <w:color w:val="000000" w:themeColor="text1"/>
                <w:sz w:val="26"/>
                <w:szCs w:val="26"/>
                <w:bdr w:val="none" w:sz="0" w:space="0" w:color="auto" w:frame="1"/>
                <w:lang w:val="da-DK"/>
              </w:rPr>
              <w:t>10. Số 1969/QĐ-ĐHV ngày 26/7/2019</w:t>
            </w:r>
          </w:p>
          <w:p w14:paraId="1C5879E2"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lang w:val="da-DK"/>
              </w:rPr>
            </w:pPr>
            <w:r w:rsidRPr="001E5EFE">
              <w:rPr>
                <w:rFonts w:ascii="Times New Roman" w:eastAsia="Calibri" w:hAnsi="Times New Roman" w:cs="Times New Roman"/>
                <w:color w:val="000000" w:themeColor="text1"/>
                <w:sz w:val="26"/>
                <w:szCs w:val="26"/>
                <w:bdr w:val="none" w:sz="0" w:space="0" w:color="auto" w:frame="1"/>
                <w:lang w:val="da-DK"/>
              </w:rPr>
              <w:lastRenderedPageBreak/>
              <w:t>11. Số 1265/QĐ-ĐHV ngày15/6/2020</w:t>
            </w:r>
          </w:p>
          <w:p w14:paraId="09489977"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lang w:val="da-DK"/>
              </w:rPr>
            </w:pPr>
            <w:r w:rsidRPr="001E5EFE">
              <w:rPr>
                <w:rFonts w:ascii="Times New Roman" w:eastAsia="Calibri" w:hAnsi="Times New Roman" w:cs="Times New Roman"/>
                <w:color w:val="000000" w:themeColor="text1"/>
                <w:sz w:val="26"/>
                <w:szCs w:val="26"/>
                <w:bdr w:val="none" w:sz="0" w:space="0" w:color="auto" w:frame="1"/>
                <w:lang w:val="da-DK"/>
              </w:rPr>
              <w:t>12. Số 1662/ QĐ-ĐHV ngày15/7/2020</w:t>
            </w:r>
          </w:p>
          <w:p w14:paraId="41340CD9"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lang w:val="da-DK"/>
              </w:rPr>
            </w:pPr>
            <w:r w:rsidRPr="001E5EFE">
              <w:rPr>
                <w:rFonts w:ascii="Times New Roman" w:eastAsia="Calibri" w:hAnsi="Times New Roman" w:cs="Times New Roman"/>
                <w:color w:val="000000" w:themeColor="text1"/>
                <w:sz w:val="26"/>
                <w:szCs w:val="26"/>
                <w:bdr w:val="none" w:sz="0" w:space="0" w:color="auto" w:frame="1"/>
                <w:lang w:val="da-DK"/>
              </w:rPr>
              <w:t>13.Số 2941/QĐ-ĐHV ngày 20/10/2020</w:t>
            </w:r>
          </w:p>
          <w:p w14:paraId="04DDB787"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lang w:val="da-DK"/>
              </w:rPr>
            </w:pPr>
            <w:r w:rsidRPr="001E5EFE">
              <w:rPr>
                <w:rFonts w:ascii="Times New Roman" w:eastAsia="Calibri" w:hAnsi="Times New Roman" w:cs="Times New Roman"/>
                <w:color w:val="000000" w:themeColor="text1"/>
                <w:sz w:val="26"/>
                <w:szCs w:val="26"/>
                <w:bdr w:val="none" w:sz="0" w:space="0" w:color="auto" w:frame="1"/>
                <w:lang w:val="da-DK"/>
              </w:rPr>
              <w:t>14. Số 1440/QĐ-ĐHV ngày 17/06/2021</w:t>
            </w:r>
          </w:p>
          <w:p w14:paraId="48D66F96"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lang w:val="da-DK"/>
              </w:rPr>
            </w:pPr>
            <w:r w:rsidRPr="001E5EFE">
              <w:rPr>
                <w:rFonts w:ascii="Times New Roman" w:eastAsia="Calibri" w:hAnsi="Times New Roman" w:cs="Times New Roman"/>
                <w:color w:val="000000" w:themeColor="text1"/>
                <w:sz w:val="26"/>
                <w:szCs w:val="26"/>
                <w:bdr w:val="none" w:sz="0" w:space="0" w:color="auto" w:frame="1"/>
                <w:lang w:val="da-DK"/>
              </w:rPr>
              <w:t>15. Số 750/QĐ-ĐHV ngày 31/03/2021</w:t>
            </w:r>
          </w:p>
          <w:p w14:paraId="6583BA83"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lang w:val="da-DK"/>
              </w:rPr>
            </w:pPr>
            <w:r w:rsidRPr="001E5EFE">
              <w:rPr>
                <w:rFonts w:ascii="Times New Roman" w:eastAsia="Calibri" w:hAnsi="Times New Roman" w:cs="Times New Roman"/>
                <w:color w:val="000000" w:themeColor="text1"/>
                <w:sz w:val="26"/>
                <w:szCs w:val="26"/>
                <w:bdr w:val="none" w:sz="0" w:space="0" w:color="auto" w:frame="1"/>
                <w:lang w:val="da-DK"/>
              </w:rPr>
              <w:t>16. Số 1304/QĐ-ĐHV ngày 8/06/2022</w:t>
            </w:r>
          </w:p>
          <w:p w14:paraId="09971872"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lang w:val="da-DK"/>
              </w:rPr>
            </w:pPr>
            <w:r w:rsidRPr="001E5EFE">
              <w:rPr>
                <w:rFonts w:ascii="Times New Roman" w:eastAsia="Calibri" w:hAnsi="Times New Roman" w:cs="Times New Roman"/>
                <w:color w:val="000000" w:themeColor="text1"/>
                <w:sz w:val="26"/>
                <w:szCs w:val="26"/>
                <w:bdr w:val="none" w:sz="0" w:space="0" w:color="auto" w:frame="1"/>
                <w:lang w:val="da-DK"/>
              </w:rPr>
              <w:t>17. Số 749/QĐ-ĐHV ngày 5/04/2022</w:t>
            </w:r>
          </w:p>
          <w:p w14:paraId="049193A0"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lang w:val="da-DK"/>
              </w:rPr>
            </w:pPr>
            <w:r w:rsidRPr="001E5EFE">
              <w:rPr>
                <w:rFonts w:ascii="Times New Roman" w:eastAsia="Calibri" w:hAnsi="Times New Roman" w:cs="Times New Roman"/>
                <w:color w:val="000000" w:themeColor="text1"/>
                <w:sz w:val="26"/>
                <w:szCs w:val="26"/>
                <w:bdr w:val="none" w:sz="0" w:space="0" w:color="auto" w:frame="1"/>
                <w:lang w:val="da-DK"/>
              </w:rPr>
              <w:t>18. Số 1977/QĐ-ĐHV ngày 20.10.2016</w:t>
            </w:r>
          </w:p>
        </w:tc>
        <w:tc>
          <w:tcPr>
            <w:tcW w:w="1530" w:type="dxa"/>
            <w:vMerge/>
          </w:tcPr>
          <w:p w14:paraId="5FD91C2B"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lang w:val="da-DK"/>
              </w:rPr>
            </w:pPr>
          </w:p>
        </w:tc>
        <w:tc>
          <w:tcPr>
            <w:tcW w:w="900" w:type="dxa"/>
            <w:vMerge/>
          </w:tcPr>
          <w:p w14:paraId="271A7C8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lang w:val="da-DK"/>
              </w:rPr>
            </w:pPr>
          </w:p>
        </w:tc>
      </w:tr>
      <w:tr w:rsidR="001E5EFE" w:rsidRPr="001E5EFE" w14:paraId="4B2352DB" w14:textId="77777777" w:rsidTr="00844214">
        <w:trPr>
          <w:trHeight w:val="20"/>
        </w:trPr>
        <w:tc>
          <w:tcPr>
            <w:tcW w:w="1728" w:type="dxa"/>
          </w:tcPr>
          <w:p w14:paraId="4D8C9716"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lastRenderedPageBreak/>
              <w:t>H11.11.02.07</w:t>
            </w:r>
          </w:p>
        </w:tc>
        <w:tc>
          <w:tcPr>
            <w:tcW w:w="6390" w:type="dxa"/>
          </w:tcPr>
          <w:p w14:paraId="258D0EB2" w14:textId="64DF5E7C"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bdr w:val="none" w:sz="0" w:space="0" w:color="auto" w:frame="1"/>
              </w:rPr>
            </w:pPr>
            <w:r w:rsidRPr="001E5EFE">
              <w:rPr>
                <w:rFonts w:ascii="Times New Roman" w:eastAsia="Calibri" w:hAnsi="Times New Roman" w:cs="Times New Roman"/>
                <w:color w:val="000000" w:themeColor="text1"/>
                <w:sz w:val="26"/>
                <w:szCs w:val="26"/>
                <w:bdr w:val="none" w:sz="0" w:space="0" w:color="auto" w:frame="1"/>
              </w:rPr>
              <w:t>Danh sách sinh viên ngành</w:t>
            </w:r>
            <w:r w:rsidRPr="001E5EFE">
              <w:rPr>
                <w:rFonts w:ascii="Times New Roman" w:eastAsia="Calibri" w:hAnsi="Times New Roman" w:cs="Times New Roman"/>
                <w:color w:val="000000" w:themeColor="text1"/>
                <w:sz w:val="26"/>
                <w:szCs w:val="26"/>
              </w:rPr>
              <w:t xml:space="preserve"> Điều dưỡng </w:t>
            </w:r>
            <w:r w:rsidRPr="001E5EFE">
              <w:rPr>
                <w:rFonts w:ascii="Times New Roman" w:eastAsia="Calibri" w:hAnsi="Times New Roman" w:cs="Times New Roman"/>
                <w:color w:val="000000" w:themeColor="text1"/>
                <w:sz w:val="26"/>
                <w:szCs w:val="26"/>
                <w:bdr w:val="none" w:sz="0" w:space="0" w:color="auto" w:frame="1"/>
              </w:rPr>
              <w:t>tốt nghiệp 2019 - 2024</w:t>
            </w:r>
          </w:p>
        </w:tc>
        <w:tc>
          <w:tcPr>
            <w:tcW w:w="4320" w:type="dxa"/>
          </w:tcPr>
          <w:p w14:paraId="2F798520" w14:textId="12EBDDED"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da-DK"/>
              </w:rPr>
            </w:pPr>
            <w:r w:rsidRPr="001E5EFE">
              <w:rPr>
                <w:rFonts w:ascii="Times New Roman" w:eastAsia="Calibri" w:hAnsi="Times New Roman" w:cs="Times New Roman"/>
                <w:color w:val="000000" w:themeColor="text1"/>
                <w:sz w:val="26"/>
                <w:szCs w:val="26"/>
                <w:bdr w:val="none" w:sz="0" w:space="0" w:color="auto" w:frame="1"/>
              </w:rPr>
              <w:t xml:space="preserve">File tổng hợp của </w:t>
            </w:r>
            <w:r w:rsidRPr="001E5EFE">
              <w:rPr>
                <w:rFonts w:ascii="Times New Roman" w:eastAsia="Calibri" w:hAnsi="Times New Roman" w:cs="Times New Roman"/>
                <w:color w:val="000000" w:themeColor="text1"/>
                <w:kern w:val="2"/>
                <w:sz w:val="26"/>
                <w:szCs w:val="26"/>
                <w14:ligatures w14:val="standardContextual"/>
              </w:rPr>
              <w:t>Viện Công nghệ Hóa sinh - Môi trường</w:t>
            </w:r>
            <w:r w:rsidRPr="001E5EFE">
              <w:rPr>
                <w:rFonts w:ascii="Times New Roman" w:eastAsia="Calibri" w:hAnsi="Times New Roman" w:cs="Times New Roman"/>
                <w:color w:val="000000" w:themeColor="text1"/>
                <w:sz w:val="26"/>
                <w:szCs w:val="26"/>
                <w:bdr w:val="none" w:sz="0" w:space="0" w:color="auto" w:frame="1"/>
              </w:rPr>
              <w:t xml:space="preserve"> từ năm 2019-2024</w:t>
            </w:r>
          </w:p>
        </w:tc>
        <w:tc>
          <w:tcPr>
            <w:tcW w:w="1530" w:type="dxa"/>
          </w:tcPr>
          <w:p w14:paraId="63F4FAE2"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48499D4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0D62356" w14:textId="77777777" w:rsidTr="00844214">
        <w:trPr>
          <w:trHeight w:val="20"/>
        </w:trPr>
        <w:tc>
          <w:tcPr>
            <w:tcW w:w="1728" w:type="dxa"/>
          </w:tcPr>
          <w:p w14:paraId="252E7FE4"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H11.11.02.08</w:t>
            </w:r>
          </w:p>
        </w:tc>
        <w:tc>
          <w:tcPr>
            <w:tcW w:w="6390" w:type="dxa"/>
          </w:tcPr>
          <w:p w14:paraId="03ED09A0"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lang w:val="vi-VN"/>
              </w:rPr>
              <w:t>Thống kê sinh viên thôi học</w:t>
            </w:r>
            <w:r w:rsidRPr="001E5EFE">
              <w:rPr>
                <w:rFonts w:ascii="Times New Roman" w:eastAsia="Calibri" w:hAnsi="Times New Roman" w:cs="Times New Roman"/>
                <w:bCs/>
                <w:color w:val="000000" w:themeColor="text1"/>
                <w:sz w:val="26"/>
                <w:szCs w:val="26"/>
              </w:rPr>
              <w:t>, tốt nghiệp muộn hàng năm</w:t>
            </w:r>
            <w:r w:rsidRPr="001E5EFE">
              <w:rPr>
                <w:rFonts w:ascii="Times New Roman" w:eastAsia="Calibri" w:hAnsi="Times New Roman" w:cs="Times New Roman"/>
                <w:bCs/>
                <w:color w:val="000000" w:themeColor="text1"/>
                <w:sz w:val="26"/>
                <w:szCs w:val="26"/>
                <w:lang w:val="vi-VN"/>
              </w:rPr>
              <w:t xml:space="preserve"> </w:t>
            </w:r>
          </w:p>
        </w:tc>
        <w:tc>
          <w:tcPr>
            <w:tcW w:w="4320" w:type="dxa"/>
          </w:tcPr>
          <w:p w14:paraId="3796F0A7" w14:textId="2D661EBF"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Từ năm 2019-2024</w:t>
            </w:r>
          </w:p>
        </w:tc>
        <w:tc>
          <w:tcPr>
            <w:tcW w:w="1530" w:type="dxa"/>
          </w:tcPr>
          <w:p w14:paraId="349B12FB"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3C33F8A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8A980F9" w14:textId="77777777" w:rsidTr="00844214">
        <w:trPr>
          <w:trHeight w:val="20"/>
        </w:trPr>
        <w:tc>
          <w:tcPr>
            <w:tcW w:w="1728" w:type="dxa"/>
            <w:vMerge w:val="restart"/>
          </w:tcPr>
          <w:p w14:paraId="221674D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H11.11.02.09</w:t>
            </w:r>
          </w:p>
        </w:tc>
        <w:tc>
          <w:tcPr>
            <w:tcW w:w="6390" w:type="dxa"/>
          </w:tcPr>
          <w:p w14:paraId="528CDA02"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lang w:val="vi-VN"/>
              </w:rPr>
              <w:t>Sổ tay nghiệp vụ/tài liệu tìm hiểu, phân tích nguyên nhân chậm tốt nghiệp; nhật ký tư vấn/hỗ trợ NH rút ngắn thời gian tốt nghiệp</w:t>
            </w:r>
          </w:p>
        </w:tc>
        <w:tc>
          <w:tcPr>
            <w:tcW w:w="4320" w:type="dxa"/>
          </w:tcPr>
          <w:p w14:paraId="00945546" w14:textId="0BAF6E69"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val="restart"/>
          </w:tcPr>
          <w:p w14:paraId="55980A09"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44C5F08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4BE5E30" w14:textId="77777777" w:rsidTr="00844214">
        <w:trPr>
          <w:trHeight w:val="20"/>
        </w:trPr>
        <w:tc>
          <w:tcPr>
            <w:tcW w:w="1728" w:type="dxa"/>
            <w:vMerge/>
          </w:tcPr>
          <w:p w14:paraId="19C5BC0F"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1CC38A1" w14:textId="77777777" w:rsidR="007C4687" w:rsidRPr="001E5EFE" w:rsidRDefault="007C4687" w:rsidP="007C4687">
            <w:pPr>
              <w:widowControl w:val="0"/>
              <w:tabs>
                <w:tab w:val="left" w:pos="4735"/>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vi-VN"/>
              </w:rPr>
              <w:t>Cảnh báo kết quả học tập đối với</w:t>
            </w:r>
            <w:r w:rsidRPr="001E5EFE">
              <w:rPr>
                <w:rFonts w:ascii="Times New Roman" w:eastAsia="Calibri" w:hAnsi="Times New Roman" w:cs="Times New Roman"/>
                <w:bCs/>
                <w:color w:val="000000" w:themeColor="text1"/>
                <w:sz w:val="26"/>
                <w:szCs w:val="26"/>
              </w:rPr>
              <w:t xml:space="preserve"> </w:t>
            </w:r>
            <w:r w:rsidRPr="001E5EFE">
              <w:rPr>
                <w:rFonts w:ascii="Times New Roman" w:eastAsia="Calibri" w:hAnsi="Times New Roman" w:cs="Times New Roman"/>
                <w:color w:val="000000" w:themeColor="text1"/>
                <w:sz w:val="26"/>
                <w:szCs w:val="26"/>
              </w:rPr>
              <w:t>sinh viên</w:t>
            </w:r>
            <w:r w:rsidRPr="001E5EFE">
              <w:rPr>
                <w:rFonts w:ascii="Times New Roman" w:eastAsia="Calibri" w:hAnsi="Times New Roman" w:cs="Times New Roman"/>
                <w:bCs/>
                <w:color w:val="000000" w:themeColor="text1"/>
                <w:sz w:val="26"/>
                <w:szCs w:val="26"/>
              </w:rPr>
              <w:t xml:space="preserve"> hàng năm</w:t>
            </w:r>
          </w:p>
        </w:tc>
        <w:tc>
          <w:tcPr>
            <w:tcW w:w="4320" w:type="dxa"/>
          </w:tcPr>
          <w:p w14:paraId="22A566A3" w14:textId="70F76A25"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tcPr>
          <w:p w14:paraId="3E5F2F24"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64A04D3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1448B44" w14:textId="77777777" w:rsidTr="00844214">
        <w:trPr>
          <w:trHeight w:val="20"/>
        </w:trPr>
        <w:tc>
          <w:tcPr>
            <w:tcW w:w="1728" w:type="dxa"/>
            <w:vMerge w:val="restart"/>
          </w:tcPr>
          <w:p w14:paraId="46304E46"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H11.11.02.10</w:t>
            </w:r>
          </w:p>
        </w:tc>
        <w:tc>
          <w:tcPr>
            <w:tcW w:w="6390" w:type="dxa"/>
          </w:tcPr>
          <w:p w14:paraId="4637B091"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 xml:space="preserve">Báo cáo, biên bản họp mặt giữa </w:t>
            </w:r>
            <w:r w:rsidRPr="001E5EFE">
              <w:rPr>
                <w:rFonts w:ascii="Times New Roman" w:eastAsia="Calibri" w:hAnsi="Times New Roman" w:cs="Times New Roman"/>
                <w:color w:val="000000" w:themeColor="text1"/>
                <w:kern w:val="2"/>
                <w:sz w:val="26"/>
                <w:szCs w:val="26"/>
                <w:lang w:eastAsia="ja-JP"/>
                <w14:ligatures w14:val="standardContextual"/>
              </w:rPr>
              <w:t>Viện Công nghệ Hóa sinh - Môi trường</w:t>
            </w:r>
            <w:r w:rsidRPr="001E5EFE">
              <w:rPr>
                <w:rFonts w:ascii="Times New Roman" w:eastAsia="Times New Roman" w:hAnsi="Times New Roman" w:cs="Times New Roman"/>
                <w:color w:val="000000" w:themeColor="text1"/>
                <w:sz w:val="26"/>
                <w:szCs w:val="26"/>
                <w:lang w:eastAsia="ja-JP"/>
              </w:rPr>
              <w:t xml:space="preserve"> và sinh viên hàng năm</w:t>
            </w:r>
          </w:p>
        </w:tc>
        <w:tc>
          <w:tcPr>
            <w:tcW w:w="4320" w:type="dxa"/>
          </w:tcPr>
          <w:p w14:paraId="617D7C0C" w14:textId="21C932F8"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val="restart"/>
          </w:tcPr>
          <w:p w14:paraId="260CBC3E" w14:textId="77777777" w:rsidR="007C4687" w:rsidRPr="001E5EFE" w:rsidRDefault="007C4687" w:rsidP="007C4687">
            <w:pPr>
              <w:widowControl w:val="0"/>
              <w:spacing w:after="0" w:line="264" w:lineRule="auto"/>
              <w:jc w:val="center"/>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Trường ĐH Vinh</w:t>
            </w:r>
          </w:p>
        </w:tc>
        <w:tc>
          <w:tcPr>
            <w:tcW w:w="900" w:type="dxa"/>
            <w:vMerge w:val="restart"/>
          </w:tcPr>
          <w:p w14:paraId="519E4ED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54FE180" w14:textId="77777777" w:rsidTr="00844214">
        <w:trPr>
          <w:trHeight w:val="20"/>
        </w:trPr>
        <w:tc>
          <w:tcPr>
            <w:tcW w:w="1728" w:type="dxa"/>
            <w:vMerge/>
          </w:tcPr>
          <w:p w14:paraId="7D9F89C3"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6C750AC7"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Các văn bản hướng dẫn, cảnh báo sinh viên sắp tốt nghiệp hàng năm</w:t>
            </w:r>
          </w:p>
        </w:tc>
        <w:tc>
          <w:tcPr>
            <w:tcW w:w="4320" w:type="dxa"/>
          </w:tcPr>
          <w:p w14:paraId="612B67C1" w14:textId="472EA151"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tcPr>
          <w:p w14:paraId="593853DE" w14:textId="77777777" w:rsidR="007C4687" w:rsidRPr="001E5EFE" w:rsidRDefault="007C4687" w:rsidP="007C4687">
            <w:pPr>
              <w:widowControl w:val="0"/>
              <w:spacing w:after="0" w:line="264" w:lineRule="auto"/>
              <w:jc w:val="center"/>
              <w:rPr>
                <w:rFonts w:ascii="Times New Roman" w:eastAsia="Times New Roman" w:hAnsi="Times New Roman" w:cs="Times New Roman"/>
                <w:color w:val="000000" w:themeColor="text1"/>
                <w:sz w:val="26"/>
                <w:szCs w:val="26"/>
                <w:lang w:eastAsia="ja-JP"/>
              </w:rPr>
            </w:pPr>
          </w:p>
        </w:tc>
        <w:tc>
          <w:tcPr>
            <w:tcW w:w="900" w:type="dxa"/>
            <w:vMerge/>
          </w:tcPr>
          <w:p w14:paraId="60F6560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D9DBBD0" w14:textId="77777777" w:rsidTr="00844214">
        <w:trPr>
          <w:trHeight w:val="20"/>
        </w:trPr>
        <w:tc>
          <w:tcPr>
            <w:tcW w:w="1728" w:type="dxa"/>
          </w:tcPr>
          <w:p w14:paraId="448ACEDB"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H11.11.02.11</w:t>
            </w:r>
          </w:p>
        </w:tc>
        <w:tc>
          <w:tcPr>
            <w:tcW w:w="6390" w:type="dxa"/>
          </w:tcPr>
          <w:p w14:paraId="1C2E7BD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vi-VN"/>
              </w:rPr>
              <w:t>Báo cáo tình hình sinh viên thôi học, tốt nghiệp, và đánh giá hiệu quả các biện pháp hỗ trợ, hạn chế thôi học, chậm tốt nghiệp hàng năm</w:t>
            </w:r>
          </w:p>
        </w:tc>
        <w:tc>
          <w:tcPr>
            <w:tcW w:w="4320" w:type="dxa"/>
          </w:tcPr>
          <w:p w14:paraId="3E52414C" w14:textId="172CC025"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tcPr>
          <w:p w14:paraId="749FD80C" w14:textId="77777777" w:rsidR="007C4687" w:rsidRPr="001E5EFE" w:rsidRDefault="007C4687" w:rsidP="007C4687">
            <w:pPr>
              <w:widowControl w:val="0"/>
              <w:spacing w:after="0" w:line="264" w:lineRule="auto"/>
              <w:jc w:val="center"/>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Trường ĐH Vinh</w:t>
            </w:r>
          </w:p>
        </w:tc>
        <w:tc>
          <w:tcPr>
            <w:tcW w:w="900" w:type="dxa"/>
          </w:tcPr>
          <w:p w14:paraId="33304397"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2771DFD" w14:textId="77777777" w:rsidTr="00844214">
        <w:trPr>
          <w:trHeight w:val="20"/>
        </w:trPr>
        <w:tc>
          <w:tcPr>
            <w:tcW w:w="1728" w:type="dxa"/>
          </w:tcPr>
          <w:p w14:paraId="073B111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H11.11.02.12</w:t>
            </w:r>
          </w:p>
        </w:tc>
        <w:tc>
          <w:tcPr>
            <w:tcW w:w="6390" w:type="dxa"/>
          </w:tcPr>
          <w:p w14:paraId="000BD390"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Bảng đối sánh của thời gian tốt nghiệp trung bình ngành Điều dưỡng với các ngành khác</w:t>
            </w:r>
          </w:p>
        </w:tc>
        <w:tc>
          <w:tcPr>
            <w:tcW w:w="4320" w:type="dxa"/>
          </w:tcPr>
          <w:p w14:paraId="60BFE8DE" w14:textId="3A9F625D"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tcPr>
          <w:p w14:paraId="3D557746" w14:textId="77777777" w:rsidR="007C4687" w:rsidRPr="001E5EFE" w:rsidRDefault="007C4687" w:rsidP="007C4687">
            <w:pPr>
              <w:widowControl w:val="0"/>
              <w:spacing w:after="0" w:line="264" w:lineRule="auto"/>
              <w:jc w:val="center"/>
              <w:rPr>
                <w:rFonts w:ascii="Times New Roman" w:eastAsia="Times New Roman" w:hAnsi="Times New Roman" w:cs="Times New Roman"/>
                <w:color w:val="000000" w:themeColor="text1"/>
                <w:sz w:val="26"/>
                <w:szCs w:val="26"/>
                <w:lang w:eastAsia="ja-JP"/>
              </w:rPr>
            </w:pPr>
          </w:p>
        </w:tc>
        <w:tc>
          <w:tcPr>
            <w:tcW w:w="900" w:type="dxa"/>
          </w:tcPr>
          <w:p w14:paraId="12CD8BC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A66BD74" w14:textId="77777777" w:rsidTr="001C2996">
        <w:trPr>
          <w:trHeight w:val="20"/>
        </w:trPr>
        <w:tc>
          <w:tcPr>
            <w:tcW w:w="14868" w:type="dxa"/>
            <w:gridSpan w:val="5"/>
            <w:shd w:val="clear" w:color="auto" w:fill="95B3D7" w:themeFill="accent1" w:themeFillTint="99"/>
          </w:tcPr>
          <w:p w14:paraId="5EC6598F" w14:textId="77777777" w:rsidR="007C4687" w:rsidRPr="001E5EFE" w:rsidRDefault="007C4687" w:rsidP="007C4687">
            <w:pPr>
              <w:widowControl w:val="0"/>
              <w:spacing w:after="0" w:line="264" w:lineRule="auto"/>
              <w:rPr>
                <w:rFonts w:ascii="Times New Roman" w:eastAsia="Calibri" w:hAnsi="Times New Roman" w:cs="Times New Roman"/>
                <w:bCs/>
                <w:iCs/>
                <w:color w:val="000000" w:themeColor="text1"/>
                <w:sz w:val="26"/>
                <w:szCs w:val="26"/>
              </w:rPr>
            </w:pPr>
            <w:r w:rsidRPr="001E5EFE">
              <w:rPr>
                <w:rFonts w:ascii="Times New Roman" w:eastAsia="Calibri" w:hAnsi="Times New Roman" w:cs="Times New Roman"/>
                <w:bCs/>
                <w:iCs/>
                <w:color w:val="000000" w:themeColor="text1"/>
                <w:sz w:val="26"/>
                <w:szCs w:val="26"/>
                <w:lang w:val="da-DK"/>
              </w:rPr>
              <w:t xml:space="preserve">Tiêu chí 11.3. </w:t>
            </w:r>
            <w:r w:rsidRPr="001E5EFE">
              <w:rPr>
                <w:rFonts w:ascii="Times New Roman" w:eastAsia="Calibri" w:hAnsi="Times New Roman" w:cs="Times New Roman"/>
                <w:bCs/>
                <w:iCs/>
                <w:color w:val="000000" w:themeColor="text1"/>
                <w:sz w:val="26"/>
                <w:szCs w:val="26"/>
              </w:rPr>
              <w:t>Loại hình và số lượng các hoạt động nghiên cứu của NH được xác lập, giám sát và đối sánh để cải tiến chất lượng</w:t>
            </w:r>
          </w:p>
        </w:tc>
      </w:tr>
      <w:tr w:rsidR="001E5EFE" w:rsidRPr="001E5EFE" w14:paraId="75543DFB" w14:textId="77777777" w:rsidTr="00844214">
        <w:trPr>
          <w:trHeight w:val="20"/>
        </w:trPr>
        <w:tc>
          <w:tcPr>
            <w:tcW w:w="1728" w:type="dxa"/>
            <w:vMerge w:val="restart"/>
          </w:tcPr>
          <w:p w14:paraId="527F0AAB"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lastRenderedPageBreak/>
              <w:t>H11.11.03.01</w:t>
            </w:r>
          </w:p>
        </w:tc>
        <w:tc>
          <w:tcPr>
            <w:tcW w:w="6390" w:type="dxa"/>
          </w:tcPr>
          <w:p w14:paraId="6EC921F4"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rPr>
              <w:t>Quy định chức năng, nhiệm vụ của các đơn vị trực thuộc trường Đại học Vinh</w:t>
            </w:r>
          </w:p>
        </w:tc>
        <w:tc>
          <w:tcPr>
            <w:tcW w:w="4320" w:type="dxa"/>
          </w:tcPr>
          <w:p w14:paraId="352873B2" w14:textId="77777777" w:rsidR="007C4687" w:rsidRPr="001E5EFE" w:rsidRDefault="007C4687" w:rsidP="007C4687">
            <w:pPr>
              <w:widowControl w:val="0"/>
              <w:tabs>
                <w:tab w:val="left" w:pos="1710"/>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428/QĐ-ĐHV, ngày 21/04/2016</w:t>
            </w:r>
          </w:p>
        </w:tc>
        <w:tc>
          <w:tcPr>
            <w:tcW w:w="1530" w:type="dxa"/>
            <w:vMerge w:val="restart"/>
          </w:tcPr>
          <w:p w14:paraId="6BEB366C"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3993C75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AEDEFBE" w14:textId="77777777" w:rsidTr="00844214">
        <w:trPr>
          <w:trHeight w:val="20"/>
        </w:trPr>
        <w:tc>
          <w:tcPr>
            <w:tcW w:w="1728" w:type="dxa"/>
            <w:vMerge/>
          </w:tcPr>
          <w:p w14:paraId="3BDAC86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347324B"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Quyết định về việc ban hành quy định, chức năng, nhiệm vụ của các đơn vị tr</w:t>
            </w:r>
            <w:r w:rsidRPr="001E5EFE">
              <w:rPr>
                <w:rFonts w:ascii="Times New Roman" w:eastAsia="Calibri" w:hAnsi="Times New Roman" w:cs="Times New Roman"/>
                <w:color w:val="000000" w:themeColor="text1"/>
                <w:sz w:val="26"/>
                <w:szCs w:val="26"/>
              </w:rPr>
              <w:t>ực thuộc trường Đại học Vinh</w:t>
            </w:r>
          </w:p>
        </w:tc>
        <w:tc>
          <w:tcPr>
            <w:tcW w:w="4320" w:type="dxa"/>
          </w:tcPr>
          <w:p w14:paraId="6D615264"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pacing w:val="-18"/>
                <w:sz w:val="26"/>
                <w:szCs w:val="26"/>
              </w:rPr>
            </w:pPr>
            <w:r w:rsidRPr="001E5EFE">
              <w:rPr>
                <w:rFonts w:ascii="Times New Roman" w:eastAsia="Calibri" w:hAnsi="Times New Roman" w:cs="Times New Roman"/>
                <w:color w:val="000000" w:themeColor="text1"/>
                <w:sz w:val="26"/>
                <w:szCs w:val="26"/>
              </w:rPr>
              <w:t>Số 2396/QĐ-ĐHV ngày 06/09/2019</w:t>
            </w:r>
          </w:p>
        </w:tc>
        <w:tc>
          <w:tcPr>
            <w:tcW w:w="1530" w:type="dxa"/>
            <w:vMerge/>
          </w:tcPr>
          <w:p w14:paraId="49A2BCCA"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033171F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147B9AA" w14:textId="77777777" w:rsidTr="00844214">
        <w:trPr>
          <w:trHeight w:val="20"/>
        </w:trPr>
        <w:tc>
          <w:tcPr>
            <w:tcW w:w="1728" w:type="dxa"/>
            <w:vMerge/>
          </w:tcPr>
          <w:p w14:paraId="35130BC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36B824F7"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Chức năng, nhiệm vụ của Trung tâm DV,HTSV&amp;QHDN</w:t>
            </w:r>
          </w:p>
        </w:tc>
        <w:tc>
          <w:tcPr>
            <w:tcW w:w="4320" w:type="dxa"/>
          </w:tcPr>
          <w:p w14:paraId="516EF6BD"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lang w:val="es-ES"/>
              </w:rPr>
              <w:t xml:space="preserve">Số </w:t>
            </w:r>
            <w:r w:rsidRPr="001E5EFE">
              <w:rPr>
                <w:rFonts w:ascii="Times New Roman" w:eastAsia="Calibri" w:hAnsi="Times New Roman" w:cs="Times New Roman"/>
                <w:bCs/>
                <w:color w:val="000000" w:themeColor="text1"/>
                <w:sz w:val="26"/>
                <w:szCs w:val="26"/>
              </w:rPr>
              <w:t>801/QĐ-ĐHV ngày 29/3/2012;</w:t>
            </w:r>
          </w:p>
          <w:p w14:paraId="28FC96CA"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3869/QĐ-ĐHV ngày 14/10/2015;</w:t>
            </w:r>
          </w:p>
          <w:p w14:paraId="7D318CF6"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es-ES"/>
              </w:rPr>
              <w:t xml:space="preserve">Số </w:t>
            </w:r>
            <w:r w:rsidRPr="001E5EFE">
              <w:rPr>
                <w:rFonts w:ascii="Times New Roman" w:eastAsia="Calibri" w:hAnsi="Times New Roman" w:cs="Times New Roman"/>
                <w:bCs/>
                <w:color w:val="000000" w:themeColor="text1"/>
                <w:sz w:val="26"/>
                <w:szCs w:val="26"/>
              </w:rPr>
              <w:t>1423/QĐ-ĐHV ngày 29/11/2016</w:t>
            </w:r>
          </w:p>
        </w:tc>
        <w:tc>
          <w:tcPr>
            <w:tcW w:w="1530" w:type="dxa"/>
            <w:vMerge/>
          </w:tcPr>
          <w:p w14:paraId="70F9A171"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33B3516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B54FA71" w14:textId="77777777" w:rsidTr="00844214">
        <w:trPr>
          <w:trHeight w:val="20"/>
        </w:trPr>
        <w:tc>
          <w:tcPr>
            <w:tcW w:w="1728" w:type="dxa"/>
            <w:vMerge w:val="restart"/>
          </w:tcPr>
          <w:p w14:paraId="37AA53EC"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H11.11.03.02</w:t>
            </w:r>
          </w:p>
        </w:tc>
        <w:tc>
          <w:tcPr>
            <w:tcW w:w="6390" w:type="dxa"/>
          </w:tcPr>
          <w:p w14:paraId="1C62622C"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tạm thời công tác lấy ý kiến phản hồi từ người học về cán bộ, viên chức và các hoạt động của Trường Đại học Vinh</w:t>
            </w:r>
          </w:p>
        </w:tc>
        <w:tc>
          <w:tcPr>
            <w:tcW w:w="4320" w:type="dxa"/>
          </w:tcPr>
          <w:p w14:paraId="055D0456"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val="en-GB" w:eastAsia="ja-JP"/>
              </w:rPr>
              <w:t>Số 1307/QĐ-ĐHV ngày 01/11/2016</w:t>
            </w:r>
          </w:p>
        </w:tc>
        <w:tc>
          <w:tcPr>
            <w:tcW w:w="1530" w:type="dxa"/>
            <w:vMerge w:val="restart"/>
          </w:tcPr>
          <w:p w14:paraId="5C7BFC41"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1B893F7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8353BF3" w14:textId="77777777" w:rsidTr="00844214">
        <w:trPr>
          <w:trHeight w:val="20"/>
        </w:trPr>
        <w:tc>
          <w:tcPr>
            <w:tcW w:w="1728" w:type="dxa"/>
            <w:vMerge/>
          </w:tcPr>
          <w:p w14:paraId="0618BA10"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7DA6B8C6"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 định về hoạt động lấy ý kiến phản hồi từ các bên liên quan của Trường Đại học Vinh </w:t>
            </w:r>
          </w:p>
        </w:tc>
        <w:tc>
          <w:tcPr>
            <w:tcW w:w="4320" w:type="dxa"/>
          </w:tcPr>
          <w:p w14:paraId="000B7048"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val="en-GB" w:eastAsia="ja-JP"/>
              </w:rPr>
              <w:t>Số 2786/QĐ-ĐHV ngày 31/10/2022</w:t>
            </w:r>
          </w:p>
        </w:tc>
        <w:tc>
          <w:tcPr>
            <w:tcW w:w="1530" w:type="dxa"/>
            <w:vMerge/>
          </w:tcPr>
          <w:p w14:paraId="51DF2072"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77EC884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695C110" w14:textId="77777777" w:rsidTr="00844214">
        <w:trPr>
          <w:trHeight w:val="20"/>
        </w:trPr>
        <w:tc>
          <w:tcPr>
            <w:tcW w:w="1728" w:type="dxa"/>
            <w:vMerge w:val="restart"/>
          </w:tcPr>
          <w:p w14:paraId="3D49B49E"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H11.11.03.03</w:t>
            </w:r>
          </w:p>
        </w:tc>
        <w:tc>
          <w:tcPr>
            <w:tcW w:w="6390" w:type="dxa"/>
          </w:tcPr>
          <w:p w14:paraId="4FA2D4FC" w14:textId="4BF0ECD9"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lang w:val="vi-VN"/>
              </w:rPr>
              <w:t>Thống kê người học tốt nghiệp giai đoạn 2019-2024</w:t>
            </w:r>
            <w:r w:rsidRPr="001E5EFE">
              <w:rPr>
                <w:rFonts w:ascii="Times New Roman" w:eastAsia="Calibri" w:hAnsi="Times New Roman" w:cs="Times New Roman"/>
                <w:color w:val="000000" w:themeColor="text1"/>
                <w:sz w:val="26"/>
                <w:szCs w:val="26"/>
              </w:rPr>
              <w:t xml:space="preserve"> (có các quyết định tốt nghiệp kèm theo)</w:t>
            </w:r>
          </w:p>
        </w:tc>
        <w:tc>
          <w:tcPr>
            <w:tcW w:w="4320" w:type="dxa"/>
          </w:tcPr>
          <w:p w14:paraId="34D19B3E"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536/ QĐ-ĐHV ngày 29/03/2018</w:t>
            </w:r>
          </w:p>
          <w:p w14:paraId="683D6F3D"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1150/ QĐ-ĐHV ngày 11/06/2018</w:t>
            </w:r>
          </w:p>
          <w:p w14:paraId="17E16F93"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1462/ QĐ-ĐHV ngày 17/07/2018</w:t>
            </w:r>
          </w:p>
          <w:p w14:paraId="3E8209E8"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2533/ QĐ-ĐHV ngày 19/10/2018</w:t>
            </w:r>
          </w:p>
          <w:p w14:paraId="1DC2E944"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535/ QĐ-ĐHV ngày 19/03/2019</w:t>
            </w:r>
          </w:p>
          <w:p w14:paraId="597BA354"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1316/QĐ-ĐHV ngày 10/6/2019</w:t>
            </w:r>
          </w:p>
          <w:p w14:paraId="7735AE3F"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1381/ QĐ-ĐHV ngày 14/06/2019</w:t>
            </w:r>
          </w:p>
          <w:p w14:paraId="616A93D5"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1969/QĐ-ĐHV ngày 26/7/2019</w:t>
            </w:r>
          </w:p>
          <w:p w14:paraId="50B6306A"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2935/QĐ-ĐHV ngày 28/10/2019</w:t>
            </w:r>
          </w:p>
          <w:p w14:paraId="786C2AC5"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713/QĐ-ĐHV ngày 13/4/2020</w:t>
            </w:r>
          </w:p>
          <w:p w14:paraId="68B1C6B8"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1265/QĐ-ĐHV ngày15/6/2020</w:t>
            </w:r>
          </w:p>
          <w:p w14:paraId="07216421"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Số 1662/ QĐ – ĐHV ngày 15/7/2020</w:t>
            </w:r>
          </w:p>
          <w:p w14:paraId="270AECF4"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lang w:val="vi-VN"/>
              </w:rPr>
              <w:t>Số 2941/QĐ – ĐHV ngày 20/10/2020</w:t>
            </w:r>
          </w:p>
        </w:tc>
        <w:tc>
          <w:tcPr>
            <w:tcW w:w="1530" w:type="dxa"/>
            <w:vMerge w:val="restart"/>
          </w:tcPr>
          <w:p w14:paraId="6931117F"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1A79329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E936864" w14:textId="77777777" w:rsidTr="00844214">
        <w:trPr>
          <w:trHeight w:val="20"/>
        </w:trPr>
        <w:tc>
          <w:tcPr>
            <w:tcW w:w="1728" w:type="dxa"/>
            <w:vMerge/>
          </w:tcPr>
          <w:p w14:paraId="2A1C5B3B"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CE4A6CD"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 xml:space="preserve">Thống kế số liệu người học tốt nghiệp ngành </w:t>
            </w:r>
            <w:r w:rsidRPr="001E5EFE">
              <w:rPr>
                <w:rFonts w:ascii="Times New Roman" w:eastAsia="Calibri" w:hAnsi="Times New Roman" w:cs="Times New Roman"/>
                <w:color w:val="000000" w:themeColor="text1"/>
                <w:sz w:val="26"/>
                <w:szCs w:val="26"/>
              </w:rPr>
              <w:t>Điều dưỡng</w:t>
            </w:r>
          </w:p>
        </w:tc>
        <w:tc>
          <w:tcPr>
            <w:tcW w:w="4320" w:type="dxa"/>
          </w:tcPr>
          <w:p w14:paraId="0ADFBB13" w14:textId="4D5B02F9"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tcPr>
          <w:p w14:paraId="44188F02"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7D33280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4BCA65E" w14:textId="77777777" w:rsidTr="00844214">
        <w:trPr>
          <w:trHeight w:val="20"/>
        </w:trPr>
        <w:tc>
          <w:tcPr>
            <w:tcW w:w="1728" w:type="dxa"/>
            <w:vMerge w:val="restart"/>
          </w:tcPr>
          <w:p w14:paraId="681881B1"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H11.11.03.04</w:t>
            </w:r>
          </w:p>
        </w:tc>
        <w:tc>
          <w:tcPr>
            <w:tcW w:w="6390" w:type="dxa"/>
          </w:tcPr>
          <w:p w14:paraId="0F345A7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Kế hoạch khảo sát việc là sinh viên tốt nghiệp Trường Đại học Vinh</w:t>
            </w:r>
          </w:p>
        </w:tc>
        <w:tc>
          <w:tcPr>
            <w:tcW w:w="4320" w:type="dxa"/>
          </w:tcPr>
          <w:p w14:paraId="667E4D2E" w14:textId="5AFD37F3"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val="restart"/>
          </w:tcPr>
          <w:p w14:paraId="1663DD64"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10310C97"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7E67C02" w14:textId="77777777" w:rsidTr="00844214">
        <w:trPr>
          <w:trHeight w:val="20"/>
        </w:trPr>
        <w:tc>
          <w:tcPr>
            <w:tcW w:w="1728" w:type="dxa"/>
            <w:vMerge/>
          </w:tcPr>
          <w:p w14:paraId="14472FC1"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09FFBD2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Báo cáo kết quả khảo sát việc làm của sinh viên sau khi tốt </w:t>
            </w:r>
            <w:r w:rsidRPr="001E5EFE">
              <w:rPr>
                <w:rFonts w:ascii="Times New Roman" w:eastAsia="Calibri" w:hAnsi="Times New Roman" w:cs="Times New Roman"/>
                <w:color w:val="000000" w:themeColor="text1"/>
                <w:sz w:val="26"/>
                <w:szCs w:val="26"/>
              </w:rPr>
              <w:lastRenderedPageBreak/>
              <w:t>nghiệp của Trường Đại học Vinh</w:t>
            </w:r>
          </w:p>
        </w:tc>
        <w:tc>
          <w:tcPr>
            <w:tcW w:w="4320" w:type="dxa"/>
          </w:tcPr>
          <w:p w14:paraId="33086A4B" w14:textId="3AE40C41"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lastRenderedPageBreak/>
              <w:t>Từ năm 2019-2024</w:t>
            </w:r>
          </w:p>
        </w:tc>
        <w:tc>
          <w:tcPr>
            <w:tcW w:w="1530" w:type="dxa"/>
            <w:vMerge/>
          </w:tcPr>
          <w:p w14:paraId="64E29304"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632EDD2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3C850A4" w14:textId="77777777" w:rsidTr="00844214">
        <w:trPr>
          <w:trHeight w:val="20"/>
        </w:trPr>
        <w:tc>
          <w:tcPr>
            <w:tcW w:w="1728" w:type="dxa"/>
          </w:tcPr>
          <w:p w14:paraId="0030089C"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lastRenderedPageBreak/>
              <w:t>H11.11.03.05</w:t>
            </w:r>
          </w:p>
        </w:tc>
        <w:tc>
          <w:tcPr>
            <w:tcW w:w="6390" w:type="dxa"/>
          </w:tcPr>
          <w:p w14:paraId="4DC6FEC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Báo cáo kết quả khảo sát việc làm của sinh viên sau khi tốt nghiệp của </w:t>
            </w:r>
            <w:r w:rsidRPr="001E5EFE">
              <w:rPr>
                <w:rFonts w:ascii="Times New Roman" w:eastAsia="Calibri" w:hAnsi="Times New Roman" w:cs="Times New Roman"/>
                <w:bCs/>
                <w:color w:val="000000" w:themeColor="text1"/>
                <w:sz w:val="26"/>
                <w:szCs w:val="26"/>
              </w:rPr>
              <w:t xml:space="preserve">ngành </w:t>
            </w:r>
            <w:r w:rsidRPr="001E5EFE">
              <w:rPr>
                <w:rFonts w:ascii="Times New Roman" w:eastAsia="Calibri" w:hAnsi="Times New Roman" w:cs="Times New Roman"/>
                <w:color w:val="000000" w:themeColor="text1"/>
                <w:sz w:val="26"/>
                <w:szCs w:val="26"/>
              </w:rPr>
              <w:t>Điều dưỡng</w:t>
            </w:r>
          </w:p>
        </w:tc>
        <w:tc>
          <w:tcPr>
            <w:tcW w:w="4320" w:type="dxa"/>
          </w:tcPr>
          <w:p w14:paraId="6628AAF3" w14:textId="5C8F24D3"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tcPr>
          <w:p w14:paraId="41331D45"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60F6B69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D7B2431" w14:textId="77777777" w:rsidTr="00844214">
        <w:trPr>
          <w:trHeight w:val="20"/>
        </w:trPr>
        <w:tc>
          <w:tcPr>
            <w:tcW w:w="1728" w:type="dxa"/>
          </w:tcPr>
          <w:p w14:paraId="66CA98D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H11.11.03.06</w:t>
            </w:r>
          </w:p>
        </w:tc>
        <w:tc>
          <w:tcPr>
            <w:tcW w:w="6390" w:type="dxa"/>
          </w:tcPr>
          <w:p w14:paraId="0556544A"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color w:val="000000" w:themeColor="text1"/>
                <w:sz w:val="26"/>
                <w:szCs w:val="26"/>
                <w:lang w:val="vi-VN"/>
              </w:rPr>
              <w:t>Đ</w:t>
            </w:r>
            <w:r w:rsidRPr="001E5EFE">
              <w:rPr>
                <w:rFonts w:ascii="Times New Roman" w:eastAsia="Calibri" w:hAnsi="Times New Roman" w:cs="Times New Roman"/>
                <w:color w:val="000000" w:themeColor="text1"/>
                <w:sz w:val="26"/>
                <w:szCs w:val="26"/>
              </w:rPr>
              <w:t xml:space="preserve">ối sánh tỉ lệ người học tốt nghiệp có việc làm của </w:t>
            </w:r>
            <w:r w:rsidRPr="001E5EFE">
              <w:rPr>
                <w:rFonts w:ascii="Times New Roman" w:eastAsia="Calibri" w:hAnsi="Times New Roman" w:cs="Times New Roman"/>
                <w:bCs/>
                <w:color w:val="000000" w:themeColor="text1"/>
                <w:sz w:val="26"/>
                <w:szCs w:val="26"/>
              </w:rPr>
              <w:t xml:space="preserve">ngành </w:t>
            </w:r>
            <w:r w:rsidRPr="001E5EFE">
              <w:rPr>
                <w:rFonts w:ascii="Times New Roman" w:eastAsia="Calibri" w:hAnsi="Times New Roman" w:cs="Times New Roman"/>
                <w:color w:val="000000" w:themeColor="text1"/>
                <w:sz w:val="26"/>
                <w:szCs w:val="26"/>
              </w:rPr>
              <w:t>Điều dưỡng các CTĐT trong trường</w:t>
            </w:r>
          </w:p>
        </w:tc>
        <w:tc>
          <w:tcPr>
            <w:tcW w:w="4320" w:type="dxa"/>
          </w:tcPr>
          <w:p w14:paraId="5BEC48BD"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lang w:val="vi-VN"/>
              </w:rPr>
              <w:t>Bảng đối sánh</w:t>
            </w:r>
          </w:p>
        </w:tc>
        <w:tc>
          <w:tcPr>
            <w:tcW w:w="1530" w:type="dxa"/>
          </w:tcPr>
          <w:p w14:paraId="12AF5ACC"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6C3AF94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4FC92D9" w14:textId="77777777" w:rsidTr="00844214">
        <w:trPr>
          <w:trHeight w:val="20"/>
        </w:trPr>
        <w:tc>
          <w:tcPr>
            <w:tcW w:w="1728" w:type="dxa"/>
          </w:tcPr>
          <w:p w14:paraId="6828333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H11.11.03.07</w:t>
            </w:r>
          </w:p>
        </w:tc>
        <w:tc>
          <w:tcPr>
            <w:tcW w:w="6390" w:type="dxa"/>
          </w:tcPr>
          <w:p w14:paraId="69415610"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color w:val="000000" w:themeColor="text1"/>
                <w:sz w:val="26"/>
                <w:szCs w:val="26"/>
                <w:lang w:val="vi-VN"/>
              </w:rPr>
              <w:t>Đ</w:t>
            </w:r>
            <w:r w:rsidRPr="001E5EFE">
              <w:rPr>
                <w:rFonts w:ascii="Times New Roman" w:eastAsia="Calibri" w:hAnsi="Times New Roman" w:cs="Times New Roman"/>
                <w:color w:val="000000" w:themeColor="text1"/>
                <w:sz w:val="26"/>
                <w:szCs w:val="26"/>
                <w:lang w:val="es-ES"/>
              </w:rPr>
              <w:t xml:space="preserve">ối sánh tỉ lệ người học tốt nghiệp có việc làm ngành </w:t>
            </w:r>
            <w:r w:rsidRPr="001E5EFE">
              <w:rPr>
                <w:rFonts w:ascii="Times New Roman" w:eastAsia="Calibri" w:hAnsi="Times New Roman" w:cs="Times New Roman"/>
                <w:color w:val="000000" w:themeColor="text1"/>
                <w:sz w:val="26"/>
                <w:szCs w:val="26"/>
              </w:rPr>
              <w:t>Điều dưỡng</w:t>
            </w:r>
            <w:r w:rsidRPr="001E5EFE">
              <w:rPr>
                <w:rFonts w:ascii="Times New Roman" w:eastAsia="Calibri" w:hAnsi="Times New Roman" w:cs="Times New Roman"/>
                <w:color w:val="000000" w:themeColor="text1"/>
                <w:sz w:val="26"/>
                <w:szCs w:val="26"/>
                <w:lang w:val="es-ES"/>
              </w:rPr>
              <w:t xml:space="preserve"> với các</w:t>
            </w:r>
            <w:r w:rsidRPr="001E5EFE">
              <w:rPr>
                <w:rFonts w:ascii="Times New Roman" w:eastAsia="Calibri" w:hAnsi="Times New Roman" w:cs="Times New Roman"/>
                <w:color w:val="000000" w:themeColor="text1"/>
                <w:sz w:val="26"/>
                <w:szCs w:val="26"/>
                <w:lang w:val="vi-VN"/>
              </w:rPr>
              <w:t xml:space="preserve"> CSGD trong nước</w:t>
            </w:r>
          </w:p>
        </w:tc>
        <w:tc>
          <w:tcPr>
            <w:tcW w:w="4320" w:type="dxa"/>
          </w:tcPr>
          <w:p w14:paraId="0A8F8D8A"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lang w:val="vi-VN"/>
              </w:rPr>
              <w:t>Bảng đối sánh</w:t>
            </w:r>
          </w:p>
        </w:tc>
        <w:tc>
          <w:tcPr>
            <w:tcW w:w="1530" w:type="dxa"/>
          </w:tcPr>
          <w:p w14:paraId="4035A5EC"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652B30D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D3C2C02" w14:textId="77777777" w:rsidTr="00844214">
        <w:trPr>
          <w:trHeight w:val="20"/>
        </w:trPr>
        <w:tc>
          <w:tcPr>
            <w:tcW w:w="1728" w:type="dxa"/>
          </w:tcPr>
          <w:p w14:paraId="289A6F44"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H11.11.03.08</w:t>
            </w:r>
          </w:p>
        </w:tc>
        <w:tc>
          <w:tcPr>
            <w:tcW w:w="6390" w:type="dxa"/>
          </w:tcPr>
          <w:p w14:paraId="47AB54C7"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vi-VN"/>
              </w:rPr>
              <w:t xml:space="preserve">Sổ tay nghiệp vụ tìm hiểu, phân tích nguyên nhân </w:t>
            </w:r>
            <w:r w:rsidRPr="001E5EFE">
              <w:rPr>
                <w:rFonts w:ascii="Times New Roman" w:eastAsia="Calibri" w:hAnsi="Times New Roman" w:cs="Times New Roman"/>
                <w:color w:val="000000" w:themeColor="text1"/>
                <w:sz w:val="26"/>
                <w:szCs w:val="26"/>
              </w:rPr>
              <w:t>NH</w:t>
            </w:r>
            <w:r w:rsidRPr="001E5EFE">
              <w:rPr>
                <w:rFonts w:ascii="Times New Roman" w:eastAsia="Calibri" w:hAnsi="Times New Roman" w:cs="Times New Roman"/>
                <w:color w:val="000000" w:themeColor="text1"/>
                <w:sz w:val="26"/>
                <w:szCs w:val="26"/>
                <w:lang w:val="vi-VN"/>
              </w:rPr>
              <w:t xml:space="preserve"> tốt nghiệp chưa tìm được việc làm; nhật ký tư vấn/hỗ trợ </w:t>
            </w:r>
            <w:r w:rsidRPr="001E5EFE">
              <w:rPr>
                <w:rFonts w:ascii="Times New Roman" w:eastAsia="Calibri" w:hAnsi="Times New Roman" w:cs="Times New Roman"/>
                <w:color w:val="000000" w:themeColor="text1"/>
                <w:sz w:val="26"/>
                <w:szCs w:val="26"/>
              </w:rPr>
              <w:t>NH</w:t>
            </w:r>
            <w:r w:rsidRPr="001E5EFE">
              <w:rPr>
                <w:rFonts w:ascii="Times New Roman" w:eastAsia="Calibri" w:hAnsi="Times New Roman" w:cs="Times New Roman"/>
                <w:color w:val="000000" w:themeColor="text1"/>
                <w:sz w:val="26"/>
                <w:szCs w:val="26"/>
                <w:lang w:val="vi-VN"/>
              </w:rPr>
              <w:t xml:space="preserve"> tốt nghiệp có việc làm</w:t>
            </w:r>
          </w:p>
        </w:tc>
        <w:tc>
          <w:tcPr>
            <w:tcW w:w="4320" w:type="dxa"/>
          </w:tcPr>
          <w:p w14:paraId="12E01E4D" w14:textId="70D794CB"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tcPr>
          <w:p w14:paraId="3AF738CE"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394AFF9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8C7EC21" w14:textId="77777777" w:rsidTr="00844214">
        <w:trPr>
          <w:trHeight w:val="20"/>
        </w:trPr>
        <w:tc>
          <w:tcPr>
            <w:tcW w:w="1728" w:type="dxa"/>
            <w:vMerge w:val="restart"/>
          </w:tcPr>
          <w:p w14:paraId="58710EA2"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H11.11.03.09</w:t>
            </w:r>
          </w:p>
        </w:tc>
        <w:tc>
          <w:tcPr>
            <w:tcW w:w="6390" w:type="dxa"/>
          </w:tcPr>
          <w:p w14:paraId="044B48C1"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 xml:space="preserve">Quyết định về việc ban hành Quy chế tổ chức và hoạt động của Ban liên lạc cựu HSSV, học viên Trường Đại học Vinh </w:t>
            </w:r>
          </w:p>
        </w:tc>
        <w:tc>
          <w:tcPr>
            <w:tcW w:w="4320" w:type="dxa"/>
          </w:tcPr>
          <w:p w14:paraId="5732B6CE"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Số 2908/QĐ-ĐHV ngày 30/11/2018</w:t>
            </w:r>
          </w:p>
        </w:tc>
        <w:tc>
          <w:tcPr>
            <w:tcW w:w="1530" w:type="dxa"/>
            <w:vMerge w:val="restart"/>
          </w:tcPr>
          <w:p w14:paraId="4F9BDA7F"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291A15E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BD586FD" w14:textId="77777777" w:rsidTr="00844214">
        <w:trPr>
          <w:trHeight w:val="20"/>
        </w:trPr>
        <w:tc>
          <w:tcPr>
            <w:tcW w:w="1728" w:type="dxa"/>
            <w:vMerge/>
          </w:tcPr>
          <w:p w14:paraId="58BA8F52"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081914C2"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 xml:space="preserve">Quyết định về việc thành lập Ban liên lạc cựu HSSV, học viên Trường Đại học Vinh </w:t>
            </w:r>
          </w:p>
        </w:tc>
        <w:tc>
          <w:tcPr>
            <w:tcW w:w="4320" w:type="dxa"/>
          </w:tcPr>
          <w:p w14:paraId="453E1365"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Số 2550/QĐ-ĐHV ngày 20/9/2019</w:t>
            </w:r>
          </w:p>
        </w:tc>
        <w:tc>
          <w:tcPr>
            <w:tcW w:w="1530" w:type="dxa"/>
            <w:vMerge/>
          </w:tcPr>
          <w:p w14:paraId="797AD704"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78979FA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F6A9F17" w14:textId="77777777" w:rsidTr="00844214">
        <w:trPr>
          <w:trHeight w:val="20"/>
        </w:trPr>
        <w:tc>
          <w:tcPr>
            <w:tcW w:w="1728" w:type="dxa"/>
            <w:vMerge w:val="restart"/>
          </w:tcPr>
          <w:p w14:paraId="79A87B56"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H11.11.03.10</w:t>
            </w:r>
          </w:p>
        </w:tc>
        <w:tc>
          <w:tcPr>
            <w:tcW w:w="6390" w:type="dxa"/>
          </w:tcPr>
          <w:p w14:paraId="4F9093F1"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rPr>
              <w:t xml:space="preserve">Quyết định về việc ban hành Quy định chức năng, nhiệm vụ của Cán bộ văn phòng khoa và trợ lý quản lý sinh viên </w:t>
            </w:r>
          </w:p>
        </w:tc>
        <w:tc>
          <w:tcPr>
            <w:tcW w:w="4320" w:type="dxa"/>
          </w:tcPr>
          <w:p w14:paraId="78886E92"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Số 2534/QĐ-ĐHV ngày 29/9/2011</w:t>
            </w:r>
          </w:p>
        </w:tc>
        <w:tc>
          <w:tcPr>
            <w:tcW w:w="1530" w:type="dxa"/>
            <w:vMerge w:val="restart"/>
          </w:tcPr>
          <w:p w14:paraId="2506D811"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129BD5E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C408368" w14:textId="77777777" w:rsidTr="00844214">
        <w:trPr>
          <w:trHeight w:val="20"/>
        </w:trPr>
        <w:tc>
          <w:tcPr>
            <w:tcW w:w="1728" w:type="dxa"/>
            <w:vMerge/>
          </w:tcPr>
          <w:p w14:paraId="386625D3"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1C5DBDB"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lang w:val="es-ES"/>
              </w:rPr>
              <w:t xml:space="preserve">Quyết định cử trợ lý quản lý sinh viên </w:t>
            </w:r>
            <w:r w:rsidRPr="001E5EFE">
              <w:rPr>
                <w:rFonts w:ascii="Times New Roman" w:eastAsia="Calibri" w:hAnsi="Times New Roman" w:cs="Times New Roman"/>
                <w:color w:val="000000" w:themeColor="text1"/>
                <w:sz w:val="26"/>
                <w:szCs w:val="26"/>
                <w:lang w:val="vi-VN"/>
              </w:rPr>
              <w:t>ngành</w:t>
            </w:r>
            <w:r w:rsidRPr="001E5EFE">
              <w:rPr>
                <w:rFonts w:ascii="Times New Roman" w:eastAsia="Calibri" w:hAnsi="Times New Roman" w:cs="Times New Roman"/>
                <w:color w:val="000000" w:themeColor="text1"/>
                <w:sz w:val="26"/>
                <w:szCs w:val="26"/>
              </w:rPr>
              <w:t xml:space="preserve"> Điều dưỡng</w:t>
            </w:r>
          </w:p>
        </w:tc>
        <w:tc>
          <w:tcPr>
            <w:tcW w:w="4320" w:type="dxa"/>
          </w:tcPr>
          <w:p w14:paraId="5E902FFB"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rPr>
            </w:pPr>
          </w:p>
        </w:tc>
        <w:tc>
          <w:tcPr>
            <w:tcW w:w="1530" w:type="dxa"/>
            <w:vMerge/>
          </w:tcPr>
          <w:p w14:paraId="5C8D9EB4"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00E362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9C16267" w14:textId="77777777" w:rsidTr="00844214">
        <w:trPr>
          <w:trHeight w:val="20"/>
        </w:trPr>
        <w:tc>
          <w:tcPr>
            <w:tcW w:w="1728" w:type="dxa"/>
          </w:tcPr>
          <w:p w14:paraId="51FE15AE"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H11.11.03.11</w:t>
            </w:r>
          </w:p>
        </w:tc>
        <w:tc>
          <w:tcPr>
            <w:tcW w:w="6390" w:type="dxa"/>
          </w:tcPr>
          <w:p w14:paraId="1B929971"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lang w:val="es-ES"/>
              </w:rPr>
              <w:t xml:space="preserve">Kế hoạch về việc tổ chức Ngày hội việc làm </w:t>
            </w:r>
            <w:r w:rsidRPr="001E5EFE">
              <w:rPr>
                <w:rFonts w:ascii="Times New Roman" w:eastAsia="Calibri" w:hAnsi="Times New Roman" w:cs="Times New Roman"/>
                <w:bCs/>
                <w:color w:val="000000" w:themeColor="text1"/>
                <w:sz w:val="26"/>
                <w:szCs w:val="26"/>
              </w:rPr>
              <w:t xml:space="preserve">cho NH hàng năm (kèm theo hình ảnh các đợt tổ chức) </w:t>
            </w:r>
          </w:p>
        </w:tc>
        <w:tc>
          <w:tcPr>
            <w:tcW w:w="4320" w:type="dxa"/>
          </w:tcPr>
          <w:p w14:paraId="621546BC" w14:textId="457EF271"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Từ năm 2019-2024</w:t>
            </w:r>
          </w:p>
        </w:tc>
        <w:tc>
          <w:tcPr>
            <w:tcW w:w="1530" w:type="dxa"/>
          </w:tcPr>
          <w:p w14:paraId="65478D76"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050AC8A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1CABE1A" w14:textId="77777777" w:rsidTr="00844214">
        <w:trPr>
          <w:trHeight w:val="20"/>
        </w:trPr>
        <w:tc>
          <w:tcPr>
            <w:tcW w:w="1728" w:type="dxa"/>
            <w:vMerge w:val="restart"/>
          </w:tcPr>
          <w:p w14:paraId="5AE8BCD1"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H11.11.03.12</w:t>
            </w:r>
          </w:p>
        </w:tc>
        <w:tc>
          <w:tcPr>
            <w:tcW w:w="6390" w:type="dxa"/>
          </w:tcPr>
          <w:p w14:paraId="2DA08EFE"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Kế hoạch về việc phối hợp tổ chức chương trình “Tư vấn tuyển dụng tiếp viên hàng không giai đoạn 2017-2018” (*)</w:t>
            </w:r>
          </w:p>
        </w:tc>
        <w:tc>
          <w:tcPr>
            <w:tcW w:w="4320" w:type="dxa"/>
          </w:tcPr>
          <w:p w14:paraId="039A83CA"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Số 1100/ĐHV-HTSVQHDN ngày 18/9/2017</w:t>
            </w:r>
          </w:p>
        </w:tc>
        <w:tc>
          <w:tcPr>
            <w:tcW w:w="1530" w:type="dxa"/>
            <w:vMerge w:val="restart"/>
          </w:tcPr>
          <w:p w14:paraId="59BE83DE"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7CD5D14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C5DEAEE" w14:textId="77777777" w:rsidTr="00844214">
        <w:trPr>
          <w:trHeight w:val="20"/>
        </w:trPr>
        <w:tc>
          <w:tcPr>
            <w:tcW w:w="1728" w:type="dxa"/>
            <w:vMerge/>
          </w:tcPr>
          <w:p w14:paraId="49EBCA8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75C58A23"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lang w:val="es-ES"/>
              </w:rPr>
              <w:t>Biên bản ghi nhớ hợp tác giữa Trường Đại học Vinh và Tập đoàn OLC Japan</w:t>
            </w:r>
            <w:r w:rsidRPr="001E5EFE">
              <w:rPr>
                <w:rFonts w:ascii="Times New Roman" w:eastAsia="Calibri" w:hAnsi="Times New Roman" w:cs="Times New Roman"/>
                <w:bCs/>
                <w:color w:val="000000" w:themeColor="text1"/>
                <w:sz w:val="26"/>
                <w:szCs w:val="26"/>
              </w:rPr>
              <w:t xml:space="preserve"> (*)</w:t>
            </w:r>
          </w:p>
        </w:tc>
        <w:tc>
          <w:tcPr>
            <w:tcW w:w="4320" w:type="dxa"/>
          </w:tcPr>
          <w:p w14:paraId="36514C8A"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lang w:val="es-ES"/>
              </w:rPr>
              <w:t xml:space="preserve">Tháng </w:t>
            </w:r>
            <w:r w:rsidRPr="001E5EFE">
              <w:rPr>
                <w:rFonts w:ascii="Times New Roman" w:eastAsia="Calibri" w:hAnsi="Times New Roman" w:cs="Times New Roman"/>
                <w:bCs/>
                <w:color w:val="000000" w:themeColor="text1"/>
                <w:sz w:val="26"/>
                <w:szCs w:val="26"/>
              </w:rPr>
              <w:t>6/2019</w:t>
            </w:r>
          </w:p>
        </w:tc>
        <w:tc>
          <w:tcPr>
            <w:tcW w:w="1530" w:type="dxa"/>
            <w:vMerge/>
          </w:tcPr>
          <w:p w14:paraId="67F20C4B"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BCE81F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192D3E9" w14:textId="77777777" w:rsidTr="00844214">
        <w:trPr>
          <w:trHeight w:val="20"/>
        </w:trPr>
        <w:tc>
          <w:tcPr>
            <w:tcW w:w="1728" w:type="dxa"/>
            <w:vMerge/>
          </w:tcPr>
          <w:p w14:paraId="4A0A7764"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0E930362"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Thoả thuận hợp tác giữa Trường Đại học Vinh và Công ty cổ phần xây dựng</w:t>
            </w:r>
            <w:r w:rsidRPr="001E5EFE">
              <w:rPr>
                <w:rFonts w:ascii="Times New Roman" w:eastAsia="Calibri" w:hAnsi="Times New Roman" w:cs="Times New Roman"/>
                <w:bCs/>
                <w:color w:val="000000" w:themeColor="text1"/>
                <w:sz w:val="26"/>
                <w:szCs w:val="26"/>
              </w:rPr>
              <w:t>, dịch vụ và hợp tác lao động (OLECO) (*)</w:t>
            </w:r>
          </w:p>
        </w:tc>
        <w:tc>
          <w:tcPr>
            <w:tcW w:w="4320" w:type="dxa"/>
          </w:tcPr>
          <w:p w14:paraId="38F58817"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Tháng </w:t>
            </w:r>
            <w:r w:rsidRPr="001E5EFE">
              <w:rPr>
                <w:rFonts w:ascii="Times New Roman" w:eastAsia="Calibri" w:hAnsi="Times New Roman" w:cs="Times New Roman"/>
                <w:bCs/>
                <w:color w:val="000000" w:themeColor="text1"/>
                <w:sz w:val="26"/>
                <w:szCs w:val="26"/>
              </w:rPr>
              <w:t>3/2016</w:t>
            </w:r>
          </w:p>
        </w:tc>
        <w:tc>
          <w:tcPr>
            <w:tcW w:w="1530" w:type="dxa"/>
            <w:vMerge/>
          </w:tcPr>
          <w:p w14:paraId="3E72AAC1"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500D842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1E40D37" w14:textId="77777777" w:rsidTr="00844214">
        <w:trPr>
          <w:trHeight w:val="20"/>
        </w:trPr>
        <w:tc>
          <w:tcPr>
            <w:tcW w:w="1728" w:type="dxa"/>
            <w:vMerge/>
          </w:tcPr>
          <w:p w14:paraId="68D8570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E8F8906"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Biên bản ghi nhớ hợp tác giữa Trường Đại học Vinh và </w:t>
            </w:r>
            <w:r w:rsidRPr="001E5EFE">
              <w:rPr>
                <w:rFonts w:ascii="Times New Roman" w:eastAsia="Calibri" w:hAnsi="Times New Roman" w:cs="Times New Roman"/>
                <w:bCs/>
                <w:color w:val="000000" w:themeColor="text1"/>
                <w:sz w:val="26"/>
                <w:szCs w:val="26"/>
                <w:lang w:val="es-ES"/>
              </w:rPr>
              <w:lastRenderedPageBreak/>
              <w:t>Công ty cổ phần chăn nuôi C</w:t>
            </w:r>
            <w:r w:rsidRPr="001E5EFE">
              <w:rPr>
                <w:rFonts w:ascii="Times New Roman" w:eastAsia="Calibri" w:hAnsi="Times New Roman" w:cs="Times New Roman"/>
                <w:bCs/>
                <w:color w:val="000000" w:themeColor="text1"/>
                <w:sz w:val="26"/>
                <w:szCs w:val="26"/>
              </w:rPr>
              <w:t>.P Việt Nam (*)</w:t>
            </w:r>
          </w:p>
        </w:tc>
        <w:tc>
          <w:tcPr>
            <w:tcW w:w="4320" w:type="dxa"/>
          </w:tcPr>
          <w:p w14:paraId="73889114"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lastRenderedPageBreak/>
              <w:t xml:space="preserve">Ngày </w:t>
            </w:r>
            <w:r w:rsidRPr="001E5EFE">
              <w:rPr>
                <w:rFonts w:ascii="Times New Roman" w:eastAsia="Calibri" w:hAnsi="Times New Roman" w:cs="Times New Roman"/>
                <w:bCs/>
                <w:color w:val="000000" w:themeColor="text1"/>
                <w:sz w:val="26"/>
                <w:szCs w:val="26"/>
              </w:rPr>
              <w:t>11/5/2016</w:t>
            </w:r>
          </w:p>
        </w:tc>
        <w:tc>
          <w:tcPr>
            <w:tcW w:w="1530" w:type="dxa"/>
            <w:vMerge/>
          </w:tcPr>
          <w:p w14:paraId="5932ADAA"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083D474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7048596" w14:textId="77777777" w:rsidTr="00844214">
        <w:trPr>
          <w:trHeight w:val="20"/>
        </w:trPr>
        <w:tc>
          <w:tcPr>
            <w:tcW w:w="1728" w:type="dxa"/>
            <w:vMerge/>
          </w:tcPr>
          <w:p w14:paraId="14DBC715"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E712AC6"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Công văn phối hợp với Ngân hàng Thương mại cổ phần Quân đội </w:t>
            </w:r>
            <w:r w:rsidRPr="001E5EFE">
              <w:rPr>
                <w:rFonts w:ascii="Times New Roman" w:eastAsia="Calibri" w:hAnsi="Times New Roman" w:cs="Times New Roman"/>
                <w:bCs/>
                <w:color w:val="000000" w:themeColor="text1"/>
                <w:sz w:val="26"/>
                <w:szCs w:val="26"/>
              </w:rPr>
              <w:t xml:space="preserve">(MB) </w:t>
            </w:r>
            <w:r w:rsidRPr="001E5EFE">
              <w:rPr>
                <w:rFonts w:ascii="Times New Roman" w:eastAsia="Calibri" w:hAnsi="Times New Roman" w:cs="Times New Roman"/>
                <w:bCs/>
                <w:color w:val="000000" w:themeColor="text1"/>
                <w:sz w:val="26"/>
                <w:szCs w:val="26"/>
                <w:lang w:val="es-ES"/>
              </w:rPr>
              <w:t>về việc tổ chức chương trình tư vấn nghề nghiệp</w:t>
            </w:r>
            <w:r w:rsidRPr="001E5EFE">
              <w:rPr>
                <w:rFonts w:ascii="Times New Roman" w:eastAsia="Calibri" w:hAnsi="Times New Roman" w:cs="Times New Roman"/>
                <w:bCs/>
                <w:color w:val="000000" w:themeColor="text1"/>
                <w:sz w:val="26"/>
                <w:szCs w:val="26"/>
              </w:rPr>
              <w:t>, tuyển dụng thực tập sinh tiềm năng các ngành kinh tế (*)</w:t>
            </w:r>
          </w:p>
        </w:tc>
        <w:tc>
          <w:tcPr>
            <w:tcW w:w="4320" w:type="dxa"/>
          </w:tcPr>
          <w:p w14:paraId="6682C5F8"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Số </w:t>
            </w:r>
            <w:r w:rsidRPr="001E5EFE">
              <w:rPr>
                <w:rFonts w:ascii="Times New Roman" w:eastAsia="Calibri" w:hAnsi="Times New Roman" w:cs="Times New Roman"/>
                <w:bCs/>
                <w:color w:val="000000" w:themeColor="text1"/>
                <w:sz w:val="26"/>
                <w:szCs w:val="26"/>
              </w:rPr>
              <w:t>1558/ĐHV-HTSVQHDN ngày 28/12/2017</w:t>
            </w:r>
          </w:p>
        </w:tc>
        <w:tc>
          <w:tcPr>
            <w:tcW w:w="1530" w:type="dxa"/>
            <w:vMerge/>
          </w:tcPr>
          <w:p w14:paraId="41F1A558"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6E60EA2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C32AC75" w14:textId="77777777" w:rsidTr="00844214">
        <w:trPr>
          <w:trHeight w:val="20"/>
        </w:trPr>
        <w:tc>
          <w:tcPr>
            <w:tcW w:w="1728" w:type="dxa"/>
            <w:vMerge/>
          </w:tcPr>
          <w:p w14:paraId="238578AD"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2734CA1"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Thư ngỏ của Sacombank về việc hỗ trợ công tác Truyền thông và tuyển dụng nhân sự </w:t>
            </w:r>
            <w:r w:rsidRPr="001E5EFE">
              <w:rPr>
                <w:rFonts w:ascii="Times New Roman" w:eastAsia="Calibri" w:hAnsi="Times New Roman" w:cs="Times New Roman"/>
                <w:bCs/>
                <w:color w:val="000000" w:themeColor="text1"/>
                <w:sz w:val="26"/>
                <w:szCs w:val="26"/>
              </w:rPr>
              <w:t>2018 (*)</w:t>
            </w:r>
          </w:p>
        </w:tc>
        <w:tc>
          <w:tcPr>
            <w:tcW w:w="4320" w:type="dxa"/>
          </w:tcPr>
          <w:p w14:paraId="2C4F96C7"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Số </w:t>
            </w:r>
            <w:r w:rsidRPr="001E5EFE">
              <w:rPr>
                <w:rFonts w:ascii="Times New Roman" w:eastAsia="Calibri" w:hAnsi="Times New Roman" w:cs="Times New Roman"/>
                <w:bCs/>
                <w:color w:val="000000" w:themeColor="text1"/>
                <w:sz w:val="26"/>
                <w:szCs w:val="26"/>
              </w:rPr>
              <w:t>327/2018/TN-NS ngày 19/04/2018</w:t>
            </w:r>
          </w:p>
        </w:tc>
        <w:tc>
          <w:tcPr>
            <w:tcW w:w="1530" w:type="dxa"/>
            <w:vMerge/>
          </w:tcPr>
          <w:p w14:paraId="0458256A"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44A0142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1FF669E" w14:textId="77777777" w:rsidTr="00844214">
        <w:trPr>
          <w:trHeight w:val="20"/>
        </w:trPr>
        <w:tc>
          <w:tcPr>
            <w:tcW w:w="1728" w:type="dxa"/>
            <w:vMerge/>
          </w:tcPr>
          <w:p w14:paraId="4F0EE17D"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08ED6236"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Kế hoạch tổ chức chương trình tuyển thực tập sinh tạo nguồn tại Vinpearl</w:t>
            </w:r>
            <w:r w:rsidRPr="001E5EFE">
              <w:rPr>
                <w:rFonts w:ascii="Times New Roman" w:eastAsia="Calibri" w:hAnsi="Times New Roman" w:cs="Times New Roman"/>
                <w:bCs/>
                <w:color w:val="000000" w:themeColor="text1"/>
                <w:sz w:val="26"/>
                <w:szCs w:val="26"/>
              </w:rPr>
              <w:t xml:space="preserve"> (*)</w:t>
            </w:r>
          </w:p>
        </w:tc>
        <w:tc>
          <w:tcPr>
            <w:tcW w:w="4320" w:type="dxa"/>
          </w:tcPr>
          <w:p w14:paraId="15DD7761"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Số </w:t>
            </w:r>
            <w:r w:rsidRPr="001E5EFE">
              <w:rPr>
                <w:rFonts w:ascii="Times New Roman" w:eastAsia="Calibri" w:hAnsi="Times New Roman" w:cs="Times New Roman"/>
                <w:bCs/>
                <w:color w:val="000000" w:themeColor="text1"/>
                <w:sz w:val="26"/>
                <w:szCs w:val="26"/>
              </w:rPr>
              <w:t>607/ĐHV-HTSVQHDN ngày 31/5/2018</w:t>
            </w:r>
          </w:p>
        </w:tc>
        <w:tc>
          <w:tcPr>
            <w:tcW w:w="1530" w:type="dxa"/>
            <w:vMerge/>
          </w:tcPr>
          <w:p w14:paraId="6C397BD5"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7450920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087427F" w14:textId="77777777" w:rsidTr="00844214">
        <w:trPr>
          <w:trHeight w:val="20"/>
        </w:trPr>
        <w:tc>
          <w:tcPr>
            <w:tcW w:w="1728" w:type="dxa"/>
            <w:vMerge/>
          </w:tcPr>
          <w:p w14:paraId="4E10A546"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6FA13B27"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Kế hoạch tổ chức chương trình tư vấn và tuyển chọn thực tập sinh tại BANACAR</w:t>
            </w:r>
            <w:r w:rsidRPr="001E5EFE">
              <w:rPr>
                <w:rFonts w:ascii="Times New Roman" w:eastAsia="Calibri" w:hAnsi="Times New Roman" w:cs="Times New Roman"/>
                <w:bCs/>
                <w:color w:val="000000" w:themeColor="text1"/>
                <w:sz w:val="26"/>
                <w:szCs w:val="26"/>
              </w:rPr>
              <w:t xml:space="preserve"> (*)</w:t>
            </w:r>
          </w:p>
        </w:tc>
        <w:tc>
          <w:tcPr>
            <w:tcW w:w="4320" w:type="dxa"/>
          </w:tcPr>
          <w:p w14:paraId="17674760"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Số </w:t>
            </w:r>
            <w:r w:rsidRPr="001E5EFE">
              <w:rPr>
                <w:rFonts w:ascii="Times New Roman" w:eastAsia="Calibri" w:hAnsi="Times New Roman" w:cs="Times New Roman"/>
                <w:bCs/>
                <w:color w:val="000000" w:themeColor="text1"/>
                <w:sz w:val="26"/>
                <w:szCs w:val="26"/>
              </w:rPr>
              <w:t>1320/ĐHV-HTSVQHDN ngày 22/11/2019</w:t>
            </w:r>
          </w:p>
        </w:tc>
        <w:tc>
          <w:tcPr>
            <w:tcW w:w="1530" w:type="dxa"/>
            <w:vMerge/>
          </w:tcPr>
          <w:p w14:paraId="7029D942"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1080995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BCADC0A" w14:textId="77777777" w:rsidTr="00844214">
        <w:trPr>
          <w:trHeight w:val="20"/>
        </w:trPr>
        <w:tc>
          <w:tcPr>
            <w:tcW w:w="1728" w:type="dxa"/>
            <w:vMerge/>
          </w:tcPr>
          <w:p w14:paraId="500EDC33"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6522771A"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Kế hoạch tổ chức chương trình tuyển thực tập viên tiềm năng dành cho sinh viên các ngành kinh tế</w:t>
            </w:r>
            <w:r w:rsidRPr="001E5EFE">
              <w:rPr>
                <w:rFonts w:ascii="Times New Roman" w:eastAsia="Calibri" w:hAnsi="Times New Roman" w:cs="Times New Roman"/>
                <w:bCs/>
                <w:color w:val="000000" w:themeColor="text1"/>
                <w:sz w:val="26"/>
                <w:szCs w:val="26"/>
              </w:rPr>
              <w:t xml:space="preserve"> (*)</w:t>
            </w:r>
          </w:p>
        </w:tc>
        <w:tc>
          <w:tcPr>
            <w:tcW w:w="4320" w:type="dxa"/>
          </w:tcPr>
          <w:p w14:paraId="764013D5"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Số </w:t>
            </w:r>
            <w:r w:rsidRPr="001E5EFE">
              <w:rPr>
                <w:rFonts w:ascii="Times New Roman" w:eastAsia="Calibri" w:hAnsi="Times New Roman" w:cs="Times New Roman"/>
                <w:bCs/>
                <w:color w:val="000000" w:themeColor="text1"/>
                <w:sz w:val="26"/>
                <w:szCs w:val="26"/>
              </w:rPr>
              <w:t>1380/ĐHV-HTSVQHDN ngày 02/12/2019</w:t>
            </w:r>
          </w:p>
        </w:tc>
        <w:tc>
          <w:tcPr>
            <w:tcW w:w="1530" w:type="dxa"/>
            <w:vMerge/>
          </w:tcPr>
          <w:p w14:paraId="1345C818"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771A01F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55C7D9E" w14:textId="77777777" w:rsidTr="00844214">
        <w:trPr>
          <w:trHeight w:val="20"/>
        </w:trPr>
        <w:tc>
          <w:tcPr>
            <w:tcW w:w="1728" w:type="dxa"/>
            <w:vMerge/>
          </w:tcPr>
          <w:p w14:paraId="70684E2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6C8B75A0"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Kế hoạch phối hợp tổ chức chương trình </w:t>
            </w:r>
            <w:r w:rsidRPr="001E5EFE">
              <w:rPr>
                <w:rFonts w:ascii="Times New Roman" w:eastAsia="Calibri" w:hAnsi="Times New Roman" w:cs="Times New Roman"/>
                <w:bCs/>
                <w:color w:val="000000" w:themeColor="text1"/>
                <w:sz w:val="26"/>
                <w:szCs w:val="26"/>
              </w:rPr>
              <w:t>“Tư vấn và tuyển chọn tiếp viên hàng không giai đoạn 2019-2020” (*)</w:t>
            </w:r>
          </w:p>
        </w:tc>
        <w:tc>
          <w:tcPr>
            <w:tcW w:w="4320" w:type="dxa"/>
          </w:tcPr>
          <w:p w14:paraId="3D2C6958"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Số </w:t>
            </w:r>
            <w:r w:rsidRPr="001E5EFE">
              <w:rPr>
                <w:rFonts w:ascii="Times New Roman" w:eastAsia="Calibri" w:hAnsi="Times New Roman" w:cs="Times New Roman"/>
                <w:bCs/>
                <w:color w:val="000000" w:themeColor="text1"/>
                <w:sz w:val="26"/>
                <w:szCs w:val="26"/>
              </w:rPr>
              <w:t>1287/ĐHV-HTSVQHDN ngày 13/11/2019</w:t>
            </w:r>
          </w:p>
        </w:tc>
        <w:tc>
          <w:tcPr>
            <w:tcW w:w="1530" w:type="dxa"/>
            <w:vMerge/>
          </w:tcPr>
          <w:p w14:paraId="6BD2364C"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7A79FFE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E89639C" w14:textId="77777777" w:rsidTr="00844214">
        <w:trPr>
          <w:trHeight w:val="20"/>
        </w:trPr>
        <w:tc>
          <w:tcPr>
            <w:tcW w:w="1728" w:type="dxa"/>
            <w:vMerge/>
          </w:tcPr>
          <w:p w14:paraId="384BF1BD"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485A33F"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Thoả thuận hợp tác giữa Trường Đại học Vinh và Công ty cổ phần ECOBA Việt Nam</w:t>
            </w:r>
            <w:r w:rsidRPr="001E5EFE">
              <w:rPr>
                <w:rFonts w:ascii="Times New Roman" w:eastAsia="Calibri" w:hAnsi="Times New Roman" w:cs="Times New Roman"/>
                <w:bCs/>
                <w:color w:val="000000" w:themeColor="text1"/>
                <w:sz w:val="26"/>
                <w:szCs w:val="26"/>
              </w:rPr>
              <w:t xml:space="preserve"> (*)</w:t>
            </w:r>
          </w:p>
        </w:tc>
        <w:tc>
          <w:tcPr>
            <w:tcW w:w="4320" w:type="dxa"/>
          </w:tcPr>
          <w:p w14:paraId="25D47B95"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Ngày </w:t>
            </w:r>
            <w:r w:rsidRPr="001E5EFE">
              <w:rPr>
                <w:rFonts w:ascii="Times New Roman" w:eastAsia="Calibri" w:hAnsi="Times New Roman" w:cs="Times New Roman"/>
                <w:bCs/>
                <w:color w:val="000000" w:themeColor="text1"/>
                <w:sz w:val="26"/>
                <w:szCs w:val="26"/>
              </w:rPr>
              <w:t>3/5/2018</w:t>
            </w:r>
          </w:p>
        </w:tc>
        <w:tc>
          <w:tcPr>
            <w:tcW w:w="1530" w:type="dxa"/>
            <w:vMerge/>
          </w:tcPr>
          <w:p w14:paraId="6395D8D8"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06ACCEE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FFE9D84" w14:textId="77777777" w:rsidTr="00844214">
        <w:trPr>
          <w:trHeight w:val="20"/>
        </w:trPr>
        <w:tc>
          <w:tcPr>
            <w:tcW w:w="1728" w:type="dxa"/>
            <w:vMerge/>
          </w:tcPr>
          <w:p w14:paraId="67BF114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280737E0"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Thoả thuận hợp tác giữa Trường Đại học Vinh và Công ty cổ phần thép Hòa Phát Dung Quất</w:t>
            </w:r>
            <w:r w:rsidRPr="001E5EFE">
              <w:rPr>
                <w:rFonts w:ascii="Times New Roman" w:eastAsia="Calibri" w:hAnsi="Times New Roman" w:cs="Times New Roman"/>
                <w:bCs/>
                <w:color w:val="000000" w:themeColor="text1"/>
                <w:sz w:val="26"/>
                <w:szCs w:val="26"/>
              </w:rPr>
              <w:t xml:space="preserve"> (*)</w:t>
            </w:r>
          </w:p>
        </w:tc>
        <w:tc>
          <w:tcPr>
            <w:tcW w:w="4320" w:type="dxa"/>
          </w:tcPr>
          <w:p w14:paraId="37F746BF"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Tháng </w:t>
            </w:r>
            <w:r w:rsidRPr="001E5EFE">
              <w:rPr>
                <w:rFonts w:ascii="Times New Roman" w:eastAsia="Calibri" w:hAnsi="Times New Roman" w:cs="Times New Roman"/>
                <w:bCs/>
                <w:color w:val="000000" w:themeColor="text1"/>
                <w:sz w:val="26"/>
                <w:szCs w:val="26"/>
              </w:rPr>
              <w:t>4/2019</w:t>
            </w:r>
          </w:p>
        </w:tc>
        <w:tc>
          <w:tcPr>
            <w:tcW w:w="1530" w:type="dxa"/>
            <w:vMerge/>
          </w:tcPr>
          <w:p w14:paraId="2461D3F9"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580DAEF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E9D6DDB" w14:textId="77777777" w:rsidTr="00844214">
        <w:trPr>
          <w:trHeight w:val="20"/>
        </w:trPr>
        <w:tc>
          <w:tcPr>
            <w:tcW w:w="1728" w:type="dxa"/>
            <w:vMerge/>
          </w:tcPr>
          <w:p w14:paraId="05ED8BA0"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05123539"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Thoả thuận hợp tác giữa Trường Đại học Vinh và Công ty cổ phần may Minh Anh Đô Lương </w:t>
            </w:r>
            <w:r w:rsidRPr="001E5EFE">
              <w:rPr>
                <w:rFonts w:ascii="Times New Roman" w:eastAsia="Calibri" w:hAnsi="Times New Roman" w:cs="Times New Roman"/>
                <w:bCs/>
                <w:color w:val="000000" w:themeColor="text1"/>
                <w:sz w:val="26"/>
                <w:szCs w:val="26"/>
              </w:rPr>
              <w:t>(thuộc tập đoàn Milan Group) (*)</w:t>
            </w:r>
          </w:p>
        </w:tc>
        <w:tc>
          <w:tcPr>
            <w:tcW w:w="4320" w:type="dxa"/>
          </w:tcPr>
          <w:p w14:paraId="269072BF"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Tháng </w:t>
            </w:r>
            <w:r w:rsidRPr="001E5EFE">
              <w:rPr>
                <w:rFonts w:ascii="Times New Roman" w:eastAsia="Calibri" w:hAnsi="Times New Roman" w:cs="Times New Roman"/>
                <w:bCs/>
                <w:color w:val="000000" w:themeColor="text1"/>
                <w:sz w:val="26"/>
                <w:szCs w:val="26"/>
              </w:rPr>
              <w:t>6/2019</w:t>
            </w:r>
          </w:p>
        </w:tc>
        <w:tc>
          <w:tcPr>
            <w:tcW w:w="1530" w:type="dxa"/>
            <w:vMerge/>
          </w:tcPr>
          <w:p w14:paraId="0E8ED538"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189671E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EEEBFB5" w14:textId="77777777" w:rsidTr="00844214">
        <w:trPr>
          <w:trHeight w:val="20"/>
        </w:trPr>
        <w:tc>
          <w:tcPr>
            <w:tcW w:w="1728" w:type="dxa"/>
            <w:vMerge/>
          </w:tcPr>
          <w:p w14:paraId="588C65D1"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D2AD50D"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Thoả thuận hợp tác giữa Tổng công ty Viễn thông Viettel và Trường Đại học Vinh</w:t>
            </w:r>
            <w:r w:rsidRPr="001E5EFE">
              <w:rPr>
                <w:rFonts w:ascii="Times New Roman" w:eastAsia="Calibri" w:hAnsi="Times New Roman" w:cs="Times New Roman"/>
                <w:bCs/>
                <w:color w:val="000000" w:themeColor="text1"/>
                <w:sz w:val="26"/>
                <w:szCs w:val="26"/>
              </w:rPr>
              <w:t xml:space="preserve"> (*)</w:t>
            </w:r>
          </w:p>
        </w:tc>
        <w:tc>
          <w:tcPr>
            <w:tcW w:w="4320" w:type="dxa"/>
          </w:tcPr>
          <w:p w14:paraId="0F3C0A33"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Ngày </w:t>
            </w:r>
            <w:r w:rsidRPr="001E5EFE">
              <w:rPr>
                <w:rFonts w:ascii="Times New Roman" w:eastAsia="Calibri" w:hAnsi="Times New Roman" w:cs="Times New Roman"/>
                <w:bCs/>
                <w:color w:val="000000" w:themeColor="text1"/>
                <w:sz w:val="26"/>
                <w:szCs w:val="26"/>
              </w:rPr>
              <w:t>11/10/2016</w:t>
            </w:r>
          </w:p>
        </w:tc>
        <w:tc>
          <w:tcPr>
            <w:tcW w:w="1530" w:type="dxa"/>
            <w:vMerge/>
          </w:tcPr>
          <w:p w14:paraId="0D5FFC08"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3654668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D7D1398" w14:textId="77777777" w:rsidTr="00844214">
        <w:trPr>
          <w:trHeight w:val="20"/>
        </w:trPr>
        <w:tc>
          <w:tcPr>
            <w:tcW w:w="1728" w:type="dxa"/>
            <w:vMerge/>
          </w:tcPr>
          <w:p w14:paraId="083D5B1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34DC877A"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Thoả thuận hợp tác giữa Trường Đại học Vinh và Mobifone tỉnh Nghệ An giai đoạn </w:t>
            </w:r>
            <w:r w:rsidRPr="001E5EFE">
              <w:rPr>
                <w:rFonts w:ascii="Times New Roman" w:eastAsia="Calibri" w:hAnsi="Times New Roman" w:cs="Times New Roman"/>
                <w:bCs/>
                <w:color w:val="000000" w:themeColor="text1"/>
                <w:sz w:val="26"/>
                <w:szCs w:val="26"/>
              </w:rPr>
              <w:t>2017-2020 (*)</w:t>
            </w:r>
          </w:p>
        </w:tc>
        <w:tc>
          <w:tcPr>
            <w:tcW w:w="4320" w:type="dxa"/>
          </w:tcPr>
          <w:p w14:paraId="0B463268"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Số </w:t>
            </w:r>
            <w:r w:rsidRPr="001E5EFE">
              <w:rPr>
                <w:rFonts w:ascii="Times New Roman" w:eastAsia="Calibri" w:hAnsi="Times New Roman" w:cs="Times New Roman"/>
                <w:bCs/>
                <w:color w:val="000000" w:themeColor="text1"/>
                <w:sz w:val="26"/>
                <w:szCs w:val="26"/>
              </w:rPr>
              <w:t xml:space="preserve">1193/ĐHV-MobiFone </w:t>
            </w:r>
            <w:r w:rsidRPr="001E5EFE">
              <w:rPr>
                <w:rFonts w:ascii="Times New Roman" w:eastAsia="Calibri" w:hAnsi="Times New Roman" w:cs="Times New Roman"/>
                <w:bCs/>
                <w:color w:val="000000" w:themeColor="text1"/>
                <w:sz w:val="26"/>
                <w:szCs w:val="26"/>
                <w:lang w:val="es-ES"/>
              </w:rPr>
              <w:t xml:space="preserve">Tháng </w:t>
            </w:r>
            <w:r w:rsidRPr="001E5EFE">
              <w:rPr>
                <w:rFonts w:ascii="Times New Roman" w:eastAsia="Calibri" w:hAnsi="Times New Roman" w:cs="Times New Roman"/>
                <w:bCs/>
                <w:color w:val="000000" w:themeColor="text1"/>
                <w:sz w:val="26"/>
                <w:szCs w:val="26"/>
              </w:rPr>
              <w:t>9/2017</w:t>
            </w:r>
          </w:p>
        </w:tc>
        <w:tc>
          <w:tcPr>
            <w:tcW w:w="1530" w:type="dxa"/>
            <w:vMerge/>
          </w:tcPr>
          <w:p w14:paraId="1F088684"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251D3B6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2BCCA8C" w14:textId="77777777" w:rsidTr="00844214">
        <w:trPr>
          <w:trHeight w:val="20"/>
        </w:trPr>
        <w:tc>
          <w:tcPr>
            <w:tcW w:w="1728" w:type="dxa"/>
            <w:vMerge/>
          </w:tcPr>
          <w:p w14:paraId="72658FFF"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3D522B7D"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Thoả thuận hợp tác giữa Trường Đại học Vinh và OCB Chi nhánh Nghệ An giai đoạn </w:t>
            </w:r>
            <w:r w:rsidRPr="001E5EFE">
              <w:rPr>
                <w:rFonts w:ascii="Times New Roman" w:eastAsia="Calibri" w:hAnsi="Times New Roman" w:cs="Times New Roman"/>
                <w:bCs/>
                <w:color w:val="000000" w:themeColor="text1"/>
                <w:sz w:val="26"/>
                <w:szCs w:val="26"/>
              </w:rPr>
              <w:t>2017-2020 (*)</w:t>
            </w:r>
          </w:p>
        </w:tc>
        <w:tc>
          <w:tcPr>
            <w:tcW w:w="4320" w:type="dxa"/>
          </w:tcPr>
          <w:p w14:paraId="145B2C03"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Tháng </w:t>
            </w:r>
            <w:r w:rsidRPr="001E5EFE">
              <w:rPr>
                <w:rFonts w:ascii="Times New Roman" w:eastAsia="Calibri" w:hAnsi="Times New Roman" w:cs="Times New Roman"/>
                <w:bCs/>
                <w:color w:val="000000" w:themeColor="text1"/>
                <w:sz w:val="26"/>
                <w:szCs w:val="26"/>
              </w:rPr>
              <w:t>8/2017</w:t>
            </w:r>
          </w:p>
        </w:tc>
        <w:tc>
          <w:tcPr>
            <w:tcW w:w="1530" w:type="dxa"/>
            <w:vMerge/>
          </w:tcPr>
          <w:p w14:paraId="08B41B27"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0082532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3C5F6AC" w14:textId="77777777" w:rsidTr="00844214">
        <w:trPr>
          <w:trHeight w:val="20"/>
        </w:trPr>
        <w:tc>
          <w:tcPr>
            <w:tcW w:w="1728" w:type="dxa"/>
            <w:vMerge w:val="restart"/>
          </w:tcPr>
          <w:p w14:paraId="3FB32C5C"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lastRenderedPageBreak/>
              <w:t>H11.11.03.11</w:t>
            </w:r>
          </w:p>
        </w:tc>
        <w:tc>
          <w:tcPr>
            <w:tcW w:w="6390" w:type="dxa"/>
          </w:tcPr>
          <w:p w14:paraId="57B9A00C"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Minh chứng về việc tổ chức các lớp kỹ năng mềm của Trường ĐH Vinh</w:t>
            </w:r>
          </w:p>
        </w:tc>
        <w:tc>
          <w:tcPr>
            <w:tcW w:w="4320" w:type="dxa"/>
          </w:tcPr>
          <w:p w14:paraId="073DCD9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val="restart"/>
          </w:tcPr>
          <w:p w14:paraId="6905F765"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24F0C51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86776A5" w14:textId="77777777" w:rsidTr="00844214">
        <w:trPr>
          <w:trHeight w:val="20"/>
        </w:trPr>
        <w:tc>
          <w:tcPr>
            <w:tcW w:w="1728" w:type="dxa"/>
            <w:vMerge/>
          </w:tcPr>
          <w:p w14:paraId="1C94ECDE"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84FC5F6"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Minh chứng về các hoạt động tham gia khởi nghiệp</w:t>
            </w:r>
          </w:p>
        </w:tc>
        <w:tc>
          <w:tcPr>
            <w:tcW w:w="4320" w:type="dxa"/>
          </w:tcPr>
          <w:p w14:paraId="476A228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4DBB0BFA"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1BC7507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FE04421" w14:textId="77777777" w:rsidTr="001C2996">
        <w:trPr>
          <w:trHeight w:val="20"/>
        </w:trPr>
        <w:tc>
          <w:tcPr>
            <w:tcW w:w="14868" w:type="dxa"/>
            <w:gridSpan w:val="5"/>
            <w:shd w:val="clear" w:color="auto" w:fill="95B3D7" w:themeFill="accent1" w:themeFillTint="99"/>
          </w:tcPr>
          <w:p w14:paraId="443F6A5D" w14:textId="77777777" w:rsidR="007C4687" w:rsidRPr="001E5EFE" w:rsidRDefault="007C4687" w:rsidP="007C4687">
            <w:pPr>
              <w:widowControl w:val="0"/>
              <w:spacing w:after="0" w:line="264" w:lineRule="auto"/>
              <w:rPr>
                <w:rFonts w:ascii="Times New Roman" w:eastAsia="Calibri" w:hAnsi="Times New Roman" w:cs="Times New Roman"/>
                <w:bCs/>
                <w:iCs/>
                <w:color w:val="000000" w:themeColor="text1"/>
                <w:sz w:val="26"/>
                <w:szCs w:val="26"/>
              </w:rPr>
            </w:pPr>
            <w:r w:rsidRPr="001E5EFE">
              <w:rPr>
                <w:rFonts w:ascii="Times New Roman" w:eastAsia="Calibri" w:hAnsi="Times New Roman" w:cs="Times New Roman"/>
                <w:bCs/>
                <w:iCs/>
                <w:color w:val="000000" w:themeColor="text1"/>
                <w:sz w:val="26"/>
                <w:szCs w:val="26"/>
                <w:lang w:val="da-DK"/>
              </w:rPr>
              <w:t xml:space="preserve">Tiêu chí 11.4. </w:t>
            </w:r>
            <w:r w:rsidRPr="001E5EFE">
              <w:rPr>
                <w:rFonts w:ascii="Times New Roman" w:eastAsia="Calibri" w:hAnsi="Times New Roman" w:cs="Times New Roman"/>
                <w:bCs/>
                <w:iCs/>
                <w:color w:val="000000" w:themeColor="text1"/>
                <w:sz w:val="26"/>
                <w:szCs w:val="26"/>
              </w:rPr>
              <w:t>Loại hình và số lượng các hoạt động nghiên cứu của NH được xác lập, giám sát và đối sánh để cải tiến chất lượng</w:t>
            </w:r>
          </w:p>
        </w:tc>
      </w:tr>
      <w:tr w:rsidR="001E5EFE" w:rsidRPr="001E5EFE" w14:paraId="6C315B6C" w14:textId="77777777" w:rsidTr="00844214">
        <w:trPr>
          <w:trHeight w:val="20"/>
        </w:trPr>
        <w:tc>
          <w:tcPr>
            <w:tcW w:w="1728" w:type="dxa"/>
            <w:vMerge w:val="restart"/>
          </w:tcPr>
          <w:p w14:paraId="69A297B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H11.11.04.01</w:t>
            </w:r>
          </w:p>
        </w:tc>
        <w:tc>
          <w:tcPr>
            <w:tcW w:w="6390" w:type="dxa"/>
          </w:tcPr>
          <w:p w14:paraId="1DA3B06F"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de-DE"/>
              </w:rPr>
              <w:t>Quy định về hoạt động KHCN trong cơ sở GDĐH</w:t>
            </w:r>
          </w:p>
        </w:tc>
        <w:tc>
          <w:tcPr>
            <w:tcW w:w="4320" w:type="dxa"/>
          </w:tcPr>
          <w:p w14:paraId="2BB46173"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de-DE"/>
              </w:rPr>
              <w:t>Số 22/2011/TT-BGDĐT ngày 30/5/2011</w:t>
            </w:r>
          </w:p>
        </w:tc>
        <w:tc>
          <w:tcPr>
            <w:tcW w:w="1530" w:type="dxa"/>
            <w:vMerge w:val="restart"/>
          </w:tcPr>
          <w:p w14:paraId="420B4B6C"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Bộ GD&amp;ĐT</w:t>
            </w:r>
          </w:p>
        </w:tc>
        <w:tc>
          <w:tcPr>
            <w:tcW w:w="900" w:type="dxa"/>
            <w:vMerge w:val="restart"/>
          </w:tcPr>
          <w:p w14:paraId="4659557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CF9BD25" w14:textId="77777777" w:rsidTr="00844214">
        <w:trPr>
          <w:trHeight w:val="20"/>
        </w:trPr>
        <w:tc>
          <w:tcPr>
            <w:tcW w:w="1728" w:type="dxa"/>
            <w:vMerge/>
          </w:tcPr>
          <w:p w14:paraId="3C8D353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03F9045"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
              </w:rPr>
              <w:t>Quy định về quản lí đề tài KHCN cấp Bộ</w:t>
            </w:r>
          </w:p>
        </w:tc>
        <w:tc>
          <w:tcPr>
            <w:tcW w:w="4320" w:type="dxa"/>
          </w:tcPr>
          <w:p w14:paraId="718E6242"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
              </w:rPr>
              <w:t>Số 11/2016/</w:t>
            </w:r>
            <w:r w:rsidRPr="001E5EFE">
              <w:rPr>
                <w:rFonts w:ascii="Times New Roman" w:eastAsia="Calibri" w:hAnsi="Times New Roman" w:cs="Times New Roman"/>
                <w:color w:val="000000" w:themeColor="text1"/>
                <w:sz w:val="26"/>
                <w:szCs w:val="26"/>
                <w:lang w:val="de-DE"/>
              </w:rPr>
              <w:t xml:space="preserve">TT-BGDĐT </w:t>
            </w:r>
            <w:r w:rsidRPr="001E5EFE">
              <w:rPr>
                <w:rFonts w:ascii="Times New Roman" w:eastAsia="Calibri" w:hAnsi="Times New Roman" w:cs="Times New Roman"/>
                <w:color w:val="000000" w:themeColor="text1"/>
                <w:sz w:val="26"/>
                <w:szCs w:val="26"/>
                <w:lang w:val="vi"/>
              </w:rPr>
              <w:t>ngày 11/4/2016</w:t>
            </w:r>
          </w:p>
        </w:tc>
        <w:tc>
          <w:tcPr>
            <w:tcW w:w="1530" w:type="dxa"/>
            <w:vMerge/>
          </w:tcPr>
          <w:p w14:paraId="7E5C6AD8"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3A7BDDD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5BC985F" w14:textId="77777777" w:rsidTr="00844214">
        <w:trPr>
          <w:trHeight w:val="20"/>
        </w:trPr>
        <w:tc>
          <w:tcPr>
            <w:tcW w:w="1728" w:type="dxa"/>
            <w:vMerge/>
          </w:tcPr>
          <w:p w14:paraId="53DA17F2"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70D58124"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de-DE"/>
              </w:rPr>
              <w:t>Quy định về hoạt động NCKH của SV trong các cơ sở GDĐH;</w:t>
            </w:r>
          </w:p>
        </w:tc>
        <w:tc>
          <w:tcPr>
            <w:tcW w:w="4320" w:type="dxa"/>
          </w:tcPr>
          <w:p w14:paraId="49C8474D"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de-DE"/>
              </w:rPr>
              <w:t>Số 19/2012/TT-BGDĐT ngày 1/6/2012</w:t>
            </w:r>
          </w:p>
        </w:tc>
        <w:tc>
          <w:tcPr>
            <w:tcW w:w="1530" w:type="dxa"/>
            <w:vMerge/>
          </w:tcPr>
          <w:p w14:paraId="23642D51"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552B35D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699C148" w14:textId="77777777" w:rsidTr="00844214">
        <w:trPr>
          <w:trHeight w:val="20"/>
        </w:trPr>
        <w:tc>
          <w:tcPr>
            <w:tcW w:w="1728" w:type="dxa"/>
            <w:vMerge/>
          </w:tcPr>
          <w:p w14:paraId="5F2E619B"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1636322"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de-DE"/>
              </w:rPr>
              <w:t xml:space="preserve">Quy định về </w:t>
            </w:r>
            <w:r w:rsidRPr="001E5EFE">
              <w:rPr>
                <w:rFonts w:ascii="Times New Roman" w:eastAsia="Calibri" w:hAnsi="Times New Roman" w:cs="Times New Roman"/>
                <w:color w:val="000000" w:themeColor="text1"/>
                <w:sz w:val="26"/>
                <w:szCs w:val="26"/>
                <w:lang w:val="vi"/>
              </w:rPr>
              <w:t>hoạt động NCKH của SV trong cơ sở GDĐH</w:t>
            </w:r>
          </w:p>
        </w:tc>
        <w:tc>
          <w:tcPr>
            <w:tcW w:w="4320" w:type="dxa"/>
          </w:tcPr>
          <w:p w14:paraId="2CDED171"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de-DE"/>
              </w:rPr>
              <w:t>Số 26/2021/TT-BGDĐT, ngày 17/9/2021</w:t>
            </w:r>
          </w:p>
        </w:tc>
        <w:tc>
          <w:tcPr>
            <w:tcW w:w="1530" w:type="dxa"/>
            <w:vMerge/>
          </w:tcPr>
          <w:p w14:paraId="7B159777"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0660B20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D1CF6C4" w14:textId="77777777" w:rsidTr="00844214">
        <w:trPr>
          <w:trHeight w:val="20"/>
        </w:trPr>
        <w:tc>
          <w:tcPr>
            <w:tcW w:w="1728" w:type="dxa"/>
            <w:vMerge w:val="restart"/>
          </w:tcPr>
          <w:p w14:paraId="1398B6BC"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H11.11.04.02</w:t>
            </w:r>
          </w:p>
        </w:tc>
        <w:tc>
          <w:tcPr>
            <w:tcW w:w="6390" w:type="dxa"/>
          </w:tcPr>
          <w:p w14:paraId="64A6FA06"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Kế hoạch chiến lược phát triển Trường Đại học Vinh giai đoạn 2018-2025, tầm nhìn 2030 (</w:t>
            </w:r>
            <w:r w:rsidRPr="001E5EFE">
              <w:rPr>
                <w:rFonts w:ascii="Times New Roman" w:eastAsia="Times New Roman" w:hAnsi="Times New Roman" w:cs="Times New Roman"/>
                <w:b/>
                <w:color w:val="000000" w:themeColor="text1"/>
                <w:sz w:val="26"/>
                <w:szCs w:val="26"/>
                <w:lang w:eastAsia="ja-JP"/>
              </w:rPr>
              <w:t>mục B: Lĩnh vực Khoa học công nghệ</w:t>
            </w:r>
            <w:r w:rsidRPr="001E5EFE">
              <w:rPr>
                <w:rFonts w:ascii="Times New Roman" w:eastAsia="Times New Roman" w:hAnsi="Times New Roman" w:cs="Times New Roman"/>
                <w:color w:val="000000" w:themeColor="text1"/>
                <w:sz w:val="26"/>
                <w:szCs w:val="26"/>
                <w:lang w:eastAsia="ja-JP"/>
              </w:rPr>
              <w:t>)</w:t>
            </w:r>
          </w:p>
        </w:tc>
        <w:tc>
          <w:tcPr>
            <w:tcW w:w="4320" w:type="dxa"/>
          </w:tcPr>
          <w:p w14:paraId="74D2AD11" w14:textId="77777777" w:rsidR="007C4687" w:rsidRPr="001E5EFE" w:rsidRDefault="007C4687" w:rsidP="007C4687">
            <w:pPr>
              <w:widowControl w:val="0"/>
              <w:spacing w:after="0" w:line="264" w:lineRule="auto"/>
              <w:ind w:right="57"/>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1278/QĐ-ĐHV ngày 28/12/2018</w:t>
            </w:r>
          </w:p>
        </w:tc>
        <w:tc>
          <w:tcPr>
            <w:tcW w:w="1530" w:type="dxa"/>
            <w:vMerge w:val="restart"/>
          </w:tcPr>
          <w:p w14:paraId="51464CCD"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10FD366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29C9DAB" w14:textId="77777777" w:rsidTr="00844214">
        <w:trPr>
          <w:trHeight w:val="20"/>
        </w:trPr>
        <w:tc>
          <w:tcPr>
            <w:tcW w:w="1728" w:type="dxa"/>
            <w:vMerge/>
          </w:tcPr>
          <w:p w14:paraId="3B33A5E1"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76F7910"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Chiến lược phát triển trường Đại học Vinh giai đoạn 2022-2030, tầm nhìn 2045 (</w:t>
            </w:r>
            <w:r w:rsidRPr="001E5EFE">
              <w:rPr>
                <w:rFonts w:ascii="Times New Roman" w:eastAsia="Times New Roman" w:hAnsi="Times New Roman" w:cs="Times New Roman"/>
                <w:b/>
                <w:color w:val="000000" w:themeColor="text1"/>
                <w:sz w:val="26"/>
                <w:szCs w:val="26"/>
                <w:lang w:eastAsia="ja-JP"/>
              </w:rPr>
              <w:t>Chiến lược 3: Đẩy mạnh hoạt động KHCN và ĐMST, tăng cường nghiên cứu và ứng dụng tiến bộ khoa học kỹ thuật vào thực tiễn</w:t>
            </w:r>
            <w:r w:rsidRPr="001E5EFE">
              <w:rPr>
                <w:rFonts w:ascii="Times New Roman" w:eastAsia="Times New Roman" w:hAnsi="Times New Roman" w:cs="Times New Roman"/>
                <w:color w:val="000000" w:themeColor="text1"/>
                <w:sz w:val="26"/>
                <w:szCs w:val="26"/>
                <w:lang w:eastAsia="ja-JP"/>
              </w:rPr>
              <w:t>)</w:t>
            </w:r>
          </w:p>
        </w:tc>
        <w:tc>
          <w:tcPr>
            <w:tcW w:w="4320" w:type="dxa"/>
          </w:tcPr>
          <w:p w14:paraId="1A8429DD" w14:textId="77777777" w:rsidR="007C4687" w:rsidRPr="001E5EFE" w:rsidRDefault="007C4687" w:rsidP="007C4687">
            <w:pPr>
              <w:widowControl w:val="0"/>
              <w:spacing w:after="0" w:line="264" w:lineRule="auto"/>
              <w:ind w:right="57"/>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18/NQ-HĐT ngày 26/12/2022</w:t>
            </w:r>
          </w:p>
        </w:tc>
        <w:tc>
          <w:tcPr>
            <w:tcW w:w="1530" w:type="dxa"/>
            <w:vMerge/>
          </w:tcPr>
          <w:p w14:paraId="5B46CEF6"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467E9EB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83D5C02" w14:textId="77777777" w:rsidTr="00844214">
        <w:trPr>
          <w:trHeight w:val="20"/>
        </w:trPr>
        <w:tc>
          <w:tcPr>
            <w:tcW w:w="1728" w:type="dxa"/>
            <w:vMerge w:val="restart"/>
          </w:tcPr>
          <w:p w14:paraId="4D5956E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H11.11.04.03</w:t>
            </w:r>
          </w:p>
        </w:tc>
        <w:tc>
          <w:tcPr>
            <w:tcW w:w="6390" w:type="dxa"/>
          </w:tcPr>
          <w:p w14:paraId="7767B515"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Quy định về quản lý các hoạt động khoa học và công nghệ của Trường đại học Vinh</w:t>
            </w:r>
          </w:p>
        </w:tc>
        <w:tc>
          <w:tcPr>
            <w:tcW w:w="4320" w:type="dxa"/>
          </w:tcPr>
          <w:p w14:paraId="609ADD50"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Số 480/QĐ-ĐHV ngày 9/5/2016</w:t>
            </w:r>
          </w:p>
        </w:tc>
        <w:tc>
          <w:tcPr>
            <w:tcW w:w="1530" w:type="dxa"/>
            <w:vMerge w:val="restart"/>
          </w:tcPr>
          <w:p w14:paraId="30293B7A"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38DB830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0AC124F" w14:textId="77777777" w:rsidTr="00844214">
        <w:trPr>
          <w:trHeight w:val="20"/>
        </w:trPr>
        <w:tc>
          <w:tcPr>
            <w:tcW w:w="1728" w:type="dxa"/>
            <w:vMerge/>
          </w:tcPr>
          <w:p w14:paraId="44FF9DBB"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D52E315"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es-ES"/>
              </w:rPr>
              <w:t>Quyết định ban hành Chiến lược phát triển khoa học và công nghệ Trường Đại học Vinh giai đoạn 2018-2025</w:t>
            </w:r>
          </w:p>
        </w:tc>
        <w:tc>
          <w:tcPr>
            <w:tcW w:w="4320" w:type="dxa"/>
          </w:tcPr>
          <w:p w14:paraId="0FDE4F6F"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es-ES"/>
              </w:rPr>
              <w:t>Số 766/QĐ-ĐHV ngày 31/8/2018</w:t>
            </w:r>
          </w:p>
        </w:tc>
        <w:tc>
          <w:tcPr>
            <w:tcW w:w="1530" w:type="dxa"/>
            <w:vMerge/>
          </w:tcPr>
          <w:p w14:paraId="5E9A0EA5"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5730A80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B86389B" w14:textId="77777777" w:rsidTr="00844214">
        <w:trPr>
          <w:trHeight w:val="20"/>
        </w:trPr>
        <w:tc>
          <w:tcPr>
            <w:tcW w:w="1728" w:type="dxa"/>
            <w:vMerge/>
          </w:tcPr>
          <w:p w14:paraId="6446FF6B"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2C197D9"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lang w:val="es-ES"/>
              </w:rPr>
              <w:t>Quyết định ban hành kế hoạch triển khai Chiến lược phát triển khoa học và công nghệ Trường Đại học Vinh giai đoạn 2018-2025</w:t>
            </w:r>
          </w:p>
        </w:tc>
        <w:tc>
          <w:tcPr>
            <w:tcW w:w="4320" w:type="dxa"/>
          </w:tcPr>
          <w:p w14:paraId="27EB14F5"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bCs/>
                <w:color w:val="000000" w:themeColor="text1"/>
                <w:sz w:val="26"/>
                <w:szCs w:val="26"/>
                <w:lang w:val="es-ES"/>
              </w:rPr>
              <w:t>Số 1069/QĐ-ĐHV ngày 06/11/2018</w:t>
            </w:r>
          </w:p>
        </w:tc>
        <w:tc>
          <w:tcPr>
            <w:tcW w:w="1530" w:type="dxa"/>
            <w:vMerge/>
          </w:tcPr>
          <w:p w14:paraId="008FCC88"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27A6227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29132BF" w14:textId="77777777" w:rsidTr="00844214">
        <w:trPr>
          <w:trHeight w:val="20"/>
        </w:trPr>
        <w:tc>
          <w:tcPr>
            <w:tcW w:w="1728" w:type="dxa"/>
            <w:vMerge/>
          </w:tcPr>
          <w:p w14:paraId="573668D0"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D5FD53B"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rPr>
              <w:t>Quyết định đầu tư khen thưởng các sản phẩm KHCN chất lượng cao</w:t>
            </w:r>
          </w:p>
        </w:tc>
        <w:tc>
          <w:tcPr>
            <w:tcW w:w="4320" w:type="dxa"/>
          </w:tcPr>
          <w:p w14:paraId="40841C8A"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rPr>
              <w:t>Số 40/QĐ-ĐHV ngày 10/01/2020</w:t>
            </w:r>
          </w:p>
        </w:tc>
        <w:tc>
          <w:tcPr>
            <w:tcW w:w="1530" w:type="dxa"/>
            <w:vMerge/>
          </w:tcPr>
          <w:p w14:paraId="2747A763"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02ED3ED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717E46A" w14:textId="77777777" w:rsidTr="00844214">
        <w:trPr>
          <w:trHeight w:val="20"/>
        </w:trPr>
        <w:tc>
          <w:tcPr>
            <w:tcW w:w="1728" w:type="dxa"/>
            <w:vMerge/>
          </w:tcPr>
          <w:p w14:paraId="7754A566"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055A2D00"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vi-VN"/>
              </w:rPr>
              <w:t xml:space="preserve">Quy định về quản lý các hoạt động khoa học công nghệ </w:t>
            </w:r>
            <w:r w:rsidRPr="001E5EFE">
              <w:rPr>
                <w:rFonts w:ascii="Times New Roman" w:eastAsia="Calibri" w:hAnsi="Times New Roman" w:cs="Times New Roman"/>
                <w:color w:val="000000" w:themeColor="text1"/>
                <w:sz w:val="26"/>
                <w:szCs w:val="26"/>
              </w:rPr>
              <w:t xml:space="preserve">và đổi mới sáng tạo </w:t>
            </w:r>
            <w:r w:rsidRPr="001E5EFE">
              <w:rPr>
                <w:rFonts w:ascii="Times New Roman" w:eastAsia="Calibri" w:hAnsi="Times New Roman" w:cs="Times New Roman"/>
                <w:color w:val="000000" w:themeColor="text1"/>
                <w:sz w:val="26"/>
                <w:szCs w:val="26"/>
                <w:lang w:val="vi-VN"/>
              </w:rPr>
              <w:t>của Trường đại học Vinh</w:t>
            </w:r>
          </w:p>
        </w:tc>
        <w:tc>
          <w:tcPr>
            <w:tcW w:w="4320" w:type="dxa"/>
          </w:tcPr>
          <w:p w14:paraId="6F7CFEB0"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Số 2345/QĐ-ĐHV ngày </w:t>
            </w:r>
            <w:r w:rsidRPr="001E5EFE">
              <w:rPr>
                <w:rFonts w:ascii="Times New Roman" w:eastAsia="Calibri" w:hAnsi="Times New Roman" w:cs="Times New Roman"/>
                <w:color w:val="000000" w:themeColor="text1"/>
                <w:sz w:val="26"/>
                <w:szCs w:val="26"/>
              </w:rPr>
              <w:t>0</w:t>
            </w:r>
            <w:r w:rsidRPr="001E5EFE">
              <w:rPr>
                <w:rFonts w:ascii="Times New Roman" w:eastAsia="Calibri" w:hAnsi="Times New Roman" w:cs="Times New Roman"/>
                <w:color w:val="000000" w:themeColor="text1"/>
                <w:sz w:val="26"/>
                <w:szCs w:val="26"/>
                <w:lang w:val="vi-VN"/>
              </w:rPr>
              <w:t>9/9/2022</w:t>
            </w:r>
          </w:p>
        </w:tc>
        <w:tc>
          <w:tcPr>
            <w:tcW w:w="1530" w:type="dxa"/>
            <w:vMerge/>
          </w:tcPr>
          <w:p w14:paraId="29438DCA"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1FA34EE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C7DFE6F" w14:textId="77777777" w:rsidTr="00844214">
        <w:trPr>
          <w:trHeight w:val="20"/>
        </w:trPr>
        <w:tc>
          <w:tcPr>
            <w:tcW w:w="1728" w:type="dxa"/>
            <w:vMerge w:val="restart"/>
          </w:tcPr>
          <w:p w14:paraId="4AA29C2F"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lastRenderedPageBreak/>
              <w:t>H11.11.04.04</w:t>
            </w:r>
          </w:p>
        </w:tc>
        <w:tc>
          <w:tcPr>
            <w:tcW w:w="6390" w:type="dxa"/>
          </w:tcPr>
          <w:p w14:paraId="5B4EA392"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Quy định chức năng chức năng nhiệm vụ của các đơn vị trực thuộc Trường Đại học Vinh</w:t>
            </w:r>
          </w:p>
        </w:tc>
        <w:tc>
          <w:tcPr>
            <w:tcW w:w="4320" w:type="dxa"/>
          </w:tcPr>
          <w:p w14:paraId="72E5F27A" w14:textId="77777777" w:rsidR="007C4687" w:rsidRPr="001E5EFE" w:rsidRDefault="007C4687" w:rsidP="007C4687">
            <w:pPr>
              <w:widowControl w:val="0"/>
              <w:spacing w:after="0" w:line="264" w:lineRule="auto"/>
              <w:ind w:right="57"/>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428/QĐ-ĐHV ngày 21/4/2016</w:t>
            </w:r>
          </w:p>
        </w:tc>
        <w:tc>
          <w:tcPr>
            <w:tcW w:w="1530" w:type="dxa"/>
            <w:vMerge w:val="restart"/>
          </w:tcPr>
          <w:p w14:paraId="7A94155F"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1E04E2D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6808557" w14:textId="77777777" w:rsidTr="00844214">
        <w:trPr>
          <w:trHeight w:val="20"/>
        </w:trPr>
        <w:tc>
          <w:tcPr>
            <w:tcW w:w="1728" w:type="dxa"/>
            <w:vMerge/>
          </w:tcPr>
          <w:p w14:paraId="4896BCFE"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9DD3FDA"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Quy định chức năng chức năng nhiệm vụ của các đơn vị thuộc và trực thuộc Trường Đại học Vinh</w:t>
            </w:r>
          </w:p>
        </w:tc>
        <w:tc>
          <w:tcPr>
            <w:tcW w:w="4320" w:type="dxa"/>
          </w:tcPr>
          <w:p w14:paraId="17E77766" w14:textId="77777777" w:rsidR="007C4687" w:rsidRPr="001E5EFE" w:rsidRDefault="007C4687" w:rsidP="007C4687">
            <w:pPr>
              <w:widowControl w:val="0"/>
              <w:spacing w:after="0" w:line="264" w:lineRule="auto"/>
              <w:ind w:right="57"/>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2396/QĐ-ĐHV ngày 06/9/2019</w:t>
            </w:r>
          </w:p>
        </w:tc>
        <w:tc>
          <w:tcPr>
            <w:tcW w:w="1530" w:type="dxa"/>
            <w:vMerge/>
          </w:tcPr>
          <w:p w14:paraId="25DC386E"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0C6DAC8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A5386BB" w14:textId="77777777" w:rsidTr="00844214">
        <w:trPr>
          <w:trHeight w:val="20"/>
        </w:trPr>
        <w:tc>
          <w:tcPr>
            <w:tcW w:w="1728" w:type="dxa"/>
            <w:vMerge/>
          </w:tcPr>
          <w:p w14:paraId="6B8853B0"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67FF7528"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Chức năng nhiệm vụ của Phòng KH&amp;HTQT</w:t>
            </w:r>
          </w:p>
        </w:tc>
        <w:tc>
          <w:tcPr>
            <w:tcW w:w="4320" w:type="dxa"/>
          </w:tcPr>
          <w:p w14:paraId="4E3E60DD" w14:textId="77777777" w:rsidR="007C4687" w:rsidRPr="001E5EFE" w:rsidRDefault="007C4687" w:rsidP="007C4687">
            <w:pPr>
              <w:widowControl w:val="0"/>
              <w:spacing w:after="0" w:line="264" w:lineRule="auto"/>
              <w:ind w:right="57"/>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https://phongkhhtqt.vinhuni.edu.vn/gioi-thieu/chuc-nang-nhiem-vu/seo/phong-khoa-hoc-va-hop-tac-quoc-te-45054</w:t>
            </w:r>
          </w:p>
        </w:tc>
        <w:tc>
          <w:tcPr>
            <w:tcW w:w="1530" w:type="dxa"/>
            <w:vMerge/>
          </w:tcPr>
          <w:p w14:paraId="4A16D640"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69263887"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8BE672C" w14:textId="77777777" w:rsidTr="00844214">
        <w:trPr>
          <w:trHeight w:val="20"/>
        </w:trPr>
        <w:tc>
          <w:tcPr>
            <w:tcW w:w="1728" w:type="dxa"/>
            <w:vMerge w:val="restart"/>
          </w:tcPr>
          <w:p w14:paraId="71649F27"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H11.11.04.05</w:t>
            </w:r>
          </w:p>
        </w:tc>
        <w:tc>
          <w:tcPr>
            <w:tcW w:w="6390" w:type="dxa"/>
          </w:tcPr>
          <w:p w14:paraId="3C3A98A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Kế hoạch năm học </w:t>
            </w:r>
            <w:r w:rsidRPr="001E5EFE">
              <w:rPr>
                <w:rFonts w:ascii="Times New Roman" w:eastAsia="Calibri" w:hAnsi="Times New Roman" w:cs="Times New Roman"/>
                <w:color w:val="000000" w:themeColor="text1"/>
                <w:kern w:val="2"/>
                <w:sz w:val="26"/>
                <w:szCs w:val="26"/>
                <w14:ligatures w14:val="standardContextual"/>
              </w:rPr>
              <w:t>Viện Công nghệ Hóa sinh - Môi trường</w:t>
            </w:r>
          </w:p>
        </w:tc>
        <w:tc>
          <w:tcPr>
            <w:tcW w:w="4320" w:type="dxa"/>
          </w:tcPr>
          <w:p w14:paraId="2EFFE1EA" w14:textId="77777777" w:rsidR="007C4687" w:rsidRPr="001E5EFE" w:rsidRDefault="007C4687" w:rsidP="007C4687">
            <w:pPr>
              <w:widowControl w:val="0"/>
              <w:spacing w:after="0" w:line="264" w:lineRule="auto"/>
              <w:ind w:left="57" w:right="57"/>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val="restart"/>
          </w:tcPr>
          <w:p w14:paraId="298AA946"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478C9F0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2D4516E" w14:textId="77777777" w:rsidTr="00844214">
        <w:trPr>
          <w:trHeight w:val="20"/>
        </w:trPr>
        <w:tc>
          <w:tcPr>
            <w:tcW w:w="1728" w:type="dxa"/>
            <w:vMerge/>
          </w:tcPr>
          <w:p w14:paraId="3B88FEB1"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19FA1F2"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Kế hoạch năm học của Trường Đại học Vinh</w:t>
            </w:r>
          </w:p>
        </w:tc>
        <w:tc>
          <w:tcPr>
            <w:tcW w:w="4320" w:type="dxa"/>
          </w:tcPr>
          <w:p w14:paraId="34148BFE" w14:textId="77777777" w:rsidR="007C4687" w:rsidRPr="001E5EFE" w:rsidRDefault="007C4687" w:rsidP="007C4687">
            <w:pPr>
              <w:widowControl w:val="0"/>
              <w:spacing w:after="0" w:line="264" w:lineRule="auto"/>
              <w:ind w:left="57" w:right="57"/>
              <w:rPr>
                <w:rFonts w:ascii="Times New Roman" w:eastAsia="Calibri" w:hAnsi="Times New Roman" w:cs="Times New Roman"/>
                <w:color w:val="000000" w:themeColor="text1"/>
                <w:sz w:val="26"/>
                <w:szCs w:val="26"/>
              </w:rPr>
            </w:pPr>
            <w:r w:rsidRPr="001E5EFE">
              <w:rPr>
                <w:rFonts w:ascii="Times New Roman" w:eastAsia="Times New Roman" w:hAnsi="Times New Roman" w:cs="Times New Roman"/>
                <w:color w:val="000000" w:themeColor="text1"/>
                <w:sz w:val="26"/>
                <w:szCs w:val="26"/>
              </w:rPr>
              <w:t>Giai đoạn 201</w:t>
            </w:r>
            <w:r w:rsidRPr="001E5EFE">
              <w:rPr>
                <w:rFonts w:ascii="Times New Roman" w:eastAsia="Times New Roman" w:hAnsi="Times New Roman" w:cs="Times New Roman"/>
                <w:color w:val="000000" w:themeColor="text1"/>
                <w:sz w:val="26"/>
                <w:szCs w:val="26"/>
                <w:lang w:val="vi-VN"/>
              </w:rPr>
              <w:t>9</w:t>
            </w:r>
            <w:r w:rsidRPr="001E5EFE">
              <w:rPr>
                <w:rFonts w:ascii="Times New Roman" w:eastAsia="Times New Roman" w:hAnsi="Times New Roman" w:cs="Times New Roman"/>
                <w:color w:val="000000" w:themeColor="text1"/>
                <w:sz w:val="26"/>
                <w:szCs w:val="26"/>
              </w:rPr>
              <w:t xml:space="preserve"> - 202</w:t>
            </w:r>
            <w:r w:rsidRPr="001E5EFE">
              <w:rPr>
                <w:rFonts w:ascii="Times New Roman" w:eastAsia="Times New Roman" w:hAnsi="Times New Roman" w:cs="Times New Roman"/>
                <w:color w:val="000000" w:themeColor="text1"/>
                <w:sz w:val="26"/>
                <w:szCs w:val="26"/>
                <w:lang w:val="vi-VN"/>
              </w:rPr>
              <w:t>4</w:t>
            </w:r>
          </w:p>
        </w:tc>
        <w:tc>
          <w:tcPr>
            <w:tcW w:w="1530" w:type="dxa"/>
            <w:vMerge/>
          </w:tcPr>
          <w:p w14:paraId="134B6944"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4F120EF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481113F" w14:textId="77777777" w:rsidTr="00844214">
        <w:trPr>
          <w:trHeight w:val="20"/>
        </w:trPr>
        <w:tc>
          <w:tcPr>
            <w:tcW w:w="1728" w:type="dxa"/>
            <w:vMerge w:val="restart"/>
          </w:tcPr>
          <w:p w14:paraId="26449193"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H11.11.04.06</w:t>
            </w:r>
          </w:p>
        </w:tc>
        <w:tc>
          <w:tcPr>
            <w:tcW w:w="6390" w:type="dxa"/>
          </w:tcPr>
          <w:p w14:paraId="2F91791E"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Kế hoạch Tổ chức Hội nghị Tổng kết công tác sinh viên nghiên cứu khoa học cấp trường các năm</w:t>
            </w:r>
          </w:p>
        </w:tc>
        <w:tc>
          <w:tcPr>
            <w:tcW w:w="4320" w:type="dxa"/>
          </w:tcPr>
          <w:p w14:paraId="7AE02DAA" w14:textId="135D2989"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val="restart"/>
          </w:tcPr>
          <w:p w14:paraId="0544D4B0"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val="restart"/>
          </w:tcPr>
          <w:p w14:paraId="3CA01637"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8510055" w14:textId="77777777" w:rsidTr="00844214">
        <w:trPr>
          <w:trHeight w:val="20"/>
        </w:trPr>
        <w:tc>
          <w:tcPr>
            <w:tcW w:w="1728" w:type="dxa"/>
            <w:vMerge/>
          </w:tcPr>
          <w:p w14:paraId="467F92D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27317D6E"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Thông tri triệu tập Hội nghị Tổng kết công tác sinh viên nghiên cứu khoa học</w:t>
            </w:r>
          </w:p>
        </w:tc>
        <w:tc>
          <w:tcPr>
            <w:tcW w:w="4320" w:type="dxa"/>
          </w:tcPr>
          <w:p w14:paraId="30A59C56" w14:textId="7732641C"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tcPr>
          <w:p w14:paraId="5C6B4BA2"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1B416F2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AF1CC15" w14:textId="77777777" w:rsidTr="00844214">
        <w:trPr>
          <w:trHeight w:val="20"/>
        </w:trPr>
        <w:tc>
          <w:tcPr>
            <w:tcW w:w="1728" w:type="dxa"/>
            <w:vMerge/>
          </w:tcPr>
          <w:p w14:paraId="16869153"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381EBD4"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Công văn v/v triển khai tổ chức "Giải thưởng sinh viên nghiên cứu khoa học Trường Đại học Vinh" các năm</w:t>
            </w:r>
          </w:p>
        </w:tc>
        <w:tc>
          <w:tcPr>
            <w:tcW w:w="4320" w:type="dxa"/>
          </w:tcPr>
          <w:p w14:paraId="6A40F336" w14:textId="60091236"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tcPr>
          <w:p w14:paraId="58BF5E98"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409CD05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09B2EF0" w14:textId="77777777" w:rsidTr="00844214">
        <w:trPr>
          <w:trHeight w:val="20"/>
        </w:trPr>
        <w:tc>
          <w:tcPr>
            <w:tcW w:w="1728" w:type="dxa"/>
            <w:vMerge/>
          </w:tcPr>
          <w:p w14:paraId="092F351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7314B009"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lang w:val="vi-VN"/>
              </w:rPr>
              <w:t xml:space="preserve">Quyết định v/v thành lập Hội đồng </w:t>
            </w:r>
            <w:r w:rsidRPr="001E5EFE">
              <w:rPr>
                <w:rFonts w:ascii="Times New Roman" w:eastAsia="Calibri" w:hAnsi="Times New Roman" w:cs="Times New Roman"/>
                <w:color w:val="000000" w:themeColor="text1"/>
                <w:sz w:val="26"/>
                <w:szCs w:val="26"/>
                <w:u w:color="FF0000"/>
                <w:lang w:val="vi-VN"/>
              </w:rPr>
              <w:t>xét chọn</w:t>
            </w:r>
            <w:r w:rsidRPr="001E5EFE">
              <w:rPr>
                <w:rFonts w:ascii="Times New Roman" w:eastAsia="Calibri" w:hAnsi="Times New Roman" w:cs="Times New Roman"/>
                <w:color w:val="000000" w:themeColor="text1"/>
                <w:sz w:val="26"/>
                <w:szCs w:val="26"/>
                <w:lang w:val="vi-VN"/>
              </w:rPr>
              <w:t xml:space="preserve"> “Giải thưởng sinh viên nghiên cứu khoa học Trường đại học Vinh” các năm</w:t>
            </w:r>
          </w:p>
        </w:tc>
        <w:tc>
          <w:tcPr>
            <w:tcW w:w="4320" w:type="dxa"/>
          </w:tcPr>
          <w:p w14:paraId="7BB22CB2" w14:textId="18F0FAC0"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tcPr>
          <w:p w14:paraId="7D69AA5D"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59B99BC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88DA914" w14:textId="77777777" w:rsidTr="00844214">
        <w:trPr>
          <w:trHeight w:val="20"/>
        </w:trPr>
        <w:tc>
          <w:tcPr>
            <w:tcW w:w="1728" w:type="dxa"/>
            <w:vMerge/>
          </w:tcPr>
          <w:p w14:paraId="1C6485C1"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76C0B6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vi-VN"/>
              </w:rPr>
              <w:t xml:space="preserve">Quyết định v/v công nhận và khen thưởng các công trình </w:t>
            </w:r>
            <w:r w:rsidRPr="001E5EFE">
              <w:rPr>
                <w:rFonts w:ascii="Times New Roman" w:eastAsia="Calibri" w:hAnsi="Times New Roman" w:cs="Times New Roman"/>
                <w:color w:val="000000" w:themeColor="text1"/>
                <w:sz w:val="26"/>
                <w:szCs w:val="26"/>
                <w:u w:color="FF0000"/>
                <w:lang w:val="vi-VN"/>
              </w:rPr>
              <w:t>đạt giải</w:t>
            </w:r>
            <w:r w:rsidRPr="001E5EFE">
              <w:rPr>
                <w:rFonts w:ascii="Times New Roman" w:eastAsia="Calibri" w:hAnsi="Times New Roman" w:cs="Times New Roman"/>
                <w:color w:val="000000" w:themeColor="text1"/>
                <w:sz w:val="26"/>
                <w:szCs w:val="26"/>
                <w:lang w:val="vi-VN"/>
              </w:rPr>
              <w:t xml:space="preserve"> “Giải thưởng sinh viên nghiên cứu khoa học” các năm</w:t>
            </w:r>
          </w:p>
        </w:tc>
        <w:tc>
          <w:tcPr>
            <w:tcW w:w="4320" w:type="dxa"/>
          </w:tcPr>
          <w:p w14:paraId="66FEB43A" w14:textId="275285AE"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tcPr>
          <w:p w14:paraId="5455034A"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5C6C0F2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9BEC5F8" w14:textId="77777777" w:rsidTr="00844214">
        <w:trPr>
          <w:trHeight w:val="20"/>
        </w:trPr>
        <w:tc>
          <w:tcPr>
            <w:tcW w:w="1728" w:type="dxa"/>
            <w:vMerge w:val="restart"/>
          </w:tcPr>
          <w:p w14:paraId="2D9C254E"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H11.11.04.07</w:t>
            </w:r>
          </w:p>
        </w:tc>
        <w:tc>
          <w:tcPr>
            <w:tcW w:w="6390" w:type="dxa"/>
          </w:tcPr>
          <w:p w14:paraId="5A4FEE49"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Dữ liệu thống kê hoạt động NCKH của người học Trường Đại học Vinh</w:t>
            </w:r>
          </w:p>
        </w:tc>
        <w:tc>
          <w:tcPr>
            <w:tcW w:w="4320" w:type="dxa"/>
          </w:tcPr>
          <w:p w14:paraId="47755543" w14:textId="4484DF9B"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val="restart"/>
          </w:tcPr>
          <w:p w14:paraId="7B54D702"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00C9689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035F1B2" w14:textId="77777777" w:rsidTr="00844214">
        <w:trPr>
          <w:trHeight w:val="20"/>
        </w:trPr>
        <w:tc>
          <w:tcPr>
            <w:tcW w:w="1728" w:type="dxa"/>
            <w:vMerge/>
          </w:tcPr>
          <w:p w14:paraId="36BD95C2"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2227108A" w14:textId="77777777" w:rsidR="007C4687" w:rsidRPr="001E5EFE" w:rsidRDefault="007C4687" w:rsidP="007C4687">
            <w:pPr>
              <w:widowControl w:val="0"/>
              <w:tabs>
                <w:tab w:val="left" w:pos="4735"/>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Dữ liệu thống kê hoạt động NCKH của người học </w:t>
            </w:r>
            <w:r w:rsidRPr="001E5EFE">
              <w:rPr>
                <w:rFonts w:ascii="Times New Roman" w:eastAsia="Calibri" w:hAnsi="Times New Roman" w:cs="Times New Roman"/>
                <w:color w:val="000000" w:themeColor="text1"/>
                <w:kern w:val="2"/>
                <w:sz w:val="26"/>
                <w:szCs w:val="26"/>
                <w14:ligatures w14:val="standardContextual"/>
              </w:rPr>
              <w:t>Viện Công nghệ Hóa sinh - Môi trường</w:t>
            </w:r>
          </w:p>
        </w:tc>
        <w:tc>
          <w:tcPr>
            <w:tcW w:w="4320" w:type="dxa"/>
          </w:tcPr>
          <w:p w14:paraId="4FB24889" w14:textId="15D7389A"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tcPr>
          <w:p w14:paraId="059597C6"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56EC3EE6"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202829A" w14:textId="77777777" w:rsidTr="00844214">
        <w:trPr>
          <w:trHeight w:val="20"/>
        </w:trPr>
        <w:tc>
          <w:tcPr>
            <w:tcW w:w="1728" w:type="dxa"/>
            <w:vMerge w:val="restart"/>
          </w:tcPr>
          <w:p w14:paraId="708601F8"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lastRenderedPageBreak/>
              <w:t>H11.11.04.08</w:t>
            </w:r>
          </w:p>
        </w:tc>
        <w:tc>
          <w:tcPr>
            <w:tcW w:w="6390" w:type="dxa"/>
          </w:tcPr>
          <w:p w14:paraId="60066BCC"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 xml:space="preserve">Các minh chứng về NCKH của sinh viên </w:t>
            </w:r>
            <w:r w:rsidRPr="001E5EFE">
              <w:rPr>
                <w:rFonts w:ascii="Times New Roman" w:eastAsia="Calibri" w:hAnsi="Times New Roman" w:cs="Times New Roman"/>
                <w:color w:val="000000" w:themeColor="text1"/>
                <w:kern w:val="2"/>
                <w:sz w:val="26"/>
                <w:szCs w:val="26"/>
                <w:lang w:eastAsia="ja-JP"/>
                <w14:ligatures w14:val="standardContextual"/>
              </w:rPr>
              <w:t>Viện Công nghệ Hóa sinh - Môi trường</w:t>
            </w:r>
            <w:r w:rsidRPr="001E5EFE">
              <w:rPr>
                <w:rFonts w:ascii="Times New Roman" w:eastAsia="Times New Roman" w:hAnsi="Times New Roman" w:cs="Times New Roman"/>
                <w:color w:val="000000" w:themeColor="text1"/>
                <w:sz w:val="26"/>
                <w:szCs w:val="26"/>
                <w:lang w:eastAsia="ja-JP"/>
              </w:rPr>
              <w:t xml:space="preserve"> bao gồm:</w:t>
            </w:r>
          </w:p>
          <w:p w14:paraId="71624FBE"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lang w:val="es-ES"/>
              </w:rPr>
              <w:t>- Hồ sơ đề tài NCKH của NH (</w:t>
            </w:r>
            <w:r w:rsidRPr="001E5EFE">
              <w:rPr>
                <w:rFonts w:ascii="Times New Roman" w:eastAsia="Calibri" w:hAnsi="Times New Roman" w:cs="Times New Roman"/>
                <w:i/>
                <w:color w:val="000000" w:themeColor="text1"/>
                <w:sz w:val="26"/>
                <w:szCs w:val="26"/>
                <w:lang w:val="vi-VN"/>
              </w:rPr>
              <w:t>hồ sơ theo dõi tiến độ, đánh giá sản phẩm nghiên cứu, hỗ trợ, công bố,</w:t>
            </w:r>
            <w:r w:rsidRPr="001E5EFE">
              <w:rPr>
                <w:rFonts w:ascii="Times New Roman" w:eastAsia="Calibri" w:hAnsi="Times New Roman" w:cs="Times New Roman"/>
                <w:i/>
                <w:color w:val="000000" w:themeColor="text1"/>
                <w:sz w:val="26"/>
                <w:szCs w:val="26"/>
              </w:rPr>
              <w:t>…)</w:t>
            </w:r>
          </w:p>
          <w:p w14:paraId="639A15AC"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 Kỷ yếu hoạt động nghiên cứu khoa học của NH </w:t>
            </w:r>
          </w:p>
          <w:p w14:paraId="293E45D2"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val="es-ES" w:eastAsia="ja-JP"/>
              </w:rPr>
            </w:pPr>
            <w:r w:rsidRPr="001E5EFE">
              <w:rPr>
                <w:rFonts w:ascii="Times New Roman" w:eastAsia="Calibri" w:hAnsi="Times New Roman" w:cs="Times New Roman"/>
                <w:bCs/>
                <w:color w:val="000000" w:themeColor="text1"/>
                <w:sz w:val="26"/>
                <w:szCs w:val="26"/>
                <w:lang w:val="es-ES" w:eastAsia="ja-JP"/>
              </w:rPr>
              <w:t>- Báo cáo tổng kết hoạt động NCKH của NH</w:t>
            </w:r>
          </w:p>
        </w:tc>
        <w:tc>
          <w:tcPr>
            <w:tcW w:w="4320" w:type="dxa"/>
          </w:tcPr>
          <w:p w14:paraId="55095710" w14:textId="1CED1663" w:rsidR="007C4687" w:rsidRPr="001E5EFE" w:rsidRDefault="007C4687" w:rsidP="007C4687">
            <w:pPr>
              <w:widowControl w:val="0"/>
              <w:spacing w:after="0" w:line="264" w:lineRule="auto"/>
              <w:ind w:right="57"/>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val="restart"/>
          </w:tcPr>
          <w:p w14:paraId="625DEF7B" w14:textId="77777777" w:rsidR="007C4687" w:rsidRPr="001E5EFE" w:rsidRDefault="007C4687" w:rsidP="007C4687">
            <w:pPr>
              <w:widowControl w:val="0"/>
              <w:spacing w:after="0" w:line="264" w:lineRule="auto"/>
              <w:jc w:val="center"/>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Trường ĐH Vinh</w:t>
            </w:r>
          </w:p>
        </w:tc>
        <w:tc>
          <w:tcPr>
            <w:tcW w:w="900" w:type="dxa"/>
            <w:vMerge w:val="restart"/>
          </w:tcPr>
          <w:p w14:paraId="48B9266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208A93E" w14:textId="77777777" w:rsidTr="00844214">
        <w:trPr>
          <w:trHeight w:val="20"/>
        </w:trPr>
        <w:tc>
          <w:tcPr>
            <w:tcW w:w="1728" w:type="dxa"/>
            <w:vMerge/>
          </w:tcPr>
          <w:p w14:paraId="3559113B"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34F6E29F"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Thông báo về hoạt động NCKH trên website của nhà trường</w:t>
            </w:r>
          </w:p>
        </w:tc>
        <w:tc>
          <w:tcPr>
            <w:tcW w:w="4320" w:type="dxa"/>
          </w:tcPr>
          <w:p w14:paraId="7E60C49A" w14:textId="77777777" w:rsidR="007C4687" w:rsidRPr="001E5EFE" w:rsidRDefault="007C4687" w:rsidP="007C4687">
            <w:pPr>
              <w:widowControl w:val="0"/>
              <w:spacing w:after="0" w:line="264" w:lineRule="auto"/>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Website</w:t>
            </w:r>
          </w:p>
        </w:tc>
        <w:tc>
          <w:tcPr>
            <w:tcW w:w="1530" w:type="dxa"/>
            <w:vMerge/>
          </w:tcPr>
          <w:p w14:paraId="616335CA" w14:textId="77777777" w:rsidR="007C4687" w:rsidRPr="001E5EFE" w:rsidRDefault="007C4687" w:rsidP="007C4687">
            <w:pPr>
              <w:widowControl w:val="0"/>
              <w:spacing w:after="0" w:line="264" w:lineRule="auto"/>
              <w:jc w:val="center"/>
              <w:rPr>
                <w:rFonts w:ascii="Times New Roman" w:eastAsia="Times New Roman" w:hAnsi="Times New Roman" w:cs="Times New Roman"/>
                <w:color w:val="000000" w:themeColor="text1"/>
                <w:sz w:val="26"/>
                <w:szCs w:val="26"/>
                <w:lang w:eastAsia="ja-JP"/>
              </w:rPr>
            </w:pPr>
          </w:p>
        </w:tc>
        <w:tc>
          <w:tcPr>
            <w:tcW w:w="900" w:type="dxa"/>
            <w:vMerge/>
          </w:tcPr>
          <w:p w14:paraId="36136B5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50F0B97" w14:textId="77777777" w:rsidTr="00844214">
        <w:trPr>
          <w:trHeight w:val="20"/>
        </w:trPr>
        <w:tc>
          <w:tcPr>
            <w:tcW w:w="1728" w:type="dxa"/>
          </w:tcPr>
          <w:p w14:paraId="41516672"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H11.11.04.09</w:t>
            </w:r>
          </w:p>
        </w:tc>
        <w:tc>
          <w:tcPr>
            <w:tcW w:w="6390" w:type="dxa"/>
          </w:tcPr>
          <w:p w14:paraId="6AD402B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lang w:val="vi-VN"/>
              </w:rPr>
              <w:t>Dữ liệu về nguồn thu/chi tài chính dành cho các hoạt động NCKH của NH trong chu kỳ đánh giá</w:t>
            </w:r>
          </w:p>
        </w:tc>
        <w:tc>
          <w:tcPr>
            <w:tcW w:w="4320" w:type="dxa"/>
          </w:tcPr>
          <w:p w14:paraId="62794ED8" w14:textId="5E2B1EFD"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tcPr>
          <w:p w14:paraId="62D29400" w14:textId="77777777" w:rsidR="007C4687" w:rsidRPr="001E5EFE" w:rsidRDefault="007C4687" w:rsidP="007C4687">
            <w:pPr>
              <w:widowControl w:val="0"/>
              <w:spacing w:after="0" w:line="264" w:lineRule="auto"/>
              <w:jc w:val="center"/>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Trường ĐH Vinh</w:t>
            </w:r>
          </w:p>
        </w:tc>
        <w:tc>
          <w:tcPr>
            <w:tcW w:w="900" w:type="dxa"/>
          </w:tcPr>
          <w:p w14:paraId="4384B48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29424BF" w14:textId="77777777" w:rsidTr="00844214">
        <w:trPr>
          <w:trHeight w:val="20"/>
        </w:trPr>
        <w:tc>
          <w:tcPr>
            <w:tcW w:w="1728" w:type="dxa"/>
          </w:tcPr>
          <w:p w14:paraId="3D3C8A8E"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H11.11.04.10</w:t>
            </w:r>
          </w:p>
        </w:tc>
        <w:tc>
          <w:tcPr>
            <w:tcW w:w="6390" w:type="dxa"/>
          </w:tcPr>
          <w:p w14:paraId="569C363D"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 xml:space="preserve">Bản đối sánh về loại hình NC và số lượng các hoạt động NCKH của sinh viên </w:t>
            </w:r>
            <w:r w:rsidRPr="001E5EFE">
              <w:rPr>
                <w:rFonts w:ascii="Times New Roman" w:eastAsia="Calibri" w:hAnsi="Times New Roman" w:cs="Times New Roman"/>
                <w:color w:val="000000" w:themeColor="text1"/>
                <w:sz w:val="26"/>
                <w:szCs w:val="26"/>
                <w:lang w:val="vi-VN"/>
              </w:rPr>
              <w:t>ngành</w:t>
            </w:r>
            <w:r w:rsidRPr="001E5EFE">
              <w:rPr>
                <w:rFonts w:ascii="Times New Roman" w:eastAsia="Calibri" w:hAnsi="Times New Roman" w:cs="Times New Roman"/>
                <w:color w:val="000000" w:themeColor="text1"/>
                <w:sz w:val="26"/>
                <w:szCs w:val="26"/>
              </w:rPr>
              <w:t xml:space="preserve"> Điều dưỡng với các ngành trong trường</w:t>
            </w:r>
          </w:p>
        </w:tc>
        <w:tc>
          <w:tcPr>
            <w:tcW w:w="4320" w:type="dxa"/>
          </w:tcPr>
          <w:p w14:paraId="41D99508" w14:textId="3094EDFF"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tcPr>
          <w:p w14:paraId="533729B3" w14:textId="77777777" w:rsidR="007C4687" w:rsidRPr="001E5EFE" w:rsidRDefault="007C4687" w:rsidP="007C4687">
            <w:pPr>
              <w:widowControl w:val="0"/>
              <w:spacing w:after="0" w:line="264" w:lineRule="auto"/>
              <w:jc w:val="center"/>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Trường ĐH Vinh</w:t>
            </w:r>
          </w:p>
        </w:tc>
        <w:tc>
          <w:tcPr>
            <w:tcW w:w="900" w:type="dxa"/>
          </w:tcPr>
          <w:p w14:paraId="0647910C"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1E674FB" w14:textId="77777777" w:rsidTr="00844214">
        <w:trPr>
          <w:trHeight w:val="20"/>
        </w:trPr>
        <w:tc>
          <w:tcPr>
            <w:tcW w:w="1728" w:type="dxa"/>
            <w:vMerge w:val="restart"/>
          </w:tcPr>
          <w:p w14:paraId="08526D63"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H11.11.04.11</w:t>
            </w:r>
          </w:p>
        </w:tc>
        <w:tc>
          <w:tcPr>
            <w:tcW w:w="6390" w:type="dxa"/>
          </w:tcPr>
          <w:p w14:paraId="5D3B12B5"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es-ES"/>
              </w:rPr>
            </w:pPr>
            <w:r w:rsidRPr="001E5EFE">
              <w:rPr>
                <w:rFonts w:ascii="Times New Roman" w:eastAsia="Calibri" w:hAnsi="Times New Roman" w:cs="Times New Roman"/>
                <w:bCs/>
                <w:color w:val="000000" w:themeColor="text1"/>
                <w:sz w:val="26"/>
                <w:szCs w:val="26"/>
                <w:lang w:val="es-ES"/>
              </w:rPr>
              <w:t>Các NCKH của giảng viên có sự tham gia của Sinh viên</w:t>
            </w:r>
          </w:p>
        </w:tc>
        <w:tc>
          <w:tcPr>
            <w:tcW w:w="4320" w:type="dxa"/>
          </w:tcPr>
          <w:p w14:paraId="3E498CE0" w14:textId="78A30524"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val="restart"/>
          </w:tcPr>
          <w:p w14:paraId="26AE43D8" w14:textId="77777777" w:rsidR="007C4687" w:rsidRPr="001E5EFE" w:rsidRDefault="007C4687" w:rsidP="007C4687">
            <w:pPr>
              <w:widowControl w:val="0"/>
              <w:spacing w:after="0" w:line="264" w:lineRule="auto"/>
              <w:jc w:val="center"/>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Trường ĐH Vinh</w:t>
            </w:r>
          </w:p>
        </w:tc>
        <w:tc>
          <w:tcPr>
            <w:tcW w:w="900" w:type="dxa"/>
            <w:vMerge w:val="restart"/>
          </w:tcPr>
          <w:p w14:paraId="066D807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71F3184" w14:textId="77777777" w:rsidTr="00844214">
        <w:trPr>
          <w:trHeight w:val="20"/>
        </w:trPr>
        <w:tc>
          <w:tcPr>
            <w:tcW w:w="1728" w:type="dxa"/>
            <w:vMerge/>
          </w:tcPr>
          <w:p w14:paraId="71227E8C"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35DB7FF"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MS Mincho" w:hAnsi="Times New Roman" w:cs="Times New Roman"/>
                <w:color w:val="000000" w:themeColor="text1"/>
                <w:sz w:val="26"/>
                <w:szCs w:val="26"/>
                <w:lang w:eastAsia="zh-CN"/>
              </w:rPr>
              <w:t xml:space="preserve">Minh chứng về </w:t>
            </w:r>
            <w:r w:rsidRPr="001E5EFE">
              <w:rPr>
                <w:rFonts w:ascii="Times New Roman" w:eastAsia="MS Mincho" w:hAnsi="Times New Roman" w:cs="Times New Roman"/>
                <w:color w:val="000000" w:themeColor="text1"/>
                <w:sz w:val="26"/>
                <w:szCs w:val="26"/>
                <w:lang w:val="vi-VN" w:eastAsia="zh-CN"/>
              </w:rPr>
              <w:t>các tọa đàm, hội nghị, hội thảo khoa học</w:t>
            </w:r>
            <w:r w:rsidRPr="001E5EFE">
              <w:rPr>
                <w:rFonts w:ascii="Times New Roman" w:eastAsia="MS Mincho" w:hAnsi="Times New Roman" w:cs="Times New Roman"/>
                <w:color w:val="000000" w:themeColor="text1"/>
                <w:sz w:val="26"/>
                <w:szCs w:val="26"/>
                <w:lang w:eastAsia="zh-CN"/>
              </w:rPr>
              <w:t xml:space="preserve"> (</w:t>
            </w:r>
            <w:r w:rsidRPr="001E5EFE">
              <w:rPr>
                <w:rFonts w:ascii="Times New Roman" w:eastAsia="MS Mincho" w:hAnsi="Times New Roman" w:cs="Times New Roman"/>
                <w:i/>
                <w:color w:val="000000" w:themeColor="text1"/>
                <w:sz w:val="26"/>
                <w:szCs w:val="26"/>
                <w:lang w:eastAsia="zh-CN"/>
              </w:rPr>
              <w:t>hình ảnh, kế hoạch, thông tri triệu tập</w:t>
            </w:r>
            <w:r w:rsidRPr="001E5EFE">
              <w:rPr>
                <w:rFonts w:ascii="Times New Roman" w:eastAsia="MS Mincho" w:hAnsi="Times New Roman" w:cs="Times New Roman"/>
                <w:color w:val="000000" w:themeColor="text1"/>
                <w:sz w:val="26"/>
                <w:szCs w:val="26"/>
                <w:lang w:eastAsia="zh-CN"/>
              </w:rPr>
              <w:t xml:space="preserve">, </w:t>
            </w:r>
            <w:r w:rsidRPr="001E5EFE">
              <w:rPr>
                <w:rFonts w:ascii="Times New Roman" w:eastAsia="MS Mincho" w:hAnsi="Times New Roman" w:cs="Times New Roman"/>
                <w:i/>
                <w:color w:val="000000" w:themeColor="text1"/>
                <w:sz w:val="26"/>
                <w:szCs w:val="26"/>
                <w:lang w:eastAsia="zh-CN"/>
              </w:rPr>
              <w:t>bài báo</w:t>
            </w:r>
            <w:r w:rsidRPr="001E5EFE">
              <w:rPr>
                <w:rFonts w:ascii="Times New Roman" w:eastAsia="MS Mincho" w:hAnsi="Times New Roman" w:cs="Times New Roman"/>
                <w:color w:val="000000" w:themeColor="text1"/>
                <w:sz w:val="26"/>
                <w:szCs w:val="26"/>
                <w:lang w:eastAsia="zh-CN"/>
              </w:rPr>
              <w:t>,…)</w:t>
            </w:r>
          </w:p>
        </w:tc>
        <w:tc>
          <w:tcPr>
            <w:tcW w:w="4320" w:type="dxa"/>
          </w:tcPr>
          <w:p w14:paraId="4D688448" w14:textId="7799EF50"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tcPr>
          <w:p w14:paraId="3DA7A568" w14:textId="77777777" w:rsidR="007C4687" w:rsidRPr="001E5EFE" w:rsidRDefault="007C4687" w:rsidP="007C4687">
            <w:pPr>
              <w:widowControl w:val="0"/>
              <w:spacing w:after="0" w:line="264" w:lineRule="auto"/>
              <w:jc w:val="center"/>
              <w:rPr>
                <w:rFonts w:ascii="Times New Roman" w:eastAsia="Times New Roman" w:hAnsi="Times New Roman" w:cs="Times New Roman"/>
                <w:color w:val="000000" w:themeColor="text1"/>
                <w:sz w:val="26"/>
                <w:szCs w:val="26"/>
                <w:lang w:eastAsia="ja-JP"/>
              </w:rPr>
            </w:pPr>
          </w:p>
        </w:tc>
        <w:tc>
          <w:tcPr>
            <w:tcW w:w="900" w:type="dxa"/>
            <w:vMerge/>
          </w:tcPr>
          <w:p w14:paraId="63816C2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11A46F4E" w14:textId="77777777" w:rsidTr="00844214">
        <w:trPr>
          <w:trHeight w:val="20"/>
        </w:trPr>
        <w:tc>
          <w:tcPr>
            <w:tcW w:w="1728" w:type="dxa"/>
          </w:tcPr>
          <w:p w14:paraId="02BB7FE1"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H11.11.04.12</w:t>
            </w:r>
          </w:p>
        </w:tc>
        <w:tc>
          <w:tcPr>
            <w:tcW w:w="6390" w:type="dxa"/>
          </w:tcPr>
          <w:p w14:paraId="6E259601"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 xml:space="preserve">Các minh chứng về NCKH của sinh viên </w:t>
            </w:r>
            <w:r w:rsidRPr="001E5EFE">
              <w:rPr>
                <w:rFonts w:ascii="Times New Roman" w:eastAsia="Calibri" w:hAnsi="Times New Roman" w:cs="Times New Roman"/>
                <w:color w:val="000000" w:themeColor="text1"/>
                <w:kern w:val="2"/>
                <w:sz w:val="26"/>
                <w:szCs w:val="26"/>
                <w:lang w:eastAsia="ja-JP"/>
                <w14:ligatures w14:val="standardContextual"/>
              </w:rPr>
              <w:t>Viện Công nghệ Hóa sinh - Môi trường</w:t>
            </w:r>
            <w:r w:rsidRPr="001E5EFE">
              <w:rPr>
                <w:rFonts w:ascii="Times New Roman" w:eastAsia="Times New Roman" w:hAnsi="Times New Roman" w:cs="Times New Roman"/>
                <w:color w:val="000000" w:themeColor="text1"/>
                <w:sz w:val="26"/>
                <w:szCs w:val="26"/>
                <w:lang w:eastAsia="ja-JP"/>
              </w:rPr>
              <w:t xml:space="preserve"> trong đó có các đề tài NCKH có đề xuất có tính thời sự phù hợp với xu thế phát triển của thời đại</w:t>
            </w:r>
          </w:p>
        </w:tc>
        <w:tc>
          <w:tcPr>
            <w:tcW w:w="4320" w:type="dxa"/>
          </w:tcPr>
          <w:p w14:paraId="32F89835" w14:textId="0778AD7C"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tcPr>
          <w:p w14:paraId="05F3ECC5" w14:textId="77777777" w:rsidR="007C4687" w:rsidRPr="001E5EFE" w:rsidRDefault="007C4687" w:rsidP="007C4687">
            <w:pPr>
              <w:widowControl w:val="0"/>
              <w:spacing w:after="0" w:line="264" w:lineRule="auto"/>
              <w:jc w:val="center"/>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Trường ĐH Vinh</w:t>
            </w:r>
          </w:p>
        </w:tc>
        <w:tc>
          <w:tcPr>
            <w:tcW w:w="900" w:type="dxa"/>
          </w:tcPr>
          <w:p w14:paraId="79CEE7E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191A934" w14:textId="77777777" w:rsidTr="001C2996">
        <w:trPr>
          <w:trHeight w:val="20"/>
        </w:trPr>
        <w:tc>
          <w:tcPr>
            <w:tcW w:w="14868" w:type="dxa"/>
            <w:gridSpan w:val="5"/>
            <w:shd w:val="clear" w:color="auto" w:fill="95B3D7" w:themeFill="accent1" w:themeFillTint="99"/>
          </w:tcPr>
          <w:p w14:paraId="6C4EAEB8" w14:textId="77777777" w:rsidR="007C4687" w:rsidRPr="001E5EFE" w:rsidRDefault="007C4687" w:rsidP="007C4687">
            <w:pPr>
              <w:widowControl w:val="0"/>
              <w:spacing w:after="0" w:line="264" w:lineRule="auto"/>
              <w:rPr>
                <w:rFonts w:ascii="Times New Roman" w:eastAsia="Calibri" w:hAnsi="Times New Roman" w:cs="Times New Roman"/>
                <w:bCs/>
                <w:iCs/>
                <w:color w:val="000000" w:themeColor="text1"/>
                <w:sz w:val="26"/>
                <w:szCs w:val="26"/>
              </w:rPr>
            </w:pPr>
            <w:r w:rsidRPr="001E5EFE">
              <w:rPr>
                <w:rFonts w:ascii="Times New Roman" w:eastAsia="Calibri" w:hAnsi="Times New Roman" w:cs="Times New Roman"/>
                <w:bCs/>
                <w:iCs/>
                <w:color w:val="000000" w:themeColor="text1"/>
                <w:sz w:val="26"/>
                <w:szCs w:val="26"/>
                <w:lang w:val="da-DK"/>
              </w:rPr>
              <w:t xml:space="preserve">Tiêu chí 11.5. </w:t>
            </w:r>
            <w:r w:rsidRPr="001E5EFE">
              <w:rPr>
                <w:rFonts w:ascii="Times New Roman" w:eastAsia="Calibri" w:hAnsi="Times New Roman" w:cs="Times New Roman"/>
                <w:bCs/>
                <w:iCs/>
                <w:color w:val="000000" w:themeColor="text1"/>
                <w:sz w:val="26"/>
                <w:szCs w:val="26"/>
              </w:rPr>
              <w:t>Mức độ hài lòng của các bên liên quan được xác lập, giám sát và đối sánh để cải tiến chất lượng</w:t>
            </w:r>
          </w:p>
        </w:tc>
      </w:tr>
      <w:tr w:rsidR="001E5EFE" w:rsidRPr="001E5EFE" w14:paraId="19DDF909" w14:textId="77777777" w:rsidTr="00844214">
        <w:trPr>
          <w:trHeight w:val="20"/>
        </w:trPr>
        <w:tc>
          <w:tcPr>
            <w:tcW w:w="1728" w:type="dxa"/>
            <w:vMerge w:val="restart"/>
          </w:tcPr>
          <w:p w14:paraId="6C14FA24"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H11.11.05.01</w:t>
            </w:r>
          </w:p>
        </w:tc>
        <w:tc>
          <w:tcPr>
            <w:tcW w:w="6390" w:type="dxa"/>
          </w:tcPr>
          <w:p w14:paraId="7BCD3780"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color w:val="000000" w:themeColor="text1"/>
                <w:sz w:val="26"/>
                <w:szCs w:val="26"/>
              </w:rPr>
              <w:t>Quy định chức năng, nhiệm vụ của các đơn vị trực thuộc trường Đại học Vinh</w:t>
            </w:r>
          </w:p>
        </w:tc>
        <w:tc>
          <w:tcPr>
            <w:tcW w:w="4320" w:type="dxa"/>
          </w:tcPr>
          <w:p w14:paraId="0AD73698" w14:textId="77777777" w:rsidR="007C4687" w:rsidRPr="001E5EFE" w:rsidRDefault="007C4687" w:rsidP="007C4687">
            <w:pPr>
              <w:widowControl w:val="0"/>
              <w:tabs>
                <w:tab w:val="left" w:pos="1710"/>
              </w:tabs>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Số 428/QĐ-ĐHV, ngày 21/04/2016</w:t>
            </w:r>
          </w:p>
        </w:tc>
        <w:tc>
          <w:tcPr>
            <w:tcW w:w="1530" w:type="dxa"/>
            <w:vMerge w:val="restart"/>
          </w:tcPr>
          <w:p w14:paraId="7D5619E4"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6B2C3444"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4325A6A6" w14:textId="77777777" w:rsidTr="00844214">
        <w:trPr>
          <w:trHeight w:val="20"/>
        </w:trPr>
        <w:tc>
          <w:tcPr>
            <w:tcW w:w="1728" w:type="dxa"/>
            <w:vMerge/>
          </w:tcPr>
          <w:p w14:paraId="73A78A22"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7D6B3F92"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bCs/>
                <w:color w:val="000000" w:themeColor="text1"/>
                <w:sz w:val="26"/>
                <w:szCs w:val="26"/>
              </w:rPr>
              <w:t>Quyết định về việc ban hành quy định, chức năng, nhiệm vụ của các đơn vị tr</w:t>
            </w:r>
            <w:r w:rsidRPr="001E5EFE">
              <w:rPr>
                <w:rFonts w:ascii="Times New Roman" w:eastAsia="Calibri" w:hAnsi="Times New Roman" w:cs="Times New Roman"/>
                <w:color w:val="000000" w:themeColor="text1"/>
                <w:sz w:val="26"/>
                <w:szCs w:val="26"/>
              </w:rPr>
              <w:t>ực thuộc trường Đại học Vinh</w:t>
            </w:r>
          </w:p>
        </w:tc>
        <w:tc>
          <w:tcPr>
            <w:tcW w:w="4320" w:type="dxa"/>
          </w:tcPr>
          <w:p w14:paraId="1672C2BF"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pacing w:val="-18"/>
                <w:sz w:val="26"/>
                <w:szCs w:val="26"/>
              </w:rPr>
            </w:pPr>
            <w:r w:rsidRPr="001E5EFE">
              <w:rPr>
                <w:rFonts w:ascii="Times New Roman" w:eastAsia="Calibri" w:hAnsi="Times New Roman" w:cs="Times New Roman"/>
                <w:color w:val="000000" w:themeColor="text1"/>
                <w:sz w:val="26"/>
                <w:szCs w:val="26"/>
              </w:rPr>
              <w:t>Số 2396/QĐ-ĐHV ngày 06/09/2019</w:t>
            </w:r>
          </w:p>
        </w:tc>
        <w:tc>
          <w:tcPr>
            <w:tcW w:w="1530" w:type="dxa"/>
            <w:vMerge/>
          </w:tcPr>
          <w:p w14:paraId="4BA5D2DB"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3397019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B94B705" w14:textId="77777777" w:rsidTr="00844214">
        <w:trPr>
          <w:trHeight w:val="20"/>
        </w:trPr>
        <w:tc>
          <w:tcPr>
            <w:tcW w:w="1728" w:type="dxa"/>
            <w:vMerge/>
          </w:tcPr>
          <w:p w14:paraId="1676F424"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6C80C7A4"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Chức năng, nhiệm vụ của Trung tâm ĐBCL</w:t>
            </w:r>
          </w:p>
        </w:tc>
        <w:tc>
          <w:tcPr>
            <w:tcW w:w="4320" w:type="dxa"/>
          </w:tcPr>
          <w:p w14:paraId="2377D21F"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https://trungtamdbcl.vinhuni.edu.vn/thong-bao-van-ban/seo/chuc-nang-nhiem-vu-trung-tam-dam-bao-chat-</w:t>
            </w:r>
            <w:r w:rsidRPr="001E5EFE">
              <w:rPr>
                <w:rFonts w:ascii="Times New Roman" w:eastAsia="Calibri" w:hAnsi="Times New Roman" w:cs="Times New Roman"/>
                <w:color w:val="000000" w:themeColor="text1"/>
                <w:sz w:val="26"/>
                <w:szCs w:val="26"/>
              </w:rPr>
              <w:lastRenderedPageBreak/>
              <w:t>luong-66995</w:t>
            </w:r>
          </w:p>
        </w:tc>
        <w:tc>
          <w:tcPr>
            <w:tcW w:w="1530" w:type="dxa"/>
            <w:vMerge/>
          </w:tcPr>
          <w:p w14:paraId="46C4A655"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012DF82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74B22DB" w14:textId="77777777" w:rsidTr="00844214">
        <w:trPr>
          <w:trHeight w:val="20"/>
        </w:trPr>
        <w:tc>
          <w:tcPr>
            <w:tcW w:w="1728" w:type="dxa"/>
            <w:vMerge w:val="restart"/>
          </w:tcPr>
          <w:p w14:paraId="733E1B06"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lastRenderedPageBreak/>
              <w:t>H11.11.05.02</w:t>
            </w:r>
          </w:p>
        </w:tc>
        <w:tc>
          <w:tcPr>
            <w:tcW w:w="6390" w:type="dxa"/>
          </w:tcPr>
          <w:p w14:paraId="309FA32D"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Quy định tạm thời công tác lấy ý kiến phản hồi từ người học về cán bộ, viên chức và các hoạt động của Trường Đại học Vinh</w:t>
            </w:r>
          </w:p>
        </w:tc>
        <w:tc>
          <w:tcPr>
            <w:tcW w:w="4320" w:type="dxa"/>
          </w:tcPr>
          <w:p w14:paraId="7743C1B2"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val="en-GB" w:eastAsia="ja-JP"/>
              </w:rPr>
              <w:t>Số 1307/QĐ-ĐHV ngày 01/11/2016</w:t>
            </w:r>
          </w:p>
        </w:tc>
        <w:tc>
          <w:tcPr>
            <w:tcW w:w="1530" w:type="dxa"/>
            <w:vMerge w:val="restart"/>
          </w:tcPr>
          <w:p w14:paraId="7D6ACD62"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05563565"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643A3BF" w14:textId="77777777" w:rsidTr="00844214">
        <w:trPr>
          <w:trHeight w:val="20"/>
        </w:trPr>
        <w:tc>
          <w:tcPr>
            <w:tcW w:w="1728" w:type="dxa"/>
            <w:vMerge/>
          </w:tcPr>
          <w:p w14:paraId="78850A1D"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22E20395"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Quy định về hoạt động lấy ý kiến phản hồi từ các bên liên quan của Trường Đại học Vinh </w:t>
            </w:r>
          </w:p>
        </w:tc>
        <w:tc>
          <w:tcPr>
            <w:tcW w:w="4320" w:type="dxa"/>
          </w:tcPr>
          <w:p w14:paraId="53B02725"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val="en-GB" w:eastAsia="ja-JP"/>
              </w:rPr>
              <w:t>Số 2786/QĐ-ĐHV ngày 31/10/2022</w:t>
            </w:r>
          </w:p>
        </w:tc>
        <w:tc>
          <w:tcPr>
            <w:tcW w:w="1530" w:type="dxa"/>
            <w:vMerge/>
          </w:tcPr>
          <w:p w14:paraId="27DAA33D"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09B52B1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D135C8E" w14:textId="77777777" w:rsidTr="00844214">
        <w:trPr>
          <w:trHeight w:val="20"/>
        </w:trPr>
        <w:tc>
          <w:tcPr>
            <w:tcW w:w="1728" w:type="dxa"/>
            <w:vMerge w:val="restart"/>
          </w:tcPr>
          <w:p w14:paraId="6BED904E"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H11.11.05.03</w:t>
            </w:r>
          </w:p>
        </w:tc>
        <w:tc>
          <w:tcPr>
            <w:tcW w:w="6390" w:type="dxa"/>
          </w:tcPr>
          <w:p w14:paraId="13C5E9D7"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Kế hoạch khảo sát ý kiến NH về hoạt động giảng dạy của GV; khảo sát ý kiến NH về các hoạt động Nhà trường; khảo sát sự hài lòng của NH các đơn vị hành chính…</w:t>
            </w:r>
          </w:p>
        </w:tc>
        <w:tc>
          <w:tcPr>
            <w:tcW w:w="4320" w:type="dxa"/>
          </w:tcPr>
          <w:p w14:paraId="2AA886FE" w14:textId="574BE27E"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Calibri" w:hAnsi="Times New Roman" w:cs="Times New Roman"/>
                <w:color w:val="000000" w:themeColor="text1"/>
                <w:sz w:val="26"/>
                <w:szCs w:val="26"/>
              </w:rPr>
              <w:t>Từ năm 2019-2024</w:t>
            </w:r>
          </w:p>
        </w:tc>
        <w:tc>
          <w:tcPr>
            <w:tcW w:w="1530" w:type="dxa"/>
            <w:vMerge w:val="restart"/>
          </w:tcPr>
          <w:p w14:paraId="1E4F865B"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6BE220D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D8628A6" w14:textId="77777777" w:rsidTr="00844214">
        <w:trPr>
          <w:trHeight w:val="20"/>
        </w:trPr>
        <w:tc>
          <w:tcPr>
            <w:tcW w:w="1728" w:type="dxa"/>
            <w:vMerge/>
          </w:tcPr>
          <w:p w14:paraId="4AD29C1C"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0CBBC6ED"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Báo cáo kết quả khảo sát sinh viên</w:t>
            </w:r>
          </w:p>
        </w:tc>
        <w:tc>
          <w:tcPr>
            <w:tcW w:w="4320" w:type="dxa"/>
          </w:tcPr>
          <w:p w14:paraId="1ACB2307" w14:textId="5C769BB4"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tcPr>
          <w:p w14:paraId="7E0B8E78"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1C65840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D553C2F" w14:textId="77777777" w:rsidTr="00844214">
        <w:trPr>
          <w:trHeight w:val="20"/>
        </w:trPr>
        <w:tc>
          <w:tcPr>
            <w:tcW w:w="1728" w:type="dxa"/>
            <w:vMerge/>
          </w:tcPr>
          <w:p w14:paraId="1ED2660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08A13952"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 xml:space="preserve">Mẫu phiếu và đường link khảo sát </w:t>
            </w:r>
          </w:p>
        </w:tc>
        <w:tc>
          <w:tcPr>
            <w:tcW w:w="4320" w:type="dxa"/>
          </w:tcPr>
          <w:p w14:paraId="2C20AE4C" w14:textId="30CFBEB6"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tcPr>
          <w:p w14:paraId="7CCB533A"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1F44CC1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7586AAF" w14:textId="77777777" w:rsidTr="00844214">
        <w:trPr>
          <w:trHeight w:val="20"/>
        </w:trPr>
        <w:tc>
          <w:tcPr>
            <w:tcW w:w="1728" w:type="dxa"/>
            <w:vMerge w:val="restart"/>
          </w:tcPr>
          <w:p w14:paraId="39F29DA8"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H11.11.05.04</w:t>
            </w:r>
          </w:p>
        </w:tc>
        <w:tc>
          <w:tcPr>
            <w:tcW w:w="6390" w:type="dxa"/>
          </w:tcPr>
          <w:p w14:paraId="2B9713EB"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 xml:space="preserve">Kế hoạch khảo sát ý kiến </w:t>
            </w:r>
            <w:r w:rsidRPr="001E5EFE">
              <w:rPr>
                <w:rFonts w:ascii="Times New Roman" w:eastAsia="Times New Roman" w:hAnsi="Times New Roman" w:cs="Times New Roman"/>
                <w:bCs/>
                <w:color w:val="000000" w:themeColor="text1"/>
                <w:sz w:val="26"/>
                <w:szCs w:val="26"/>
                <w:lang w:eastAsia="ja-JP"/>
              </w:rPr>
              <w:t>sinh viên</w:t>
            </w:r>
            <w:r w:rsidRPr="001E5EFE">
              <w:rPr>
                <w:rFonts w:ascii="Times New Roman" w:eastAsia="Times New Roman" w:hAnsi="Times New Roman" w:cs="Times New Roman"/>
                <w:color w:val="000000" w:themeColor="text1"/>
                <w:sz w:val="26"/>
                <w:szCs w:val="26"/>
                <w:lang w:eastAsia="ja-JP"/>
              </w:rPr>
              <w:t xml:space="preserve"> tốt nghiệp</w:t>
            </w:r>
          </w:p>
        </w:tc>
        <w:tc>
          <w:tcPr>
            <w:tcW w:w="4320" w:type="dxa"/>
          </w:tcPr>
          <w:p w14:paraId="5DE3E8B3" w14:textId="5DEFA5A5"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val="restart"/>
          </w:tcPr>
          <w:p w14:paraId="0B62FC10"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6F6CADE7"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0452435C" w14:textId="77777777" w:rsidTr="00844214">
        <w:trPr>
          <w:trHeight w:val="20"/>
        </w:trPr>
        <w:tc>
          <w:tcPr>
            <w:tcW w:w="1728" w:type="dxa"/>
            <w:vMerge/>
          </w:tcPr>
          <w:p w14:paraId="5601877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13B72D3D"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Báo cáo kết quả khảo sát cựu sinh viên</w:t>
            </w:r>
          </w:p>
        </w:tc>
        <w:tc>
          <w:tcPr>
            <w:tcW w:w="4320" w:type="dxa"/>
          </w:tcPr>
          <w:p w14:paraId="754F2F6F" w14:textId="578DDC72"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tcPr>
          <w:p w14:paraId="79DBB0F4"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7C2075C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111BB53" w14:textId="77777777" w:rsidTr="00844214">
        <w:trPr>
          <w:trHeight w:val="20"/>
        </w:trPr>
        <w:tc>
          <w:tcPr>
            <w:tcW w:w="1728" w:type="dxa"/>
            <w:vMerge/>
          </w:tcPr>
          <w:p w14:paraId="62EED698"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7FAB6B91" w14:textId="77777777" w:rsidR="007C4687" w:rsidRPr="001E5EFE" w:rsidRDefault="007C4687" w:rsidP="007C4687">
            <w:pPr>
              <w:widowControl w:val="0"/>
              <w:spacing w:after="0" w:line="264" w:lineRule="auto"/>
              <w:jc w:val="both"/>
              <w:rPr>
                <w:rFonts w:ascii="Times New Roman" w:eastAsia="Times New Roman" w:hAnsi="Times New Roman" w:cs="Times New Roman"/>
                <w:color w:val="000000" w:themeColor="text1"/>
                <w:sz w:val="26"/>
                <w:szCs w:val="26"/>
                <w:lang w:eastAsia="ja-JP"/>
              </w:rPr>
            </w:pPr>
            <w:r w:rsidRPr="001E5EFE">
              <w:rPr>
                <w:rFonts w:ascii="Times New Roman" w:eastAsia="Times New Roman" w:hAnsi="Times New Roman" w:cs="Times New Roman"/>
                <w:color w:val="000000" w:themeColor="text1"/>
                <w:sz w:val="26"/>
                <w:szCs w:val="26"/>
                <w:lang w:eastAsia="ja-JP"/>
              </w:rPr>
              <w:t xml:space="preserve">Mẫu phiếu và đường link khảo sát </w:t>
            </w:r>
          </w:p>
        </w:tc>
        <w:tc>
          <w:tcPr>
            <w:tcW w:w="4320" w:type="dxa"/>
          </w:tcPr>
          <w:p w14:paraId="6E4A9E85" w14:textId="6C55AC96"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tcPr>
          <w:p w14:paraId="3FB05678"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6AF200B3"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C01B18E" w14:textId="77777777" w:rsidTr="00844214">
        <w:trPr>
          <w:trHeight w:val="20"/>
        </w:trPr>
        <w:tc>
          <w:tcPr>
            <w:tcW w:w="1728" w:type="dxa"/>
          </w:tcPr>
          <w:p w14:paraId="004C595D" w14:textId="77777777" w:rsidR="007C4687" w:rsidRPr="001E5EFE" w:rsidRDefault="007C4687" w:rsidP="007C4687">
            <w:pPr>
              <w:widowControl w:val="0"/>
              <w:spacing w:after="0" w:line="264" w:lineRule="auto"/>
              <w:ind w:hanging="108"/>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H11.11.05.05</w:t>
            </w:r>
          </w:p>
        </w:tc>
        <w:tc>
          <w:tcPr>
            <w:tcW w:w="6390" w:type="dxa"/>
          </w:tcPr>
          <w:p w14:paraId="0C0D0214"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Bảng biểu thống kê và đối sánh kết quả khảo sát mức độ hài lòng các bên liên quan</w:t>
            </w:r>
          </w:p>
        </w:tc>
        <w:tc>
          <w:tcPr>
            <w:tcW w:w="4320" w:type="dxa"/>
          </w:tcPr>
          <w:p w14:paraId="6A158312" w14:textId="5C3C1572"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tcPr>
          <w:p w14:paraId="56522E88"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tcPr>
          <w:p w14:paraId="29D002A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0261EBC" w14:textId="77777777" w:rsidTr="00844214">
        <w:trPr>
          <w:trHeight w:val="20"/>
        </w:trPr>
        <w:tc>
          <w:tcPr>
            <w:tcW w:w="1728" w:type="dxa"/>
            <w:vMerge w:val="restart"/>
          </w:tcPr>
          <w:p w14:paraId="580570F9"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H11.11.05.06</w:t>
            </w:r>
          </w:p>
        </w:tc>
        <w:tc>
          <w:tcPr>
            <w:tcW w:w="6390" w:type="dxa"/>
          </w:tcPr>
          <w:p w14:paraId="63CBD8DF"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lang w:val="vi-VN"/>
              </w:rPr>
            </w:pPr>
            <w:r w:rsidRPr="001E5EFE">
              <w:rPr>
                <w:rFonts w:ascii="Times New Roman" w:eastAsia="Calibri" w:hAnsi="Times New Roman" w:cs="Times New Roman"/>
                <w:color w:val="000000" w:themeColor="text1"/>
                <w:sz w:val="26"/>
                <w:szCs w:val="26"/>
              </w:rPr>
              <w:t>Hội nghị viên chức của Nhà trường/</w:t>
            </w:r>
            <w:r w:rsidRPr="001E5EFE">
              <w:rPr>
                <w:rFonts w:ascii="Times New Roman" w:eastAsia="Calibri" w:hAnsi="Times New Roman" w:cs="Times New Roman"/>
                <w:color w:val="000000" w:themeColor="text1"/>
                <w:kern w:val="2"/>
                <w:sz w:val="26"/>
                <w:szCs w:val="26"/>
                <w14:ligatures w14:val="standardContextual"/>
              </w:rPr>
              <w:t xml:space="preserve"> Viện Công nghệ Hóa sinh - Môi trường</w:t>
            </w:r>
          </w:p>
        </w:tc>
        <w:tc>
          <w:tcPr>
            <w:tcW w:w="4320" w:type="dxa"/>
          </w:tcPr>
          <w:p w14:paraId="1E4BC9BE" w14:textId="589979B9"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val="restart"/>
          </w:tcPr>
          <w:p w14:paraId="5C87329F"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49ADEB3B"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3C65CF7" w14:textId="77777777" w:rsidTr="00844214">
        <w:trPr>
          <w:trHeight w:val="20"/>
        </w:trPr>
        <w:tc>
          <w:tcPr>
            <w:tcW w:w="1728" w:type="dxa"/>
            <w:vMerge/>
          </w:tcPr>
          <w:p w14:paraId="4175E624"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630AD6BB"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Hội nghị tổng kết năm học và xây dựng kế hoạch năm học mới của Nhà trường/</w:t>
            </w:r>
            <w:r w:rsidRPr="001E5EFE">
              <w:rPr>
                <w:rFonts w:ascii="Times New Roman" w:eastAsia="Calibri" w:hAnsi="Times New Roman" w:cs="Times New Roman"/>
                <w:color w:val="000000" w:themeColor="text1"/>
                <w:kern w:val="2"/>
                <w:sz w:val="26"/>
                <w:szCs w:val="26"/>
                <w14:ligatures w14:val="standardContextual"/>
              </w:rPr>
              <w:t xml:space="preserve"> Viện Công nghệ Hóa sinh - Môi trường</w:t>
            </w:r>
          </w:p>
        </w:tc>
        <w:tc>
          <w:tcPr>
            <w:tcW w:w="4320" w:type="dxa"/>
          </w:tcPr>
          <w:p w14:paraId="31DCB41A" w14:textId="26924D9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tcPr>
          <w:p w14:paraId="7AF6200F"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4F38DEC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72C40462" w14:textId="77777777" w:rsidTr="00844214">
        <w:trPr>
          <w:trHeight w:val="20"/>
        </w:trPr>
        <w:tc>
          <w:tcPr>
            <w:tcW w:w="1728" w:type="dxa"/>
            <w:vMerge/>
          </w:tcPr>
          <w:p w14:paraId="7BE95B2D"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425BB952"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Các biên bản buổi sinh hoạt </w:t>
            </w:r>
            <w:r w:rsidRPr="001E5EFE">
              <w:rPr>
                <w:rFonts w:ascii="Times New Roman" w:eastAsia="Calibri" w:hAnsi="Times New Roman" w:cs="Times New Roman"/>
                <w:color w:val="000000" w:themeColor="text1"/>
                <w:kern w:val="2"/>
                <w:sz w:val="26"/>
                <w:szCs w:val="26"/>
                <w14:ligatures w14:val="standardContextual"/>
              </w:rPr>
              <w:t>Viện Công nghệ Hóa sinh - Môi trường</w:t>
            </w:r>
            <w:r w:rsidRPr="001E5EFE">
              <w:rPr>
                <w:rFonts w:ascii="Times New Roman" w:eastAsia="Calibri" w:hAnsi="Times New Roman" w:cs="Times New Roman"/>
                <w:color w:val="000000" w:themeColor="text1"/>
                <w:sz w:val="26"/>
                <w:szCs w:val="26"/>
              </w:rPr>
              <w:t>, các sinh hoạt chi bộ đảng, công đoàn,….</w:t>
            </w:r>
          </w:p>
        </w:tc>
        <w:tc>
          <w:tcPr>
            <w:tcW w:w="4320" w:type="dxa"/>
          </w:tcPr>
          <w:p w14:paraId="53E14EE3" w14:textId="780F7A2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tcPr>
          <w:p w14:paraId="059C3AFA"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p>
        </w:tc>
        <w:tc>
          <w:tcPr>
            <w:tcW w:w="900" w:type="dxa"/>
            <w:vMerge/>
          </w:tcPr>
          <w:p w14:paraId="558F3A7F"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17434DA" w14:textId="77777777" w:rsidTr="00844214">
        <w:trPr>
          <w:trHeight w:val="20"/>
        </w:trPr>
        <w:tc>
          <w:tcPr>
            <w:tcW w:w="1728" w:type="dxa"/>
            <w:vMerge w:val="restart"/>
          </w:tcPr>
          <w:p w14:paraId="64E9132B"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H11.11.05.07</w:t>
            </w:r>
          </w:p>
        </w:tc>
        <w:tc>
          <w:tcPr>
            <w:tcW w:w="6390" w:type="dxa"/>
          </w:tcPr>
          <w:p w14:paraId="5C91444B"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Báo cáo tự đánh giá CSGD</w:t>
            </w:r>
          </w:p>
        </w:tc>
        <w:tc>
          <w:tcPr>
            <w:tcW w:w="4320" w:type="dxa"/>
          </w:tcPr>
          <w:p w14:paraId="4BF5CBC2" w14:textId="04CE353D"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tcPr>
          <w:p w14:paraId="2F96BB80"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44A3F82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8E3BEB2" w14:textId="77777777" w:rsidTr="00844214">
        <w:trPr>
          <w:trHeight w:val="20"/>
        </w:trPr>
        <w:tc>
          <w:tcPr>
            <w:tcW w:w="1728" w:type="dxa"/>
            <w:vMerge/>
          </w:tcPr>
          <w:p w14:paraId="421C87FB"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B997A87"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Báo cáo đánh giá ngoài CSGD Trường Đại học Vinh</w:t>
            </w:r>
          </w:p>
        </w:tc>
        <w:tc>
          <w:tcPr>
            <w:tcW w:w="4320" w:type="dxa"/>
          </w:tcPr>
          <w:p w14:paraId="29FE7EC9" w14:textId="75DD1D6E"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tcPr>
          <w:p w14:paraId="2352B485"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Trung tâm KĐCLGD</w:t>
            </w:r>
          </w:p>
        </w:tc>
        <w:tc>
          <w:tcPr>
            <w:tcW w:w="900" w:type="dxa"/>
            <w:vMerge/>
          </w:tcPr>
          <w:p w14:paraId="36E4217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52868CD5" w14:textId="77777777" w:rsidTr="00844214">
        <w:trPr>
          <w:trHeight w:val="20"/>
        </w:trPr>
        <w:tc>
          <w:tcPr>
            <w:tcW w:w="1728" w:type="dxa"/>
            <w:vMerge w:val="restart"/>
          </w:tcPr>
          <w:p w14:paraId="041799EB"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H11.11.05.08</w:t>
            </w:r>
          </w:p>
        </w:tc>
        <w:tc>
          <w:tcPr>
            <w:tcW w:w="6390" w:type="dxa"/>
          </w:tcPr>
          <w:p w14:paraId="18788B63"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Báo cáo tự đánh giá các CTĐT</w:t>
            </w:r>
          </w:p>
        </w:tc>
        <w:tc>
          <w:tcPr>
            <w:tcW w:w="4320" w:type="dxa"/>
          </w:tcPr>
          <w:p w14:paraId="63882596" w14:textId="3DD4B502"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tcPr>
          <w:p w14:paraId="7916D669"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Trường </w:t>
            </w:r>
            <w:r w:rsidRPr="001E5EFE">
              <w:rPr>
                <w:rFonts w:ascii="Times New Roman" w:eastAsia="Calibri" w:hAnsi="Times New Roman" w:cs="Times New Roman"/>
                <w:color w:val="000000" w:themeColor="text1"/>
                <w:sz w:val="26"/>
                <w:szCs w:val="26"/>
              </w:rPr>
              <w:lastRenderedPageBreak/>
              <w:t>ĐH Vinh</w:t>
            </w:r>
          </w:p>
        </w:tc>
        <w:tc>
          <w:tcPr>
            <w:tcW w:w="900" w:type="dxa"/>
            <w:vMerge w:val="restart"/>
          </w:tcPr>
          <w:p w14:paraId="7C2C821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2B60414" w14:textId="77777777" w:rsidTr="00844214">
        <w:trPr>
          <w:trHeight w:val="20"/>
        </w:trPr>
        <w:tc>
          <w:tcPr>
            <w:tcW w:w="1728" w:type="dxa"/>
            <w:vMerge/>
          </w:tcPr>
          <w:p w14:paraId="0ED5AC50"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36401FE0"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Báo cáo đánh giá ngoài các CTĐT Trường Đại học Vinh</w:t>
            </w:r>
          </w:p>
        </w:tc>
        <w:tc>
          <w:tcPr>
            <w:tcW w:w="4320" w:type="dxa"/>
          </w:tcPr>
          <w:p w14:paraId="5513B1A9" w14:textId="0161AC2C"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tcPr>
          <w:p w14:paraId="6F937FB3" w14:textId="77777777" w:rsidR="007C4687" w:rsidRPr="001E5EFE" w:rsidRDefault="007C4687" w:rsidP="007C4687">
            <w:pPr>
              <w:widowControl w:val="0"/>
              <w:spacing w:after="0" w:line="264" w:lineRule="auto"/>
              <w:ind w:left="57" w:right="57"/>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Trung tâm KĐCLGD</w:t>
            </w:r>
          </w:p>
        </w:tc>
        <w:tc>
          <w:tcPr>
            <w:tcW w:w="900" w:type="dxa"/>
            <w:vMerge/>
          </w:tcPr>
          <w:p w14:paraId="0896F808"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395E6B6D" w14:textId="77777777" w:rsidTr="00844214">
        <w:trPr>
          <w:trHeight w:val="20"/>
        </w:trPr>
        <w:tc>
          <w:tcPr>
            <w:tcW w:w="1728" w:type="dxa"/>
            <w:vMerge w:val="restart"/>
          </w:tcPr>
          <w:p w14:paraId="3BC73D72"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H11.11.05.09</w:t>
            </w:r>
          </w:p>
        </w:tc>
        <w:tc>
          <w:tcPr>
            <w:tcW w:w="6390" w:type="dxa"/>
          </w:tcPr>
          <w:p w14:paraId="658D1182"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Kế hoạch năm học mới của </w:t>
            </w:r>
            <w:r w:rsidRPr="001E5EFE">
              <w:rPr>
                <w:rFonts w:ascii="Times New Roman" w:eastAsia="Calibri" w:hAnsi="Times New Roman" w:cs="Times New Roman"/>
                <w:color w:val="000000" w:themeColor="text1"/>
                <w:kern w:val="2"/>
                <w:sz w:val="26"/>
                <w:szCs w:val="26"/>
                <w14:ligatures w14:val="standardContextual"/>
              </w:rPr>
              <w:t>Viện Công nghệ Hóa sinh - Môi trường</w:t>
            </w:r>
          </w:p>
        </w:tc>
        <w:tc>
          <w:tcPr>
            <w:tcW w:w="4320" w:type="dxa"/>
          </w:tcPr>
          <w:p w14:paraId="6FE592EC" w14:textId="558F98C9"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val="restart"/>
          </w:tcPr>
          <w:p w14:paraId="55425AC0"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6DA04AB1"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69877915" w14:textId="77777777" w:rsidTr="00844214">
        <w:trPr>
          <w:trHeight w:val="20"/>
        </w:trPr>
        <w:tc>
          <w:tcPr>
            <w:tcW w:w="1728" w:type="dxa"/>
            <w:vMerge/>
          </w:tcPr>
          <w:p w14:paraId="764C09A3"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p>
        </w:tc>
        <w:tc>
          <w:tcPr>
            <w:tcW w:w="6390" w:type="dxa"/>
          </w:tcPr>
          <w:p w14:paraId="5E1AB8A2" w14:textId="77777777" w:rsidR="007C4687" w:rsidRPr="001E5EFE" w:rsidRDefault="007C4687" w:rsidP="007C4687">
            <w:pPr>
              <w:widowControl w:val="0"/>
              <w:spacing w:after="0" w:line="264" w:lineRule="auto"/>
              <w:jc w:val="both"/>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 xml:space="preserve">Các báo cáo về kế hoạch và kết quả thực hiện cải tiến chất lượng của Nhà trường và </w:t>
            </w:r>
            <w:r w:rsidRPr="001E5EFE">
              <w:rPr>
                <w:rFonts w:ascii="Times New Roman" w:eastAsia="Calibri" w:hAnsi="Times New Roman" w:cs="Times New Roman"/>
                <w:color w:val="000000" w:themeColor="text1"/>
                <w:kern w:val="2"/>
                <w:sz w:val="26"/>
                <w:szCs w:val="26"/>
                <w14:ligatures w14:val="standardContextual"/>
              </w:rPr>
              <w:t>Viện Công nghệ Hóa sinh - Môi trường</w:t>
            </w:r>
          </w:p>
        </w:tc>
        <w:tc>
          <w:tcPr>
            <w:tcW w:w="4320" w:type="dxa"/>
          </w:tcPr>
          <w:p w14:paraId="422A19F5" w14:textId="77A7FA6A"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Từ năm 2019-2024</w:t>
            </w:r>
          </w:p>
        </w:tc>
        <w:tc>
          <w:tcPr>
            <w:tcW w:w="1530" w:type="dxa"/>
            <w:vMerge/>
          </w:tcPr>
          <w:p w14:paraId="6432B68D"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0892244E"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1E5EFE" w:rsidRPr="001E5EFE" w14:paraId="2520C7F2" w14:textId="77777777" w:rsidTr="00844214">
        <w:trPr>
          <w:trHeight w:val="20"/>
        </w:trPr>
        <w:tc>
          <w:tcPr>
            <w:tcW w:w="1728" w:type="dxa"/>
            <w:vMerge w:val="restart"/>
          </w:tcPr>
          <w:p w14:paraId="0D3D160A" w14:textId="77777777" w:rsidR="007C4687" w:rsidRPr="001E5EFE" w:rsidRDefault="007C4687" w:rsidP="007C4687">
            <w:pPr>
              <w:widowControl w:val="0"/>
              <w:spacing w:after="0" w:line="264" w:lineRule="auto"/>
              <w:rPr>
                <w:rFonts w:ascii="Times New Roman" w:eastAsia="Calibri" w:hAnsi="Times New Roman" w:cs="Times New Roman"/>
                <w:b/>
                <w:color w:val="000000" w:themeColor="text1"/>
                <w:sz w:val="26"/>
                <w:szCs w:val="26"/>
              </w:rPr>
            </w:pPr>
            <w:r w:rsidRPr="001E5EFE">
              <w:rPr>
                <w:rFonts w:ascii="Times New Roman" w:eastAsia="Calibri" w:hAnsi="Times New Roman" w:cs="Times New Roman"/>
                <w:b/>
                <w:color w:val="000000" w:themeColor="text1"/>
                <w:sz w:val="26"/>
                <w:szCs w:val="26"/>
              </w:rPr>
              <w:t>H11.11.05.10</w:t>
            </w:r>
          </w:p>
        </w:tc>
        <w:tc>
          <w:tcPr>
            <w:tcW w:w="6390" w:type="dxa"/>
          </w:tcPr>
          <w:p w14:paraId="7B833753"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rPr>
            </w:pPr>
            <w:r w:rsidRPr="001E5EFE">
              <w:rPr>
                <w:rFonts w:ascii="Times New Roman" w:eastAsia="Calibri" w:hAnsi="Times New Roman" w:cs="Times New Roman"/>
                <w:bCs/>
                <w:color w:val="000000" w:themeColor="text1"/>
                <w:sz w:val="26"/>
                <w:szCs w:val="26"/>
              </w:rPr>
              <w:t>Kế hoạch cải tiến chất lượng CSGD sau đánh giá ngoài của Trường Đại học Vinh</w:t>
            </w:r>
          </w:p>
        </w:tc>
        <w:tc>
          <w:tcPr>
            <w:tcW w:w="4320" w:type="dxa"/>
          </w:tcPr>
          <w:p w14:paraId="73EE661B" w14:textId="5F18AE7B"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Từ năm 2019-2024</w:t>
            </w:r>
          </w:p>
        </w:tc>
        <w:tc>
          <w:tcPr>
            <w:tcW w:w="1530" w:type="dxa"/>
            <w:vMerge w:val="restart"/>
          </w:tcPr>
          <w:p w14:paraId="1BD01CDC"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r w:rsidRPr="001E5EFE">
              <w:rPr>
                <w:rFonts w:ascii="Times New Roman" w:eastAsia="Calibri" w:hAnsi="Times New Roman" w:cs="Times New Roman"/>
                <w:color w:val="000000" w:themeColor="text1"/>
                <w:sz w:val="26"/>
                <w:szCs w:val="26"/>
              </w:rPr>
              <w:t>Trường ĐH Vinh</w:t>
            </w:r>
          </w:p>
        </w:tc>
        <w:tc>
          <w:tcPr>
            <w:tcW w:w="900" w:type="dxa"/>
            <w:vMerge w:val="restart"/>
          </w:tcPr>
          <w:p w14:paraId="19EFF1ED"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r w:rsidR="007C4687" w:rsidRPr="001E5EFE" w14:paraId="595B1208" w14:textId="77777777" w:rsidTr="00844214">
        <w:trPr>
          <w:trHeight w:val="20"/>
        </w:trPr>
        <w:tc>
          <w:tcPr>
            <w:tcW w:w="1728" w:type="dxa"/>
            <w:vMerge/>
          </w:tcPr>
          <w:p w14:paraId="75A36740"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c>
          <w:tcPr>
            <w:tcW w:w="6390" w:type="dxa"/>
          </w:tcPr>
          <w:p w14:paraId="18BD0860" w14:textId="77777777"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bCs/>
                <w:color w:val="000000" w:themeColor="text1"/>
                <w:sz w:val="26"/>
                <w:szCs w:val="26"/>
              </w:rPr>
              <w:t>Kế hoạch cải tiến chất lượng các CTĐT sau đánh giá ngoài của Trường Đại học Vinh</w:t>
            </w:r>
          </w:p>
        </w:tc>
        <w:tc>
          <w:tcPr>
            <w:tcW w:w="4320" w:type="dxa"/>
          </w:tcPr>
          <w:p w14:paraId="26F703BF" w14:textId="50EA92FA" w:rsidR="007C4687" w:rsidRPr="001E5EFE" w:rsidRDefault="007C4687" w:rsidP="007C4687">
            <w:pPr>
              <w:widowControl w:val="0"/>
              <w:spacing w:after="0" w:line="264" w:lineRule="auto"/>
              <w:jc w:val="both"/>
              <w:rPr>
                <w:rFonts w:ascii="Times New Roman" w:eastAsia="Calibri" w:hAnsi="Times New Roman" w:cs="Times New Roman"/>
                <w:bCs/>
                <w:color w:val="000000" w:themeColor="text1"/>
                <w:sz w:val="26"/>
                <w:szCs w:val="26"/>
                <w:lang w:val="vi-VN"/>
              </w:rPr>
            </w:pPr>
            <w:r w:rsidRPr="001E5EFE">
              <w:rPr>
                <w:rFonts w:ascii="Times New Roman" w:eastAsia="Calibri" w:hAnsi="Times New Roman" w:cs="Times New Roman"/>
                <w:color w:val="000000" w:themeColor="text1"/>
                <w:sz w:val="26"/>
                <w:szCs w:val="26"/>
              </w:rPr>
              <w:t>Từ năm 2019-2024</w:t>
            </w:r>
          </w:p>
        </w:tc>
        <w:tc>
          <w:tcPr>
            <w:tcW w:w="1530" w:type="dxa"/>
            <w:vMerge/>
          </w:tcPr>
          <w:p w14:paraId="6D578B0E" w14:textId="77777777" w:rsidR="007C4687" w:rsidRPr="001E5EFE" w:rsidRDefault="007C4687" w:rsidP="007C4687">
            <w:pPr>
              <w:widowControl w:val="0"/>
              <w:spacing w:after="0" w:line="264" w:lineRule="auto"/>
              <w:jc w:val="center"/>
              <w:rPr>
                <w:rFonts w:ascii="Times New Roman" w:eastAsia="Calibri" w:hAnsi="Times New Roman" w:cs="Times New Roman"/>
                <w:color w:val="000000" w:themeColor="text1"/>
                <w:sz w:val="26"/>
                <w:szCs w:val="26"/>
              </w:rPr>
            </w:pPr>
          </w:p>
        </w:tc>
        <w:tc>
          <w:tcPr>
            <w:tcW w:w="900" w:type="dxa"/>
            <w:vMerge/>
          </w:tcPr>
          <w:p w14:paraId="527E7BAA" w14:textId="77777777" w:rsidR="007C4687" w:rsidRPr="001E5EFE" w:rsidRDefault="007C4687" w:rsidP="007C4687">
            <w:pPr>
              <w:widowControl w:val="0"/>
              <w:spacing w:after="0" w:line="264" w:lineRule="auto"/>
              <w:rPr>
                <w:rFonts w:ascii="Times New Roman" w:eastAsia="Calibri" w:hAnsi="Times New Roman" w:cs="Times New Roman"/>
                <w:color w:val="000000" w:themeColor="text1"/>
                <w:sz w:val="26"/>
                <w:szCs w:val="26"/>
              </w:rPr>
            </w:pPr>
          </w:p>
        </w:tc>
      </w:tr>
    </w:tbl>
    <w:p w14:paraId="595F734D" w14:textId="77777777" w:rsidR="00B86E5B" w:rsidRPr="001E5EFE" w:rsidRDefault="00B86E5B" w:rsidP="00D00A8D">
      <w:pPr>
        <w:widowControl w:val="0"/>
        <w:spacing w:after="0" w:line="264" w:lineRule="auto"/>
        <w:rPr>
          <w:rFonts w:ascii="Times New Roman" w:eastAsia="Times New Roman" w:hAnsi="Times New Roman" w:cs="Times New Roman"/>
          <w:b/>
          <w:bCs/>
          <w:color w:val="000000" w:themeColor="text1"/>
          <w:sz w:val="26"/>
          <w:szCs w:val="26"/>
        </w:rPr>
      </w:pPr>
    </w:p>
    <w:sectPr w:rsidR="00B86E5B" w:rsidRPr="001E5EFE" w:rsidSect="00F56D37">
      <w:headerReference w:type="default" r:id="rId47"/>
      <w:pgSz w:w="16840" w:h="11907" w:orient="landscape"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3B9E3" w14:textId="77777777" w:rsidR="0012321D" w:rsidRDefault="0012321D" w:rsidP="00906A49">
      <w:pPr>
        <w:spacing w:after="0" w:line="240" w:lineRule="auto"/>
      </w:pPr>
      <w:r>
        <w:separator/>
      </w:r>
    </w:p>
  </w:endnote>
  <w:endnote w:type="continuationSeparator" w:id="0">
    <w:p w14:paraId="193182FD" w14:textId="77777777" w:rsidR="0012321D" w:rsidRDefault="0012321D" w:rsidP="0090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Arial"/>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nArial">
    <w:altName w:val="Arial"/>
    <w:charset w:val="00"/>
    <w:family w:val="swiss"/>
    <w:pitch w:val="variable"/>
    <w:sig w:usb0="00000007" w:usb1="00000000" w:usb2="00000000" w:usb3="00000000" w:csb0="00000011" w:csb1="00000000"/>
  </w:font>
  <w:font w:name=".VnBodoni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EFDF3" w14:textId="77777777" w:rsidR="00FF5C50" w:rsidRDefault="00FF5C50" w:rsidP="00E40D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D14D43" w14:textId="77777777" w:rsidR="00FF5C50" w:rsidRDefault="00FF5C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EF42D" w14:textId="04E12E00" w:rsidR="00FF5C50" w:rsidRPr="00D00A8D" w:rsidRDefault="00FF5C50" w:rsidP="00D00A8D">
    <w:pPr>
      <w:pStyle w:val="Footer"/>
      <w:jc w:val="right"/>
      <w:rPr>
        <w:rFonts w:ascii="Times New Roman" w:hAnsi="Times New Roman" w:cs="Times New Roman"/>
        <w:sz w:val="24"/>
        <w:szCs w:val="24"/>
      </w:rPr>
    </w:pPr>
    <w:r w:rsidRPr="00D00A8D">
      <w:rPr>
        <w:rFonts w:ascii="Times New Roman" w:hAnsi="Times New Roman" w:cs="Times New Roman"/>
        <w:sz w:val="24"/>
        <w:szCs w:val="24"/>
      </w:rPr>
      <w:fldChar w:fldCharType="begin"/>
    </w:r>
    <w:r w:rsidRPr="00D00A8D">
      <w:rPr>
        <w:rFonts w:ascii="Times New Roman" w:hAnsi="Times New Roman" w:cs="Times New Roman"/>
        <w:sz w:val="24"/>
        <w:szCs w:val="24"/>
      </w:rPr>
      <w:instrText xml:space="preserve"> PAGE   \* MERGEFORMAT </w:instrText>
    </w:r>
    <w:r w:rsidRPr="00D00A8D">
      <w:rPr>
        <w:rFonts w:ascii="Times New Roman" w:hAnsi="Times New Roman" w:cs="Times New Roman"/>
        <w:sz w:val="24"/>
        <w:szCs w:val="24"/>
      </w:rPr>
      <w:fldChar w:fldCharType="separate"/>
    </w:r>
    <w:r w:rsidR="00AE0EDB">
      <w:rPr>
        <w:rFonts w:ascii="Times New Roman" w:hAnsi="Times New Roman" w:cs="Times New Roman"/>
        <w:noProof/>
        <w:sz w:val="24"/>
        <w:szCs w:val="24"/>
      </w:rPr>
      <w:t>13</w:t>
    </w:r>
    <w:r w:rsidRPr="00D00A8D">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04EA5" w14:textId="77777777" w:rsidR="0012321D" w:rsidRDefault="0012321D" w:rsidP="00906A49">
      <w:pPr>
        <w:spacing w:after="0" w:line="240" w:lineRule="auto"/>
      </w:pPr>
      <w:r>
        <w:separator/>
      </w:r>
    </w:p>
  </w:footnote>
  <w:footnote w:type="continuationSeparator" w:id="0">
    <w:p w14:paraId="170426CC" w14:textId="77777777" w:rsidR="0012321D" w:rsidRDefault="0012321D" w:rsidP="00906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9F254" w14:textId="77777777" w:rsidR="00FF5C50" w:rsidRDefault="00FF5C5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4AB5"/>
    <w:multiLevelType w:val="hybridMultilevel"/>
    <w:tmpl w:val="7E6EC376"/>
    <w:lvl w:ilvl="0" w:tplc="53565EA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 w15:restartNumberingAfterBreak="0">
    <w:nsid w:val="18467A9A"/>
    <w:multiLevelType w:val="hybridMultilevel"/>
    <w:tmpl w:val="40765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9476D"/>
    <w:multiLevelType w:val="hybridMultilevel"/>
    <w:tmpl w:val="C1FA3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387019"/>
    <w:multiLevelType w:val="hybridMultilevel"/>
    <w:tmpl w:val="39280632"/>
    <w:lvl w:ilvl="0" w:tplc="F8C66C88">
      <w:start w:val="1"/>
      <w:numFmt w:val="bullet"/>
      <w:pStyle w:val="---"/>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4" w15:restartNumberingAfterBreak="0">
    <w:nsid w:val="3BBC6201"/>
    <w:multiLevelType w:val="hybridMultilevel"/>
    <w:tmpl w:val="9AC28E40"/>
    <w:lvl w:ilvl="0" w:tplc="BCAA703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5" w15:restartNumberingAfterBreak="0">
    <w:nsid w:val="721904D2"/>
    <w:multiLevelType w:val="hybridMultilevel"/>
    <w:tmpl w:val="6DEEE0AA"/>
    <w:lvl w:ilvl="0" w:tplc="7FAED626">
      <w:start w:val="1"/>
      <w:numFmt w:val="decimal"/>
      <w:lvlText w:val="%1."/>
      <w:lvlJc w:val="left"/>
      <w:pPr>
        <w:tabs>
          <w:tab w:val="num" w:pos="360"/>
        </w:tabs>
        <w:ind w:left="360" w:hanging="360"/>
      </w:pPr>
      <w:rPr>
        <w:rFonts w:hint="default"/>
      </w:rPr>
    </w:lvl>
    <w:lvl w:ilvl="1" w:tplc="662C38FC">
      <w:start w:val="1"/>
      <w:numFmt w:val="bullet"/>
      <w:pStyle w:val="nd1"/>
      <w:lvlText w:val="*"/>
      <w:lvlJc w:val="left"/>
      <w:pPr>
        <w:tabs>
          <w:tab w:val="num" w:pos="360"/>
        </w:tabs>
        <w:ind w:left="36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3EA2457"/>
    <w:multiLevelType w:val="hybridMultilevel"/>
    <w:tmpl w:val="B860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6"/>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37"/>
    <w:rsid w:val="00003871"/>
    <w:rsid w:val="000049EC"/>
    <w:rsid w:val="00037FB4"/>
    <w:rsid w:val="00046B22"/>
    <w:rsid w:val="00047460"/>
    <w:rsid w:val="00050CB6"/>
    <w:rsid w:val="00057D90"/>
    <w:rsid w:val="00062197"/>
    <w:rsid w:val="00064B4A"/>
    <w:rsid w:val="00066077"/>
    <w:rsid w:val="0007489D"/>
    <w:rsid w:val="000A47C5"/>
    <w:rsid w:val="000A771D"/>
    <w:rsid w:val="000B1086"/>
    <w:rsid w:val="000B16DD"/>
    <w:rsid w:val="000B3404"/>
    <w:rsid w:val="000B6610"/>
    <w:rsid w:val="000C0310"/>
    <w:rsid w:val="000C2F53"/>
    <w:rsid w:val="000D1FFF"/>
    <w:rsid w:val="000D67D3"/>
    <w:rsid w:val="000E6AC5"/>
    <w:rsid w:val="000E7041"/>
    <w:rsid w:val="000E76B5"/>
    <w:rsid w:val="000E7BE1"/>
    <w:rsid w:val="001140BC"/>
    <w:rsid w:val="0012321D"/>
    <w:rsid w:val="00123B9D"/>
    <w:rsid w:val="00132D4D"/>
    <w:rsid w:val="001337BB"/>
    <w:rsid w:val="0013494B"/>
    <w:rsid w:val="00140225"/>
    <w:rsid w:val="0014413B"/>
    <w:rsid w:val="00144DD4"/>
    <w:rsid w:val="001664C6"/>
    <w:rsid w:val="00170E5F"/>
    <w:rsid w:val="0017601F"/>
    <w:rsid w:val="00183C4B"/>
    <w:rsid w:val="001851CC"/>
    <w:rsid w:val="0019482D"/>
    <w:rsid w:val="001A7E12"/>
    <w:rsid w:val="001C2996"/>
    <w:rsid w:val="001C3A9E"/>
    <w:rsid w:val="001D2A00"/>
    <w:rsid w:val="001D596B"/>
    <w:rsid w:val="001E3954"/>
    <w:rsid w:val="001E459C"/>
    <w:rsid w:val="001E5EFE"/>
    <w:rsid w:val="001E796B"/>
    <w:rsid w:val="001F7604"/>
    <w:rsid w:val="0020255F"/>
    <w:rsid w:val="00202E06"/>
    <w:rsid w:val="0021323C"/>
    <w:rsid w:val="00224410"/>
    <w:rsid w:val="00227B68"/>
    <w:rsid w:val="002346C4"/>
    <w:rsid w:val="002364D1"/>
    <w:rsid w:val="00261D5E"/>
    <w:rsid w:val="00265BDE"/>
    <w:rsid w:val="00267DA7"/>
    <w:rsid w:val="002749E2"/>
    <w:rsid w:val="00280E92"/>
    <w:rsid w:val="00281B50"/>
    <w:rsid w:val="00282511"/>
    <w:rsid w:val="00291333"/>
    <w:rsid w:val="00291756"/>
    <w:rsid w:val="00295F2F"/>
    <w:rsid w:val="002B556E"/>
    <w:rsid w:val="002B75A2"/>
    <w:rsid w:val="002C14F1"/>
    <w:rsid w:val="002C29BE"/>
    <w:rsid w:val="002C3A75"/>
    <w:rsid w:val="002C723F"/>
    <w:rsid w:val="002C7AB2"/>
    <w:rsid w:val="002E2107"/>
    <w:rsid w:val="002F65CE"/>
    <w:rsid w:val="0030411A"/>
    <w:rsid w:val="00304CB5"/>
    <w:rsid w:val="00310DEB"/>
    <w:rsid w:val="003144F9"/>
    <w:rsid w:val="00343344"/>
    <w:rsid w:val="00344965"/>
    <w:rsid w:val="003479AF"/>
    <w:rsid w:val="003571F4"/>
    <w:rsid w:val="003815AF"/>
    <w:rsid w:val="00383065"/>
    <w:rsid w:val="00397E04"/>
    <w:rsid w:val="003A1DD9"/>
    <w:rsid w:val="003C126D"/>
    <w:rsid w:val="003C7F84"/>
    <w:rsid w:val="003D0C8D"/>
    <w:rsid w:val="003D4B99"/>
    <w:rsid w:val="003F0176"/>
    <w:rsid w:val="003F6DAB"/>
    <w:rsid w:val="00402A24"/>
    <w:rsid w:val="00411DEB"/>
    <w:rsid w:val="00432C4C"/>
    <w:rsid w:val="0043698E"/>
    <w:rsid w:val="00444388"/>
    <w:rsid w:val="004528C2"/>
    <w:rsid w:val="00470D4A"/>
    <w:rsid w:val="004822E3"/>
    <w:rsid w:val="004915F5"/>
    <w:rsid w:val="00493A17"/>
    <w:rsid w:val="0049464A"/>
    <w:rsid w:val="00495762"/>
    <w:rsid w:val="00497875"/>
    <w:rsid w:val="004A0349"/>
    <w:rsid w:val="004C6587"/>
    <w:rsid w:val="004D7766"/>
    <w:rsid w:val="004E2DAD"/>
    <w:rsid w:val="004E3C4E"/>
    <w:rsid w:val="004F3D01"/>
    <w:rsid w:val="004F77B6"/>
    <w:rsid w:val="004F7D20"/>
    <w:rsid w:val="005137CE"/>
    <w:rsid w:val="00520250"/>
    <w:rsid w:val="00534B4A"/>
    <w:rsid w:val="00545704"/>
    <w:rsid w:val="00562AF3"/>
    <w:rsid w:val="00563571"/>
    <w:rsid w:val="005651B7"/>
    <w:rsid w:val="00565AA2"/>
    <w:rsid w:val="00565BBC"/>
    <w:rsid w:val="00571DCC"/>
    <w:rsid w:val="00580797"/>
    <w:rsid w:val="00580C00"/>
    <w:rsid w:val="005868C7"/>
    <w:rsid w:val="005B3C06"/>
    <w:rsid w:val="005B4108"/>
    <w:rsid w:val="005C1852"/>
    <w:rsid w:val="005D36E4"/>
    <w:rsid w:val="006027DD"/>
    <w:rsid w:val="006122D1"/>
    <w:rsid w:val="006125BE"/>
    <w:rsid w:val="0062269F"/>
    <w:rsid w:val="006317CC"/>
    <w:rsid w:val="00635D46"/>
    <w:rsid w:val="0063643A"/>
    <w:rsid w:val="006413B5"/>
    <w:rsid w:val="00656ACE"/>
    <w:rsid w:val="0066532C"/>
    <w:rsid w:val="00674FA7"/>
    <w:rsid w:val="00675C35"/>
    <w:rsid w:val="0067755D"/>
    <w:rsid w:val="006A7885"/>
    <w:rsid w:val="006C2D74"/>
    <w:rsid w:val="006C3CC7"/>
    <w:rsid w:val="006C6CBD"/>
    <w:rsid w:val="006E1E80"/>
    <w:rsid w:val="00710BC3"/>
    <w:rsid w:val="0071654E"/>
    <w:rsid w:val="00726043"/>
    <w:rsid w:val="00730333"/>
    <w:rsid w:val="00731692"/>
    <w:rsid w:val="007416D1"/>
    <w:rsid w:val="00744663"/>
    <w:rsid w:val="0074646F"/>
    <w:rsid w:val="0075736B"/>
    <w:rsid w:val="00762D80"/>
    <w:rsid w:val="00763036"/>
    <w:rsid w:val="00765395"/>
    <w:rsid w:val="00776015"/>
    <w:rsid w:val="007A003E"/>
    <w:rsid w:val="007C106A"/>
    <w:rsid w:val="007C4687"/>
    <w:rsid w:val="007D7DBA"/>
    <w:rsid w:val="007E201C"/>
    <w:rsid w:val="007E5D9C"/>
    <w:rsid w:val="007F6CBB"/>
    <w:rsid w:val="0080631A"/>
    <w:rsid w:val="00814910"/>
    <w:rsid w:val="008201E5"/>
    <w:rsid w:val="00820FFE"/>
    <w:rsid w:val="00824636"/>
    <w:rsid w:val="0082529C"/>
    <w:rsid w:val="0082721D"/>
    <w:rsid w:val="00832803"/>
    <w:rsid w:val="00836796"/>
    <w:rsid w:val="00844214"/>
    <w:rsid w:val="00845CF1"/>
    <w:rsid w:val="00846546"/>
    <w:rsid w:val="008539E9"/>
    <w:rsid w:val="008560E5"/>
    <w:rsid w:val="00864147"/>
    <w:rsid w:val="008725C5"/>
    <w:rsid w:val="008926D3"/>
    <w:rsid w:val="00893B86"/>
    <w:rsid w:val="008A0923"/>
    <w:rsid w:val="008A2446"/>
    <w:rsid w:val="008B0E0F"/>
    <w:rsid w:val="008B7795"/>
    <w:rsid w:val="008C0F5D"/>
    <w:rsid w:val="008D31EA"/>
    <w:rsid w:val="008D7677"/>
    <w:rsid w:val="008E04AB"/>
    <w:rsid w:val="008E540F"/>
    <w:rsid w:val="00901DDD"/>
    <w:rsid w:val="00906A49"/>
    <w:rsid w:val="0092514D"/>
    <w:rsid w:val="00934051"/>
    <w:rsid w:val="00936E4F"/>
    <w:rsid w:val="00946921"/>
    <w:rsid w:val="009566F1"/>
    <w:rsid w:val="00960884"/>
    <w:rsid w:val="00961043"/>
    <w:rsid w:val="00983461"/>
    <w:rsid w:val="00986EA0"/>
    <w:rsid w:val="00994AF6"/>
    <w:rsid w:val="009A51B1"/>
    <w:rsid w:val="009B0650"/>
    <w:rsid w:val="009B231F"/>
    <w:rsid w:val="009B2AD6"/>
    <w:rsid w:val="009D3154"/>
    <w:rsid w:val="009D39E6"/>
    <w:rsid w:val="009D6E7E"/>
    <w:rsid w:val="009E24F1"/>
    <w:rsid w:val="009E3C2C"/>
    <w:rsid w:val="00A0483D"/>
    <w:rsid w:val="00A123E2"/>
    <w:rsid w:val="00A235B3"/>
    <w:rsid w:val="00A2730C"/>
    <w:rsid w:val="00A41B7F"/>
    <w:rsid w:val="00A463A0"/>
    <w:rsid w:val="00A62592"/>
    <w:rsid w:val="00A643BF"/>
    <w:rsid w:val="00A66DF0"/>
    <w:rsid w:val="00A75D0A"/>
    <w:rsid w:val="00A8025B"/>
    <w:rsid w:val="00A80D33"/>
    <w:rsid w:val="00A81406"/>
    <w:rsid w:val="00A81798"/>
    <w:rsid w:val="00A82CAE"/>
    <w:rsid w:val="00A84472"/>
    <w:rsid w:val="00A869B6"/>
    <w:rsid w:val="00A9663F"/>
    <w:rsid w:val="00AA27CE"/>
    <w:rsid w:val="00AA4B65"/>
    <w:rsid w:val="00AB0B43"/>
    <w:rsid w:val="00AB2F50"/>
    <w:rsid w:val="00AC7C8D"/>
    <w:rsid w:val="00AE0EDB"/>
    <w:rsid w:val="00AF4439"/>
    <w:rsid w:val="00B00D82"/>
    <w:rsid w:val="00B05C9D"/>
    <w:rsid w:val="00B251CA"/>
    <w:rsid w:val="00B33A57"/>
    <w:rsid w:val="00B43F62"/>
    <w:rsid w:val="00B60326"/>
    <w:rsid w:val="00B651C9"/>
    <w:rsid w:val="00B8295F"/>
    <w:rsid w:val="00B85CE2"/>
    <w:rsid w:val="00B86E5B"/>
    <w:rsid w:val="00B949AD"/>
    <w:rsid w:val="00BA05BB"/>
    <w:rsid w:val="00BA7EC7"/>
    <w:rsid w:val="00BB2E32"/>
    <w:rsid w:val="00BB454E"/>
    <w:rsid w:val="00BD66DD"/>
    <w:rsid w:val="00BE7BCA"/>
    <w:rsid w:val="00C00E0D"/>
    <w:rsid w:val="00C070EC"/>
    <w:rsid w:val="00C13ABB"/>
    <w:rsid w:val="00C313DF"/>
    <w:rsid w:val="00C32081"/>
    <w:rsid w:val="00C3497E"/>
    <w:rsid w:val="00C449D0"/>
    <w:rsid w:val="00C47B4F"/>
    <w:rsid w:val="00C502A4"/>
    <w:rsid w:val="00C513EE"/>
    <w:rsid w:val="00C57781"/>
    <w:rsid w:val="00C70198"/>
    <w:rsid w:val="00C70EC7"/>
    <w:rsid w:val="00C73280"/>
    <w:rsid w:val="00C74091"/>
    <w:rsid w:val="00C90738"/>
    <w:rsid w:val="00C91E13"/>
    <w:rsid w:val="00C9210C"/>
    <w:rsid w:val="00C95B45"/>
    <w:rsid w:val="00CA7CB0"/>
    <w:rsid w:val="00CB7E4D"/>
    <w:rsid w:val="00CC5ACB"/>
    <w:rsid w:val="00CD1E2F"/>
    <w:rsid w:val="00CE04B6"/>
    <w:rsid w:val="00CF57E8"/>
    <w:rsid w:val="00D00167"/>
    <w:rsid w:val="00D00A8D"/>
    <w:rsid w:val="00D01E1D"/>
    <w:rsid w:val="00D05DC5"/>
    <w:rsid w:val="00D2776B"/>
    <w:rsid w:val="00D3110D"/>
    <w:rsid w:val="00D31A6D"/>
    <w:rsid w:val="00D36773"/>
    <w:rsid w:val="00D36E9C"/>
    <w:rsid w:val="00D47455"/>
    <w:rsid w:val="00D47CF4"/>
    <w:rsid w:val="00D60C64"/>
    <w:rsid w:val="00D65F5B"/>
    <w:rsid w:val="00D668CF"/>
    <w:rsid w:val="00D74742"/>
    <w:rsid w:val="00D759A8"/>
    <w:rsid w:val="00D875A9"/>
    <w:rsid w:val="00D91289"/>
    <w:rsid w:val="00DA4B7D"/>
    <w:rsid w:val="00DA5106"/>
    <w:rsid w:val="00DA53DF"/>
    <w:rsid w:val="00DB10CE"/>
    <w:rsid w:val="00DC3994"/>
    <w:rsid w:val="00DD4F91"/>
    <w:rsid w:val="00DD7631"/>
    <w:rsid w:val="00DE0EDC"/>
    <w:rsid w:val="00DF04D6"/>
    <w:rsid w:val="00DF37FB"/>
    <w:rsid w:val="00E148EB"/>
    <w:rsid w:val="00E16370"/>
    <w:rsid w:val="00E1789A"/>
    <w:rsid w:val="00E20EDA"/>
    <w:rsid w:val="00E221D2"/>
    <w:rsid w:val="00E40D58"/>
    <w:rsid w:val="00E453FD"/>
    <w:rsid w:val="00E57C0B"/>
    <w:rsid w:val="00E64B34"/>
    <w:rsid w:val="00E74B94"/>
    <w:rsid w:val="00E839CB"/>
    <w:rsid w:val="00E84C7A"/>
    <w:rsid w:val="00E93C62"/>
    <w:rsid w:val="00E97905"/>
    <w:rsid w:val="00EA2E9D"/>
    <w:rsid w:val="00EA6BA5"/>
    <w:rsid w:val="00ED1893"/>
    <w:rsid w:val="00EE13C2"/>
    <w:rsid w:val="00EF3AC2"/>
    <w:rsid w:val="00F028AC"/>
    <w:rsid w:val="00F12489"/>
    <w:rsid w:val="00F246DF"/>
    <w:rsid w:val="00F35F99"/>
    <w:rsid w:val="00F40473"/>
    <w:rsid w:val="00F455AF"/>
    <w:rsid w:val="00F51513"/>
    <w:rsid w:val="00F56D37"/>
    <w:rsid w:val="00F61DD4"/>
    <w:rsid w:val="00F63929"/>
    <w:rsid w:val="00F70D65"/>
    <w:rsid w:val="00F96424"/>
    <w:rsid w:val="00FA148B"/>
    <w:rsid w:val="00FB4209"/>
    <w:rsid w:val="00FC1BD0"/>
    <w:rsid w:val="00FC359E"/>
    <w:rsid w:val="00FD16B6"/>
    <w:rsid w:val="00FD2E03"/>
    <w:rsid w:val="00FF51E8"/>
    <w:rsid w:val="00FF5C50"/>
    <w:rsid w:val="0604DBDD"/>
    <w:rsid w:val="1DC346D4"/>
    <w:rsid w:val="23BFD826"/>
    <w:rsid w:val="247CA075"/>
    <w:rsid w:val="3A9F6B49"/>
    <w:rsid w:val="57D113E4"/>
    <w:rsid w:val="66448D28"/>
    <w:rsid w:val="66C4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C0EC8"/>
  <w15:docId w15:val="{CC148105-3EA7-4BE9-8F40-67EF79D4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48B"/>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0B16DD"/>
    <w:pPr>
      <w:keepNext/>
      <w:jc w:val="center"/>
      <w:outlineLvl w:val="0"/>
    </w:pPr>
    <w:rPr>
      <w:rFonts w:ascii=".VnTimeH" w:hAnsi=".VnTimeH"/>
      <w:b/>
      <w:sz w:val="26"/>
    </w:rPr>
  </w:style>
  <w:style w:type="paragraph" w:styleId="Heading2">
    <w:name w:val="heading 2"/>
    <w:basedOn w:val="Normal"/>
    <w:next w:val="Normal"/>
    <w:link w:val="Heading2Char"/>
    <w:uiPriority w:val="9"/>
    <w:qFormat/>
    <w:rsid w:val="000B16DD"/>
    <w:pPr>
      <w:keepNext/>
      <w:jc w:val="both"/>
      <w:outlineLvl w:val="1"/>
    </w:pPr>
    <w:rPr>
      <w:b/>
      <w:sz w:val="24"/>
    </w:rPr>
  </w:style>
  <w:style w:type="paragraph" w:styleId="Heading3">
    <w:name w:val="heading 3"/>
    <w:aliases w:val="Tiểu mục I.1"/>
    <w:basedOn w:val="Normal"/>
    <w:next w:val="Normal"/>
    <w:link w:val="Heading3Char"/>
    <w:uiPriority w:val="9"/>
    <w:qFormat/>
    <w:rsid w:val="000B16DD"/>
    <w:pPr>
      <w:keepNext/>
      <w:jc w:val="center"/>
      <w:outlineLvl w:val="2"/>
    </w:pPr>
    <w:rPr>
      <w:b/>
      <w:bCs/>
    </w:rPr>
  </w:style>
  <w:style w:type="paragraph" w:styleId="Heading4">
    <w:name w:val="heading 4"/>
    <w:basedOn w:val="Normal"/>
    <w:next w:val="Normal"/>
    <w:link w:val="Heading4Char"/>
    <w:qFormat/>
    <w:rsid w:val="00F56D37"/>
    <w:pPr>
      <w:keepNext/>
      <w:autoSpaceDE w:val="0"/>
      <w:autoSpaceDN w:val="0"/>
      <w:spacing w:before="100" w:after="100" w:line="360" w:lineRule="auto"/>
      <w:jc w:val="both"/>
      <w:outlineLvl w:val="3"/>
    </w:pPr>
    <w:rPr>
      <w:rFonts w:ascii=".VnTime" w:eastAsia="Times New Roman" w:hAnsi=".VnTime" w:cs=".VnTime"/>
      <w:b/>
      <w:bCs/>
      <w:sz w:val="28"/>
      <w:szCs w:val="28"/>
      <w:lang w:val="en-GB"/>
    </w:rPr>
  </w:style>
  <w:style w:type="paragraph" w:styleId="Heading5">
    <w:name w:val="heading 5"/>
    <w:basedOn w:val="Normal"/>
    <w:next w:val="Normal"/>
    <w:link w:val="Heading5Char"/>
    <w:qFormat/>
    <w:rsid w:val="00F56D37"/>
    <w:pPr>
      <w:keepNext/>
      <w:autoSpaceDE w:val="0"/>
      <w:autoSpaceDN w:val="0"/>
      <w:spacing w:before="100" w:after="100" w:line="360" w:lineRule="auto"/>
      <w:jc w:val="both"/>
      <w:outlineLvl w:val="4"/>
    </w:pPr>
    <w:rPr>
      <w:rFonts w:ascii=".VnTime" w:eastAsia="Times New Roman" w:hAnsi=".VnTime" w:cs=".VnTime"/>
      <w:b/>
      <w:bCs/>
      <w:i/>
      <w:iCs/>
      <w:sz w:val="28"/>
      <w:szCs w:val="28"/>
      <w:lang w:val="en-GB"/>
    </w:rPr>
  </w:style>
  <w:style w:type="paragraph" w:styleId="Heading6">
    <w:name w:val="heading 6"/>
    <w:basedOn w:val="Normal"/>
    <w:next w:val="Normal"/>
    <w:link w:val="Heading6Char"/>
    <w:qFormat/>
    <w:rsid w:val="00F56D37"/>
    <w:pPr>
      <w:keepNext/>
      <w:autoSpaceDE w:val="0"/>
      <w:autoSpaceDN w:val="0"/>
      <w:spacing w:before="100" w:after="100" w:line="360" w:lineRule="auto"/>
      <w:ind w:firstLine="720"/>
      <w:jc w:val="both"/>
      <w:outlineLvl w:val="5"/>
    </w:pPr>
    <w:rPr>
      <w:rFonts w:ascii=".VnTime" w:eastAsia="Times New Roman" w:hAnsi=".VnTime" w:cs=".VnTime"/>
      <w:b/>
      <w:bCs/>
      <w:i/>
      <w:iCs/>
      <w:sz w:val="28"/>
      <w:szCs w:val="28"/>
      <w:lang w:val="en-GB"/>
    </w:rPr>
  </w:style>
  <w:style w:type="paragraph" w:styleId="Heading7">
    <w:name w:val="heading 7"/>
    <w:basedOn w:val="Normal"/>
    <w:next w:val="Normal"/>
    <w:link w:val="Heading7Char"/>
    <w:uiPriority w:val="99"/>
    <w:qFormat/>
    <w:rsid w:val="00F56D37"/>
    <w:pPr>
      <w:keepNext/>
      <w:autoSpaceDE w:val="0"/>
      <w:autoSpaceDN w:val="0"/>
      <w:spacing w:before="60" w:after="60" w:line="360" w:lineRule="exact"/>
      <w:jc w:val="both"/>
      <w:outlineLvl w:val="6"/>
    </w:pPr>
    <w:rPr>
      <w:rFonts w:ascii=".VnArial" w:eastAsia="Times New Roman" w:hAnsi=".VnArial" w:cs=".VnArial"/>
      <w:b/>
      <w:bCs/>
      <w:sz w:val="26"/>
      <w:szCs w:val="26"/>
      <w:lang w:val="en-GB"/>
    </w:rPr>
  </w:style>
  <w:style w:type="paragraph" w:styleId="Heading8">
    <w:name w:val="heading 8"/>
    <w:basedOn w:val="Normal"/>
    <w:next w:val="Normal"/>
    <w:link w:val="Heading8Char"/>
    <w:uiPriority w:val="99"/>
    <w:qFormat/>
    <w:rsid w:val="00F56D37"/>
    <w:pPr>
      <w:keepNext/>
      <w:autoSpaceDE w:val="0"/>
      <w:autoSpaceDN w:val="0"/>
      <w:spacing w:before="60" w:after="60" w:line="360" w:lineRule="exact"/>
      <w:jc w:val="both"/>
      <w:outlineLvl w:val="7"/>
    </w:pPr>
    <w:rPr>
      <w:rFonts w:ascii=".VnArial" w:eastAsia="Times New Roman" w:hAnsi=".VnArial" w:cs=".VnArial"/>
      <w:b/>
      <w:bCs/>
      <w:sz w:val="24"/>
      <w:szCs w:val="24"/>
      <w:lang w:val="en-GB"/>
    </w:rPr>
  </w:style>
  <w:style w:type="paragraph" w:styleId="Heading9">
    <w:name w:val="heading 9"/>
    <w:basedOn w:val="Normal"/>
    <w:next w:val="Normal"/>
    <w:link w:val="Heading9Char"/>
    <w:uiPriority w:val="99"/>
    <w:qFormat/>
    <w:rsid w:val="00F56D37"/>
    <w:pPr>
      <w:keepNext/>
      <w:autoSpaceDE w:val="0"/>
      <w:autoSpaceDN w:val="0"/>
      <w:spacing w:before="60" w:after="60" w:line="360" w:lineRule="exact"/>
      <w:jc w:val="center"/>
      <w:outlineLvl w:val="8"/>
    </w:pPr>
    <w:rPr>
      <w:rFonts w:ascii=".VnBodoniH" w:eastAsia="Times New Roman"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0B16DD"/>
    <w:rPr>
      <w:rFonts w:ascii=".VnTimeH" w:hAnsi=".VnTimeH"/>
      <w:b/>
      <w:sz w:val="26"/>
      <w:lang w:eastAsia="en-US"/>
    </w:rPr>
  </w:style>
  <w:style w:type="character" w:customStyle="1" w:styleId="Heading2Char">
    <w:name w:val="Heading 2 Char"/>
    <w:basedOn w:val="DefaultParagraphFont"/>
    <w:link w:val="Heading2"/>
    <w:uiPriority w:val="9"/>
    <w:rsid w:val="000B16DD"/>
    <w:rPr>
      <w:rFonts w:ascii=".VnTime" w:hAnsi=".VnTime"/>
      <w:b/>
      <w:sz w:val="24"/>
      <w:lang w:eastAsia="en-US"/>
    </w:rPr>
  </w:style>
  <w:style w:type="character" w:customStyle="1" w:styleId="Heading3Char">
    <w:name w:val="Heading 3 Char"/>
    <w:aliases w:val="Tiểu mục I.1 Char"/>
    <w:basedOn w:val="DefaultParagraphFont"/>
    <w:link w:val="Heading3"/>
    <w:uiPriority w:val="9"/>
    <w:rsid w:val="000B16DD"/>
    <w:rPr>
      <w:rFonts w:ascii=".VnTime" w:hAnsi=".VnTime"/>
      <w:b/>
      <w:bCs/>
      <w:sz w:val="28"/>
      <w:lang w:eastAsia="en-US"/>
    </w:rPr>
  </w:style>
  <w:style w:type="paragraph" w:styleId="ListParagraph">
    <w:name w:val="List Paragraph"/>
    <w:basedOn w:val="Normal"/>
    <w:uiPriority w:val="34"/>
    <w:qFormat/>
    <w:rsid w:val="000B16DD"/>
    <w:pPr>
      <w:ind w:left="720"/>
      <w:contextualSpacing/>
    </w:pPr>
    <w:rPr>
      <w:rFonts w:ascii="Times New Roman" w:eastAsia="Calibri" w:hAnsi="Times New Roman"/>
      <w:szCs w:val="28"/>
    </w:rPr>
  </w:style>
  <w:style w:type="character" w:customStyle="1" w:styleId="Heading4Char">
    <w:name w:val="Heading 4 Char"/>
    <w:basedOn w:val="DefaultParagraphFont"/>
    <w:link w:val="Heading4"/>
    <w:rsid w:val="00F56D37"/>
    <w:rPr>
      <w:rFonts w:ascii=".VnTime" w:hAnsi=".VnTime" w:cs=".VnTime"/>
      <w:b/>
      <w:bCs/>
      <w:szCs w:val="28"/>
      <w:lang w:val="en-GB" w:eastAsia="en-US"/>
    </w:rPr>
  </w:style>
  <w:style w:type="character" w:customStyle="1" w:styleId="Heading5Char">
    <w:name w:val="Heading 5 Char"/>
    <w:basedOn w:val="DefaultParagraphFont"/>
    <w:link w:val="Heading5"/>
    <w:rsid w:val="00F56D37"/>
    <w:rPr>
      <w:rFonts w:ascii=".VnTime" w:hAnsi=".VnTime" w:cs=".VnTime"/>
      <w:b/>
      <w:bCs/>
      <w:i/>
      <w:iCs/>
      <w:szCs w:val="28"/>
      <w:lang w:val="en-GB" w:eastAsia="en-US"/>
    </w:rPr>
  </w:style>
  <w:style w:type="character" w:customStyle="1" w:styleId="Heading6Char">
    <w:name w:val="Heading 6 Char"/>
    <w:basedOn w:val="DefaultParagraphFont"/>
    <w:link w:val="Heading6"/>
    <w:rsid w:val="00F56D37"/>
    <w:rPr>
      <w:rFonts w:ascii=".VnTime" w:hAnsi=".VnTime" w:cs=".VnTime"/>
      <w:b/>
      <w:bCs/>
      <w:i/>
      <w:iCs/>
      <w:szCs w:val="28"/>
      <w:lang w:val="en-GB" w:eastAsia="en-US"/>
    </w:rPr>
  </w:style>
  <w:style w:type="character" w:customStyle="1" w:styleId="Heading7Char">
    <w:name w:val="Heading 7 Char"/>
    <w:basedOn w:val="DefaultParagraphFont"/>
    <w:link w:val="Heading7"/>
    <w:uiPriority w:val="99"/>
    <w:rsid w:val="00F56D37"/>
    <w:rPr>
      <w:rFonts w:ascii=".VnArial" w:hAnsi=".VnArial" w:cs=".VnArial"/>
      <w:b/>
      <w:bCs/>
      <w:sz w:val="26"/>
      <w:szCs w:val="26"/>
      <w:lang w:val="en-GB" w:eastAsia="en-US"/>
    </w:rPr>
  </w:style>
  <w:style w:type="character" w:customStyle="1" w:styleId="Heading8Char">
    <w:name w:val="Heading 8 Char"/>
    <w:basedOn w:val="DefaultParagraphFont"/>
    <w:link w:val="Heading8"/>
    <w:uiPriority w:val="99"/>
    <w:rsid w:val="00F56D37"/>
    <w:rPr>
      <w:rFonts w:ascii=".VnArial" w:hAnsi=".VnArial" w:cs=".VnArial"/>
      <w:b/>
      <w:bCs/>
      <w:sz w:val="24"/>
      <w:szCs w:val="24"/>
      <w:lang w:val="en-GB" w:eastAsia="en-US"/>
    </w:rPr>
  </w:style>
  <w:style w:type="character" w:customStyle="1" w:styleId="Heading9Char">
    <w:name w:val="Heading 9 Char"/>
    <w:basedOn w:val="DefaultParagraphFont"/>
    <w:link w:val="Heading9"/>
    <w:uiPriority w:val="99"/>
    <w:rsid w:val="00F56D37"/>
    <w:rPr>
      <w:rFonts w:ascii=".VnBodoniH" w:hAnsi=".VnBodoniH" w:cs=".VnBodoniH"/>
      <w:b/>
      <w:bCs/>
      <w:sz w:val="32"/>
      <w:szCs w:val="32"/>
      <w:lang w:val="fr-FR" w:eastAsia="en-US"/>
    </w:rPr>
  </w:style>
  <w:style w:type="paragraph" w:styleId="Caption">
    <w:name w:val="caption"/>
    <w:basedOn w:val="Normal"/>
    <w:next w:val="Normal"/>
    <w:link w:val="CaptionChar"/>
    <w:uiPriority w:val="35"/>
    <w:qFormat/>
    <w:rsid w:val="00F56D37"/>
    <w:pPr>
      <w:spacing w:before="120" w:after="120" w:line="360" w:lineRule="auto"/>
      <w:jc w:val="center"/>
    </w:pPr>
    <w:rPr>
      <w:rFonts w:ascii="Times New Roman" w:hAnsi="Times New Roman"/>
      <w:iCs/>
      <w:color w:val="000000" w:themeColor="text1"/>
      <w:sz w:val="26"/>
      <w:szCs w:val="18"/>
    </w:rPr>
  </w:style>
  <w:style w:type="character" w:customStyle="1" w:styleId="CaptionChar">
    <w:name w:val="Caption Char"/>
    <w:basedOn w:val="DefaultParagraphFont"/>
    <w:link w:val="Caption"/>
    <w:uiPriority w:val="35"/>
    <w:rsid w:val="00F56D37"/>
    <w:rPr>
      <w:rFonts w:eastAsiaTheme="minorHAnsi" w:cstheme="minorBidi"/>
      <w:iCs/>
      <w:color w:val="000000" w:themeColor="text1"/>
      <w:sz w:val="26"/>
      <w:szCs w:val="18"/>
      <w:lang w:eastAsia="en-US"/>
    </w:rPr>
  </w:style>
  <w:style w:type="character" w:styleId="Hyperlink">
    <w:name w:val="Hyperlink"/>
    <w:basedOn w:val="DefaultParagraphFont"/>
    <w:uiPriority w:val="99"/>
    <w:unhideWhenUsed/>
    <w:qFormat/>
    <w:rsid w:val="00F56D37"/>
    <w:rPr>
      <w:color w:val="0563C1"/>
      <w:u w:val="single"/>
    </w:rPr>
  </w:style>
  <w:style w:type="character" w:styleId="FollowedHyperlink">
    <w:name w:val="FollowedHyperlink"/>
    <w:basedOn w:val="DefaultParagraphFont"/>
    <w:uiPriority w:val="99"/>
    <w:unhideWhenUsed/>
    <w:qFormat/>
    <w:rsid w:val="00F56D37"/>
    <w:rPr>
      <w:color w:val="954F72"/>
      <w:u w:val="single"/>
    </w:rPr>
  </w:style>
  <w:style w:type="paragraph" w:customStyle="1" w:styleId="msonormal0">
    <w:name w:val="msonormal"/>
    <w:basedOn w:val="Normal"/>
    <w:rsid w:val="00F56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56D3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69">
    <w:name w:val="xl69"/>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3">
    <w:name w:val="xl73"/>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4">
    <w:name w:val="xl74"/>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77">
    <w:name w:val="xl77"/>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Normal"/>
    <w:rsid w:val="00F56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F56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56D3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1">
    <w:name w:val="xl81"/>
    <w:basedOn w:val="Normal"/>
    <w:rsid w:val="00F56D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F56D3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F56D37"/>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4">
    <w:name w:val="xl84"/>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86">
    <w:name w:val="xl86"/>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88">
    <w:name w:val="xl88"/>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90">
    <w:name w:val="xl90"/>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rPr>
  </w:style>
  <w:style w:type="paragraph" w:customStyle="1" w:styleId="xl93">
    <w:name w:val="xl93"/>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95">
    <w:name w:val="xl95"/>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rPr>
  </w:style>
  <w:style w:type="paragraph" w:customStyle="1" w:styleId="xl97">
    <w:name w:val="xl97"/>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99">
    <w:name w:val="xl99"/>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101">
    <w:name w:val="xl101"/>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u w:val="single"/>
    </w:rPr>
  </w:style>
  <w:style w:type="paragraph" w:customStyle="1" w:styleId="xl102">
    <w:name w:val="xl102"/>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rPr>
  </w:style>
  <w:style w:type="paragraph" w:customStyle="1" w:styleId="xl103">
    <w:name w:val="xl103"/>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rPr>
  </w:style>
  <w:style w:type="paragraph" w:customStyle="1" w:styleId="xl106">
    <w:name w:val="xl106"/>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107">
    <w:name w:val="xl107"/>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val="single"/>
    </w:rPr>
  </w:style>
  <w:style w:type="paragraph" w:customStyle="1" w:styleId="xl108">
    <w:name w:val="xl108"/>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0">
    <w:name w:val="xl110"/>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12">
    <w:name w:val="xl112"/>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15">
    <w:name w:val="xl115"/>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4"/>
      <w:szCs w:val="24"/>
    </w:rPr>
  </w:style>
  <w:style w:type="paragraph" w:customStyle="1" w:styleId="xl116">
    <w:name w:val="xl116"/>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117">
    <w:name w:val="xl117"/>
    <w:basedOn w:val="Normal"/>
    <w:rsid w:val="00F56D3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18">
    <w:name w:val="xl118"/>
    <w:basedOn w:val="Normal"/>
    <w:rsid w:val="00F56D3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19">
    <w:name w:val="xl119"/>
    <w:basedOn w:val="Normal"/>
    <w:rsid w:val="00F56D3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20">
    <w:name w:val="xl120"/>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u w:val="single"/>
    </w:rPr>
  </w:style>
  <w:style w:type="paragraph" w:customStyle="1" w:styleId="xl123">
    <w:name w:val="xl123"/>
    <w:basedOn w:val="Normal"/>
    <w:rsid w:val="00F56D3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F56D3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Normal"/>
    <w:rsid w:val="00F56D3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6">
    <w:name w:val="xl126"/>
    <w:basedOn w:val="Normal"/>
    <w:rsid w:val="00F56D3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7">
    <w:name w:val="xl127"/>
    <w:basedOn w:val="Normal"/>
    <w:rsid w:val="00F56D3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8">
    <w:name w:val="xl128"/>
    <w:basedOn w:val="Normal"/>
    <w:rsid w:val="00F56D3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Normal"/>
    <w:rsid w:val="00F56D3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30">
    <w:name w:val="xl130"/>
    <w:basedOn w:val="Normal"/>
    <w:rsid w:val="00F56D3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31">
    <w:name w:val="xl131"/>
    <w:basedOn w:val="Normal"/>
    <w:rsid w:val="00F56D3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32">
    <w:name w:val="xl132"/>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33">
    <w:name w:val="xl133"/>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u w:val="single"/>
    </w:rPr>
  </w:style>
  <w:style w:type="paragraph" w:customStyle="1" w:styleId="xl134">
    <w:name w:val="xl134"/>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5">
    <w:name w:val="xl135"/>
    <w:basedOn w:val="Normal"/>
    <w:rsid w:val="00F56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F56D3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7">
    <w:name w:val="xl137"/>
    <w:basedOn w:val="Normal"/>
    <w:rsid w:val="00F56D3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8">
    <w:name w:val="xl138"/>
    <w:basedOn w:val="Normal"/>
    <w:rsid w:val="00F56D3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Normal"/>
    <w:rsid w:val="00F56D3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Normal"/>
    <w:rsid w:val="00F56D3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41">
    <w:name w:val="xl141"/>
    <w:basedOn w:val="Normal"/>
    <w:rsid w:val="00F56D3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42">
    <w:name w:val="xl142"/>
    <w:basedOn w:val="Normal"/>
    <w:rsid w:val="00F56D3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43">
    <w:name w:val="xl143"/>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144">
    <w:name w:val="xl144"/>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5">
    <w:name w:val="xl145"/>
    <w:basedOn w:val="Normal"/>
    <w:rsid w:val="00F56D3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6">
    <w:name w:val="xl146"/>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47">
    <w:name w:val="xl147"/>
    <w:basedOn w:val="Normal"/>
    <w:rsid w:val="00F56D3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8">
    <w:name w:val="xl148"/>
    <w:basedOn w:val="Normal"/>
    <w:rsid w:val="00F56D37"/>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49">
    <w:name w:val="xl149"/>
    <w:basedOn w:val="Normal"/>
    <w:rsid w:val="00F56D3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0">
    <w:name w:val="xl150"/>
    <w:basedOn w:val="Normal"/>
    <w:rsid w:val="00F56D3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1">
    <w:name w:val="xl151"/>
    <w:basedOn w:val="Normal"/>
    <w:rsid w:val="00F56D3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2">
    <w:name w:val="xl152"/>
    <w:basedOn w:val="Normal"/>
    <w:rsid w:val="00F56D3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3">
    <w:name w:val="xl153"/>
    <w:basedOn w:val="Normal"/>
    <w:rsid w:val="00F56D3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4">
    <w:name w:val="xl154"/>
    <w:basedOn w:val="Normal"/>
    <w:rsid w:val="00F56D3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55">
    <w:name w:val="xl155"/>
    <w:basedOn w:val="Normal"/>
    <w:rsid w:val="00F56D37"/>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56">
    <w:name w:val="xl156"/>
    <w:basedOn w:val="Normal"/>
    <w:rsid w:val="00F56D3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table" w:styleId="TableGrid">
    <w:name w:val="Table Grid"/>
    <w:basedOn w:val="TableNormal"/>
    <w:uiPriority w:val="59"/>
    <w:rsid w:val="00F56D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6D37"/>
    <w:rPr>
      <w:color w:val="605E5C"/>
      <w:shd w:val="clear" w:color="auto" w:fill="E1DFDD"/>
    </w:rPr>
  </w:style>
  <w:style w:type="paragraph" w:styleId="Subtitle">
    <w:name w:val="Subtitle"/>
    <w:basedOn w:val="Normal"/>
    <w:next w:val="Normal"/>
    <w:link w:val="SubtitleChar"/>
    <w:uiPriority w:val="11"/>
    <w:qFormat/>
    <w:rsid w:val="00F56D3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56D37"/>
    <w:rPr>
      <w:rFonts w:asciiTheme="minorHAnsi" w:eastAsiaTheme="minorEastAsia" w:hAnsiTheme="minorHAnsi" w:cstheme="minorBidi"/>
      <w:color w:val="5A5A5A" w:themeColor="text1" w:themeTint="A5"/>
      <w:spacing w:val="15"/>
      <w:sz w:val="22"/>
      <w:szCs w:val="22"/>
      <w:lang w:eastAsia="en-US"/>
    </w:rPr>
  </w:style>
  <w:style w:type="paragraph" w:styleId="Header">
    <w:name w:val="header"/>
    <w:basedOn w:val="Normal"/>
    <w:link w:val="HeaderChar"/>
    <w:uiPriority w:val="99"/>
    <w:unhideWhenUsed/>
    <w:qFormat/>
    <w:rsid w:val="00F56D3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F56D37"/>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F56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D37"/>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F56D37"/>
    <w:rPr>
      <w:b/>
      <w:bCs/>
    </w:rPr>
  </w:style>
  <w:style w:type="paragraph" w:customStyle="1" w:styleId="Default">
    <w:name w:val="Default"/>
    <w:rsid w:val="00F56D37"/>
    <w:pPr>
      <w:autoSpaceDE w:val="0"/>
      <w:autoSpaceDN w:val="0"/>
      <w:adjustRightInd w:val="0"/>
    </w:pPr>
    <w:rPr>
      <w:rFonts w:eastAsiaTheme="minorHAnsi"/>
      <w:color w:val="000000"/>
      <w:sz w:val="24"/>
      <w:szCs w:val="24"/>
      <w:lang w:eastAsia="en-US"/>
    </w:rPr>
  </w:style>
  <w:style w:type="paragraph" w:customStyle="1" w:styleId="Tieuchi">
    <w:name w:val="Tieuchi"/>
    <w:basedOn w:val="Heading2"/>
    <w:qFormat/>
    <w:rsid w:val="00F56D37"/>
    <w:pPr>
      <w:autoSpaceDE w:val="0"/>
      <w:autoSpaceDN w:val="0"/>
      <w:spacing w:before="120" w:after="120" w:line="360" w:lineRule="auto"/>
    </w:pPr>
    <w:rPr>
      <w:rFonts w:ascii="Times New Roman" w:hAnsi="Times New Roman"/>
      <w:i/>
      <w:color w:val="000000" w:themeColor="text1"/>
      <w:sz w:val="26"/>
      <w:szCs w:val="26"/>
      <w:lang w:val="en-GB"/>
    </w:rPr>
  </w:style>
  <w:style w:type="character" w:styleId="CommentReference">
    <w:name w:val="annotation reference"/>
    <w:basedOn w:val="DefaultParagraphFont"/>
    <w:uiPriority w:val="99"/>
    <w:semiHidden/>
    <w:unhideWhenUsed/>
    <w:rsid w:val="00F56D37"/>
    <w:rPr>
      <w:sz w:val="16"/>
      <w:szCs w:val="16"/>
    </w:rPr>
  </w:style>
  <w:style w:type="paragraph" w:styleId="CommentText">
    <w:name w:val="annotation text"/>
    <w:basedOn w:val="Normal"/>
    <w:link w:val="CommentTextChar"/>
    <w:uiPriority w:val="99"/>
    <w:unhideWhenUsed/>
    <w:rsid w:val="00F56D37"/>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56D37"/>
    <w:rPr>
      <w:rFonts w:eastAsiaTheme="minorHAnsi" w:cstheme="minorBidi"/>
      <w:sz w:val="20"/>
      <w:lang w:eastAsia="en-US"/>
    </w:rPr>
  </w:style>
  <w:style w:type="paragraph" w:styleId="BalloonText">
    <w:name w:val="Balloon Text"/>
    <w:basedOn w:val="Normal"/>
    <w:link w:val="BalloonTextChar"/>
    <w:uiPriority w:val="99"/>
    <w:semiHidden/>
    <w:unhideWhenUsed/>
    <w:rsid w:val="00F56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D37"/>
    <w:rPr>
      <w:rFonts w:ascii="Tahoma" w:eastAsiaTheme="minorHAnsi" w:hAnsi="Tahoma" w:cs="Tahoma"/>
      <w:sz w:val="16"/>
      <w:szCs w:val="16"/>
      <w:lang w:eastAsia="en-US"/>
    </w:rPr>
  </w:style>
  <w:style w:type="character" w:styleId="PlaceholderText">
    <w:name w:val="Placeholder Text"/>
    <w:basedOn w:val="DefaultParagraphFont"/>
    <w:uiPriority w:val="99"/>
    <w:semiHidden/>
    <w:rsid w:val="00F56D37"/>
    <w:rPr>
      <w:color w:val="808080"/>
    </w:rPr>
  </w:style>
  <w:style w:type="paragraph" w:customStyle="1" w:styleId="font5">
    <w:name w:val="font5"/>
    <w:basedOn w:val="Normal"/>
    <w:rsid w:val="00F56D37"/>
    <w:pPr>
      <w:spacing w:before="100" w:beforeAutospacing="1" w:after="100" w:afterAutospacing="1" w:line="240" w:lineRule="auto"/>
    </w:pPr>
    <w:rPr>
      <w:rFonts w:ascii="Times New Roman" w:eastAsia="Times New Roman" w:hAnsi="Times New Roman" w:cs="Times New Roman"/>
      <w:i/>
      <w:iCs/>
      <w:color w:val="000000"/>
      <w:sz w:val="26"/>
      <w:szCs w:val="26"/>
    </w:rPr>
  </w:style>
  <w:style w:type="paragraph" w:customStyle="1" w:styleId="xl64">
    <w:name w:val="xl64"/>
    <w:basedOn w:val="Normal"/>
    <w:rsid w:val="00F56D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character" w:customStyle="1" w:styleId="UnresolvedMention2">
    <w:name w:val="Unresolved Mention2"/>
    <w:basedOn w:val="DefaultParagraphFont"/>
    <w:uiPriority w:val="99"/>
    <w:semiHidden/>
    <w:unhideWhenUsed/>
    <w:rsid w:val="00F56D3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56D37"/>
    <w:rPr>
      <w:rFonts w:asciiTheme="minorHAnsi" w:hAnsiTheme="minorHAnsi"/>
      <w:b/>
      <w:bCs/>
    </w:rPr>
  </w:style>
  <w:style w:type="character" w:customStyle="1" w:styleId="CommentSubjectChar">
    <w:name w:val="Comment Subject Char"/>
    <w:basedOn w:val="CommentTextChar"/>
    <w:link w:val="CommentSubject"/>
    <w:uiPriority w:val="99"/>
    <w:semiHidden/>
    <w:rsid w:val="00F56D37"/>
    <w:rPr>
      <w:rFonts w:asciiTheme="minorHAnsi" w:eastAsiaTheme="minorHAnsi" w:hAnsiTheme="minorHAnsi" w:cstheme="minorBidi"/>
      <w:b/>
      <w:bCs/>
      <w:sz w:val="20"/>
      <w:lang w:eastAsia="en-US"/>
    </w:rPr>
  </w:style>
  <w:style w:type="character" w:customStyle="1" w:styleId="fontstyle01">
    <w:name w:val="fontstyle01"/>
    <w:basedOn w:val="DefaultParagraphFont"/>
    <w:qFormat/>
    <w:rsid w:val="00F56D37"/>
    <w:rPr>
      <w:rFonts w:ascii="TimesNewRomanPS-BoldMT" w:hAnsi="TimesNewRomanPS-BoldMT" w:hint="default"/>
      <w:b/>
      <w:bCs/>
      <w:i w:val="0"/>
      <w:iCs w:val="0"/>
      <w:color w:val="000000"/>
      <w:sz w:val="28"/>
      <w:szCs w:val="28"/>
    </w:rPr>
  </w:style>
  <w:style w:type="character" w:customStyle="1" w:styleId="UnresolvedMention3">
    <w:name w:val="Unresolved Mention3"/>
    <w:basedOn w:val="DefaultParagraphFont"/>
    <w:uiPriority w:val="99"/>
    <w:semiHidden/>
    <w:unhideWhenUsed/>
    <w:rsid w:val="00F56D37"/>
    <w:rPr>
      <w:color w:val="605E5C"/>
      <w:shd w:val="clear" w:color="auto" w:fill="E1DFDD"/>
    </w:rPr>
  </w:style>
  <w:style w:type="character" w:customStyle="1" w:styleId="UnresolvedMention4">
    <w:name w:val="Unresolved Mention4"/>
    <w:basedOn w:val="DefaultParagraphFont"/>
    <w:uiPriority w:val="99"/>
    <w:semiHidden/>
    <w:unhideWhenUsed/>
    <w:rsid w:val="00F56D37"/>
    <w:rPr>
      <w:color w:val="605E5C"/>
      <w:shd w:val="clear" w:color="auto" w:fill="E1DFDD"/>
    </w:rPr>
  </w:style>
  <w:style w:type="table" w:customStyle="1" w:styleId="TableGrid1">
    <w:name w:val="Table Grid1"/>
    <w:basedOn w:val="TableNormal"/>
    <w:next w:val="TableGrid"/>
    <w:uiPriority w:val="39"/>
    <w:rsid w:val="00F56D37"/>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56D37"/>
  </w:style>
  <w:style w:type="table" w:customStyle="1" w:styleId="TableGrid2">
    <w:name w:val="Table Grid2"/>
    <w:basedOn w:val="TableNormal"/>
    <w:next w:val="TableGrid"/>
    <w:uiPriority w:val="39"/>
    <w:rsid w:val="00F56D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56D37"/>
  </w:style>
  <w:style w:type="table" w:customStyle="1" w:styleId="TableGrid11">
    <w:name w:val="Table Grid11"/>
    <w:basedOn w:val="TableNormal"/>
    <w:next w:val="TableGrid"/>
    <w:uiPriority w:val="39"/>
    <w:rsid w:val="00F56D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9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56D37"/>
    <w:pPr>
      <w:autoSpaceDE w:val="0"/>
      <w:autoSpaceDN w:val="0"/>
      <w:spacing w:before="60" w:after="60" w:line="360" w:lineRule="exact"/>
      <w:jc w:val="center"/>
    </w:pPr>
    <w:rPr>
      <w:rFonts w:ascii=".VnTimeH" w:eastAsia="Times New Roman" w:hAnsi=".VnTimeH" w:cs=".VnTimeH"/>
      <w:b/>
      <w:bCs/>
      <w:sz w:val="28"/>
      <w:szCs w:val="28"/>
      <w:lang w:val="en-GB"/>
    </w:rPr>
  </w:style>
  <w:style w:type="character" w:customStyle="1" w:styleId="TitleChar">
    <w:name w:val="Title Char"/>
    <w:basedOn w:val="DefaultParagraphFont"/>
    <w:link w:val="Title"/>
    <w:rsid w:val="00F56D37"/>
    <w:rPr>
      <w:rFonts w:ascii=".VnTimeH" w:hAnsi=".VnTimeH" w:cs=".VnTimeH"/>
      <w:b/>
      <w:bCs/>
      <w:szCs w:val="28"/>
      <w:lang w:val="en-GB" w:eastAsia="en-US"/>
    </w:rPr>
  </w:style>
  <w:style w:type="paragraph" w:styleId="NoSpacing">
    <w:name w:val="No Spacing"/>
    <w:link w:val="NoSpacingChar"/>
    <w:uiPriority w:val="1"/>
    <w:qFormat/>
    <w:rsid w:val="00F56D37"/>
    <w:rPr>
      <w:rFonts w:ascii="Calibri" w:eastAsia="Calibri" w:hAnsi="Calibri"/>
      <w:sz w:val="22"/>
      <w:szCs w:val="22"/>
      <w:lang w:eastAsia="en-US"/>
    </w:rPr>
  </w:style>
  <w:style w:type="paragraph" w:customStyle="1" w:styleId="1sonlanphoto">
    <w:name w:val="1_sonlanphoto"/>
    <w:basedOn w:val="Normal"/>
    <w:qFormat/>
    <w:rsid w:val="00F56D37"/>
    <w:pPr>
      <w:tabs>
        <w:tab w:val="center" w:pos="-7938"/>
        <w:tab w:val="left" w:pos="-2660"/>
      </w:tabs>
      <w:spacing w:after="0" w:line="360" w:lineRule="auto"/>
      <w:jc w:val="center"/>
    </w:pPr>
    <w:rPr>
      <w:rFonts w:ascii="Calibri" w:eastAsia="Calibri" w:hAnsi="Calibri" w:cs="Calibri"/>
      <w:b/>
      <w:bCs/>
      <w:color w:val="000000"/>
      <w:sz w:val="26"/>
      <w:szCs w:val="26"/>
    </w:rPr>
  </w:style>
  <w:style w:type="paragraph" w:styleId="BodyText">
    <w:name w:val="Body Text"/>
    <w:basedOn w:val="Normal"/>
    <w:link w:val="BodyTextChar"/>
    <w:uiPriority w:val="99"/>
    <w:rsid w:val="00F56D37"/>
    <w:pPr>
      <w:spacing w:after="120" w:line="276" w:lineRule="auto"/>
    </w:pPr>
    <w:rPr>
      <w:rFonts w:ascii="Calibri" w:eastAsia="Calibri" w:hAnsi="Calibri" w:cs="Calibri"/>
    </w:rPr>
  </w:style>
  <w:style w:type="character" w:customStyle="1" w:styleId="BodyTextChar">
    <w:name w:val="Body Text Char"/>
    <w:basedOn w:val="DefaultParagraphFont"/>
    <w:link w:val="BodyText"/>
    <w:uiPriority w:val="99"/>
    <w:rsid w:val="00F56D37"/>
    <w:rPr>
      <w:rFonts w:ascii="Calibri" w:eastAsia="Calibri" w:hAnsi="Calibri" w:cs="Calibri"/>
      <w:sz w:val="22"/>
      <w:szCs w:val="22"/>
      <w:lang w:eastAsia="en-US"/>
    </w:rPr>
  </w:style>
  <w:style w:type="paragraph" w:customStyle="1" w:styleId="ListParagraph1">
    <w:name w:val="List Paragraph1"/>
    <w:basedOn w:val="Normal"/>
    <w:link w:val="ListParagraphChar"/>
    <w:uiPriority w:val="99"/>
    <w:rsid w:val="00F56D37"/>
    <w:pPr>
      <w:autoSpaceDE w:val="0"/>
      <w:autoSpaceDN w:val="0"/>
      <w:spacing w:before="60" w:after="60" w:line="360" w:lineRule="exact"/>
      <w:ind w:left="720"/>
      <w:jc w:val="both"/>
    </w:pPr>
    <w:rPr>
      <w:rFonts w:ascii=".VnTime" w:eastAsia="Times New Roman" w:hAnsi=".VnTime" w:cs=".VnTime"/>
      <w:sz w:val="28"/>
      <w:szCs w:val="28"/>
      <w:lang w:val="en-GB"/>
    </w:rPr>
  </w:style>
  <w:style w:type="character" w:customStyle="1" w:styleId="ListParagraphChar">
    <w:name w:val="List Paragraph Char"/>
    <w:link w:val="ListParagraph1"/>
    <w:uiPriority w:val="99"/>
    <w:qFormat/>
    <w:locked/>
    <w:rsid w:val="00F56D37"/>
    <w:rPr>
      <w:rFonts w:ascii=".VnTime" w:hAnsi=".VnTime" w:cs=".VnTime"/>
      <w:szCs w:val="28"/>
      <w:lang w:val="en-GB" w:eastAsia="en-US"/>
    </w:rPr>
  </w:style>
  <w:style w:type="paragraph" w:customStyle="1" w:styleId="Normal1">
    <w:name w:val="Normal1"/>
    <w:uiPriority w:val="99"/>
    <w:rsid w:val="00F56D37"/>
    <w:rPr>
      <w:sz w:val="24"/>
      <w:szCs w:val="24"/>
      <w:lang w:eastAsia="en-US"/>
    </w:rPr>
  </w:style>
  <w:style w:type="paragraph" w:customStyle="1" w:styleId="4sonlanphoto">
    <w:name w:val="4_sonlanphoto"/>
    <w:basedOn w:val="Normal"/>
    <w:uiPriority w:val="99"/>
    <w:rsid w:val="00F56D37"/>
    <w:pPr>
      <w:widowControl w:val="0"/>
      <w:spacing w:after="0" w:line="360" w:lineRule="auto"/>
      <w:jc w:val="center"/>
    </w:pPr>
    <w:rPr>
      <w:rFonts w:ascii="Times New Roman" w:eastAsia="Times New Roman" w:hAnsi="Times New Roman" w:cs="Times New Roman"/>
      <w:b/>
      <w:bCs/>
      <w:i/>
      <w:iCs/>
      <w:color w:val="000000"/>
      <w:sz w:val="26"/>
      <w:szCs w:val="26"/>
    </w:rPr>
  </w:style>
  <w:style w:type="character" w:styleId="PageNumber">
    <w:name w:val="page number"/>
    <w:basedOn w:val="DefaultParagraphFont"/>
    <w:rsid w:val="00F56D37"/>
  </w:style>
  <w:style w:type="paragraph" w:customStyle="1" w:styleId="ListParagraph11">
    <w:name w:val="List Paragraph11"/>
    <w:aliases w:val="ANNEX,List Paragraph111,List Paragraph2,References,List_Paragraph,Multilevel para_II,Citation List,Resume Title,List Paragraph (numbered (a)),MC Paragraphe Liste,Normal 2,Use Case List Paragraph,Bullets,Medium Grid 1 - Accent 21"/>
    <w:basedOn w:val="Normal"/>
    <w:uiPriority w:val="99"/>
    <w:rsid w:val="00F56D37"/>
    <w:pPr>
      <w:spacing w:after="200" w:line="276" w:lineRule="auto"/>
      <w:ind w:left="720"/>
    </w:pPr>
    <w:rPr>
      <w:rFonts w:ascii="Calibri" w:eastAsia="Calibri" w:hAnsi="Calibri" w:cs="Calibri"/>
    </w:rPr>
  </w:style>
  <w:style w:type="paragraph" w:styleId="NormalWeb">
    <w:name w:val="Normal (Web)"/>
    <w:basedOn w:val="Normal"/>
    <w:uiPriority w:val="99"/>
    <w:qFormat/>
    <w:rsid w:val="00F56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rsid w:val="00F56D37"/>
    <w:rPr>
      <w:szCs w:val="28"/>
      <w:lang w:eastAsia="en-US"/>
    </w:rPr>
  </w:style>
  <w:style w:type="paragraph" w:customStyle="1" w:styleId="2sonlanphoto">
    <w:name w:val="2_sonlanphoto"/>
    <w:basedOn w:val="Normal"/>
    <w:uiPriority w:val="99"/>
    <w:rsid w:val="00F56D37"/>
    <w:pPr>
      <w:spacing w:after="0" w:line="360" w:lineRule="auto"/>
      <w:ind w:firstLine="720"/>
      <w:jc w:val="both"/>
    </w:pPr>
    <w:rPr>
      <w:rFonts w:ascii="Calibri" w:eastAsia="Calibri" w:hAnsi="Calibri" w:cs="Calibri"/>
      <w:b/>
      <w:bCs/>
      <w:color w:val="000000"/>
      <w:sz w:val="26"/>
      <w:szCs w:val="26"/>
      <w:lang w:val="pt-BR"/>
    </w:rPr>
  </w:style>
  <w:style w:type="character" w:styleId="Emphasis">
    <w:name w:val="Emphasis"/>
    <w:uiPriority w:val="99"/>
    <w:qFormat/>
    <w:rsid w:val="00F56D37"/>
    <w:rPr>
      <w:i/>
      <w:iCs/>
    </w:rPr>
  </w:style>
  <w:style w:type="character" w:customStyle="1" w:styleId="Vnbnnidung2">
    <w:name w:val="Văn b?n n?i dung (2)_"/>
    <w:link w:val="Vnbnnidung21"/>
    <w:uiPriority w:val="99"/>
    <w:locked/>
    <w:rsid w:val="00F56D37"/>
    <w:rPr>
      <w:b/>
      <w:bCs/>
      <w:sz w:val="21"/>
      <w:szCs w:val="21"/>
      <w:shd w:val="clear" w:color="auto" w:fill="FFFFFF"/>
    </w:rPr>
  </w:style>
  <w:style w:type="paragraph" w:customStyle="1" w:styleId="Vnbnnidung21">
    <w:name w:val="Văn b?n n?i dung (2)1"/>
    <w:basedOn w:val="Normal"/>
    <w:link w:val="Vnbnnidung2"/>
    <w:uiPriority w:val="99"/>
    <w:rsid w:val="00F56D37"/>
    <w:pPr>
      <w:widowControl w:val="0"/>
      <w:shd w:val="clear" w:color="auto" w:fill="FFFFFF"/>
      <w:spacing w:after="0" w:line="408" w:lineRule="exact"/>
      <w:jc w:val="center"/>
    </w:pPr>
    <w:rPr>
      <w:rFonts w:ascii="Times New Roman" w:eastAsia="Times New Roman" w:hAnsi="Times New Roman" w:cs="Times New Roman"/>
      <w:b/>
      <w:bCs/>
      <w:sz w:val="21"/>
      <w:szCs w:val="21"/>
      <w:lang w:eastAsia="ja-JP"/>
    </w:rPr>
  </w:style>
  <w:style w:type="character" w:customStyle="1" w:styleId="Vnbnnidung">
    <w:name w:val="Văn b?n n?i dung_"/>
    <w:link w:val="Vnbnnidung1"/>
    <w:uiPriority w:val="99"/>
    <w:locked/>
    <w:rsid w:val="00F56D37"/>
    <w:rPr>
      <w:sz w:val="21"/>
      <w:szCs w:val="21"/>
      <w:shd w:val="clear" w:color="auto" w:fill="FFFFFF"/>
    </w:rPr>
  </w:style>
  <w:style w:type="paragraph" w:customStyle="1" w:styleId="Vnbnnidung1">
    <w:name w:val="Văn b?n n?i dung1"/>
    <w:basedOn w:val="Normal"/>
    <w:link w:val="Vnbnnidung"/>
    <w:uiPriority w:val="99"/>
    <w:rsid w:val="00F56D37"/>
    <w:pPr>
      <w:widowControl w:val="0"/>
      <w:shd w:val="clear" w:color="auto" w:fill="FFFFFF"/>
      <w:spacing w:after="0" w:line="355" w:lineRule="exact"/>
      <w:jc w:val="both"/>
    </w:pPr>
    <w:rPr>
      <w:rFonts w:ascii="Times New Roman" w:eastAsia="Times New Roman" w:hAnsi="Times New Roman" w:cs="Times New Roman"/>
      <w:sz w:val="21"/>
      <w:szCs w:val="21"/>
      <w:lang w:eastAsia="ja-JP"/>
    </w:rPr>
  </w:style>
  <w:style w:type="character" w:customStyle="1" w:styleId="Tiu1">
    <w:name w:val="Tiêu đ? #1_"/>
    <w:link w:val="Tiu10"/>
    <w:uiPriority w:val="99"/>
    <w:locked/>
    <w:rsid w:val="00F56D37"/>
    <w:rPr>
      <w:b/>
      <w:bCs/>
      <w:sz w:val="21"/>
      <w:szCs w:val="21"/>
      <w:shd w:val="clear" w:color="auto" w:fill="FFFFFF"/>
    </w:rPr>
  </w:style>
  <w:style w:type="paragraph" w:customStyle="1" w:styleId="Tiu10">
    <w:name w:val="Tiêu đ? #1"/>
    <w:basedOn w:val="Normal"/>
    <w:link w:val="Tiu1"/>
    <w:uiPriority w:val="99"/>
    <w:rsid w:val="00F56D37"/>
    <w:pPr>
      <w:widowControl w:val="0"/>
      <w:shd w:val="clear" w:color="auto" w:fill="FFFFFF"/>
      <w:spacing w:after="0" w:line="365" w:lineRule="exact"/>
      <w:jc w:val="both"/>
      <w:outlineLvl w:val="0"/>
    </w:pPr>
    <w:rPr>
      <w:rFonts w:ascii="Times New Roman" w:eastAsia="Times New Roman" w:hAnsi="Times New Roman" w:cs="Times New Roman"/>
      <w:b/>
      <w:bCs/>
      <w:sz w:val="21"/>
      <w:szCs w:val="21"/>
      <w:lang w:eastAsia="ja-JP"/>
    </w:rPr>
  </w:style>
  <w:style w:type="paragraph" w:customStyle="1" w:styleId="TableParagraph">
    <w:name w:val="Table Paragraph"/>
    <w:basedOn w:val="Normal"/>
    <w:qFormat/>
    <w:rsid w:val="00F56D37"/>
    <w:pPr>
      <w:spacing w:after="0" w:line="324" w:lineRule="auto"/>
    </w:pPr>
    <w:rPr>
      <w:rFonts w:ascii="Times New Roman" w:eastAsia="Times New Roman" w:hAnsi="Times New Roman" w:cs="Times New Roman"/>
    </w:rPr>
  </w:style>
  <w:style w:type="paragraph" w:customStyle="1" w:styleId="nd1">
    <w:name w:val="nd1"/>
    <w:basedOn w:val="Normal"/>
    <w:uiPriority w:val="99"/>
    <w:rsid w:val="00F56D37"/>
    <w:pPr>
      <w:numPr>
        <w:ilvl w:val="1"/>
        <w:numId w:val="1"/>
      </w:numPr>
      <w:spacing w:before="60" w:after="0" w:line="264" w:lineRule="auto"/>
      <w:ind w:left="340" w:hanging="170"/>
      <w:jc w:val="both"/>
    </w:pPr>
    <w:rPr>
      <w:rFonts w:ascii="Times New Roman" w:eastAsia="Times New Roman" w:hAnsi="Times New Roman" w:cs="Times New Roman"/>
      <w:sz w:val="26"/>
      <w:szCs w:val="26"/>
      <w:lang w:val="en-AU"/>
    </w:rPr>
  </w:style>
  <w:style w:type="paragraph" w:customStyle="1" w:styleId="ColorfulList-Accent11">
    <w:name w:val="Colorful List - Accent 11"/>
    <w:basedOn w:val="Normal"/>
    <w:uiPriority w:val="99"/>
    <w:rsid w:val="00F56D37"/>
    <w:pPr>
      <w:spacing w:after="200" w:line="276" w:lineRule="auto"/>
      <w:ind w:left="720"/>
    </w:pPr>
    <w:rPr>
      <w:rFonts w:ascii="Calibri" w:eastAsia="Calibri" w:hAnsi="Calibri" w:cs="Calibri"/>
    </w:rPr>
  </w:style>
  <w:style w:type="paragraph" w:customStyle="1" w:styleId="MediumGrid21">
    <w:name w:val="Medium Grid 21"/>
    <w:uiPriority w:val="99"/>
    <w:rsid w:val="00F56D37"/>
    <w:rPr>
      <w:rFonts w:ascii="Calibri" w:eastAsia="Calibri" w:hAnsi="Calibri" w:cs="Calibri"/>
      <w:sz w:val="22"/>
      <w:szCs w:val="22"/>
      <w:lang w:eastAsia="en-US"/>
    </w:rPr>
  </w:style>
  <w:style w:type="character" w:customStyle="1" w:styleId="BodyText1">
    <w:name w:val="Body Text1"/>
    <w:uiPriority w:val="99"/>
    <w:rsid w:val="00F56D37"/>
    <w:rPr>
      <w:rFonts w:ascii="Times New Roman" w:hAnsi="Times New Roman" w:cs="Times New Roman"/>
      <w:color w:val="000000"/>
      <w:spacing w:val="0"/>
      <w:w w:val="100"/>
      <w:position w:val="0"/>
      <w:sz w:val="26"/>
      <w:szCs w:val="26"/>
      <w:u w:val="none"/>
      <w:lang w:val="vi-VN"/>
    </w:rPr>
  </w:style>
  <w:style w:type="paragraph" w:customStyle="1" w:styleId="ColorfulList-Accent12">
    <w:name w:val="Colorful List - Accent 12"/>
    <w:basedOn w:val="Normal"/>
    <w:uiPriority w:val="99"/>
    <w:rsid w:val="00F56D37"/>
    <w:pPr>
      <w:spacing w:after="200" w:line="276" w:lineRule="auto"/>
      <w:ind w:left="720"/>
    </w:pPr>
    <w:rPr>
      <w:rFonts w:ascii="Calibri" w:eastAsia="Calibri" w:hAnsi="Calibri" w:cs="Calibri"/>
    </w:rPr>
  </w:style>
  <w:style w:type="paragraph" w:styleId="BodyTextIndent2">
    <w:name w:val="Body Text Indent 2"/>
    <w:basedOn w:val="Normal"/>
    <w:link w:val="BodyTextIndent2Char"/>
    <w:uiPriority w:val="99"/>
    <w:rsid w:val="00F56D37"/>
    <w:pPr>
      <w:spacing w:after="120" w:line="480" w:lineRule="auto"/>
      <w:ind w:left="360"/>
    </w:pPr>
    <w:rPr>
      <w:rFonts w:ascii="Arial" w:eastAsia="Times New Roman" w:hAnsi="Arial" w:cs="Arial"/>
    </w:rPr>
  </w:style>
  <w:style w:type="character" w:customStyle="1" w:styleId="BodyTextIndent2Char">
    <w:name w:val="Body Text Indent 2 Char"/>
    <w:basedOn w:val="DefaultParagraphFont"/>
    <w:link w:val="BodyTextIndent2"/>
    <w:uiPriority w:val="99"/>
    <w:rsid w:val="00F56D37"/>
    <w:rPr>
      <w:rFonts w:ascii="Arial" w:hAnsi="Arial" w:cs="Arial"/>
      <w:sz w:val="22"/>
      <w:szCs w:val="22"/>
      <w:lang w:eastAsia="en-US"/>
    </w:rPr>
  </w:style>
  <w:style w:type="character" w:customStyle="1" w:styleId="CharChar6">
    <w:name w:val="Char Char6"/>
    <w:uiPriority w:val="99"/>
    <w:locked/>
    <w:rsid w:val="00F56D37"/>
    <w:rPr>
      <w:rFonts w:ascii="Times New Roman" w:hAnsi="Times New Roman" w:cs="Times New Roman"/>
      <w:sz w:val="22"/>
      <w:szCs w:val="22"/>
      <w:lang w:val="en-US" w:eastAsia="en-US"/>
    </w:rPr>
  </w:style>
  <w:style w:type="paragraph" w:customStyle="1" w:styleId="---">
    <w:name w:val="---"/>
    <w:basedOn w:val="Normal"/>
    <w:link w:val="---Char"/>
    <w:uiPriority w:val="99"/>
    <w:qFormat/>
    <w:rsid w:val="00F56D37"/>
    <w:pPr>
      <w:numPr>
        <w:numId w:val="2"/>
      </w:numPr>
      <w:spacing w:before="120" w:after="120" w:line="288" w:lineRule="auto"/>
      <w:ind w:left="644"/>
      <w:jc w:val="both"/>
    </w:pPr>
    <w:rPr>
      <w:rFonts w:ascii="Arial" w:eastAsia="Calibri" w:hAnsi="Arial" w:cs="Arial"/>
      <w:spacing w:val="-4"/>
      <w:sz w:val="20"/>
      <w:szCs w:val="20"/>
      <w:lang w:eastAsia="ja-JP"/>
    </w:rPr>
  </w:style>
  <w:style w:type="character" w:customStyle="1" w:styleId="---Char">
    <w:name w:val="--- Char"/>
    <w:link w:val="---"/>
    <w:uiPriority w:val="99"/>
    <w:locked/>
    <w:rsid w:val="00F56D37"/>
    <w:rPr>
      <w:rFonts w:ascii="Arial" w:eastAsia="Calibri" w:hAnsi="Arial" w:cs="Arial"/>
      <w:spacing w:val="-4"/>
      <w:sz w:val="20"/>
    </w:rPr>
  </w:style>
  <w:style w:type="paragraph" w:styleId="BodyTextIndent">
    <w:name w:val="Body Text Indent"/>
    <w:basedOn w:val="Normal"/>
    <w:link w:val="BodyTextIndentChar"/>
    <w:uiPriority w:val="99"/>
    <w:rsid w:val="00F56D37"/>
    <w:pPr>
      <w:autoSpaceDE w:val="0"/>
      <w:autoSpaceDN w:val="0"/>
      <w:spacing w:before="60" w:after="60" w:line="460" w:lineRule="atLeast"/>
      <w:jc w:val="both"/>
    </w:pPr>
    <w:rPr>
      <w:rFonts w:ascii=".VnTime" w:eastAsia="Times New Roman" w:hAnsi=".VnTime" w:cs=".VnTime"/>
      <w:i/>
      <w:iCs/>
      <w:sz w:val="24"/>
      <w:szCs w:val="24"/>
      <w:lang w:val="pt-BR"/>
    </w:rPr>
  </w:style>
  <w:style w:type="character" w:customStyle="1" w:styleId="BodyTextIndentChar">
    <w:name w:val="Body Text Indent Char"/>
    <w:basedOn w:val="DefaultParagraphFont"/>
    <w:link w:val="BodyTextIndent"/>
    <w:uiPriority w:val="99"/>
    <w:rsid w:val="00F56D37"/>
    <w:rPr>
      <w:rFonts w:ascii=".VnTime" w:hAnsi=".VnTime" w:cs=".VnTime"/>
      <w:i/>
      <w:iCs/>
      <w:sz w:val="24"/>
      <w:szCs w:val="24"/>
      <w:lang w:val="pt-BR" w:eastAsia="en-US"/>
    </w:rPr>
  </w:style>
  <w:style w:type="character" w:customStyle="1" w:styleId="FootnoteTextChar">
    <w:name w:val="Footnote Text Char"/>
    <w:basedOn w:val="DefaultParagraphFont"/>
    <w:link w:val="FootnoteText"/>
    <w:uiPriority w:val="99"/>
    <w:semiHidden/>
    <w:rsid w:val="00F56D37"/>
    <w:rPr>
      <w:rFonts w:ascii=".VnTime" w:hAnsi=".VnTime" w:cs=".VnTime"/>
      <w:sz w:val="20"/>
      <w:lang w:val="en-GB"/>
    </w:rPr>
  </w:style>
  <w:style w:type="paragraph" w:styleId="FootnoteText">
    <w:name w:val="footnote text"/>
    <w:basedOn w:val="Normal"/>
    <w:link w:val="FootnoteTextChar"/>
    <w:uiPriority w:val="99"/>
    <w:semiHidden/>
    <w:rsid w:val="00F56D37"/>
    <w:pPr>
      <w:autoSpaceDE w:val="0"/>
      <w:autoSpaceDN w:val="0"/>
      <w:spacing w:before="60" w:after="60" w:line="360" w:lineRule="exact"/>
      <w:jc w:val="both"/>
    </w:pPr>
    <w:rPr>
      <w:rFonts w:ascii=".VnTime" w:eastAsia="Times New Roman" w:hAnsi=".VnTime" w:cs=".VnTime"/>
      <w:sz w:val="20"/>
      <w:szCs w:val="20"/>
      <w:lang w:val="en-GB" w:eastAsia="ja-JP"/>
    </w:rPr>
  </w:style>
  <w:style w:type="character" w:customStyle="1" w:styleId="FootnoteTextChar1">
    <w:name w:val="Footnote Text Char1"/>
    <w:basedOn w:val="DefaultParagraphFont"/>
    <w:uiPriority w:val="99"/>
    <w:semiHidden/>
    <w:rsid w:val="00F56D37"/>
    <w:rPr>
      <w:rFonts w:asciiTheme="minorHAnsi" w:eastAsiaTheme="minorHAnsi" w:hAnsiTheme="minorHAnsi" w:cstheme="minorBidi"/>
      <w:sz w:val="20"/>
      <w:lang w:eastAsia="en-US"/>
    </w:rPr>
  </w:style>
  <w:style w:type="paragraph" w:styleId="BodyTextIndent3">
    <w:name w:val="Body Text Indent 3"/>
    <w:basedOn w:val="Normal"/>
    <w:link w:val="BodyTextIndent3Char"/>
    <w:uiPriority w:val="99"/>
    <w:rsid w:val="00F56D37"/>
    <w:pPr>
      <w:autoSpaceDE w:val="0"/>
      <w:autoSpaceDN w:val="0"/>
      <w:spacing w:before="60" w:after="60" w:line="360" w:lineRule="exact"/>
      <w:ind w:left="252"/>
      <w:jc w:val="both"/>
    </w:pPr>
    <w:rPr>
      <w:rFonts w:ascii=".VnTime" w:eastAsia="Times New Roman" w:hAnsi=".VnTime" w:cs=".VnTime"/>
      <w:sz w:val="28"/>
      <w:szCs w:val="28"/>
      <w:lang w:val="en-GB"/>
    </w:rPr>
  </w:style>
  <w:style w:type="character" w:customStyle="1" w:styleId="BodyTextIndent3Char">
    <w:name w:val="Body Text Indent 3 Char"/>
    <w:basedOn w:val="DefaultParagraphFont"/>
    <w:link w:val="BodyTextIndent3"/>
    <w:uiPriority w:val="99"/>
    <w:rsid w:val="00F56D37"/>
    <w:rPr>
      <w:rFonts w:ascii=".VnTime" w:hAnsi=".VnTime" w:cs=".VnTime"/>
      <w:szCs w:val="28"/>
      <w:lang w:val="en-GB" w:eastAsia="en-US"/>
    </w:rPr>
  </w:style>
  <w:style w:type="paragraph" w:styleId="BodyText3">
    <w:name w:val="Body Text 3"/>
    <w:basedOn w:val="Normal"/>
    <w:link w:val="BodyText3Char"/>
    <w:uiPriority w:val="99"/>
    <w:rsid w:val="00F56D37"/>
    <w:pPr>
      <w:autoSpaceDE w:val="0"/>
      <w:autoSpaceDN w:val="0"/>
      <w:spacing w:before="60" w:after="60" w:line="300" w:lineRule="exact"/>
      <w:jc w:val="both"/>
    </w:pPr>
    <w:rPr>
      <w:rFonts w:ascii=".VnArial" w:eastAsia="Times New Roman" w:hAnsi=".VnArial" w:cs=".VnArial"/>
      <w:sz w:val="26"/>
      <w:szCs w:val="26"/>
      <w:lang w:val="en-GB"/>
    </w:rPr>
  </w:style>
  <w:style w:type="character" w:customStyle="1" w:styleId="BodyText3Char">
    <w:name w:val="Body Text 3 Char"/>
    <w:basedOn w:val="DefaultParagraphFont"/>
    <w:link w:val="BodyText3"/>
    <w:uiPriority w:val="99"/>
    <w:rsid w:val="00F56D37"/>
    <w:rPr>
      <w:rFonts w:ascii=".VnArial" w:hAnsi=".VnArial" w:cs=".VnArial"/>
      <w:sz w:val="26"/>
      <w:szCs w:val="26"/>
      <w:lang w:val="en-GB" w:eastAsia="en-US"/>
    </w:rPr>
  </w:style>
  <w:style w:type="paragraph" w:customStyle="1" w:styleId="mc">
    <w:name w:val="mc"/>
    <w:basedOn w:val="Normal"/>
    <w:uiPriority w:val="99"/>
    <w:rsid w:val="00F56D37"/>
    <w:pPr>
      <w:autoSpaceDE w:val="0"/>
      <w:autoSpaceDN w:val="0"/>
      <w:spacing w:before="60" w:after="60" w:line="360" w:lineRule="auto"/>
      <w:ind w:left="1701" w:hanging="1275"/>
      <w:jc w:val="both"/>
    </w:pPr>
    <w:rPr>
      <w:rFonts w:ascii=".VnTime" w:eastAsia="Times New Roman" w:hAnsi=".VnTime" w:cs=".VnTime"/>
      <w:i/>
      <w:iCs/>
      <w:sz w:val="28"/>
      <w:szCs w:val="28"/>
      <w:lang w:val="vi-VN"/>
    </w:rPr>
  </w:style>
  <w:style w:type="paragraph" w:customStyle="1" w:styleId="MD">
    <w:name w:val="_MD"/>
    <w:basedOn w:val="Normal"/>
    <w:uiPriority w:val="99"/>
    <w:rsid w:val="00F56D37"/>
    <w:pPr>
      <w:autoSpaceDE w:val="0"/>
      <w:autoSpaceDN w:val="0"/>
      <w:spacing w:before="60" w:after="60" w:line="360" w:lineRule="auto"/>
      <w:ind w:left="426" w:hanging="426"/>
      <w:jc w:val="both"/>
    </w:pPr>
    <w:rPr>
      <w:rFonts w:ascii=".VnTime" w:eastAsia="Times New Roman" w:hAnsi=".VnTime" w:cs=".VnTime"/>
      <w:sz w:val="28"/>
      <w:szCs w:val="28"/>
      <w:lang w:val="vi-VN"/>
    </w:rPr>
  </w:style>
  <w:style w:type="character" w:customStyle="1" w:styleId="EndnoteTextChar">
    <w:name w:val="Endnote Text Char"/>
    <w:basedOn w:val="DefaultParagraphFont"/>
    <w:link w:val="EndnoteText"/>
    <w:uiPriority w:val="99"/>
    <w:semiHidden/>
    <w:rsid w:val="00F56D37"/>
    <w:rPr>
      <w:rFonts w:ascii="Arial" w:hAnsi="Arial" w:cs="Arial"/>
      <w:sz w:val="20"/>
      <w:lang w:val="en-GB"/>
    </w:rPr>
  </w:style>
  <w:style w:type="paragraph" w:styleId="EndnoteText">
    <w:name w:val="endnote text"/>
    <w:basedOn w:val="Normal"/>
    <w:link w:val="EndnoteTextChar"/>
    <w:uiPriority w:val="99"/>
    <w:semiHidden/>
    <w:rsid w:val="00F56D37"/>
    <w:pPr>
      <w:spacing w:before="60" w:after="60" w:line="360" w:lineRule="exact"/>
      <w:jc w:val="both"/>
    </w:pPr>
    <w:rPr>
      <w:rFonts w:ascii="Arial" w:eastAsia="Times New Roman" w:hAnsi="Arial" w:cs="Arial"/>
      <w:sz w:val="20"/>
      <w:szCs w:val="20"/>
      <w:lang w:val="en-GB" w:eastAsia="ja-JP"/>
    </w:rPr>
  </w:style>
  <w:style w:type="character" w:customStyle="1" w:styleId="EndnoteTextChar1">
    <w:name w:val="Endnote Text Char1"/>
    <w:basedOn w:val="DefaultParagraphFont"/>
    <w:uiPriority w:val="99"/>
    <w:semiHidden/>
    <w:rsid w:val="00F56D37"/>
    <w:rPr>
      <w:rFonts w:asciiTheme="minorHAnsi" w:eastAsiaTheme="minorHAnsi" w:hAnsiTheme="minorHAnsi" w:cstheme="minorBidi"/>
      <w:sz w:val="20"/>
      <w:lang w:eastAsia="en-US"/>
    </w:rPr>
  </w:style>
  <w:style w:type="paragraph" w:customStyle="1" w:styleId="Char">
    <w:name w:val="Char"/>
    <w:basedOn w:val="Normal"/>
    <w:uiPriority w:val="99"/>
    <w:rsid w:val="00F56D37"/>
    <w:pPr>
      <w:spacing w:before="60" w:line="240" w:lineRule="exact"/>
      <w:jc w:val="both"/>
    </w:pPr>
    <w:rPr>
      <w:rFonts w:ascii="Verdana" w:eastAsia="Times New Roman" w:hAnsi="Verdana" w:cs="Verdana"/>
      <w:sz w:val="20"/>
      <w:szCs w:val="20"/>
    </w:rPr>
  </w:style>
  <w:style w:type="paragraph" w:styleId="BodyText2">
    <w:name w:val="Body Text 2"/>
    <w:basedOn w:val="Normal"/>
    <w:link w:val="BodyText2Char"/>
    <w:uiPriority w:val="99"/>
    <w:rsid w:val="00F56D37"/>
    <w:pPr>
      <w:spacing w:before="60" w:after="60" w:line="360" w:lineRule="exact"/>
      <w:jc w:val="both"/>
    </w:pPr>
    <w:rPr>
      <w:rFonts w:ascii=".VnTime" w:eastAsia="Times New Roman" w:hAnsi=".VnTime" w:cs=".VnTime"/>
      <w:b/>
      <w:bCs/>
      <w:sz w:val="28"/>
      <w:szCs w:val="28"/>
      <w:lang w:eastAsia="ja-JP"/>
    </w:rPr>
  </w:style>
  <w:style w:type="character" w:customStyle="1" w:styleId="BodyText2Char">
    <w:name w:val="Body Text 2 Char"/>
    <w:basedOn w:val="DefaultParagraphFont"/>
    <w:link w:val="BodyText2"/>
    <w:uiPriority w:val="99"/>
    <w:rsid w:val="00F56D37"/>
    <w:rPr>
      <w:rFonts w:ascii=".VnTime" w:hAnsi=".VnTime" w:cs=".VnTime"/>
      <w:b/>
      <w:bCs/>
      <w:szCs w:val="28"/>
    </w:rPr>
  </w:style>
  <w:style w:type="paragraph" w:customStyle="1" w:styleId="Revision1">
    <w:name w:val="Revision1"/>
    <w:hidden/>
    <w:uiPriority w:val="99"/>
    <w:rsid w:val="00F56D37"/>
    <w:pPr>
      <w:spacing w:before="60" w:after="60" w:line="360" w:lineRule="exact"/>
      <w:jc w:val="both"/>
    </w:pPr>
    <w:rPr>
      <w:rFonts w:ascii=".VnTime" w:hAnsi=".VnTime" w:cs=".VnTime"/>
      <w:szCs w:val="28"/>
      <w:lang w:val="en-GB" w:eastAsia="en-US"/>
    </w:rPr>
  </w:style>
  <w:style w:type="paragraph" w:customStyle="1" w:styleId="Style3sonlanphotoTimesNewRomanBlackFirstline127cm">
    <w:name w:val="Style 3_sonlanphoto + Times New Roman Black First line:  1.27 cm..."/>
    <w:basedOn w:val="Normal"/>
    <w:uiPriority w:val="99"/>
    <w:rsid w:val="00F56D37"/>
    <w:pPr>
      <w:spacing w:after="0" w:line="360" w:lineRule="auto"/>
      <w:jc w:val="both"/>
      <w:outlineLvl w:val="2"/>
    </w:pPr>
    <w:rPr>
      <w:rFonts w:ascii="Calibri" w:eastAsia="Calibri" w:hAnsi="Calibri" w:cs="Calibri"/>
      <w:b/>
      <w:bCs/>
      <w:i/>
      <w:iCs/>
      <w:color w:val="000000"/>
      <w:sz w:val="26"/>
      <w:szCs w:val="26"/>
      <w:lang w:val="nl-NL"/>
    </w:rPr>
  </w:style>
  <w:style w:type="paragraph" w:styleId="HTMLPreformatted">
    <w:name w:val="HTML Preformatted"/>
    <w:basedOn w:val="Normal"/>
    <w:link w:val="HTMLPreformattedChar"/>
    <w:uiPriority w:val="99"/>
    <w:rsid w:val="00F5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56D37"/>
    <w:rPr>
      <w:rFonts w:ascii="Courier New" w:hAnsi="Courier New" w:cs="Courier New"/>
      <w:sz w:val="20"/>
      <w:lang w:eastAsia="en-US"/>
    </w:rPr>
  </w:style>
  <w:style w:type="character" w:styleId="HTMLCite">
    <w:name w:val="HTML Cite"/>
    <w:uiPriority w:val="99"/>
    <w:rsid w:val="00F56D37"/>
    <w:rPr>
      <w:i/>
      <w:iCs/>
    </w:rPr>
  </w:style>
  <w:style w:type="character" w:customStyle="1" w:styleId="Bodytext7">
    <w:name w:val="Body text (7)_"/>
    <w:link w:val="Bodytext70"/>
    <w:uiPriority w:val="99"/>
    <w:locked/>
    <w:rsid w:val="00F56D37"/>
    <w:rPr>
      <w:i/>
      <w:iCs/>
      <w:sz w:val="14"/>
      <w:szCs w:val="14"/>
      <w:shd w:val="clear" w:color="auto" w:fill="FFFFFF"/>
    </w:rPr>
  </w:style>
  <w:style w:type="paragraph" w:customStyle="1" w:styleId="Bodytext70">
    <w:name w:val="Body text (7)"/>
    <w:basedOn w:val="Normal"/>
    <w:link w:val="Bodytext7"/>
    <w:uiPriority w:val="99"/>
    <w:rsid w:val="00F56D37"/>
    <w:pPr>
      <w:widowControl w:val="0"/>
      <w:shd w:val="clear" w:color="auto" w:fill="FFFFFF"/>
      <w:spacing w:after="0" w:line="178" w:lineRule="exact"/>
      <w:ind w:hanging="520"/>
    </w:pPr>
    <w:rPr>
      <w:rFonts w:ascii="Times New Roman" w:eastAsia="Times New Roman" w:hAnsi="Times New Roman" w:cs="Times New Roman"/>
      <w:i/>
      <w:iCs/>
      <w:sz w:val="14"/>
      <w:szCs w:val="14"/>
      <w:shd w:val="clear" w:color="auto" w:fill="FFFFFF"/>
      <w:lang w:eastAsia="ja-JP"/>
    </w:rPr>
  </w:style>
  <w:style w:type="character" w:customStyle="1" w:styleId="apple-converted-space">
    <w:name w:val="apple-converted-space"/>
    <w:uiPriority w:val="99"/>
    <w:rsid w:val="00F56D37"/>
  </w:style>
  <w:style w:type="character" w:customStyle="1" w:styleId="PlainTable31">
    <w:name w:val="Plain Table 31"/>
    <w:uiPriority w:val="99"/>
    <w:rsid w:val="00F56D37"/>
    <w:rPr>
      <w:i/>
      <w:iCs/>
      <w:color w:val="808080"/>
    </w:rPr>
  </w:style>
  <w:style w:type="character" w:customStyle="1" w:styleId="st">
    <w:name w:val="st"/>
    <w:uiPriority w:val="99"/>
    <w:rsid w:val="00F56D37"/>
  </w:style>
  <w:style w:type="paragraph" w:customStyle="1" w:styleId="A1">
    <w:name w:val="A1"/>
    <w:basedOn w:val="Normal"/>
    <w:next w:val="Heading1"/>
    <w:uiPriority w:val="99"/>
    <w:rsid w:val="00F56D37"/>
    <w:pPr>
      <w:spacing w:before="40" w:after="40" w:line="240" w:lineRule="auto"/>
      <w:jc w:val="center"/>
    </w:pPr>
    <w:rPr>
      <w:rFonts w:ascii="Times New Roman" w:eastAsia="Times New Roman" w:hAnsi="Times New Roman" w:cs="Times New Roman"/>
      <w:b/>
      <w:bCs/>
      <w:sz w:val="28"/>
      <w:szCs w:val="28"/>
    </w:rPr>
  </w:style>
  <w:style w:type="paragraph" w:customStyle="1" w:styleId="CharCharCharChar">
    <w:name w:val="Char Char Char Char"/>
    <w:basedOn w:val="Normal"/>
    <w:uiPriority w:val="99"/>
    <w:rsid w:val="00F56D37"/>
    <w:pPr>
      <w:spacing w:line="240" w:lineRule="exact"/>
    </w:pPr>
    <w:rPr>
      <w:rFonts w:ascii="Tahoma" w:eastAsia="PMingLiU" w:hAnsi="Tahoma" w:cs="Tahoma"/>
      <w:sz w:val="20"/>
      <w:szCs w:val="20"/>
    </w:rPr>
  </w:style>
  <w:style w:type="character" w:customStyle="1" w:styleId="SubtleEmphasis1">
    <w:name w:val="Subtle Emphasis1"/>
    <w:uiPriority w:val="99"/>
    <w:rsid w:val="00F56D37"/>
    <w:rPr>
      <w:i/>
      <w:iCs/>
      <w:color w:val="404040"/>
    </w:rPr>
  </w:style>
  <w:style w:type="character" w:customStyle="1" w:styleId="IntenseEmphasis1">
    <w:name w:val="Intense Emphasis1"/>
    <w:uiPriority w:val="99"/>
    <w:rsid w:val="00F56D37"/>
    <w:rPr>
      <w:i/>
      <w:iCs/>
      <w:color w:val="1F4E79"/>
    </w:rPr>
  </w:style>
  <w:style w:type="paragraph" w:customStyle="1" w:styleId="Quote1">
    <w:name w:val="Quote1"/>
    <w:basedOn w:val="Normal"/>
    <w:next w:val="Normal"/>
    <w:link w:val="QuoteChar"/>
    <w:uiPriority w:val="99"/>
    <w:rsid w:val="00F56D37"/>
    <w:pPr>
      <w:spacing w:before="200" w:after="0" w:line="240" w:lineRule="auto"/>
      <w:ind w:left="864" w:right="864"/>
      <w:jc w:val="center"/>
    </w:pPr>
    <w:rPr>
      <w:rFonts w:ascii="Calibri" w:eastAsia="Calibri" w:hAnsi="Calibri" w:cs="Calibri"/>
      <w:i/>
      <w:iCs/>
      <w:color w:val="404040"/>
    </w:rPr>
  </w:style>
  <w:style w:type="character" w:customStyle="1" w:styleId="QuoteChar">
    <w:name w:val="Quote Char"/>
    <w:link w:val="Quote1"/>
    <w:uiPriority w:val="99"/>
    <w:locked/>
    <w:rsid w:val="00F56D37"/>
    <w:rPr>
      <w:rFonts w:ascii="Calibri" w:eastAsia="Calibri" w:hAnsi="Calibri" w:cs="Calibri"/>
      <w:i/>
      <w:iCs/>
      <w:color w:val="404040"/>
      <w:sz w:val="22"/>
      <w:szCs w:val="22"/>
      <w:lang w:eastAsia="en-US"/>
    </w:rPr>
  </w:style>
  <w:style w:type="paragraph" w:customStyle="1" w:styleId="IntenseQuote1">
    <w:name w:val="Intense Quote1"/>
    <w:basedOn w:val="Normal"/>
    <w:next w:val="Normal"/>
    <w:link w:val="IntenseQuoteChar"/>
    <w:uiPriority w:val="99"/>
    <w:rsid w:val="00F56D37"/>
    <w:pPr>
      <w:pBdr>
        <w:top w:val="single" w:sz="4" w:space="10" w:color="1F4E79"/>
        <w:bottom w:val="single" w:sz="4" w:space="10" w:color="1F4E79"/>
      </w:pBdr>
      <w:spacing w:before="360" w:after="360" w:line="240" w:lineRule="auto"/>
      <w:ind w:left="864" w:right="864"/>
      <w:jc w:val="center"/>
    </w:pPr>
    <w:rPr>
      <w:rFonts w:ascii="Calibri" w:eastAsia="Calibri" w:hAnsi="Calibri" w:cs="Calibri"/>
      <w:i/>
      <w:iCs/>
      <w:color w:val="1F4E79"/>
    </w:rPr>
  </w:style>
  <w:style w:type="character" w:customStyle="1" w:styleId="IntenseQuoteChar">
    <w:name w:val="Intense Quote Char"/>
    <w:link w:val="IntenseQuote1"/>
    <w:uiPriority w:val="99"/>
    <w:locked/>
    <w:rsid w:val="00F56D37"/>
    <w:rPr>
      <w:rFonts w:ascii="Calibri" w:eastAsia="Calibri" w:hAnsi="Calibri" w:cs="Calibri"/>
      <w:i/>
      <w:iCs/>
      <w:color w:val="1F4E79"/>
      <w:sz w:val="22"/>
      <w:szCs w:val="22"/>
      <w:lang w:eastAsia="en-US"/>
    </w:rPr>
  </w:style>
  <w:style w:type="character" w:customStyle="1" w:styleId="SubtleReference1">
    <w:name w:val="Subtle Reference1"/>
    <w:uiPriority w:val="99"/>
    <w:rsid w:val="00F56D37"/>
    <w:rPr>
      <w:smallCaps/>
      <w:color w:val="auto"/>
    </w:rPr>
  </w:style>
  <w:style w:type="character" w:customStyle="1" w:styleId="IntenseReference1">
    <w:name w:val="Intense Reference1"/>
    <w:uiPriority w:val="99"/>
    <w:rsid w:val="00F56D37"/>
    <w:rPr>
      <w:b/>
      <w:bCs/>
      <w:smallCaps/>
      <w:color w:val="1F4E79"/>
      <w:spacing w:val="5"/>
    </w:rPr>
  </w:style>
  <w:style w:type="character" w:customStyle="1" w:styleId="BookTitle1">
    <w:name w:val="Book Title1"/>
    <w:uiPriority w:val="99"/>
    <w:rsid w:val="00F56D37"/>
    <w:rPr>
      <w:b/>
      <w:bCs/>
      <w:i/>
      <w:iCs/>
      <w:spacing w:val="5"/>
    </w:rPr>
  </w:style>
  <w:style w:type="character" w:customStyle="1" w:styleId="DocumentMapChar">
    <w:name w:val="Document Map Char"/>
    <w:basedOn w:val="DefaultParagraphFont"/>
    <w:link w:val="DocumentMap"/>
    <w:uiPriority w:val="99"/>
    <w:semiHidden/>
    <w:rsid w:val="00F56D37"/>
    <w:rPr>
      <w:rFonts w:ascii="Segoe UI" w:eastAsia="Calibri" w:hAnsi="Segoe UI" w:cs="Segoe UI"/>
    </w:rPr>
  </w:style>
  <w:style w:type="paragraph" w:styleId="DocumentMap">
    <w:name w:val="Document Map"/>
    <w:basedOn w:val="Normal"/>
    <w:link w:val="DocumentMapChar"/>
    <w:uiPriority w:val="99"/>
    <w:semiHidden/>
    <w:rsid w:val="00F56D37"/>
    <w:pPr>
      <w:spacing w:after="0" w:line="240" w:lineRule="auto"/>
    </w:pPr>
    <w:rPr>
      <w:rFonts w:ascii="Segoe UI" w:eastAsia="Calibri" w:hAnsi="Segoe UI" w:cs="Segoe UI"/>
      <w:sz w:val="28"/>
      <w:szCs w:val="20"/>
      <w:lang w:eastAsia="ja-JP"/>
    </w:rPr>
  </w:style>
  <w:style w:type="character" w:customStyle="1" w:styleId="DocumentMapChar1">
    <w:name w:val="Document Map Char1"/>
    <w:basedOn w:val="DefaultParagraphFont"/>
    <w:uiPriority w:val="99"/>
    <w:semiHidden/>
    <w:rsid w:val="00F56D37"/>
    <w:rPr>
      <w:rFonts w:ascii="Tahoma" w:eastAsiaTheme="minorHAnsi" w:hAnsi="Tahoma" w:cs="Tahoma"/>
      <w:sz w:val="16"/>
      <w:szCs w:val="16"/>
      <w:lang w:eastAsia="en-US"/>
    </w:rPr>
  </w:style>
  <w:style w:type="character" w:customStyle="1" w:styleId="MacroTextChar">
    <w:name w:val="Macro Text Char"/>
    <w:basedOn w:val="DefaultParagraphFont"/>
    <w:link w:val="MacroText"/>
    <w:uiPriority w:val="99"/>
    <w:semiHidden/>
    <w:rsid w:val="00F56D37"/>
    <w:rPr>
      <w:rFonts w:ascii="Consolas" w:eastAsia="Calibri" w:hAnsi="Consolas" w:cs="Consolas"/>
    </w:rPr>
  </w:style>
  <w:style w:type="paragraph" w:styleId="MacroText">
    <w:name w:val="macro"/>
    <w:link w:val="MacroTextChar"/>
    <w:uiPriority w:val="99"/>
    <w:semiHidden/>
    <w:rsid w:val="00F56D37"/>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cs="Consolas"/>
    </w:rPr>
  </w:style>
  <w:style w:type="character" w:customStyle="1" w:styleId="MacroTextChar1">
    <w:name w:val="Macro Text Char1"/>
    <w:basedOn w:val="DefaultParagraphFont"/>
    <w:uiPriority w:val="99"/>
    <w:semiHidden/>
    <w:rsid w:val="00F56D37"/>
    <w:rPr>
      <w:rFonts w:ascii="Consolas" w:eastAsiaTheme="minorHAnsi" w:hAnsi="Consolas" w:cs="Consolas"/>
      <w:sz w:val="20"/>
      <w:lang w:eastAsia="en-US"/>
    </w:rPr>
  </w:style>
  <w:style w:type="character" w:customStyle="1" w:styleId="PlainTextChar">
    <w:name w:val="Plain Text Char"/>
    <w:basedOn w:val="DefaultParagraphFont"/>
    <w:link w:val="PlainText"/>
    <w:uiPriority w:val="99"/>
    <w:semiHidden/>
    <w:rsid w:val="00F56D37"/>
    <w:rPr>
      <w:rFonts w:ascii="Consolas" w:eastAsia="Calibri" w:hAnsi="Consolas" w:cs="Consolas"/>
    </w:rPr>
  </w:style>
  <w:style w:type="paragraph" w:styleId="PlainText">
    <w:name w:val="Plain Text"/>
    <w:basedOn w:val="Normal"/>
    <w:link w:val="PlainTextChar"/>
    <w:uiPriority w:val="99"/>
    <w:semiHidden/>
    <w:rsid w:val="00F56D37"/>
    <w:pPr>
      <w:spacing w:after="0" w:line="240" w:lineRule="auto"/>
    </w:pPr>
    <w:rPr>
      <w:rFonts w:ascii="Consolas" w:eastAsia="Calibri" w:hAnsi="Consolas" w:cs="Consolas"/>
      <w:sz w:val="28"/>
      <w:szCs w:val="20"/>
      <w:lang w:eastAsia="ja-JP"/>
    </w:rPr>
  </w:style>
  <w:style w:type="character" w:customStyle="1" w:styleId="PlainTextChar1">
    <w:name w:val="Plain Text Char1"/>
    <w:basedOn w:val="DefaultParagraphFont"/>
    <w:uiPriority w:val="99"/>
    <w:semiHidden/>
    <w:rsid w:val="00F56D37"/>
    <w:rPr>
      <w:rFonts w:ascii="Consolas" w:eastAsiaTheme="minorHAnsi" w:hAnsi="Consolas" w:cs="Consolas"/>
      <w:sz w:val="21"/>
      <w:szCs w:val="21"/>
      <w:lang w:eastAsia="en-US"/>
    </w:rPr>
  </w:style>
  <w:style w:type="paragraph" w:customStyle="1" w:styleId="1INSONLAN">
    <w:name w:val="1_INSONLAN"/>
    <w:basedOn w:val="1sonlanphoto"/>
    <w:rsid w:val="00F56D37"/>
    <w:rPr>
      <w:rFonts w:ascii="Times New Roman" w:hAnsi="Times New Roman"/>
      <w:lang w:val="pt-BR"/>
    </w:rPr>
  </w:style>
  <w:style w:type="paragraph" w:customStyle="1" w:styleId="2INSONLAN">
    <w:name w:val="2_INSONLAN"/>
    <w:basedOn w:val="2sonlanphoto"/>
    <w:uiPriority w:val="99"/>
    <w:rsid w:val="00F56D37"/>
  </w:style>
  <w:style w:type="paragraph" w:customStyle="1" w:styleId="3INSONLAN">
    <w:name w:val="3_INSONLAN"/>
    <w:basedOn w:val="Normal"/>
    <w:uiPriority w:val="99"/>
    <w:rsid w:val="00F56D37"/>
    <w:pPr>
      <w:widowControl w:val="0"/>
      <w:autoSpaceDE w:val="0"/>
      <w:autoSpaceDN w:val="0"/>
      <w:spacing w:after="0" w:line="360" w:lineRule="auto"/>
      <w:ind w:firstLine="720"/>
      <w:jc w:val="both"/>
      <w:outlineLvl w:val="1"/>
    </w:pPr>
    <w:rPr>
      <w:rFonts w:ascii="Times New Roman" w:eastAsia="Calibri" w:hAnsi="Times New Roman" w:cs="Calibri"/>
      <w:b/>
      <w:bCs/>
      <w:i/>
      <w:iCs/>
      <w:color w:val="000000"/>
      <w:sz w:val="26"/>
      <w:szCs w:val="26"/>
      <w:lang w:val="pt-BR"/>
    </w:rPr>
  </w:style>
  <w:style w:type="paragraph" w:customStyle="1" w:styleId="4INSONLAN">
    <w:name w:val="4_INSONLAN"/>
    <w:basedOn w:val="4sonlanphoto"/>
    <w:uiPriority w:val="99"/>
    <w:rsid w:val="00F56D37"/>
    <w:rPr>
      <w:lang w:val="vi-VN"/>
    </w:rPr>
  </w:style>
  <w:style w:type="character" w:customStyle="1" w:styleId="Other">
    <w:name w:val="Other_"/>
    <w:link w:val="Other0"/>
    <w:qFormat/>
    <w:locked/>
    <w:rsid w:val="00F56D37"/>
    <w:rPr>
      <w:sz w:val="26"/>
      <w:szCs w:val="26"/>
    </w:rPr>
  </w:style>
  <w:style w:type="paragraph" w:customStyle="1" w:styleId="Other0">
    <w:name w:val="Other"/>
    <w:basedOn w:val="Normal"/>
    <w:link w:val="Other"/>
    <w:qFormat/>
    <w:rsid w:val="00F56D37"/>
    <w:pPr>
      <w:widowControl w:val="0"/>
      <w:spacing w:after="0" w:line="360" w:lineRule="auto"/>
      <w:ind w:firstLine="400"/>
    </w:pPr>
    <w:rPr>
      <w:rFonts w:ascii="Times New Roman" w:eastAsia="Times New Roman" w:hAnsi="Times New Roman" w:cs="Times New Roman"/>
      <w:sz w:val="26"/>
      <w:szCs w:val="26"/>
      <w:lang w:eastAsia="ja-JP"/>
    </w:rPr>
  </w:style>
  <w:style w:type="paragraph" w:customStyle="1" w:styleId="font6">
    <w:name w:val="font6"/>
    <w:basedOn w:val="Normal"/>
    <w:rsid w:val="00F56D37"/>
    <w:pPr>
      <w:spacing w:before="100" w:beforeAutospacing="1" w:after="100" w:afterAutospacing="1" w:line="240" w:lineRule="auto"/>
    </w:pPr>
    <w:rPr>
      <w:rFonts w:ascii="Times New Roman" w:eastAsia="Times New Roman" w:hAnsi="Times New Roman" w:cs="Times New Roman"/>
      <w:color w:val="000000"/>
      <w:sz w:val="26"/>
      <w:szCs w:val="26"/>
    </w:rPr>
  </w:style>
  <w:style w:type="paragraph" w:customStyle="1" w:styleId="font7">
    <w:name w:val="font7"/>
    <w:basedOn w:val="Normal"/>
    <w:rsid w:val="00F56D37"/>
    <w:pPr>
      <w:spacing w:before="100" w:beforeAutospacing="1" w:after="100" w:afterAutospacing="1" w:line="240" w:lineRule="auto"/>
    </w:pPr>
    <w:rPr>
      <w:rFonts w:ascii="Times New Roman" w:eastAsia="Times New Roman" w:hAnsi="Times New Roman" w:cs="Times New Roman"/>
      <w:i/>
      <w:iCs/>
      <w:color w:val="000000"/>
      <w:sz w:val="26"/>
      <w:szCs w:val="26"/>
    </w:rPr>
  </w:style>
  <w:style w:type="numbering" w:customStyle="1" w:styleId="NoList111">
    <w:name w:val="No List111"/>
    <w:next w:val="NoList"/>
    <w:uiPriority w:val="99"/>
    <w:semiHidden/>
    <w:unhideWhenUsed/>
    <w:rsid w:val="00F56D37"/>
  </w:style>
  <w:style w:type="paragraph" w:styleId="TOC1">
    <w:name w:val="toc 1"/>
    <w:basedOn w:val="Normal"/>
    <w:next w:val="Normal"/>
    <w:autoRedefine/>
    <w:uiPriority w:val="99"/>
    <w:semiHidden/>
    <w:rsid w:val="00F56D37"/>
    <w:pPr>
      <w:tabs>
        <w:tab w:val="right" w:leader="dot" w:pos="8763"/>
      </w:tabs>
      <w:spacing w:after="0" w:line="360" w:lineRule="auto"/>
      <w:ind w:right="476"/>
      <w:jc w:val="both"/>
    </w:pPr>
    <w:rPr>
      <w:rFonts w:ascii="Arial" w:eastAsia="Times New Roman" w:hAnsi="Arial" w:cs="Arial"/>
    </w:rPr>
  </w:style>
  <w:style w:type="paragraph" w:styleId="TOC2">
    <w:name w:val="toc 2"/>
    <w:basedOn w:val="Normal"/>
    <w:next w:val="Normal"/>
    <w:autoRedefine/>
    <w:uiPriority w:val="99"/>
    <w:semiHidden/>
    <w:rsid w:val="00F56D37"/>
    <w:pPr>
      <w:tabs>
        <w:tab w:val="right" w:leader="dot" w:pos="8791"/>
      </w:tabs>
      <w:spacing w:after="0" w:line="360" w:lineRule="auto"/>
      <w:ind w:left="28" w:right="476" w:hanging="14"/>
    </w:pPr>
    <w:rPr>
      <w:rFonts w:ascii="Times New Roman" w:eastAsia="Times New Roman" w:hAnsi="Times New Roman" w:cs="Times New Roman"/>
      <w:b/>
      <w:sz w:val="26"/>
      <w:szCs w:val="26"/>
      <w:lang w:val="pt-BR"/>
    </w:rPr>
  </w:style>
  <w:style w:type="paragraph" w:customStyle="1" w:styleId="ColorfulShading-Accent11">
    <w:name w:val="Colorful Shading - Accent 11"/>
    <w:hidden/>
    <w:uiPriority w:val="99"/>
    <w:semiHidden/>
    <w:rsid w:val="00F56D37"/>
    <w:rPr>
      <w:rFonts w:ascii="Arial" w:hAnsi="Arial" w:cs="Arial"/>
      <w:sz w:val="22"/>
      <w:szCs w:val="22"/>
      <w:lang w:eastAsia="en-US"/>
    </w:rPr>
  </w:style>
  <w:style w:type="table" w:customStyle="1" w:styleId="TableGrid7">
    <w:name w:val="Table Grid7"/>
    <w:basedOn w:val="TableNormal"/>
    <w:next w:val="TableGrid"/>
    <w:uiPriority w:val="39"/>
    <w:rsid w:val="00F56D37"/>
    <w:rPr>
      <w:rFonts w:ascii="Calibri" w:hAnsi="Calibri"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F56D37"/>
    <w:rPr>
      <w:vertAlign w:val="superscript"/>
    </w:rPr>
  </w:style>
  <w:style w:type="paragraph" w:styleId="TOC3">
    <w:name w:val="toc 3"/>
    <w:basedOn w:val="Normal"/>
    <w:next w:val="Normal"/>
    <w:autoRedefine/>
    <w:uiPriority w:val="99"/>
    <w:semiHidden/>
    <w:rsid w:val="00F56D37"/>
    <w:pPr>
      <w:tabs>
        <w:tab w:val="right" w:leader="dot" w:pos="8791"/>
      </w:tabs>
      <w:spacing w:before="60" w:after="60" w:line="360" w:lineRule="auto"/>
      <w:ind w:left="840" w:right="476"/>
      <w:jc w:val="both"/>
    </w:pPr>
    <w:rPr>
      <w:rFonts w:ascii=".VnTime" w:eastAsia="Times New Roman" w:hAnsi=".VnTime" w:cs=".VnTime"/>
      <w:noProof/>
      <w:sz w:val="28"/>
      <w:szCs w:val="28"/>
      <w:lang w:val="pt-BR"/>
    </w:rPr>
  </w:style>
  <w:style w:type="character" w:styleId="EndnoteReference">
    <w:name w:val="endnote reference"/>
    <w:uiPriority w:val="99"/>
    <w:semiHidden/>
    <w:rsid w:val="00F56D37"/>
    <w:rPr>
      <w:vertAlign w:val="superscript"/>
    </w:rPr>
  </w:style>
  <w:style w:type="paragraph" w:customStyle="1" w:styleId="GridTable31">
    <w:name w:val="Grid Table 31"/>
    <w:basedOn w:val="Heading1"/>
    <w:next w:val="Normal"/>
    <w:uiPriority w:val="99"/>
    <w:semiHidden/>
    <w:rsid w:val="00F56D37"/>
    <w:pPr>
      <w:spacing w:before="240" w:after="60" w:line="360" w:lineRule="exact"/>
      <w:jc w:val="both"/>
      <w:outlineLvl w:val="9"/>
    </w:pPr>
    <w:rPr>
      <w:rFonts w:ascii="Calibri Light" w:hAnsi="Calibri Light" w:cs="Calibri Light"/>
      <w:bCs/>
      <w:kern w:val="32"/>
      <w:sz w:val="32"/>
      <w:szCs w:val="32"/>
    </w:rPr>
  </w:style>
  <w:style w:type="paragraph" w:styleId="TOC4">
    <w:name w:val="toc 4"/>
    <w:basedOn w:val="Normal"/>
    <w:next w:val="Normal"/>
    <w:autoRedefine/>
    <w:uiPriority w:val="99"/>
    <w:semiHidden/>
    <w:rsid w:val="00F56D37"/>
    <w:pPr>
      <w:spacing w:after="0" w:line="360" w:lineRule="exact"/>
      <w:ind w:left="780"/>
    </w:pPr>
    <w:rPr>
      <w:rFonts w:ascii="Calibri" w:eastAsia="Times New Roman" w:hAnsi="Calibri" w:cs="Calibri"/>
      <w:sz w:val="20"/>
      <w:szCs w:val="20"/>
    </w:rPr>
  </w:style>
  <w:style w:type="paragraph" w:styleId="TOC5">
    <w:name w:val="toc 5"/>
    <w:basedOn w:val="Normal"/>
    <w:next w:val="Normal"/>
    <w:autoRedefine/>
    <w:uiPriority w:val="99"/>
    <w:semiHidden/>
    <w:rsid w:val="00F56D37"/>
    <w:pPr>
      <w:spacing w:after="0" w:line="360" w:lineRule="exact"/>
      <w:ind w:left="1040"/>
    </w:pPr>
    <w:rPr>
      <w:rFonts w:ascii="Calibri" w:eastAsia="Times New Roman" w:hAnsi="Calibri" w:cs="Calibri"/>
      <w:sz w:val="20"/>
      <w:szCs w:val="20"/>
    </w:rPr>
  </w:style>
  <w:style w:type="paragraph" w:styleId="TOC6">
    <w:name w:val="toc 6"/>
    <w:basedOn w:val="Normal"/>
    <w:next w:val="Normal"/>
    <w:autoRedefine/>
    <w:uiPriority w:val="99"/>
    <w:semiHidden/>
    <w:rsid w:val="00F56D37"/>
    <w:pPr>
      <w:spacing w:after="0" w:line="360" w:lineRule="exact"/>
      <w:ind w:left="1300"/>
    </w:pPr>
    <w:rPr>
      <w:rFonts w:ascii="Calibri" w:eastAsia="Times New Roman" w:hAnsi="Calibri" w:cs="Calibri"/>
      <w:sz w:val="20"/>
      <w:szCs w:val="20"/>
    </w:rPr>
  </w:style>
  <w:style w:type="paragraph" w:styleId="TOC7">
    <w:name w:val="toc 7"/>
    <w:basedOn w:val="Normal"/>
    <w:next w:val="Normal"/>
    <w:autoRedefine/>
    <w:uiPriority w:val="99"/>
    <w:semiHidden/>
    <w:rsid w:val="00F56D37"/>
    <w:pPr>
      <w:spacing w:after="0" w:line="360" w:lineRule="exact"/>
      <w:ind w:left="1560"/>
    </w:pPr>
    <w:rPr>
      <w:rFonts w:ascii="Calibri" w:eastAsia="Times New Roman" w:hAnsi="Calibri" w:cs="Calibri"/>
      <w:sz w:val="20"/>
      <w:szCs w:val="20"/>
    </w:rPr>
  </w:style>
  <w:style w:type="paragraph" w:styleId="TOC8">
    <w:name w:val="toc 8"/>
    <w:basedOn w:val="Normal"/>
    <w:next w:val="Normal"/>
    <w:autoRedefine/>
    <w:uiPriority w:val="99"/>
    <w:semiHidden/>
    <w:rsid w:val="00F56D37"/>
    <w:pPr>
      <w:spacing w:after="0" w:line="360" w:lineRule="exact"/>
      <w:ind w:left="1820"/>
    </w:pPr>
    <w:rPr>
      <w:rFonts w:ascii="Calibri" w:eastAsia="Times New Roman" w:hAnsi="Calibri" w:cs="Calibri"/>
      <w:sz w:val="20"/>
      <w:szCs w:val="20"/>
    </w:rPr>
  </w:style>
  <w:style w:type="paragraph" w:styleId="TOC9">
    <w:name w:val="toc 9"/>
    <w:basedOn w:val="Normal"/>
    <w:next w:val="Normal"/>
    <w:autoRedefine/>
    <w:uiPriority w:val="99"/>
    <w:semiHidden/>
    <w:rsid w:val="00F56D37"/>
    <w:pPr>
      <w:spacing w:after="0" w:line="360" w:lineRule="exact"/>
      <w:ind w:left="2080"/>
    </w:pPr>
    <w:rPr>
      <w:rFonts w:ascii="Calibri" w:eastAsia="Times New Roman" w:hAnsi="Calibri" w:cs="Calibri"/>
      <w:sz w:val="20"/>
      <w:szCs w:val="20"/>
    </w:rPr>
  </w:style>
  <w:style w:type="table" w:customStyle="1" w:styleId="TableGrid1111">
    <w:name w:val="Table Grid1111"/>
    <w:uiPriority w:val="99"/>
    <w:rsid w:val="00F56D37"/>
    <w:rPr>
      <w:rFonts w:ascii="Calibri" w:eastAsia="Calibri" w:hAnsi="Calibri"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pChagiiquyt1">
    <w:name w:val="Đề cập Chưa giải quyết1"/>
    <w:uiPriority w:val="99"/>
    <w:semiHidden/>
    <w:rsid w:val="00F56D37"/>
    <w:rPr>
      <w:color w:val="auto"/>
      <w:shd w:val="clear" w:color="auto" w:fill="auto"/>
    </w:rPr>
  </w:style>
  <w:style w:type="table" w:customStyle="1" w:styleId="TableGrid211">
    <w:name w:val="Table Grid211"/>
    <w:uiPriority w:val="99"/>
    <w:rsid w:val="00F56D37"/>
    <w:pPr>
      <w:autoSpaceDE w:val="0"/>
      <w:autoSpaceDN w:val="0"/>
    </w:pPr>
    <w:rPr>
      <w:rFonts w:ascii=".VnTime" w:hAnsi=".VnTime" w:cs=".VnTime"/>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0">
    <w:name w:val="Unresolved Mention10"/>
    <w:uiPriority w:val="99"/>
    <w:semiHidden/>
    <w:rsid w:val="00F56D37"/>
    <w:rPr>
      <w:color w:val="auto"/>
      <w:shd w:val="clear" w:color="auto" w:fill="auto"/>
    </w:rPr>
  </w:style>
  <w:style w:type="paragraph" w:styleId="BlockText">
    <w:name w:val="Block Text"/>
    <w:basedOn w:val="Normal"/>
    <w:uiPriority w:val="99"/>
    <w:semiHidden/>
    <w:rsid w:val="00F56D37"/>
    <w:pPr>
      <w:pBdr>
        <w:top w:val="single" w:sz="2" w:space="10" w:color="5B9BD5" w:shadow="1" w:frame="1"/>
        <w:left w:val="single" w:sz="2" w:space="10" w:color="5B9BD5" w:shadow="1" w:frame="1"/>
        <w:bottom w:val="single" w:sz="2" w:space="10" w:color="5B9BD5" w:shadow="1" w:frame="1"/>
        <w:right w:val="single" w:sz="2" w:space="10" w:color="5B9BD5" w:shadow="1" w:frame="1"/>
      </w:pBdr>
      <w:spacing w:after="0" w:line="240" w:lineRule="auto"/>
      <w:ind w:left="1152" w:right="1152"/>
    </w:pPr>
    <w:rPr>
      <w:rFonts w:ascii="Calibri" w:eastAsia="Times New Roman" w:hAnsi="Calibri" w:cs="Calibri"/>
      <w:i/>
      <w:iCs/>
      <w:color w:val="1F4E79"/>
    </w:rPr>
  </w:style>
  <w:style w:type="paragraph" w:styleId="EnvelopeReturn">
    <w:name w:val="envelope return"/>
    <w:basedOn w:val="Normal"/>
    <w:uiPriority w:val="99"/>
    <w:semiHidden/>
    <w:rsid w:val="00F56D37"/>
    <w:pPr>
      <w:spacing w:after="0" w:line="240" w:lineRule="auto"/>
    </w:pPr>
    <w:rPr>
      <w:rFonts w:ascii="Calibri Light" w:eastAsia="Times New Roman" w:hAnsi="Calibri Light" w:cs="Calibri Light"/>
    </w:rPr>
  </w:style>
  <w:style w:type="character" w:styleId="HTMLCode">
    <w:name w:val="HTML Code"/>
    <w:uiPriority w:val="99"/>
    <w:semiHidden/>
    <w:rsid w:val="00F56D37"/>
    <w:rPr>
      <w:rFonts w:ascii="Consolas" w:hAnsi="Consolas" w:cs="Consolas"/>
      <w:sz w:val="20"/>
      <w:szCs w:val="20"/>
    </w:rPr>
  </w:style>
  <w:style w:type="character" w:styleId="HTMLKeyboard">
    <w:name w:val="HTML Keyboard"/>
    <w:uiPriority w:val="99"/>
    <w:semiHidden/>
    <w:rsid w:val="00F56D37"/>
    <w:rPr>
      <w:rFonts w:ascii="Consolas" w:hAnsi="Consolas" w:cs="Consolas"/>
      <w:sz w:val="20"/>
      <w:szCs w:val="20"/>
    </w:rPr>
  </w:style>
  <w:style w:type="character" w:styleId="HTMLTypewriter">
    <w:name w:val="HTML Typewriter"/>
    <w:uiPriority w:val="99"/>
    <w:semiHidden/>
    <w:rsid w:val="00F56D37"/>
    <w:rPr>
      <w:rFonts w:ascii="Consolas" w:hAnsi="Consolas" w:cs="Consolas"/>
      <w:sz w:val="20"/>
      <w:szCs w:val="20"/>
    </w:rPr>
  </w:style>
  <w:style w:type="character" w:customStyle="1" w:styleId="PlaceholderText1">
    <w:name w:val="Placeholder Text1"/>
    <w:uiPriority w:val="99"/>
    <w:semiHidden/>
    <w:rsid w:val="00F56D37"/>
    <w:rPr>
      <w:color w:val="auto"/>
    </w:rPr>
  </w:style>
  <w:style w:type="table" w:customStyle="1" w:styleId="TableGrid61">
    <w:name w:val="Table Grid61"/>
    <w:uiPriority w:val="99"/>
    <w:rsid w:val="00F56D37"/>
    <w:rPr>
      <w:rFonts w:ascii="Calibri" w:hAnsi="Calibri" w:cs="Calibri"/>
      <w:sz w:val="20"/>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6D37"/>
  </w:style>
  <w:style w:type="table" w:customStyle="1" w:styleId="TableGrid9">
    <w:name w:val="Table Grid9"/>
    <w:basedOn w:val="TableNormal"/>
    <w:next w:val="TableGrid"/>
    <w:uiPriority w:val="39"/>
    <w:rsid w:val="00F56D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9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9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9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56D37"/>
  </w:style>
  <w:style w:type="table" w:customStyle="1" w:styleId="TableGrid71">
    <w:name w:val="Table Grid71"/>
    <w:basedOn w:val="TableNormal"/>
    <w:next w:val="TableGrid"/>
    <w:uiPriority w:val="39"/>
    <w:rsid w:val="00F56D37"/>
    <w:rPr>
      <w:rFonts w:ascii="Calibri" w:hAnsi="Calibri"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uiPriority w:val="99"/>
    <w:rsid w:val="00F56D37"/>
    <w:rPr>
      <w:rFonts w:ascii="Calibri" w:eastAsia="Calibri" w:hAnsi="Calibri"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uiPriority w:val="99"/>
    <w:rsid w:val="00F56D37"/>
    <w:rPr>
      <w:rFonts w:ascii="Calibri" w:hAnsi="Calibri" w:cs="Calibri"/>
      <w:sz w:val="20"/>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56D37"/>
  </w:style>
  <w:style w:type="table" w:customStyle="1" w:styleId="TableGrid19">
    <w:name w:val="Table Grid19"/>
    <w:basedOn w:val="TableNormal"/>
    <w:next w:val="TableGrid"/>
    <w:uiPriority w:val="39"/>
    <w:rsid w:val="00F56D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56D37"/>
  </w:style>
  <w:style w:type="table" w:customStyle="1" w:styleId="TableGrid110">
    <w:name w:val="Table Grid110"/>
    <w:basedOn w:val="TableNormal"/>
    <w:next w:val="TableGrid"/>
    <w:uiPriority w:val="39"/>
    <w:rsid w:val="00F56D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9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9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9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56D37"/>
  </w:style>
  <w:style w:type="table" w:customStyle="1" w:styleId="TableGrid72">
    <w:name w:val="Table Grid72"/>
    <w:basedOn w:val="TableNormal"/>
    <w:next w:val="TableGrid"/>
    <w:uiPriority w:val="39"/>
    <w:rsid w:val="00F56D37"/>
    <w:rPr>
      <w:rFonts w:ascii="Calibri" w:hAnsi="Calibri"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uiPriority w:val="99"/>
    <w:rsid w:val="00F56D37"/>
    <w:rPr>
      <w:rFonts w:ascii="Calibri" w:eastAsia="Calibri" w:hAnsi="Calibri"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2">
    <w:name w:val="Table Grid212"/>
    <w:uiPriority w:val="99"/>
    <w:rsid w:val="00F56D37"/>
    <w:pPr>
      <w:autoSpaceDE w:val="0"/>
      <w:autoSpaceDN w:val="0"/>
    </w:pPr>
    <w:rPr>
      <w:rFonts w:ascii=".VnTime" w:hAnsi=".VnTime" w:cs=".VnTime"/>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uiPriority w:val="99"/>
    <w:rsid w:val="00F56D37"/>
    <w:rPr>
      <w:rFonts w:ascii="Calibri" w:hAnsi="Calibri" w:cs="Calibri"/>
      <w:sz w:val="20"/>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F56D37"/>
  </w:style>
  <w:style w:type="table" w:customStyle="1" w:styleId="TableGrid91">
    <w:name w:val="Table Grid91"/>
    <w:basedOn w:val="TableNormal"/>
    <w:next w:val="TableGrid"/>
    <w:uiPriority w:val="39"/>
    <w:rsid w:val="00F56D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9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9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9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F56D37"/>
  </w:style>
  <w:style w:type="table" w:customStyle="1" w:styleId="TableGrid711">
    <w:name w:val="Table Grid711"/>
    <w:basedOn w:val="TableNormal"/>
    <w:next w:val="TableGrid"/>
    <w:uiPriority w:val="39"/>
    <w:rsid w:val="00F56D37"/>
    <w:rPr>
      <w:rFonts w:ascii="Calibri" w:hAnsi="Calibri"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uiPriority w:val="99"/>
    <w:rsid w:val="00F56D37"/>
    <w:rPr>
      <w:rFonts w:ascii="Calibri" w:eastAsia="Calibri" w:hAnsi="Calibri"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uiPriority w:val="99"/>
    <w:rsid w:val="00F56D37"/>
    <w:pPr>
      <w:autoSpaceDE w:val="0"/>
      <w:autoSpaceDN w:val="0"/>
    </w:pPr>
    <w:rPr>
      <w:rFonts w:ascii=".VnTime" w:hAnsi=".VnTime" w:cs=".VnTime"/>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uiPriority w:val="99"/>
    <w:rsid w:val="00F56D37"/>
    <w:rPr>
      <w:rFonts w:ascii="Calibri" w:hAnsi="Calibri" w:cs="Calibri"/>
      <w:sz w:val="20"/>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56D37"/>
  </w:style>
  <w:style w:type="table" w:customStyle="1" w:styleId="TableGrid20">
    <w:name w:val="Table Grid20"/>
    <w:basedOn w:val="TableNormal"/>
    <w:next w:val="TableGrid"/>
    <w:uiPriority w:val="39"/>
    <w:rsid w:val="00F56D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F56D37"/>
  </w:style>
  <w:style w:type="table" w:customStyle="1" w:styleId="TableGrid114">
    <w:name w:val="Table Grid114"/>
    <w:basedOn w:val="TableNormal"/>
    <w:next w:val="TableGrid"/>
    <w:uiPriority w:val="39"/>
    <w:rsid w:val="00F56D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9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9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9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56D37"/>
  </w:style>
  <w:style w:type="table" w:customStyle="1" w:styleId="TableGrid73">
    <w:name w:val="Table Grid73"/>
    <w:basedOn w:val="TableNormal"/>
    <w:next w:val="TableGrid"/>
    <w:uiPriority w:val="39"/>
    <w:rsid w:val="00F56D37"/>
    <w:rPr>
      <w:rFonts w:ascii="Calibri" w:hAnsi="Calibri"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uiPriority w:val="99"/>
    <w:rsid w:val="00F56D37"/>
    <w:rPr>
      <w:rFonts w:ascii="Calibri" w:eastAsia="Calibri" w:hAnsi="Calibri"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uiPriority w:val="99"/>
    <w:rsid w:val="00F56D37"/>
    <w:pPr>
      <w:autoSpaceDE w:val="0"/>
      <w:autoSpaceDN w:val="0"/>
    </w:pPr>
    <w:rPr>
      <w:rFonts w:ascii=".VnTime" w:hAnsi=".VnTime" w:cs=".VnTime"/>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3">
    <w:name w:val="Table Grid613"/>
    <w:uiPriority w:val="99"/>
    <w:rsid w:val="00F56D37"/>
    <w:rPr>
      <w:rFonts w:ascii="Calibri" w:hAnsi="Calibri" w:cs="Calibri"/>
      <w:sz w:val="20"/>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F56D37"/>
  </w:style>
  <w:style w:type="table" w:customStyle="1" w:styleId="TableGrid92">
    <w:name w:val="Table Grid92"/>
    <w:basedOn w:val="TableNormal"/>
    <w:next w:val="TableGrid"/>
    <w:uiPriority w:val="39"/>
    <w:rsid w:val="00F56D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9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9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9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56D37"/>
  </w:style>
  <w:style w:type="table" w:customStyle="1" w:styleId="TableGrid712">
    <w:name w:val="Table Grid712"/>
    <w:basedOn w:val="TableNormal"/>
    <w:next w:val="TableGrid"/>
    <w:uiPriority w:val="39"/>
    <w:rsid w:val="00F56D37"/>
    <w:rPr>
      <w:rFonts w:ascii="Calibri" w:hAnsi="Calibri"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uiPriority w:val="99"/>
    <w:rsid w:val="00F56D37"/>
    <w:rPr>
      <w:rFonts w:ascii="Calibri" w:eastAsia="Calibri" w:hAnsi="Calibri"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uiPriority w:val="99"/>
    <w:rsid w:val="00F56D37"/>
    <w:pPr>
      <w:autoSpaceDE w:val="0"/>
      <w:autoSpaceDN w:val="0"/>
    </w:pPr>
    <w:rPr>
      <w:rFonts w:ascii=".VnTime" w:hAnsi=".VnTime" w:cs=".VnTime"/>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2">
    <w:name w:val="Table Grid6112"/>
    <w:uiPriority w:val="99"/>
    <w:rsid w:val="00F56D37"/>
    <w:rPr>
      <w:rFonts w:ascii="Calibri" w:hAnsi="Calibri" w:cs="Calibri"/>
      <w:sz w:val="20"/>
      <w:lang w:val="en-GB"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F56D37"/>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F56D37"/>
    <w:rPr>
      <w:color w:val="605E5C"/>
      <w:shd w:val="clear" w:color="auto" w:fill="E1DFDD"/>
    </w:rPr>
  </w:style>
  <w:style w:type="character" w:customStyle="1" w:styleId="normaltextrun">
    <w:name w:val="normaltextrun"/>
    <w:basedOn w:val="DefaultParagraphFont"/>
    <w:rsid w:val="00F56D37"/>
  </w:style>
  <w:style w:type="character" w:customStyle="1" w:styleId="eop">
    <w:name w:val="eop"/>
    <w:basedOn w:val="DefaultParagraphFont"/>
    <w:rsid w:val="00F56D37"/>
  </w:style>
  <w:style w:type="character" w:customStyle="1" w:styleId="cf01">
    <w:name w:val="cf01"/>
    <w:basedOn w:val="DefaultParagraphFont"/>
    <w:rsid w:val="00F56D37"/>
    <w:rPr>
      <w:rFonts w:ascii="Segoe UI" w:hAnsi="Segoe UI" w:cs="Segoe UI" w:hint="default"/>
      <w:sz w:val="18"/>
      <w:szCs w:val="18"/>
    </w:rPr>
  </w:style>
  <w:style w:type="numbering" w:customStyle="1" w:styleId="NoList5">
    <w:name w:val="No List5"/>
    <w:next w:val="NoList"/>
    <w:uiPriority w:val="99"/>
    <w:semiHidden/>
    <w:unhideWhenUsed/>
    <w:rsid w:val="001A7E12"/>
  </w:style>
  <w:style w:type="table" w:customStyle="1" w:styleId="TableGrid25">
    <w:name w:val="Table Grid25"/>
    <w:basedOn w:val="TableNormal"/>
    <w:next w:val="TableGrid"/>
    <w:uiPriority w:val="59"/>
    <w:rsid w:val="001A7E12"/>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A7E12"/>
    <w:rPr>
      <w:rFonts w:ascii="Calibri" w:eastAsia="Calibri" w:hAnsi="Calibri"/>
      <w:sz w:val="22"/>
      <w:szCs w:val="22"/>
      <w:lang w:eastAsia="en-US"/>
    </w:rPr>
  </w:style>
  <w:style w:type="character" w:customStyle="1" w:styleId="text">
    <w:name w:val="text"/>
    <w:basedOn w:val="DefaultParagraphFont"/>
    <w:rsid w:val="001A7E12"/>
  </w:style>
  <w:style w:type="paragraph" w:customStyle="1" w:styleId="paragraph">
    <w:name w:val="paragraph"/>
    <w:basedOn w:val="Normal"/>
    <w:rsid w:val="00C5778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C90738"/>
  </w:style>
  <w:style w:type="table" w:customStyle="1" w:styleId="TableGrid26">
    <w:name w:val="Table Grid26"/>
    <w:basedOn w:val="TableNormal"/>
    <w:next w:val="TableGrid"/>
    <w:uiPriority w:val="59"/>
    <w:rsid w:val="00C90738"/>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D6E7E"/>
  </w:style>
  <w:style w:type="numbering" w:customStyle="1" w:styleId="NoList15">
    <w:name w:val="No List15"/>
    <w:next w:val="NoList"/>
    <w:uiPriority w:val="99"/>
    <w:semiHidden/>
    <w:unhideWhenUsed/>
    <w:rsid w:val="009D6E7E"/>
  </w:style>
  <w:style w:type="paragraph" w:customStyle="1" w:styleId="Caption1">
    <w:name w:val="Caption1"/>
    <w:basedOn w:val="Normal"/>
    <w:next w:val="Normal"/>
    <w:uiPriority w:val="35"/>
    <w:qFormat/>
    <w:rsid w:val="009D6E7E"/>
    <w:pPr>
      <w:spacing w:before="120" w:after="120" w:line="360" w:lineRule="auto"/>
      <w:jc w:val="center"/>
    </w:pPr>
    <w:rPr>
      <w:rFonts w:ascii="Times New Roman" w:hAnsi="Times New Roman"/>
      <w:iCs/>
      <w:color w:val="000000"/>
      <w:sz w:val="26"/>
      <w:szCs w:val="18"/>
    </w:rPr>
  </w:style>
  <w:style w:type="table" w:customStyle="1" w:styleId="TableGrid116">
    <w:name w:val="Table Grid116"/>
    <w:basedOn w:val="TableNormal"/>
    <w:next w:val="TableGrid"/>
    <w:uiPriority w:val="59"/>
    <w:rsid w:val="009D6E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9D6E7E"/>
    <w:pPr>
      <w:numPr>
        <w:ilvl w:val="1"/>
      </w:numPr>
    </w:pPr>
    <w:rPr>
      <w:rFonts w:ascii="Calibri" w:eastAsia="Times New Roman" w:hAnsi="Calibri"/>
      <w:color w:val="5A5A5A"/>
      <w:spacing w:val="15"/>
    </w:rPr>
  </w:style>
  <w:style w:type="paragraph" w:customStyle="1" w:styleId="CommentSubject1">
    <w:name w:val="Comment Subject1"/>
    <w:basedOn w:val="CommentText"/>
    <w:next w:val="CommentText"/>
    <w:uiPriority w:val="99"/>
    <w:semiHidden/>
    <w:unhideWhenUsed/>
    <w:rsid w:val="009D6E7E"/>
    <w:rPr>
      <w:rFonts w:ascii="Calibri" w:hAnsi="Calibri"/>
      <w:b/>
      <w:bCs/>
    </w:rPr>
  </w:style>
  <w:style w:type="table" w:customStyle="1" w:styleId="TableGrid117">
    <w:name w:val="Table Grid117"/>
    <w:basedOn w:val="TableNormal"/>
    <w:next w:val="TableGrid"/>
    <w:uiPriority w:val="39"/>
    <w:rsid w:val="009D6E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9D6E7E"/>
  </w:style>
  <w:style w:type="table" w:customStyle="1" w:styleId="TableGrid27">
    <w:name w:val="Table Grid27"/>
    <w:basedOn w:val="TableNormal"/>
    <w:next w:val="TableGrid"/>
    <w:uiPriority w:val="39"/>
    <w:rsid w:val="009D6E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D6E7E"/>
  </w:style>
  <w:style w:type="table" w:customStyle="1" w:styleId="TableGrid1114">
    <w:name w:val="Table Grid1114"/>
    <w:basedOn w:val="TableNormal"/>
    <w:next w:val="TableGrid"/>
    <w:uiPriority w:val="39"/>
    <w:rsid w:val="009D6E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99"/>
    <w:rsid w:val="009D6E7E"/>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9D6E7E"/>
  </w:style>
  <w:style w:type="table" w:customStyle="1" w:styleId="TableGrid111111">
    <w:name w:val="Table Grid111111"/>
    <w:uiPriority w:val="99"/>
    <w:rsid w:val="009D6E7E"/>
    <w:rPr>
      <w:rFonts w:ascii="Calibri" w:eastAsia="Calibri" w:hAnsi="Calibri"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9D6E7E"/>
  </w:style>
  <w:style w:type="table" w:customStyle="1" w:styleId="TableGrid93">
    <w:name w:val="Table Grid93"/>
    <w:basedOn w:val="TableNormal"/>
    <w:next w:val="TableGrid"/>
    <w:uiPriority w:val="39"/>
    <w:rsid w:val="009D6E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9D6E7E"/>
  </w:style>
  <w:style w:type="numbering" w:customStyle="1" w:styleId="NoList31">
    <w:name w:val="No List31"/>
    <w:next w:val="NoList"/>
    <w:uiPriority w:val="99"/>
    <w:semiHidden/>
    <w:unhideWhenUsed/>
    <w:rsid w:val="009D6E7E"/>
  </w:style>
  <w:style w:type="table" w:customStyle="1" w:styleId="TableGrid191">
    <w:name w:val="Table Grid191"/>
    <w:basedOn w:val="TableNormal"/>
    <w:next w:val="TableGrid"/>
    <w:uiPriority w:val="39"/>
    <w:rsid w:val="009D6E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9D6E7E"/>
  </w:style>
  <w:style w:type="table" w:customStyle="1" w:styleId="TableGrid1101">
    <w:name w:val="Table Grid1101"/>
    <w:basedOn w:val="TableNormal"/>
    <w:next w:val="TableGrid"/>
    <w:uiPriority w:val="39"/>
    <w:rsid w:val="009D6E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9D6E7E"/>
  </w:style>
  <w:style w:type="numbering" w:customStyle="1" w:styleId="NoList211">
    <w:name w:val="No List211"/>
    <w:next w:val="NoList"/>
    <w:uiPriority w:val="99"/>
    <w:semiHidden/>
    <w:unhideWhenUsed/>
    <w:rsid w:val="009D6E7E"/>
  </w:style>
  <w:style w:type="table" w:customStyle="1" w:styleId="TableGrid911">
    <w:name w:val="Table Grid911"/>
    <w:basedOn w:val="TableNormal"/>
    <w:next w:val="TableGrid"/>
    <w:uiPriority w:val="39"/>
    <w:rsid w:val="009D6E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D6E7E"/>
  </w:style>
  <w:style w:type="numbering" w:customStyle="1" w:styleId="NoList41">
    <w:name w:val="No List41"/>
    <w:next w:val="NoList"/>
    <w:uiPriority w:val="99"/>
    <w:semiHidden/>
    <w:unhideWhenUsed/>
    <w:rsid w:val="009D6E7E"/>
  </w:style>
  <w:style w:type="table" w:customStyle="1" w:styleId="TableGrid201">
    <w:name w:val="Table Grid201"/>
    <w:basedOn w:val="TableNormal"/>
    <w:next w:val="TableGrid"/>
    <w:uiPriority w:val="39"/>
    <w:rsid w:val="009D6E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9D6E7E"/>
  </w:style>
  <w:style w:type="table" w:customStyle="1" w:styleId="TableGrid1141">
    <w:name w:val="Table Grid1141"/>
    <w:basedOn w:val="TableNormal"/>
    <w:next w:val="TableGrid"/>
    <w:uiPriority w:val="39"/>
    <w:rsid w:val="009D6E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9D6E7E"/>
  </w:style>
  <w:style w:type="numbering" w:customStyle="1" w:styleId="NoList221">
    <w:name w:val="No List221"/>
    <w:next w:val="NoList"/>
    <w:uiPriority w:val="99"/>
    <w:semiHidden/>
    <w:unhideWhenUsed/>
    <w:rsid w:val="009D6E7E"/>
  </w:style>
  <w:style w:type="table" w:customStyle="1" w:styleId="TableGrid921">
    <w:name w:val="Table Grid921"/>
    <w:basedOn w:val="TableNormal"/>
    <w:next w:val="TableGrid"/>
    <w:uiPriority w:val="39"/>
    <w:rsid w:val="009D6E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9D6E7E"/>
  </w:style>
  <w:style w:type="numbering" w:customStyle="1" w:styleId="NoList51">
    <w:name w:val="No List51"/>
    <w:next w:val="NoList"/>
    <w:uiPriority w:val="99"/>
    <w:semiHidden/>
    <w:unhideWhenUsed/>
    <w:rsid w:val="009D6E7E"/>
  </w:style>
  <w:style w:type="numbering" w:customStyle="1" w:styleId="NoList61">
    <w:name w:val="No List61"/>
    <w:next w:val="NoList"/>
    <w:uiPriority w:val="99"/>
    <w:semiHidden/>
    <w:unhideWhenUsed/>
    <w:rsid w:val="009D6E7E"/>
  </w:style>
  <w:style w:type="table" w:customStyle="1" w:styleId="TableGrid28">
    <w:name w:val="Table Grid28"/>
    <w:basedOn w:val="TableNormal"/>
    <w:next w:val="TableGrid"/>
    <w:uiPriority w:val="39"/>
    <w:rsid w:val="009D6E7E"/>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1">
    <w:name w:val="Subtitle Char1"/>
    <w:basedOn w:val="DefaultParagraphFont"/>
    <w:uiPriority w:val="11"/>
    <w:rsid w:val="009D6E7E"/>
    <w:rPr>
      <w:rFonts w:ascii="Calibri" w:eastAsia="Times New Roman" w:hAnsi="Calibri"/>
      <w:color w:val="5A5A5A"/>
      <w:spacing w:val="15"/>
      <w:sz w:val="22"/>
    </w:rPr>
  </w:style>
  <w:style w:type="character" w:customStyle="1" w:styleId="CommentSubjectChar1">
    <w:name w:val="Comment Subject Char1"/>
    <w:basedOn w:val="CommentTextChar"/>
    <w:uiPriority w:val="99"/>
    <w:semiHidden/>
    <w:rsid w:val="009D6E7E"/>
    <w:rPr>
      <w:rFonts w:eastAsiaTheme="minorHAnsi" w:cstheme="minorBidi"/>
      <w:b/>
      <w:bCs/>
      <w:sz w:val="20"/>
      <w:szCs w:val="20"/>
      <w:lang w:eastAsia="en-US"/>
    </w:rPr>
  </w:style>
  <w:style w:type="numbering" w:customStyle="1" w:styleId="NoList8">
    <w:name w:val="No List8"/>
    <w:next w:val="NoList"/>
    <w:uiPriority w:val="99"/>
    <w:semiHidden/>
    <w:unhideWhenUsed/>
    <w:rsid w:val="009D6E7E"/>
  </w:style>
  <w:style w:type="numbering" w:customStyle="1" w:styleId="NoList9">
    <w:name w:val="No List9"/>
    <w:next w:val="NoList"/>
    <w:uiPriority w:val="99"/>
    <w:semiHidden/>
    <w:unhideWhenUsed/>
    <w:rsid w:val="009D6E7E"/>
  </w:style>
  <w:style w:type="numbering" w:customStyle="1" w:styleId="NoList16">
    <w:name w:val="No List16"/>
    <w:next w:val="NoList"/>
    <w:uiPriority w:val="99"/>
    <w:semiHidden/>
    <w:unhideWhenUsed/>
    <w:rsid w:val="009D6E7E"/>
  </w:style>
  <w:style w:type="table" w:customStyle="1" w:styleId="TableGrid118">
    <w:name w:val="Table Grid118"/>
    <w:basedOn w:val="TableNormal"/>
    <w:next w:val="TableGrid"/>
    <w:uiPriority w:val="59"/>
    <w:rsid w:val="009D6E7E"/>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39"/>
    <w:rsid w:val="009D6E7E"/>
    <w:rPr>
      <w:rFonts w:ascii="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9D6E7E"/>
  </w:style>
  <w:style w:type="table" w:customStyle="1" w:styleId="TableGrid29">
    <w:name w:val="Table Grid29"/>
    <w:basedOn w:val="TableNormal"/>
    <w:next w:val="TableGrid"/>
    <w:uiPriority w:val="39"/>
    <w:rsid w:val="009D6E7E"/>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9D6E7E"/>
  </w:style>
  <w:style w:type="table" w:customStyle="1" w:styleId="TableGrid1115">
    <w:name w:val="Table Grid1115"/>
    <w:basedOn w:val="TableNormal"/>
    <w:next w:val="TableGrid"/>
    <w:uiPriority w:val="39"/>
    <w:rsid w:val="009D6E7E"/>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99"/>
    <w:rsid w:val="009D6E7E"/>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9D6E7E"/>
  </w:style>
  <w:style w:type="table" w:customStyle="1" w:styleId="TableGrid111112">
    <w:name w:val="Table Grid111112"/>
    <w:uiPriority w:val="99"/>
    <w:rsid w:val="009D6E7E"/>
    <w:rPr>
      <w:rFonts w:ascii="Calibri" w:eastAsia="Calibri" w:hAnsi="Calibri"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9D6E7E"/>
  </w:style>
  <w:style w:type="table" w:customStyle="1" w:styleId="TableGrid94">
    <w:name w:val="Table Grid94"/>
    <w:basedOn w:val="TableNormal"/>
    <w:next w:val="TableGrid"/>
    <w:uiPriority w:val="39"/>
    <w:rsid w:val="009D6E7E"/>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9D6E7E"/>
  </w:style>
  <w:style w:type="numbering" w:customStyle="1" w:styleId="NoList32">
    <w:name w:val="No List32"/>
    <w:next w:val="NoList"/>
    <w:uiPriority w:val="99"/>
    <w:semiHidden/>
    <w:unhideWhenUsed/>
    <w:rsid w:val="009D6E7E"/>
  </w:style>
  <w:style w:type="table" w:customStyle="1" w:styleId="TableGrid192">
    <w:name w:val="Table Grid192"/>
    <w:basedOn w:val="TableNormal"/>
    <w:next w:val="TableGrid"/>
    <w:uiPriority w:val="39"/>
    <w:rsid w:val="009D6E7E"/>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9D6E7E"/>
  </w:style>
  <w:style w:type="table" w:customStyle="1" w:styleId="TableGrid1102">
    <w:name w:val="Table Grid1102"/>
    <w:basedOn w:val="TableNormal"/>
    <w:next w:val="TableGrid"/>
    <w:uiPriority w:val="39"/>
    <w:rsid w:val="009D6E7E"/>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9D6E7E"/>
  </w:style>
  <w:style w:type="numbering" w:customStyle="1" w:styleId="NoList212">
    <w:name w:val="No List212"/>
    <w:next w:val="NoList"/>
    <w:uiPriority w:val="99"/>
    <w:semiHidden/>
    <w:unhideWhenUsed/>
    <w:rsid w:val="009D6E7E"/>
  </w:style>
  <w:style w:type="table" w:customStyle="1" w:styleId="TableGrid912">
    <w:name w:val="Table Grid912"/>
    <w:basedOn w:val="TableNormal"/>
    <w:next w:val="TableGrid"/>
    <w:uiPriority w:val="39"/>
    <w:rsid w:val="009D6E7E"/>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9D6E7E"/>
  </w:style>
  <w:style w:type="numbering" w:customStyle="1" w:styleId="NoList42">
    <w:name w:val="No List42"/>
    <w:next w:val="NoList"/>
    <w:uiPriority w:val="99"/>
    <w:semiHidden/>
    <w:unhideWhenUsed/>
    <w:rsid w:val="009D6E7E"/>
  </w:style>
  <w:style w:type="table" w:customStyle="1" w:styleId="TableGrid202">
    <w:name w:val="Table Grid202"/>
    <w:basedOn w:val="TableNormal"/>
    <w:next w:val="TableGrid"/>
    <w:uiPriority w:val="39"/>
    <w:rsid w:val="009D6E7E"/>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9D6E7E"/>
  </w:style>
  <w:style w:type="table" w:customStyle="1" w:styleId="TableGrid1142">
    <w:name w:val="Table Grid1142"/>
    <w:basedOn w:val="TableNormal"/>
    <w:next w:val="TableGrid"/>
    <w:uiPriority w:val="39"/>
    <w:rsid w:val="009D6E7E"/>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9D6E7E"/>
  </w:style>
  <w:style w:type="numbering" w:customStyle="1" w:styleId="NoList222">
    <w:name w:val="No List222"/>
    <w:next w:val="NoList"/>
    <w:uiPriority w:val="99"/>
    <w:semiHidden/>
    <w:unhideWhenUsed/>
    <w:rsid w:val="009D6E7E"/>
  </w:style>
  <w:style w:type="table" w:customStyle="1" w:styleId="TableGrid922">
    <w:name w:val="Table Grid922"/>
    <w:basedOn w:val="TableNormal"/>
    <w:next w:val="TableGrid"/>
    <w:uiPriority w:val="39"/>
    <w:rsid w:val="009D6E7E"/>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9D6E7E"/>
  </w:style>
  <w:style w:type="numbering" w:customStyle="1" w:styleId="NoList52">
    <w:name w:val="No List52"/>
    <w:next w:val="NoList"/>
    <w:uiPriority w:val="99"/>
    <w:semiHidden/>
    <w:unhideWhenUsed/>
    <w:rsid w:val="009D6E7E"/>
  </w:style>
  <w:style w:type="numbering" w:customStyle="1" w:styleId="NoList62">
    <w:name w:val="No List62"/>
    <w:next w:val="NoList"/>
    <w:uiPriority w:val="99"/>
    <w:semiHidden/>
    <w:unhideWhenUsed/>
    <w:rsid w:val="009D6E7E"/>
  </w:style>
  <w:style w:type="table" w:customStyle="1" w:styleId="TableGrid30">
    <w:name w:val="Table Grid30"/>
    <w:basedOn w:val="TableNormal"/>
    <w:next w:val="TableGrid"/>
    <w:uiPriority w:val="39"/>
    <w:rsid w:val="009D6E7E"/>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35F99"/>
  </w:style>
  <w:style w:type="numbering" w:customStyle="1" w:styleId="NoList17">
    <w:name w:val="No List17"/>
    <w:next w:val="NoList"/>
    <w:uiPriority w:val="99"/>
    <w:semiHidden/>
    <w:unhideWhenUsed/>
    <w:rsid w:val="00F35F99"/>
  </w:style>
  <w:style w:type="table" w:customStyle="1" w:styleId="TableGrid120">
    <w:name w:val="Table Grid120"/>
    <w:basedOn w:val="TableNormal"/>
    <w:next w:val="TableGrid"/>
    <w:uiPriority w:val="59"/>
    <w:rsid w:val="00F35F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F35F9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35F99"/>
  </w:style>
  <w:style w:type="table" w:customStyle="1" w:styleId="TableGrid210">
    <w:name w:val="Table Grid210"/>
    <w:basedOn w:val="TableNormal"/>
    <w:next w:val="TableGrid"/>
    <w:uiPriority w:val="39"/>
    <w:rsid w:val="00F35F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F35F99"/>
  </w:style>
  <w:style w:type="table" w:customStyle="1" w:styleId="TableGrid1116">
    <w:name w:val="Table Grid1116"/>
    <w:basedOn w:val="TableNormal"/>
    <w:next w:val="TableGrid"/>
    <w:uiPriority w:val="39"/>
    <w:rsid w:val="00F35F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99"/>
    <w:rsid w:val="00F35F99"/>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F35F99"/>
  </w:style>
  <w:style w:type="table" w:customStyle="1" w:styleId="TableGrid111113">
    <w:name w:val="Table Grid111113"/>
    <w:uiPriority w:val="99"/>
    <w:rsid w:val="00F35F99"/>
    <w:rPr>
      <w:rFonts w:ascii="Calibri" w:eastAsia="Calibri" w:hAnsi="Calibri"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5">
    <w:name w:val="No List25"/>
    <w:next w:val="NoList"/>
    <w:uiPriority w:val="99"/>
    <w:semiHidden/>
    <w:unhideWhenUsed/>
    <w:rsid w:val="00F35F99"/>
  </w:style>
  <w:style w:type="table" w:customStyle="1" w:styleId="TableGrid95">
    <w:name w:val="Table Grid95"/>
    <w:basedOn w:val="TableNormal"/>
    <w:next w:val="TableGrid"/>
    <w:uiPriority w:val="39"/>
    <w:rsid w:val="00F35F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F35F99"/>
  </w:style>
  <w:style w:type="numbering" w:customStyle="1" w:styleId="NoList33">
    <w:name w:val="No List33"/>
    <w:next w:val="NoList"/>
    <w:uiPriority w:val="99"/>
    <w:semiHidden/>
    <w:unhideWhenUsed/>
    <w:rsid w:val="00F35F99"/>
  </w:style>
  <w:style w:type="table" w:customStyle="1" w:styleId="TableGrid193">
    <w:name w:val="Table Grid193"/>
    <w:basedOn w:val="TableNormal"/>
    <w:next w:val="TableGrid"/>
    <w:uiPriority w:val="39"/>
    <w:rsid w:val="00F35F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F35F99"/>
  </w:style>
  <w:style w:type="table" w:customStyle="1" w:styleId="TableGrid1103">
    <w:name w:val="Table Grid1103"/>
    <w:basedOn w:val="TableNormal"/>
    <w:next w:val="TableGrid"/>
    <w:uiPriority w:val="39"/>
    <w:rsid w:val="00F35F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F35F99"/>
  </w:style>
  <w:style w:type="numbering" w:customStyle="1" w:styleId="NoList213">
    <w:name w:val="No List213"/>
    <w:next w:val="NoList"/>
    <w:uiPriority w:val="99"/>
    <w:semiHidden/>
    <w:unhideWhenUsed/>
    <w:rsid w:val="00F35F99"/>
  </w:style>
  <w:style w:type="table" w:customStyle="1" w:styleId="TableGrid913">
    <w:name w:val="Table Grid913"/>
    <w:basedOn w:val="TableNormal"/>
    <w:next w:val="TableGrid"/>
    <w:uiPriority w:val="39"/>
    <w:rsid w:val="00F35F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F35F99"/>
  </w:style>
  <w:style w:type="numbering" w:customStyle="1" w:styleId="NoList43">
    <w:name w:val="No List43"/>
    <w:next w:val="NoList"/>
    <w:uiPriority w:val="99"/>
    <w:semiHidden/>
    <w:unhideWhenUsed/>
    <w:rsid w:val="00F35F99"/>
  </w:style>
  <w:style w:type="table" w:customStyle="1" w:styleId="TableGrid203">
    <w:name w:val="Table Grid203"/>
    <w:basedOn w:val="TableNormal"/>
    <w:next w:val="TableGrid"/>
    <w:uiPriority w:val="39"/>
    <w:rsid w:val="00F35F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F35F99"/>
  </w:style>
  <w:style w:type="table" w:customStyle="1" w:styleId="TableGrid1143">
    <w:name w:val="Table Grid1143"/>
    <w:basedOn w:val="TableNormal"/>
    <w:next w:val="TableGrid"/>
    <w:uiPriority w:val="39"/>
    <w:rsid w:val="00F35F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F35F99"/>
  </w:style>
  <w:style w:type="numbering" w:customStyle="1" w:styleId="NoList223">
    <w:name w:val="No List223"/>
    <w:next w:val="NoList"/>
    <w:uiPriority w:val="99"/>
    <w:semiHidden/>
    <w:unhideWhenUsed/>
    <w:rsid w:val="00F35F99"/>
  </w:style>
  <w:style w:type="table" w:customStyle="1" w:styleId="TableGrid923">
    <w:name w:val="Table Grid923"/>
    <w:basedOn w:val="TableNormal"/>
    <w:next w:val="TableGrid"/>
    <w:uiPriority w:val="39"/>
    <w:rsid w:val="00F35F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F35F99"/>
  </w:style>
  <w:style w:type="numbering" w:customStyle="1" w:styleId="NoList53">
    <w:name w:val="No List53"/>
    <w:next w:val="NoList"/>
    <w:uiPriority w:val="99"/>
    <w:semiHidden/>
    <w:unhideWhenUsed/>
    <w:rsid w:val="00F35F99"/>
  </w:style>
  <w:style w:type="numbering" w:customStyle="1" w:styleId="NoList63">
    <w:name w:val="No List63"/>
    <w:next w:val="NoList"/>
    <w:uiPriority w:val="99"/>
    <w:semiHidden/>
    <w:unhideWhenUsed/>
    <w:rsid w:val="00F35F99"/>
  </w:style>
  <w:style w:type="table" w:customStyle="1" w:styleId="TableGrid34">
    <w:name w:val="Table Grid34"/>
    <w:basedOn w:val="TableNormal"/>
    <w:next w:val="TableGrid"/>
    <w:uiPriority w:val="39"/>
    <w:rsid w:val="00F35F99"/>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F35F99"/>
  </w:style>
  <w:style w:type="numbering" w:customStyle="1" w:styleId="NoList19">
    <w:name w:val="No List19"/>
    <w:next w:val="NoList"/>
    <w:uiPriority w:val="99"/>
    <w:semiHidden/>
    <w:unhideWhenUsed/>
    <w:rsid w:val="00F35F99"/>
  </w:style>
  <w:style w:type="table" w:customStyle="1" w:styleId="TableGrid123">
    <w:name w:val="Table Grid123"/>
    <w:basedOn w:val="TableNormal"/>
    <w:next w:val="TableGrid"/>
    <w:uiPriority w:val="59"/>
    <w:rsid w:val="00F35F99"/>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F35F99"/>
    <w:rPr>
      <w:rFonts w:ascii="Calibr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F35F99"/>
  </w:style>
  <w:style w:type="table" w:customStyle="1" w:styleId="TableGrid214">
    <w:name w:val="Table Grid214"/>
    <w:basedOn w:val="TableNormal"/>
    <w:next w:val="TableGrid"/>
    <w:uiPriority w:val="39"/>
    <w:rsid w:val="00F35F99"/>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F35F99"/>
  </w:style>
  <w:style w:type="table" w:customStyle="1" w:styleId="TableGrid1118">
    <w:name w:val="Table Grid1118"/>
    <w:basedOn w:val="TableNormal"/>
    <w:next w:val="TableGrid"/>
    <w:uiPriority w:val="39"/>
    <w:rsid w:val="00F35F99"/>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99"/>
    <w:rsid w:val="00F35F99"/>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NoList"/>
    <w:uiPriority w:val="99"/>
    <w:semiHidden/>
    <w:unhideWhenUsed/>
    <w:rsid w:val="00F35F99"/>
  </w:style>
  <w:style w:type="table" w:customStyle="1" w:styleId="TableGrid111114">
    <w:name w:val="Table Grid111114"/>
    <w:uiPriority w:val="99"/>
    <w:rsid w:val="00F35F99"/>
    <w:rPr>
      <w:rFonts w:ascii="Calibri" w:eastAsia="Calibri" w:hAnsi="Calibri"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6">
    <w:name w:val="No List26"/>
    <w:next w:val="NoList"/>
    <w:uiPriority w:val="99"/>
    <w:semiHidden/>
    <w:unhideWhenUsed/>
    <w:rsid w:val="00F35F99"/>
  </w:style>
  <w:style w:type="table" w:customStyle="1" w:styleId="TableGrid96">
    <w:name w:val="Table Grid96"/>
    <w:basedOn w:val="TableNormal"/>
    <w:next w:val="TableGrid"/>
    <w:uiPriority w:val="39"/>
    <w:rsid w:val="00F35F99"/>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F35F99"/>
  </w:style>
  <w:style w:type="numbering" w:customStyle="1" w:styleId="NoList34">
    <w:name w:val="No List34"/>
    <w:next w:val="NoList"/>
    <w:uiPriority w:val="99"/>
    <w:semiHidden/>
    <w:unhideWhenUsed/>
    <w:rsid w:val="00F35F99"/>
  </w:style>
  <w:style w:type="table" w:customStyle="1" w:styleId="TableGrid194">
    <w:name w:val="Table Grid194"/>
    <w:basedOn w:val="TableNormal"/>
    <w:next w:val="TableGrid"/>
    <w:uiPriority w:val="39"/>
    <w:rsid w:val="00F35F99"/>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F35F99"/>
  </w:style>
  <w:style w:type="table" w:customStyle="1" w:styleId="TableGrid1104">
    <w:name w:val="Table Grid1104"/>
    <w:basedOn w:val="TableNormal"/>
    <w:next w:val="TableGrid"/>
    <w:uiPriority w:val="39"/>
    <w:rsid w:val="00F35F99"/>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F35F99"/>
  </w:style>
  <w:style w:type="numbering" w:customStyle="1" w:styleId="NoList214">
    <w:name w:val="No List214"/>
    <w:next w:val="NoList"/>
    <w:uiPriority w:val="99"/>
    <w:semiHidden/>
    <w:unhideWhenUsed/>
    <w:rsid w:val="00F35F99"/>
  </w:style>
  <w:style w:type="table" w:customStyle="1" w:styleId="TableGrid914">
    <w:name w:val="Table Grid914"/>
    <w:basedOn w:val="TableNormal"/>
    <w:next w:val="TableGrid"/>
    <w:uiPriority w:val="39"/>
    <w:rsid w:val="00F35F99"/>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F35F99"/>
  </w:style>
  <w:style w:type="numbering" w:customStyle="1" w:styleId="NoList44">
    <w:name w:val="No List44"/>
    <w:next w:val="NoList"/>
    <w:uiPriority w:val="99"/>
    <w:semiHidden/>
    <w:unhideWhenUsed/>
    <w:rsid w:val="00F35F99"/>
  </w:style>
  <w:style w:type="table" w:customStyle="1" w:styleId="TableGrid204">
    <w:name w:val="Table Grid204"/>
    <w:basedOn w:val="TableNormal"/>
    <w:next w:val="TableGrid"/>
    <w:uiPriority w:val="39"/>
    <w:rsid w:val="00F35F99"/>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F35F99"/>
  </w:style>
  <w:style w:type="table" w:customStyle="1" w:styleId="TableGrid1144">
    <w:name w:val="Table Grid1144"/>
    <w:basedOn w:val="TableNormal"/>
    <w:next w:val="TableGrid"/>
    <w:uiPriority w:val="39"/>
    <w:rsid w:val="00F35F99"/>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F35F99"/>
  </w:style>
  <w:style w:type="numbering" w:customStyle="1" w:styleId="NoList224">
    <w:name w:val="No List224"/>
    <w:next w:val="NoList"/>
    <w:uiPriority w:val="99"/>
    <w:semiHidden/>
    <w:unhideWhenUsed/>
    <w:rsid w:val="00F35F99"/>
  </w:style>
  <w:style w:type="table" w:customStyle="1" w:styleId="TableGrid924">
    <w:name w:val="Table Grid924"/>
    <w:basedOn w:val="TableNormal"/>
    <w:next w:val="TableGrid"/>
    <w:uiPriority w:val="39"/>
    <w:rsid w:val="00F35F99"/>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F35F99"/>
  </w:style>
  <w:style w:type="numbering" w:customStyle="1" w:styleId="NoList54">
    <w:name w:val="No List54"/>
    <w:next w:val="NoList"/>
    <w:uiPriority w:val="99"/>
    <w:semiHidden/>
    <w:unhideWhenUsed/>
    <w:rsid w:val="00F35F99"/>
  </w:style>
  <w:style w:type="numbering" w:customStyle="1" w:styleId="NoList64">
    <w:name w:val="No List64"/>
    <w:next w:val="NoList"/>
    <w:uiPriority w:val="99"/>
    <w:semiHidden/>
    <w:unhideWhenUsed/>
    <w:rsid w:val="00F35F99"/>
  </w:style>
  <w:style w:type="table" w:customStyle="1" w:styleId="TableGrid35">
    <w:name w:val="Table Grid35"/>
    <w:basedOn w:val="TableNormal"/>
    <w:next w:val="TableGrid"/>
    <w:uiPriority w:val="39"/>
    <w:rsid w:val="00F35F99"/>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43698E"/>
  </w:style>
  <w:style w:type="numbering" w:customStyle="1" w:styleId="NoList27">
    <w:name w:val="No List27"/>
    <w:next w:val="NoList"/>
    <w:uiPriority w:val="99"/>
    <w:semiHidden/>
    <w:unhideWhenUsed/>
    <w:rsid w:val="00B86E5B"/>
  </w:style>
  <w:style w:type="numbering" w:customStyle="1" w:styleId="NoList110">
    <w:name w:val="No List110"/>
    <w:next w:val="NoList"/>
    <w:uiPriority w:val="99"/>
    <w:semiHidden/>
    <w:unhideWhenUsed/>
    <w:rsid w:val="00B86E5B"/>
  </w:style>
  <w:style w:type="table" w:customStyle="1" w:styleId="TableGrid124">
    <w:name w:val="Table Grid124"/>
    <w:basedOn w:val="TableNormal"/>
    <w:next w:val="TableGrid"/>
    <w:uiPriority w:val="59"/>
    <w:rsid w:val="00B86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B86E5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B86E5B"/>
  </w:style>
  <w:style w:type="table" w:customStyle="1" w:styleId="TableGrid215">
    <w:name w:val="Table Grid215"/>
    <w:basedOn w:val="TableNormal"/>
    <w:next w:val="TableGrid"/>
    <w:uiPriority w:val="39"/>
    <w:rsid w:val="00B86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B86E5B"/>
  </w:style>
  <w:style w:type="table" w:customStyle="1" w:styleId="TableGrid11110">
    <w:name w:val="Table Grid11110"/>
    <w:basedOn w:val="TableNormal"/>
    <w:next w:val="TableGrid"/>
    <w:uiPriority w:val="39"/>
    <w:rsid w:val="00B86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99"/>
    <w:rsid w:val="00B86E5B"/>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B86E5B"/>
  </w:style>
  <w:style w:type="table" w:customStyle="1" w:styleId="TableGrid111115">
    <w:name w:val="Table Grid111115"/>
    <w:uiPriority w:val="99"/>
    <w:rsid w:val="00B86E5B"/>
    <w:rPr>
      <w:rFonts w:ascii="Calibri" w:eastAsia="Calibri" w:hAnsi="Calibri"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B86E5B"/>
  </w:style>
  <w:style w:type="table" w:customStyle="1" w:styleId="TableGrid97">
    <w:name w:val="Table Grid97"/>
    <w:basedOn w:val="TableNormal"/>
    <w:next w:val="TableGrid"/>
    <w:uiPriority w:val="39"/>
    <w:rsid w:val="00B86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B86E5B"/>
  </w:style>
  <w:style w:type="numbering" w:customStyle="1" w:styleId="NoList35">
    <w:name w:val="No List35"/>
    <w:next w:val="NoList"/>
    <w:uiPriority w:val="99"/>
    <w:semiHidden/>
    <w:unhideWhenUsed/>
    <w:rsid w:val="00B86E5B"/>
  </w:style>
  <w:style w:type="table" w:customStyle="1" w:styleId="TableGrid195">
    <w:name w:val="Table Grid195"/>
    <w:basedOn w:val="TableNormal"/>
    <w:next w:val="TableGrid"/>
    <w:uiPriority w:val="39"/>
    <w:rsid w:val="00B86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B86E5B"/>
  </w:style>
  <w:style w:type="table" w:customStyle="1" w:styleId="TableGrid1105">
    <w:name w:val="Table Grid1105"/>
    <w:basedOn w:val="TableNormal"/>
    <w:next w:val="TableGrid"/>
    <w:uiPriority w:val="39"/>
    <w:rsid w:val="00B86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B86E5B"/>
  </w:style>
  <w:style w:type="numbering" w:customStyle="1" w:styleId="NoList215">
    <w:name w:val="No List215"/>
    <w:next w:val="NoList"/>
    <w:uiPriority w:val="99"/>
    <w:semiHidden/>
    <w:unhideWhenUsed/>
    <w:rsid w:val="00B86E5B"/>
  </w:style>
  <w:style w:type="table" w:customStyle="1" w:styleId="TableGrid915">
    <w:name w:val="Table Grid915"/>
    <w:basedOn w:val="TableNormal"/>
    <w:next w:val="TableGrid"/>
    <w:uiPriority w:val="39"/>
    <w:rsid w:val="00B86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B86E5B"/>
  </w:style>
  <w:style w:type="numbering" w:customStyle="1" w:styleId="NoList45">
    <w:name w:val="No List45"/>
    <w:next w:val="NoList"/>
    <w:uiPriority w:val="99"/>
    <w:semiHidden/>
    <w:unhideWhenUsed/>
    <w:rsid w:val="00B86E5B"/>
  </w:style>
  <w:style w:type="table" w:customStyle="1" w:styleId="TableGrid205">
    <w:name w:val="Table Grid205"/>
    <w:basedOn w:val="TableNormal"/>
    <w:next w:val="TableGrid"/>
    <w:uiPriority w:val="39"/>
    <w:rsid w:val="00B86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B86E5B"/>
  </w:style>
  <w:style w:type="table" w:customStyle="1" w:styleId="TableGrid1145">
    <w:name w:val="Table Grid1145"/>
    <w:basedOn w:val="TableNormal"/>
    <w:next w:val="TableGrid"/>
    <w:uiPriority w:val="39"/>
    <w:rsid w:val="00B86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B86E5B"/>
  </w:style>
  <w:style w:type="numbering" w:customStyle="1" w:styleId="NoList225">
    <w:name w:val="No List225"/>
    <w:next w:val="NoList"/>
    <w:uiPriority w:val="99"/>
    <w:semiHidden/>
    <w:unhideWhenUsed/>
    <w:rsid w:val="00B86E5B"/>
  </w:style>
  <w:style w:type="table" w:customStyle="1" w:styleId="TableGrid925">
    <w:name w:val="Table Grid925"/>
    <w:basedOn w:val="TableNormal"/>
    <w:next w:val="TableGrid"/>
    <w:uiPriority w:val="39"/>
    <w:rsid w:val="00B86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5">
    <w:name w:val="No List1225"/>
    <w:next w:val="NoList"/>
    <w:uiPriority w:val="99"/>
    <w:semiHidden/>
    <w:unhideWhenUsed/>
    <w:rsid w:val="00B86E5B"/>
  </w:style>
  <w:style w:type="numbering" w:customStyle="1" w:styleId="NoList55">
    <w:name w:val="No List55"/>
    <w:next w:val="NoList"/>
    <w:uiPriority w:val="99"/>
    <w:semiHidden/>
    <w:unhideWhenUsed/>
    <w:rsid w:val="00B86E5B"/>
  </w:style>
  <w:style w:type="numbering" w:customStyle="1" w:styleId="NoList65">
    <w:name w:val="No List65"/>
    <w:next w:val="NoList"/>
    <w:uiPriority w:val="99"/>
    <w:semiHidden/>
    <w:unhideWhenUsed/>
    <w:rsid w:val="00B86E5B"/>
  </w:style>
  <w:style w:type="numbering" w:customStyle="1" w:styleId="NoList71">
    <w:name w:val="No List71"/>
    <w:next w:val="NoList"/>
    <w:uiPriority w:val="99"/>
    <w:semiHidden/>
    <w:unhideWhenUsed/>
    <w:rsid w:val="00B86E5B"/>
  </w:style>
  <w:style w:type="numbering" w:customStyle="1" w:styleId="NoList151">
    <w:name w:val="No List151"/>
    <w:next w:val="NoList"/>
    <w:uiPriority w:val="99"/>
    <w:semiHidden/>
    <w:unhideWhenUsed/>
    <w:rsid w:val="00B86E5B"/>
  </w:style>
  <w:style w:type="numbering" w:customStyle="1" w:styleId="NoList1141">
    <w:name w:val="No List1141"/>
    <w:next w:val="NoList"/>
    <w:uiPriority w:val="99"/>
    <w:semiHidden/>
    <w:unhideWhenUsed/>
    <w:rsid w:val="00B86E5B"/>
  </w:style>
  <w:style w:type="numbering" w:customStyle="1" w:styleId="NoList111111">
    <w:name w:val="No List111111"/>
    <w:next w:val="NoList"/>
    <w:uiPriority w:val="99"/>
    <w:semiHidden/>
    <w:unhideWhenUsed/>
    <w:rsid w:val="00B86E5B"/>
  </w:style>
  <w:style w:type="table" w:customStyle="1" w:styleId="TableGrid1111111">
    <w:name w:val="Table Grid1111111"/>
    <w:basedOn w:val="TableNormal"/>
    <w:next w:val="TableGrid"/>
    <w:uiPriority w:val="99"/>
    <w:rsid w:val="00B86E5B"/>
    <w:rPr>
      <w:rFonts w:eastAsia="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B86E5B"/>
  </w:style>
  <w:style w:type="table" w:customStyle="1" w:styleId="TableGrid11111111">
    <w:name w:val="Table Grid11111111"/>
    <w:uiPriority w:val="99"/>
    <w:rsid w:val="00B86E5B"/>
    <w:rPr>
      <w:rFonts w:ascii="Calibri" w:eastAsia="Calibri" w:hAnsi="Calibri" w:cs="Calibr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B86E5B"/>
  </w:style>
  <w:style w:type="numbering" w:customStyle="1" w:styleId="NoList1231">
    <w:name w:val="No List1231"/>
    <w:next w:val="NoList"/>
    <w:uiPriority w:val="99"/>
    <w:semiHidden/>
    <w:unhideWhenUsed/>
    <w:rsid w:val="00B86E5B"/>
  </w:style>
  <w:style w:type="numbering" w:customStyle="1" w:styleId="NoList311">
    <w:name w:val="No List311"/>
    <w:next w:val="NoList"/>
    <w:uiPriority w:val="99"/>
    <w:semiHidden/>
    <w:unhideWhenUsed/>
    <w:rsid w:val="00B86E5B"/>
  </w:style>
  <w:style w:type="numbering" w:customStyle="1" w:styleId="NoList1311">
    <w:name w:val="No List1311"/>
    <w:next w:val="NoList"/>
    <w:uiPriority w:val="99"/>
    <w:semiHidden/>
    <w:unhideWhenUsed/>
    <w:rsid w:val="00B86E5B"/>
  </w:style>
  <w:style w:type="numbering" w:customStyle="1" w:styleId="NoList11211">
    <w:name w:val="No List11211"/>
    <w:next w:val="NoList"/>
    <w:uiPriority w:val="99"/>
    <w:semiHidden/>
    <w:unhideWhenUsed/>
    <w:rsid w:val="00B86E5B"/>
  </w:style>
  <w:style w:type="numbering" w:customStyle="1" w:styleId="NoList2111">
    <w:name w:val="No List2111"/>
    <w:next w:val="NoList"/>
    <w:uiPriority w:val="99"/>
    <w:semiHidden/>
    <w:unhideWhenUsed/>
    <w:rsid w:val="00B86E5B"/>
  </w:style>
  <w:style w:type="numbering" w:customStyle="1" w:styleId="NoList12111">
    <w:name w:val="No List12111"/>
    <w:next w:val="NoList"/>
    <w:uiPriority w:val="99"/>
    <w:semiHidden/>
    <w:unhideWhenUsed/>
    <w:rsid w:val="00B86E5B"/>
  </w:style>
  <w:style w:type="numbering" w:customStyle="1" w:styleId="NoList411">
    <w:name w:val="No List411"/>
    <w:next w:val="NoList"/>
    <w:uiPriority w:val="99"/>
    <w:semiHidden/>
    <w:unhideWhenUsed/>
    <w:rsid w:val="00B86E5B"/>
  </w:style>
  <w:style w:type="numbering" w:customStyle="1" w:styleId="NoList1411">
    <w:name w:val="No List1411"/>
    <w:next w:val="NoList"/>
    <w:uiPriority w:val="99"/>
    <w:semiHidden/>
    <w:unhideWhenUsed/>
    <w:rsid w:val="00B86E5B"/>
  </w:style>
  <w:style w:type="numbering" w:customStyle="1" w:styleId="NoList11311">
    <w:name w:val="No List11311"/>
    <w:next w:val="NoList"/>
    <w:uiPriority w:val="99"/>
    <w:semiHidden/>
    <w:unhideWhenUsed/>
    <w:rsid w:val="00B86E5B"/>
  </w:style>
  <w:style w:type="numbering" w:customStyle="1" w:styleId="NoList2211">
    <w:name w:val="No List2211"/>
    <w:next w:val="NoList"/>
    <w:uiPriority w:val="99"/>
    <w:semiHidden/>
    <w:unhideWhenUsed/>
    <w:rsid w:val="00B86E5B"/>
  </w:style>
  <w:style w:type="numbering" w:customStyle="1" w:styleId="NoList12211">
    <w:name w:val="No List12211"/>
    <w:next w:val="NoList"/>
    <w:uiPriority w:val="99"/>
    <w:semiHidden/>
    <w:unhideWhenUsed/>
    <w:rsid w:val="00B86E5B"/>
  </w:style>
  <w:style w:type="numbering" w:customStyle="1" w:styleId="NoList511">
    <w:name w:val="No List511"/>
    <w:next w:val="NoList"/>
    <w:uiPriority w:val="99"/>
    <w:semiHidden/>
    <w:unhideWhenUsed/>
    <w:rsid w:val="00B86E5B"/>
  </w:style>
  <w:style w:type="numbering" w:customStyle="1" w:styleId="NoList611">
    <w:name w:val="No List611"/>
    <w:next w:val="NoList"/>
    <w:uiPriority w:val="99"/>
    <w:semiHidden/>
    <w:unhideWhenUsed/>
    <w:rsid w:val="00B86E5B"/>
  </w:style>
  <w:style w:type="numbering" w:customStyle="1" w:styleId="NoList81">
    <w:name w:val="No List81"/>
    <w:next w:val="NoList"/>
    <w:uiPriority w:val="99"/>
    <w:semiHidden/>
    <w:unhideWhenUsed/>
    <w:rsid w:val="00B86E5B"/>
  </w:style>
  <w:style w:type="numbering" w:customStyle="1" w:styleId="NoList91">
    <w:name w:val="No List91"/>
    <w:next w:val="NoList"/>
    <w:uiPriority w:val="99"/>
    <w:semiHidden/>
    <w:unhideWhenUsed/>
    <w:rsid w:val="00B86E5B"/>
  </w:style>
  <w:style w:type="numbering" w:customStyle="1" w:styleId="NoList161">
    <w:name w:val="No List161"/>
    <w:next w:val="NoList"/>
    <w:uiPriority w:val="99"/>
    <w:semiHidden/>
    <w:unhideWhenUsed/>
    <w:rsid w:val="00B86E5B"/>
  </w:style>
  <w:style w:type="numbering" w:customStyle="1" w:styleId="NoList1151">
    <w:name w:val="No List1151"/>
    <w:next w:val="NoList"/>
    <w:uiPriority w:val="99"/>
    <w:semiHidden/>
    <w:unhideWhenUsed/>
    <w:rsid w:val="00B86E5B"/>
  </w:style>
  <w:style w:type="numbering" w:customStyle="1" w:styleId="NoList11121">
    <w:name w:val="No List11121"/>
    <w:next w:val="NoList"/>
    <w:uiPriority w:val="99"/>
    <w:semiHidden/>
    <w:unhideWhenUsed/>
    <w:rsid w:val="00B86E5B"/>
  </w:style>
  <w:style w:type="numbering" w:customStyle="1" w:styleId="NoList111121">
    <w:name w:val="No List111121"/>
    <w:next w:val="NoList"/>
    <w:uiPriority w:val="99"/>
    <w:semiHidden/>
    <w:unhideWhenUsed/>
    <w:rsid w:val="00B86E5B"/>
  </w:style>
  <w:style w:type="numbering" w:customStyle="1" w:styleId="NoList241">
    <w:name w:val="No List241"/>
    <w:next w:val="NoList"/>
    <w:uiPriority w:val="99"/>
    <w:semiHidden/>
    <w:unhideWhenUsed/>
    <w:rsid w:val="00B86E5B"/>
  </w:style>
  <w:style w:type="numbering" w:customStyle="1" w:styleId="NoList1241">
    <w:name w:val="No List1241"/>
    <w:next w:val="NoList"/>
    <w:uiPriority w:val="99"/>
    <w:semiHidden/>
    <w:unhideWhenUsed/>
    <w:rsid w:val="00B86E5B"/>
  </w:style>
  <w:style w:type="numbering" w:customStyle="1" w:styleId="NoList321">
    <w:name w:val="No List321"/>
    <w:next w:val="NoList"/>
    <w:uiPriority w:val="99"/>
    <w:semiHidden/>
    <w:unhideWhenUsed/>
    <w:rsid w:val="00B86E5B"/>
  </w:style>
  <w:style w:type="numbering" w:customStyle="1" w:styleId="NoList1321">
    <w:name w:val="No List1321"/>
    <w:next w:val="NoList"/>
    <w:uiPriority w:val="99"/>
    <w:semiHidden/>
    <w:unhideWhenUsed/>
    <w:rsid w:val="00B86E5B"/>
  </w:style>
  <w:style w:type="numbering" w:customStyle="1" w:styleId="NoList11221">
    <w:name w:val="No List11221"/>
    <w:next w:val="NoList"/>
    <w:uiPriority w:val="99"/>
    <w:semiHidden/>
    <w:unhideWhenUsed/>
    <w:rsid w:val="00B86E5B"/>
  </w:style>
  <w:style w:type="numbering" w:customStyle="1" w:styleId="NoList2121">
    <w:name w:val="No List2121"/>
    <w:next w:val="NoList"/>
    <w:uiPriority w:val="99"/>
    <w:semiHidden/>
    <w:unhideWhenUsed/>
    <w:rsid w:val="00B86E5B"/>
  </w:style>
  <w:style w:type="numbering" w:customStyle="1" w:styleId="NoList12121">
    <w:name w:val="No List12121"/>
    <w:next w:val="NoList"/>
    <w:uiPriority w:val="99"/>
    <w:semiHidden/>
    <w:unhideWhenUsed/>
    <w:rsid w:val="00B86E5B"/>
  </w:style>
  <w:style w:type="numbering" w:customStyle="1" w:styleId="NoList421">
    <w:name w:val="No List421"/>
    <w:next w:val="NoList"/>
    <w:uiPriority w:val="99"/>
    <w:semiHidden/>
    <w:unhideWhenUsed/>
    <w:rsid w:val="00B86E5B"/>
  </w:style>
  <w:style w:type="numbering" w:customStyle="1" w:styleId="NoList1421">
    <w:name w:val="No List1421"/>
    <w:next w:val="NoList"/>
    <w:uiPriority w:val="99"/>
    <w:semiHidden/>
    <w:unhideWhenUsed/>
    <w:rsid w:val="00B86E5B"/>
  </w:style>
  <w:style w:type="numbering" w:customStyle="1" w:styleId="NoList11321">
    <w:name w:val="No List11321"/>
    <w:next w:val="NoList"/>
    <w:uiPriority w:val="99"/>
    <w:semiHidden/>
    <w:unhideWhenUsed/>
    <w:rsid w:val="00B86E5B"/>
  </w:style>
  <w:style w:type="numbering" w:customStyle="1" w:styleId="NoList2221">
    <w:name w:val="No List2221"/>
    <w:next w:val="NoList"/>
    <w:uiPriority w:val="99"/>
    <w:semiHidden/>
    <w:unhideWhenUsed/>
    <w:rsid w:val="00B86E5B"/>
  </w:style>
  <w:style w:type="numbering" w:customStyle="1" w:styleId="NoList12221">
    <w:name w:val="No List12221"/>
    <w:next w:val="NoList"/>
    <w:uiPriority w:val="99"/>
    <w:semiHidden/>
    <w:unhideWhenUsed/>
    <w:rsid w:val="00B86E5B"/>
  </w:style>
  <w:style w:type="numbering" w:customStyle="1" w:styleId="NoList521">
    <w:name w:val="No List521"/>
    <w:next w:val="NoList"/>
    <w:uiPriority w:val="99"/>
    <w:semiHidden/>
    <w:unhideWhenUsed/>
    <w:rsid w:val="00B86E5B"/>
  </w:style>
  <w:style w:type="numbering" w:customStyle="1" w:styleId="NoList621">
    <w:name w:val="No List621"/>
    <w:next w:val="NoList"/>
    <w:uiPriority w:val="99"/>
    <w:semiHidden/>
    <w:unhideWhenUsed/>
    <w:rsid w:val="00B86E5B"/>
  </w:style>
  <w:style w:type="numbering" w:customStyle="1" w:styleId="NoList101">
    <w:name w:val="No List101"/>
    <w:next w:val="NoList"/>
    <w:uiPriority w:val="99"/>
    <w:semiHidden/>
    <w:unhideWhenUsed/>
    <w:rsid w:val="00B86E5B"/>
  </w:style>
  <w:style w:type="numbering" w:customStyle="1" w:styleId="NoList171">
    <w:name w:val="No List171"/>
    <w:next w:val="NoList"/>
    <w:uiPriority w:val="99"/>
    <w:semiHidden/>
    <w:unhideWhenUsed/>
    <w:rsid w:val="00B86E5B"/>
  </w:style>
  <w:style w:type="numbering" w:customStyle="1" w:styleId="NoList1161">
    <w:name w:val="No List1161"/>
    <w:next w:val="NoList"/>
    <w:uiPriority w:val="99"/>
    <w:semiHidden/>
    <w:unhideWhenUsed/>
    <w:rsid w:val="00B86E5B"/>
  </w:style>
  <w:style w:type="numbering" w:customStyle="1" w:styleId="NoList11131">
    <w:name w:val="No List11131"/>
    <w:next w:val="NoList"/>
    <w:uiPriority w:val="99"/>
    <w:semiHidden/>
    <w:unhideWhenUsed/>
    <w:rsid w:val="00B86E5B"/>
  </w:style>
  <w:style w:type="numbering" w:customStyle="1" w:styleId="NoList111131">
    <w:name w:val="No List111131"/>
    <w:next w:val="NoList"/>
    <w:uiPriority w:val="99"/>
    <w:semiHidden/>
    <w:unhideWhenUsed/>
    <w:rsid w:val="00B86E5B"/>
  </w:style>
  <w:style w:type="numbering" w:customStyle="1" w:styleId="NoList251">
    <w:name w:val="No List251"/>
    <w:next w:val="NoList"/>
    <w:uiPriority w:val="99"/>
    <w:semiHidden/>
    <w:unhideWhenUsed/>
    <w:rsid w:val="00B86E5B"/>
  </w:style>
  <w:style w:type="numbering" w:customStyle="1" w:styleId="NoList1251">
    <w:name w:val="No List1251"/>
    <w:next w:val="NoList"/>
    <w:uiPriority w:val="99"/>
    <w:semiHidden/>
    <w:unhideWhenUsed/>
    <w:rsid w:val="00B86E5B"/>
  </w:style>
  <w:style w:type="numbering" w:customStyle="1" w:styleId="NoList331">
    <w:name w:val="No List331"/>
    <w:next w:val="NoList"/>
    <w:uiPriority w:val="99"/>
    <w:semiHidden/>
    <w:unhideWhenUsed/>
    <w:rsid w:val="00B86E5B"/>
  </w:style>
  <w:style w:type="numbering" w:customStyle="1" w:styleId="NoList1331">
    <w:name w:val="No List1331"/>
    <w:next w:val="NoList"/>
    <w:uiPriority w:val="99"/>
    <w:semiHidden/>
    <w:unhideWhenUsed/>
    <w:rsid w:val="00B86E5B"/>
  </w:style>
  <w:style w:type="numbering" w:customStyle="1" w:styleId="NoList11231">
    <w:name w:val="No List11231"/>
    <w:next w:val="NoList"/>
    <w:uiPriority w:val="99"/>
    <w:semiHidden/>
    <w:unhideWhenUsed/>
    <w:rsid w:val="00B86E5B"/>
  </w:style>
  <w:style w:type="numbering" w:customStyle="1" w:styleId="NoList2131">
    <w:name w:val="No List2131"/>
    <w:next w:val="NoList"/>
    <w:uiPriority w:val="99"/>
    <w:semiHidden/>
    <w:unhideWhenUsed/>
    <w:rsid w:val="00B86E5B"/>
  </w:style>
  <w:style w:type="numbering" w:customStyle="1" w:styleId="NoList12131">
    <w:name w:val="No List12131"/>
    <w:next w:val="NoList"/>
    <w:uiPriority w:val="99"/>
    <w:semiHidden/>
    <w:unhideWhenUsed/>
    <w:rsid w:val="00B86E5B"/>
  </w:style>
  <w:style w:type="numbering" w:customStyle="1" w:styleId="NoList431">
    <w:name w:val="No List431"/>
    <w:next w:val="NoList"/>
    <w:uiPriority w:val="99"/>
    <w:semiHidden/>
    <w:unhideWhenUsed/>
    <w:rsid w:val="00B86E5B"/>
  </w:style>
  <w:style w:type="numbering" w:customStyle="1" w:styleId="NoList1431">
    <w:name w:val="No List1431"/>
    <w:next w:val="NoList"/>
    <w:uiPriority w:val="99"/>
    <w:semiHidden/>
    <w:unhideWhenUsed/>
    <w:rsid w:val="00B86E5B"/>
  </w:style>
  <w:style w:type="numbering" w:customStyle="1" w:styleId="NoList11331">
    <w:name w:val="No List11331"/>
    <w:next w:val="NoList"/>
    <w:uiPriority w:val="99"/>
    <w:semiHidden/>
    <w:unhideWhenUsed/>
    <w:rsid w:val="00B86E5B"/>
  </w:style>
  <w:style w:type="numbering" w:customStyle="1" w:styleId="NoList2231">
    <w:name w:val="No List2231"/>
    <w:next w:val="NoList"/>
    <w:uiPriority w:val="99"/>
    <w:semiHidden/>
    <w:unhideWhenUsed/>
    <w:rsid w:val="00B86E5B"/>
  </w:style>
  <w:style w:type="numbering" w:customStyle="1" w:styleId="NoList12231">
    <w:name w:val="No List12231"/>
    <w:next w:val="NoList"/>
    <w:uiPriority w:val="99"/>
    <w:semiHidden/>
    <w:unhideWhenUsed/>
    <w:rsid w:val="00B86E5B"/>
  </w:style>
  <w:style w:type="numbering" w:customStyle="1" w:styleId="NoList531">
    <w:name w:val="No List531"/>
    <w:next w:val="NoList"/>
    <w:uiPriority w:val="99"/>
    <w:semiHidden/>
    <w:unhideWhenUsed/>
    <w:rsid w:val="00B86E5B"/>
  </w:style>
  <w:style w:type="numbering" w:customStyle="1" w:styleId="NoList631">
    <w:name w:val="No List631"/>
    <w:next w:val="NoList"/>
    <w:uiPriority w:val="99"/>
    <w:semiHidden/>
    <w:unhideWhenUsed/>
    <w:rsid w:val="00B86E5B"/>
  </w:style>
  <w:style w:type="numbering" w:customStyle="1" w:styleId="NoList181">
    <w:name w:val="No List181"/>
    <w:next w:val="NoList"/>
    <w:uiPriority w:val="99"/>
    <w:semiHidden/>
    <w:unhideWhenUsed/>
    <w:rsid w:val="00B86E5B"/>
  </w:style>
  <w:style w:type="numbering" w:customStyle="1" w:styleId="NoList191">
    <w:name w:val="No List191"/>
    <w:next w:val="NoList"/>
    <w:uiPriority w:val="99"/>
    <w:semiHidden/>
    <w:unhideWhenUsed/>
    <w:rsid w:val="00B86E5B"/>
  </w:style>
  <w:style w:type="numbering" w:customStyle="1" w:styleId="NoList1171">
    <w:name w:val="No List1171"/>
    <w:next w:val="NoList"/>
    <w:uiPriority w:val="99"/>
    <w:semiHidden/>
    <w:unhideWhenUsed/>
    <w:rsid w:val="00B86E5B"/>
  </w:style>
  <w:style w:type="numbering" w:customStyle="1" w:styleId="NoList11141">
    <w:name w:val="No List11141"/>
    <w:next w:val="NoList"/>
    <w:uiPriority w:val="99"/>
    <w:semiHidden/>
    <w:unhideWhenUsed/>
    <w:rsid w:val="00B86E5B"/>
  </w:style>
  <w:style w:type="numbering" w:customStyle="1" w:styleId="NoList111141">
    <w:name w:val="No List111141"/>
    <w:next w:val="NoList"/>
    <w:uiPriority w:val="99"/>
    <w:semiHidden/>
    <w:unhideWhenUsed/>
    <w:rsid w:val="00B86E5B"/>
  </w:style>
  <w:style w:type="numbering" w:customStyle="1" w:styleId="NoList261">
    <w:name w:val="No List261"/>
    <w:next w:val="NoList"/>
    <w:uiPriority w:val="99"/>
    <w:semiHidden/>
    <w:unhideWhenUsed/>
    <w:rsid w:val="00B86E5B"/>
  </w:style>
  <w:style w:type="numbering" w:customStyle="1" w:styleId="NoList1261">
    <w:name w:val="No List1261"/>
    <w:next w:val="NoList"/>
    <w:uiPriority w:val="99"/>
    <w:semiHidden/>
    <w:unhideWhenUsed/>
    <w:rsid w:val="00B86E5B"/>
  </w:style>
  <w:style w:type="numbering" w:customStyle="1" w:styleId="NoList341">
    <w:name w:val="No List341"/>
    <w:next w:val="NoList"/>
    <w:uiPriority w:val="99"/>
    <w:semiHidden/>
    <w:unhideWhenUsed/>
    <w:rsid w:val="00B86E5B"/>
  </w:style>
  <w:style w:type="numbering" w:customStyle="1" w:styleId="NoList1341">
    <w:name w:val="No List1341"/>
    <w:next w:val="NoList"/>
    <w:uiPriority w:val="99"/>
    <w:semiHidden/>
    <w:unhideWhenUsed/>
    <w:rsid w:val="00B86E5B"/>
  </w:style>
  <w:style w:type="numbering" w:customStyle="1" w:styleId="NoList11241">
    <w:name w:val="No List11241"/>
    <w:next w:val="NoList"/>
    <w:uiPriority w:val="99"/>
    <w:semiHidden/>
    <w:unhideWhenUsed/>
    <w:rsid w:val="00B86E5B"/>
  </w:style>
  <w:style w:type="numbering" w:customStyle="1" w:styleId="NoList2141">
    <w:name w:val="No List2141"/>
    <w:next w:val="NoList"/>
    <w:uiPriority w:val="99"/>
    <w:semiHidden/>
    <w:unhideWhenUsed/>
    <w:rsid w:val="00B86E5B"/>
  </w:style>
  <w:style w:type="numbering" w:customStyle="1" w:styleId="NoList12141">
    <w:name w:val="No List12141"/>
    <w:next w:val="NoList"/>
    <w:uiPriority w:val="99"/>
    <w:semiHidden/>
    <w:unhideWhenUsed/>
    <w:rsid w:val="00B86E5B"/>
  </w:style>
  <w:style w:type="numbering" w:customStyle="1" w:styleId="NoList441">
    <w:name w:val="No List441"/>
    <w:next w:val="NoList"/>
    <w:uiPriority w:val="99"/>
    <w:semiHidden/>
    <w:unhideWhenUsed/>
    <w:rsid w:val="00B86E5B"/>
  </w:style>
  <w:style w:type="numbering" w:customStyle="1" w:styleId="NoList1441">
    <w:name w:val="No List1441"/>
    <w:next w:val="NoList"/>
    <w:uiPriority w:val="99"/>
    <w:semiHidden/>
    <w:unhideWhenUsed/>
    <w:rsid w:val="00B86E5B"/>
  </w:style>
  <w:style w:type="numbering" w:customStyle="1" w:styleId="NoList11341">
    <w:name w:val="No List11341"/>
    <w:next w:val="NoList"/>
    <w:uiPriority w:val="99"/>
    <w:semiHidden/>
    <w:unhideWhenUsed/>
    <w:rsid w:val="00B86E5B"/>
  </w:style>
  <w:style w:type="numbering" w:customStyle="1" w:styleId="NoList2241">
    <w:name w:val="No List2241"/>
    <w:next w:val="NoList"/>
    <w:uiPriority w:val="99"/>
    <w:semiHidden/>
    <w:unhideWhenUsed/>
    <w:rsid w:val="00B86E5B"/>
  </w:style>
  <w:style w:type="numbering" w:customStyle="1" w:styleId="NoList12241">
    <w:name w:val="No List12241"/>
    <w:next w:val="NoList"/>
    <w:uiPriority w:val="99"/>
    <w:semiHidden/>
    <w:unhideWhenUsed/>
    <w:rsid w:val="00B86E5B"/>
  </w:style>
  <w:style w:type="numbering" w:customStyle="1" w:styleId="NoList541">
    <w:name w:val="No List541"/>
    <w:next w:val="NoList"/>
    <w:uiPriority w:val="99"/>
    <w:semiHidden/>
    <w:unhideWhenUsed/>
    <w:rsid w:val="00B86E5B"/>
  </w:style>
  <w:style w:type="numbering" w:customStyle="1" w:styleId="NoList641">
    <w:name w:val="No List641"/>
    <w:next w:val="NoList"/>
    <w:uiPriority w:val="99"/>
    <w:semiHidden/>
    <w:unhideWhenUsed/>
    <w:rsid w:val="00B86E5B"/>
  </w:style>
  <w:style w:type="table" w:customStyle="1" w:styleId="TableGrid36">
    <w:name w:val="Table Grid36"/>
    <w:basedOn w:val="TableNormal"/>
    <w:next w:val="TableGrid"/>
    <w:uiPriority w:val="39"/>
    <w:rsid w:val="00B86E5B"/>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uiPriority w:val="11"/>
    <w:rsid w:val="00B86E5B"/>
    <w:rPr>
      <w:rFonts w:ascii="Calibri" w:eastAsia="Times New Roman" w:hAnsi="Calibri"/>
      <w:color w:val="5A5A5A"/>
      <w:spacing w:val="15"/>
      <w:sz w:val="22"/>
    </w:rPr>
  </w:style>
  <w:style w:type="character" w:customStyle="1" w:styleId="CommentSubjectChar2">
    <w:name w:val="Comment Subject Char2"/>
    <w:basedOn w:val="CommentTextChar"/>
    <w:uiPriority w:val="99"/>
    <w:semiHidden/>
    <w:rsid w:val="00B86E5B"/>
    <w:rPr>
      <w:rFonts w:eastAsia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40539">
      <w:bodyDiv w:val="1"/>
      <w:marLeft w:val="0"/>
      <w:marRight w:val="0"/>
      <w:marTop w:val="0"/>
      <w:marBottom w:val="0"/>
      <w:divBdr>
        <w:top w:val="none" w:sz="0" w:space="0" w:color="auto"/>
        <w:left w:val="none" w:sz="0" w:space="0" w:color="auto"/>
        <w:bottom w:val="none" w:sz="0" w:space="0" w:color="auto"/>
        <w:right w:val="none" w:sz="0" w:space="0" w:color="auto"/>
      </w:divBdr>
    </w:div>
    <w:div w:id="105311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AppData\Roaming\TUAN%20PA\Desktop\Ba&#769;o%20ca&#769;o%20T&#272;G%20GDMN\HD%2005%2028.02.2017%20-%20H&#432;&#7899;ng%20d&#7851;n%20bi&#234;n%20so&#7841;n%20&#273;&#7873;%20thi%20v&#224;%20c&#244;ng%20t&#225;c%20t&#7893;%20ch&#7913;c%20thi,%20ki&#7875;m%20tra%20&#273;&#225;nh%20gi&#225;%20online%20theo%20CDIO.pdf" TargetMode="External"/><Relationship Id="rId18" Type="http://schemas.openxmlformats.org/officeDocument/2006/relationships/hyperlink" Target="http://canbo.vinhuni.edu.vn/dang-nhap" TargetMode="External"/><Relationship Id="rId26" Type="http://schemas.openxmlformats.org/officeDocument/2006/relationships/hyperlink" Target="http://vinhuni.edu.vn/khoa-hoc-cong-nghe/seminar" TargetMode="External"/><Relationship Id="rId39" Type="http://schemas.openxmlformats.org/officeDocument/2006/relationships/hyperlink" Target="https://trungtamthtn.vinhuni.edu.vn/lich-tuan/seo/lich-cong-tac-tuan-le-37-ttth-tn-104019" TargetMode="External"/><Relationship Id="rId21" Type="http://schemas.openxmlformats.org/officeDocument/2006/relationships/hyperlink" Target="http://vanban.chinhphu.vn/portal/page/portal/chinhphu/hethongvanban?class_id=1&amp;_page=1&amp;mode=detail&amp;document_id=179054" TargetMode="External"/><Relationship Id="rId34" Type="http://schemas.openxmlformats.org/officeDocument/2006/relationships/hyperlink" Target="https://lib.vinhuni.edu.vn/thong-bao-van-ban/seo/thong-bao-quy-dinh-gio-phuc-vu-va-muon-tai-lieu-thu-vien-2020-100439" TargetMode="External"/><Relationship Id="rId42" Type="http://schemas.openxmlformats.org/officeDocument/2006/relationships/hyperlink" Target="https://trungtamcntt.vinhuni.edu.vn/dao-tao-qua-mang/seo/huong-dan-dong-goi-bai-giang-elearning-96082" TargetMode="External"/><Relationship Id="rId47"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y.vinhuni.edu.vn" TargetMode="External"/><Relationship Id="rId29" Type="http://schemas.openxmlformats.org/officeDocument/2006/relationships/hyperlink" Target="https://vinhuni.edu.vn/thong-bao-diem-trung-tuyen-vao-dai-hoc-chinh-quy-dot-1-dot-chinh-thuc-nam-2024-c06.01l0v0p0a130580.html" TargetMode="External"/><Relationship Id="rId11" Type="http://schemas.openxmlformats.org/officeDocument/2006/relationships/hyperlink" Target="file:///F:\Tai%20lieu%20kiem%20dinh%20nganh%20NTTS\18.9.2022\H&#236;nh%20&#7843;nh%20ch&#7909;p%20m&#224;n%20h&#236;nh%20trang%20web%20LMS,%20Elearning&#8230;%20http:\elearning.vinhuni.edu.vn\mod\forum\discuss.php%3fd=25" TargetMode="External"/><Relationship Id="rId24" Type="http://schemas.openxmlformats.org/officeDocument/2006/relationships/hyperlink" Target="http://canbo.vinhuni.edu.vn/trang-chu" TargetMode="External"/><Relationship Id="rId32" Type="http://schemas.openxmlformats.org/officeDocument/2006/relationships/hyperlink" Target="https://lib.vinhuni.edu.vn/thu-vien/seo/gioi-thieu-ve-trung-tam-thong-tin-thu-vien-nguyen-thuc-hao-truong-dai-hoc-vinh-61861" TargetMode="External"/><Relationship Id="rId37" Type="http://schemas.openxmlformats.org/officeDocument/2006/relationships/hyperlink" Target="https://lib.vinhuni.edu.vn/thu-vien/seo/huong-dan-su-dung-co-so-du-lieu-tap-chi-sage-102902" TargetMode="External"/><Relationship Id="rId40" Type="http://schemas.openxmlformats.org/officeDocument/2006/relationships/hyperlink" Target="https://trungtamcntt.vinhuni.edu.vn/gioi-thieu/seo/chuc-nang-nhiem-vu-cua-trung-tam-cong-nghe-thong-tin-45037" TargetMode="External"/><Relationship Id="rId45" Type="http://schemas.openxmlformats.org/officeDocument/2006/relationships/hyperlink" Target="https://vinhuni.edu.vn/DATA/48/upload/532/documents/2021/09/hd_tao_nhomthem_thanh_vientao_phong_tren_ms_teams.pdf" TargetMode="External"/><Relationship Id="rId5" Type="http://schemas.openxmlformats.org/officeDocument/2006/relationships/webSettings" Target="webSettings.xml"/><Relationship Id="rId15" Type="http://schemas.openxmlformats.org/officeDocument/2006/relationships/hyperlink" Target="http://student.vinhuni.edu.vn" TargetMode="External"/><Relationship Id="rId23" Type="http://schemas.openxmlformats.org/officeDocument/2006/relationships/hyperlink" Target="http://canbo.vinhuni.edu.vn/trang-chu" TargetMode="External"/><Relationship Id="rId28" Type="http://schemas.openxmlformats.org/officeDocument/2006/relationships/hyperlink" Target="http://ioffice.vinhuni.edu.vn/Thongdiep/DaNhan.aspx" TargetMode="External"/><Relationship Id="rId36" Type="http://schemas.openxmlformats.org/officeDocument/2006/relationships/hyperlink" Target="https://lib.vinhuni.edu.vn/thu-vien/seo/danh-muc-csdl-emerald-102904"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phongtccb.vinhuni.edu.vn/hoat-dong-chuyen-mon/seo/thong-bao-tuyen-dung-vien-chuc-nam-2019-94411" TargetMode="External"/><Relationship Id="rId31" Type="http://schemas.openxmlformats.org/officeDocument/2006/relationships/hyperlink" Target="https://viennntn.vinhuni.edu.vn/hoat-dong-doan-the/seo/buoi-sinh-hoat-toan-doan-tu-hao-truyen-thong-khat-vong-vuon-cao-cua-can-bo-doan-vien-truong-dai-hoc-vinh-101774" TargetMode="External"/><Relationship Id="rId44" Type="http://schemas.openxmlformats.org/officeDocument/2006/relationships/hyperlink" Target="http://canbo.vinhuni.edu.vn/dang-nha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Admin\AppData\Roaming\TUAN%20PA\Desktop\Ba&#769;o%20ca&#769;o%20T&#272;G%20GDMN\04_HD%20t&#7841;m%20th&#7901;i%20&#273;&#225;nh%20gi&#225;%20qu&#225;%20tr&#236;nh%20trong%20&#273;&#224;o%20t&#7841;o%20theo%20CDIO.pdf" TargetMode="External"/><Relationship Id="rId22" Type="http://schemas.openxmlformats.org/officeDocument/2006/relationships/hyperlink" Target="http://canbo.vinhuni.edu.vn/trang-chu" TargetMode="External"/><Relationship Id="rId27" Type="http://schemas.openxmlformats.org/officeDocument/2006/relationships/hyperlink" Target="http://phongtccb.vinhuni.edu.vn/hoat-dong-chuyen-mon/seo/thong-bao-tuyen-dung-vien-chuc-nam-2019-94411" TargetMode="External"/><Relationship Id="rId30" Type="http://schemas.openxmlformats.org/officeDocument/2006/relationships/hyperlink" Target="https://vinhuni.edu.vn/thong-bao-dang-ky-xet-tuyen-dai-hoc-chinh-quy-dot-2-nam-2024-c06.01l0v0p0a130607.html" TargetMode="External"/><Relationship Id="rId35" Type="http://schemas.openxmlformats.org/officeDocument/2006/relationships/hyperlink" Target="https://lib.vinhuni.edu.vn/thu-vien/seo/huong-dan-su-dung-co-so-du-lieu-tap-chi-emerald-102673" TargetMode="External"/><Relationship Id="rId43" Type="http://schemas.openxmlformats.org/officeDocument/2006/relationships/hyperlink" Target="https://trungtamcntt.vinhuni.edu.vn/chia-se-cong-nghe/seo/huong-dan-su-dung-nhanh-he-thong-email-truong-dai-hoc-vinh-96009"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F:\Tai%20lieu%20kiem%20dinh%20nganh%20NTTS\18.9.2022\H&#236;nh%20&#7843;nh%20ch&#7909;p%20m&#224;n%20h&#236;nh%20trang%20web%20LMS,%20Elearning&#8230;%20http:\elearning.vinhuni.edu.vn\mod\forum\discuss.php%3fd=25" TargetMode="External"/><Relationship Id="rId17" Type="http://schemas.openxmlformats.org/officeDocument/2006/relationships/hyperlink" Target="http://vinhuni.edu.vn/" TargetMode="External"/><Relationship Id="rId25" Type="http://schemas.openxmlformats.org/officeDocument/2006/relationships/hyperlink" Target="http://vinhuni.edu.kho-hoc-cong-nghe/seminar" TargetMode="External"/><Relationship Id="rId33" Type="http://schemas.openxmlformats.org/officeDocument/2006/relationships/hyperlink" Target="https://lib.vinhuni.edu.vn/thu-vien/seo/gioi-thieu-ve-trung-tam-thong-tin-thu-vien-nguyen-thuc-hao-truong-dai-hoc-vinh-61861" TargetMode="External"/><Relationship Id="rId38" Type="http://schemas.openxmlformats.org/officeDocument/2006/relationships/hyperlink" Target="https://lib.vinhuni.edu.vn/thu-vien/seo/danh-muc-csdl-tap-chi-sage-102903" TargetMode="External"/><Relationship Id="rId46" Type="http://schemas.openxmlformats.org/officeDocument/2006/relationships/hyperlink" Target="http://elearning.vinhuni.edu.vn/mod/forum/discuss.php?d=73040" TargetMode="External"/><Relationship Id="rId20" Type="http://schemas.openxmlformats.org/officeDocument/2006/relationships/hyperlink" Target="http://vanban.chinhphu.vn/portal/page/portal/chinhphu/hethongvanban?class_id=1&amp;_page=1&amp;mode=detail&amp;document_id=178042" TargetMode="External"/><Relationship Id="rId41" Type="http://schemas.openxmlformats.org/officeDocument/2006/relationships/hyperlink" Target="https://trungtamcntt.vinhuni.edu.vn/hoat-dong-chuyen-mon/seo/huong-dan-su-dung-he-thong-quan-ly-van-ban-va-dieu-hanh-ioffice-8196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5C9C5-7F1C-44FE-956A-2DFA86C4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192</Pages>
  <Words>42032</Words>
  <Characters>239586</Characters>
  <Application>Microsoft Office Word</Application>
  <DocSecurity>0</DocSecurity>
  <Lines>1996</Lines>
  <Paragraphs>562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281056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Dung</dc:creator>
  <cp:lastModifiedBy>asus</cp:lastModifiedBy>
  <cp:revision>122</cp:revision>
  <dcterms:created xsi:type="dcterms:W3CDTF">2024-09-17T10:33:00Z</dcterms:created>
  <dcterms:modified xsi:type="dcterms:W3CDTF">2025-02-20T08:12:00Z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69058b3be00923649c99065385a766d4ad8a574751ebb9645da09ae64f410724</vt:lpwstr>
  </property>
</Properties>
</file>