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92289A" w14:paraId="159BEE64" w14:textId="77777777" w:rsidTr="0092289A">
        <w:tc>
          <w:tcPr>
            <w:tcW w:w="3652" w:type="dxa"/>
          </w:tcPr>
          <w:p w14:paraId="21800D7C" w14:textId="77777777" w:rsidR="0092289A" w:rsidRDefault="0092289A" w:rsidP="00922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Pr="0092289A">
              <w:rPr>
                <w:rFonts w:ascii="Times New Roman" w:hAnsi="Times New Roman" w:cs="Times New Roman"/>
                <w:b/>
              </w:rPr>
              <w:t>RƯỜNG ĐẠI HỌC VINH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920B90" w14:textId="2D6A6F07" w:rsidR="0092289A" w:rsidRPr="005E0B57" w:rsidRDefault="0092289A" w:rsidP="0092289A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5E0B57">
              <w:rPr>
                <w:rFonts w:ascii="Times New Roman" w:hAnsi="Times New Roman" w:cs="Times New Roman"/>
                <w:b/>
                <w:lang w:val="sv-SE"/>
              </w:rPr>
              <w:t xml:space="preserve">KHOA </w:t>
            </w:r>
            <w:r w:rsidR="005E0B57" w:rsidRPr="005E0B57">
              <w:rPr>
                <w:rFonts w:ascii="Times New Roman" w:hAnsi="Times New Roman" w:cs="Times New Roman"/>
                <w:b/>
                <w:lang w:val="sv-SE"/>
              </w:rPr>
              <w:t>DU LỊCH VÀ C</w:t>
            </w:r>
            <w:r w:rsidR="005E0B57">
              <w:rPr>
                <w:rFonts w:ascii="Times New Roman" w:hAnsi="Times New Roman" w:cs="Times New Roman"/>
                <w:b/>
                <w:lang w:val="sv-SE"/>
              </w:rPr>
              <w:t>TXH</w:t>
            </w:r>
          </w:p>
        </w:tc>
        <w:tc>
          <w:tcPr>
            <w:tcW w:w="5245" w:type="dxa"/>
          </w:tcPr>
          <w:p w14:paraId="25D27206" w14:textId="77777777" w:rsidR="0092289A" w:rsidRPr="00EB5C6C" w:rsidRDefault="0092289A" w:rsidP="0092289A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EB5C6C">
              <w:rPr>
                <w:rFonts w:ascii="Times New Roman" w:hAnsi="Times New Roman" w:cs="Times New Roman"/>
                <w:b/>
                <w:lang w:val="sv-SE"/>
              </w:rPr>
              <w:t>CỘNG HOÀ XÃ HỘI CHỦ NGHĨA VIỆT NAM</w:t>
            </w:r>
          </w:p>
          <w:p w14:paraId="156D1A70" w14:textId="77777777" w:rsidR="0092289A" w:rsidRDefault="0092289A" w:rsidP="009228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89A">
              <w:rPr>
                <w:rFonts w:ascii="Times New Roman" w:hAnsi="Times New Roman" w:cs="Times New Roman"/>
                <w:b/>
              </w:rPr>
              <w:t>Độc</w:t>
            </w:r>
            <w:proofErr w:type="spellEnd"/>
            <w:r w:rsidRPr="009228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2289A">
              <w:rPr>
                <w:rFonts w:ascii="Times New Roman" w:hAnsi="Times New Roman" w:cs="Times New Roman"/>
                <w:b/>
              </w:rPr>
              <w:t>lập</w:t>
            </w:r>
            <w:proofErr w:type="spellEnd"/>
            <w:r w:rsidRPr="0092289A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92289A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92289A">
              <w:rPr>
                <w:rFonts w:ascii="Times New Roman" w:hAnsi="Times New Roman" w:cs="Times New Roman"/>
                <w:b/>
              </w:rPr>
              <w:t xml:space="preserve"> do - </w:t>
            </w:r>
            <w:proofErr w:type="spellStart"/>
            <w:r w:rsidRPr="0092289A">
              <w:rPr>
                <w:rFonts w:ascii="Times New Roman" w:hAnsi="Times New Roman" w:cs="Times New Roman"/>
                <w:b/>
              </w:rPr>
              <w:t>Hạnh</w:t>
            </w:r>
            <w:proofErr w:type="spellEnd"/>
            <w:r w:rsidRPr="0092289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2289A">
              <w:rPr>
                <w:rFonts w:ascii="Times New Roman" w:hAnsi="Times New Roman" w:cs="Times New Roman"/>
                <w:b/>
              </w:rPr>
              <w:t>phúc</w:t>
            </w:r>
            <w:proofErr w:type="spellEnd"/>
          </w:p>
        </w:tc>
      </w:tr>
    </w:tbl>
    <w:p w14:paraId="1A15328B" w14:textId="77777777" w:rsidR="0005415A" w:rsidRPr="0092289A" w:rsidRDefault="0005415A">
      <w:pPr>
        <w:rPr>
          <w:rFonts w:ascii="Times New Roman" w:hAnsi="Times New Roman" w:cs="Times New Roman"/>
        </w:rPr>
      </w:pPr>
    </w:p>
    <w:p w14:paraId="3A40CB86" w14:textId="5759A360" w:rsidR="0092289A" w:rsidRDefault="0092289A" w:rsidP="0092289A">
      <w:pPr>
        <w:jc w:val="center"/>
        <w:rPr>
          <w:rFonts w:ascii="Times New Roman" w:hAnsi="Times New Roman" w:cs="Times New Roman"/>
          <w:b/>
        </w:rPr>
      </w:pPr>
      <w:r w:rsidRPr="0092289A">
        <w:rPr>
          <w:rFonts w:ascii="Times New Roman" w:hAnsi="Times New Roman" w:cs="Times New Roman"/>
          <w:b/>
        </w:rPr>
        <w:t>HỌP HỘI ĐỒNG KHOA HỌC VÀ ĐÀO T</w:t>
      </w:r>
      <w:r>
        <w:rPr>
          <w:rFonts w:ascii="Times New Roman" w:hAnsi="Times New Roman" w:cs="Times New Roman"/>
          <w:b/>
        </w:rPr>
        <w:t>Ạ</w:t>
      </w:r>
      <w:r w:rsidRPr="0092289A">
        <w:rPr>
          <w:rFonts w:ascii="Times New Roman" w:hAnsi="Times New Roman" w:cs="Times New Roman"/>
          <w:b/>
        </w:rPr>
        <w:t xml:space="preserve">O </w:t>
      </w:r>
      <w:r>
        <w:rPr>
          <w:rFonts w:ascii="Times New Roman" w:hAnsi="Times New Roman" w:cs="Times New Roman"/>
          <w:b/>
        </w:rPr>
        <w:t xml:space="preserve">KHOA SƯ PHẠM </w:t>
      </w:r>
      <w:r w:rsidR="005E0B57">
        <w:rPr>
          <w:rFonts w:ascii="Times New Roman" w:hAnsi="Times New Roman" w:cs="Times New Roman"/>
          <w:b/>
        </w:rPr>
        <w:t>DU LỊCH VÀ CTXH</w:t>
      </w:r>
    </w:p>
    <w:p w14:paraId="62CCA307" w14:textId="5413A7AB" w:rsidR="0005415A" w:rsidRPr="0092289A" w:rsidRDefault="0092289A" w:rsidP="0092289A">
      <w:pPr>
        <w:jc w:val="center"/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  <w:b/>
        </w:rPr>
        <w:t xml:space="preserve">CHƯƠNG TRÌNH ĐÀO TẠO NGÀNH </w:t>
      </w:r>
      <w:r w:rsidR="005E0B57">
        <w:rPr>
          <w:rFonts w:ascii="Times New Roman" w:hAnsi="Times New Roman" w:cs="Times New Roman"/>
          <w:b/>
        </w:rPr>
        <w:t>CÔNG TÁC XÃ HỘI</w:t>
      </w:r>
    </w:p>
    <w:p w14:paraId="5F972B18" w14:textId="3EFA97D7" w:rsidR="0005415A" w:rsidRP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  <w:b/>
        </w:rPr>
        <w:t xml:space="preserve">I. Thành </w:t>
      </w:r>
      <w:proofErr w:type="spellStart"/>
      <w:r w:rsidRPr="0092289A">
        <w:rPr>
          <w:rFonts w:ascii="Times New Roman" w:hAnsi="Times New Roman" w:cs="Times New Roman"/>
          <w:b/>
        </w:rPr>
        <w:t>phần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tham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dự</w:t>
      </w:r>
      <w:proofErr w:type="spellEnd"/>
      <w:r w:rsidRPr="0092289A">
        <w:rPr>
          <w:rFonts w:ascii="Times New Roman" w:hAnsi="Times New Roman" w:cs="Times New Roman"/>
          <w:b/>
        </w:rPr>
        <w:t>:</w:t>
      </w:r>
      <w:r w:rsidRPr="0092289A">
        <w:rPr>
          <w:rFonts w:ascii="Times New Roman" w:hAnsi="Times New Roman" w:cs="Times New Roman"/>
        </w:rPr>
        <w:t xml:space="preserve"> Ban </w:t>
      </w:r>
      <w:proofErr w:type="spellStart"/>
      <w:r w:rsidRPr="0092289A">
        <w:rPr>
          <w:rFonts w:ascii="Times New Roman" w:hAnsi="Times New Roman" w:cs="Times New Roman"/>
        </w:rPr>
        <w:t>lãnh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đạo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Khoa </w:t>
      </w:r>
      <w:r w:rsidR="005E0B57">
        <w:rPr>
          <w:rFonts w:ascii="Times New Roman" w:hAnsi="Times New Roman" w:cs="Times New Roman"/>
        </w:rPr>
        <w:t>DL</w:t>
      </w:r>
      <w:r w:rsidR="00FB7827">
        <w:rPr>
          <w:rFonts w:ascii="Times New Roman" w:hAnsi="Times New Roman" w:cs="Times New Roman"/>
        </w:rPr>
        <w:t xml:space="preserve">&amp; </w:t>
      </w:r>
      <w:r w:rsidR="005E0B57">
        <w:rPr>
          <w:rFonts w:ascii="Times New Roman" w:hAnsi="Times New Roman" w:cs="Times New Roman"/>
        </w:rPr>
        <w:t>CTXH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5E0B57">
        <w:rPr>
          <w:rFonts w:ascii="Times New Roman" w:hAnsi="Times New Roman" w:cs="Times New Roman"/>
        </w:rPr>
        <w:t>chủ</w:t>
      </w:r>
      <w:proofErr w:type="spellEnd"/>
      <w:r w:rsidR="005E0B57">
        <w:rPr>
          <w:rFonts w:ascii="Times New Roman" w:hAnsi="Times New Roman" w:cs="Times New Roman"/>
        </w:rPr>
        <w:t xml:space="preserve"> </w:t>
      </w:r>
      <w:proofErr w:type="spellStart"/>
      <w:r w:rsidR="005E0B57">
        <w:rPr>
          <w:rFonts w:ascii="Times New Roman" w:hAnsi="Times New Roman" w:cs="Times New Roman"/>
        </w:rPr>
        <w:t>trì</w:t>
      </w:r>
      <w:proofErr w:type="spellEnd"/>
      <w:r w:rsidR="005E0B57">
        <w:rPr>
          <w:rFonts w:ascii="Times New Roman" w:hAnsi="Times New Roman" w:cs="Times New Roman"/>
        </w:rPr>
        <w:t xml:space="preserve"> </w:t>
      </w:r>
      <w:proofErr w:type="spellStart"/>
      <w:r w:rsidR="005E0B57">
        <w:rPr>
          <w:rFonts w:ascii="Times New Roman" w:hAnsi="Times New Roman" w:cs="Times New Roman"/>
        </w:rPr>
        <w:t>ngành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E0B57">
        <w:rPr>
          <w:rFonts w:ascii="Times New Roman" w:hAnsi="Times New Roman" w:cs="Times New Roman"/>
        </w:rPr>
        <w:t>giảng</w:t>
      </w:r>
      <w:proofErr w:type="spellEnd"/>
      <w:r w:rsidR="005E0B57">
        <w:rPr>
          <w:rFonts w:ascii="Times New Roman" w:hAnsi="Times New Roman" w:cs="Times New Roman"/>
        </w:rPr>
        <w:t xml:space="preserve"> </w:t>
      </w:r>
      <w:proofErr w:type="spellStart"/>
      <w:r w:rsidR="005E0B57">
        <w:rPr>
          <w:rFonts w:ascii="Times New Roman" w:hAnsi="Times New Roman" w:cs="Times New Roman"/>
        </w:rPr>
        <w:t>viên</w:t>
      </w:r>
      <w:proofErr w:type="spellEnd"/>
      <w:r w:rsidR="005E0B57">
        <w:rPr>
          <w:rFonts w:ascii="Times New Roman" w:hAnsi="Times New Roman" w:cs="Times New Roman"/>
        </w:rPr>
        <w:t xml:space="preserve"> khoa DL7CTXH</w:t>
      </w:r>
    </w:p>
    <w:p w14:paraId="455D129B" w14:textId="4B374911" w:rsidR="0005415A" w:rsidRPr="0092289A" w:rsidRDefault="0092289A">
      <w:pPr>
        <w:rPr>
          <w:rFonts w:ascii="Times New Roman" w:hAnsi="Times New Roman" w:cs="Times New Roman"/>
        </w:rPr>
      </w:pPr>
      <w:proofErr w:type="spellStart"/>
      <w:r w:rsidRPr="0092289A">
        <w:rPr>
          <w:rFonts w:ascii="Times New Roman" w:hAnsi="Times New Roman" w:cs="Times New Roman"/>
          <w:b/>
        </w:rPr>
        <w:t>Địa</w:t>
      </w:r>
      <w:proofErr w:type="spellEnd"/>
      <w:r w:rsidRPr="0092289A">
        <w:rPr>
          <w:rFonts w:ascii="Times New Roman" w:hAnsi="Times New Roman" w:cs="Times New Roman"/>
          <w:b/>
        </w:rPr>
        <w:t xml:space="preserve"> Điểm</w:t>
      </w:r>
      <w:r w:rsidRPr="009228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Văn </w:t>
      </w:r>
      <w:proofErr w:type="spellStart"/>
      <w:r>
        <w:rPr>
          <w:rFonts w:ascii="Times New Roman" w:hAnsi="Times New Roman" w:cs="Times New Roman"/>
        </w:rPr>
        <w:t>phòng</w:t>
      </w:r>
      <w:proofErr w:type="spellEnd"/>
      <w:r>
        <w:rPr>
          <w:rFonts w:ascii="Times New Roman" w:hAnsi="Times New Roman" w:cs="Times New Roman"/>
        </w:rPr>
        <w:t xml:space="preserve"> khoa </w:t>
      </w:r>
      <w:r w:rsidR="005E0B57">
        <w:rPr>
          <w:rFonts w:ascii="Times New Roman" w:hAnsi="Times New Roman" w:cs="Times New Roman"/>
        </w:rPr>
        <w:t xml:space="preserve">Du </w:t>
      </w:r>
      <w:proofErr w:type="spellStart"/>
      <w:r w:rsidR="005E0B57">
        <w:rPr>
          <w:rFonts w:ascii="Times New Roman" w:hAnsi="Times New Roman" w:cs="Times New Roman"/>
        </w:rPr>
        <w:t>lịch</w:t>
      </w:r>
      <w:proofErr w:type="spellEnd"/>
      <w:r w:rsidR="005E0B57">
        <w:rPr>
          <w:rFonts w:ascii="Times New Roman" w:hAnsi="Times New Roman" w:cs="Times New Roman"/>
        </w:rPr>
        <w:t xml:space="preserve"> </w:t>
      </w:r>
      <w:proofErr w:type="spellStart"/>
      <w:r w:rsidR="005E0B57">
        <w:rPr>
          <w:rFonts w:ascii="Times New Roman" w:hAnsi="Times New Roman" w:cs="Times New Roman"/>
        </w:rPr>
        <w:t>và</w:t>
      </w:r>
      <w:proofErr w:type="spellEnd"/>
      <w:r w:rsidR="005E0B57">
        <w:rPr>
          <w:rFonts w:ascii="Times New Roman" w:hAnsi="Times New Roman" w:cs="Times New Roman"/>
        </w:rPr>
        <w:t xml:space="preserve"> CTXH</w:t>
      </w:r>
    </w:p>
    <w:p w14:paraId="1E9FAAD0" w14:textId="1FF8F3F0" w:rsidR="0005415A" w:rsidRPr="0092289A" w:rsidRDefault="0092289A">
      <w:pPr>
        <w:rPr>
          <w:rFonts w:ascii="Times New Roman" w:hAnsi="Times New Roman" w:cs="Times New Roman"/>
        </w:rPr>
      </w:pPr>
      <w:proofErr w:type="spellStart"/>
      <w:r w:rsidRPr="0092289A">
        <w:rPr>
          <w:rFonts w:ascii="Times New Roman" w:hAnsi="Times New Roman" w:cs="Times New Roman"/>
          <w:b/>
        </w:rPr>
        <w:t>Thời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gian</w:t>
      </w:r>
      <w:proofErr w:type="spellEnd"/>
      <w:r w:rsidRPr="0092289A">
        <w:rPr>
          <w:rFonts w:ascii="Times New Roman" w:hAnsi="Times New Roman" w:cs="Times New Roman"/>
          <w:b/>
        </w:rPr>
        <w:t>:</w:t>
      </w:r>
      <w:r w:rsidRPr="0092289A">
        <w:rPr>
          <w:rFonts w:ascii="Times New Roman" w:hAnsi="Times New Roman" w:cs="Times New Roman"/>
        </w:rPr>
        <w:t xml:space="preserve"> </w:t>
      </w:r>
      <w:r w:rsidR="00FB7827">
        <w:rPr>
          <w:rFonts w:ascii="Times New Roman" w:hAnsi="Times New Roman" w:cs="Times New Roman"/>
        </w:rPr>
        <w:t xml:space="preserve">20 </w:t>
      </w:r>
      <w:r w:rsidRPr="0092289A">
        <w:rPr>
          <w:rFonts w:ascii="Times New Roman" w:hAnsi="Times New Roman" w:cs="Times New Roman"/>
        </w:rPr>
        <w:t xml:space="preserve">h00 </w:t>
      </w:r>
      <w:proofErr w:type="spellStart"/>
      <w:r w:rsidRPr="0092289A">
        <w:rPr>
          <w:rFonts w:ascii="Times New Roman" w:hAnsi="Times New Roman" w:cs="Times New Roman"/>
        </w:rPr>
        <w:t>ngày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r w:rsidR="00FB7827">
        <w:rPr>
          <w:rFonts w:ascii="Times New Roman" w:hAnsi="Times New Roman" w:cs="Times New Roman"/>
        </w:rPr>
        <w:t>27</w:t>
      </w:r>
      <w:r w:rsidRPr="0092289A">
        <w:rPr>
          <w:rFonts w:ascii="Times New Roman" w:hAnsi="Times New Roman" w:cs="Times New Roman"/>
        </w:rPr>
        <w:t>/</w:t>
      </w:r>
      <w:r w:rsidR="00FB7827">
        <w:rPr>
          <w:rFonts w:ascii="Times New Roman" w:hAnsi="Times New Roman" w:cs="Times New Roman"/>
        </w:rPr>
        <w:t>4</w:t>
      </w:r>
      <w:r w:rsidRPr="0092289A">
        <w:rPr>
          <w:rFonts w:ascii="Times New Roman" w:hAnsi="Times New Roman" w:cs="Times New Roman"/>
        </w:rPr>
        <w:t xml:space="preserve">/2024 </w:t>
      </w:r>
    </w:p>
    <w:p w14:paraId="6E68B39E" w14:textId="06DC0EA5" w:rsidR="0005415A" w:rsidRPr="0092289A" w:rsidRDefault="0092289A">
      <w:pPr>
        <w:rPr>
          <w:rFonts w:ascii="Times New Roman" w:hAnsi="Times New Roman" w:cs="Times New Roman"/>
        </w:rPr>
      </w:pPr>
      <w:proofErr w:type="spellStart"/>
      <w:r w:rsidRPr="0092289A">
        <w:rPr>
          <w:rFonts w:ascii="Times New Roman" w:hAnsi="Times New Roman" w:cs="Times New Roman"/>
        </w:rPr>
        <w:t>Chủ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trì</w:t>
      </w:r>
      <w:proofErr w:type="spellEnd"/>
      <w:r w:rsidRPr="009228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TS. Nguyễn </w:t>
      </w:r>
      <w:r w:rsidR="005E0B57">
        <w:rPr>
          <w:rFonts w:ascii="Times New Roman" w:hAnsi="Times New Roman" w:cs="Times New Roman"/>
        </w:rPr>
        <w:t>Văn Trung</w:t>
      </w:r>
      <w:r w:rsidRPr="0092289A">
        <w:rPr>
          <w:rFonts w:ascii="Times New Roman" w:hAnsi="Times New Roman" w:cs="Times New Roman"/>
        </w:rPr>
        <w:t xml:space="preserve"> </w:t>
      </w:r>
    </w:p>
    <w:p w14:paraId="41BFAE3B" w14:textId="4D298528" w:rsidR="0005415A" w:rsidRP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</w:rPr>
        <w:t xml:space="preserve">Thư </w:t>
      </w:r>
      <w:proofErr w:type="spellStart"/>
      <w:r w:rsidRPr="0092289A">
        <w:rPr>
          <w:rFonts w:ascii="Times New Roman" w:hAnsi="Times New Roman" w:cs="Times New Roman"/>
        </w:rPr>
        <w:t>ký</w:t>
      </w:r>
      <w:proofErr w:type="spellEnd"/>
      <w:r w:rsidRPr="0092289A">
        <w:rPr>
          <w:rFonts w:ascii="Times New Roman" w:hAnsi="Times New Roman" w:cs="Times New Roman"/>
        </w:rPr>
        <w:t xml:space="preserve">: </w:t>
      </w:r>
      <w:proofErr w:type="spellStart"/>
      <w:r w:rsidRPr="0092289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hS</w:t>
      </w:r>
      <w:proofErr w:type="spellEnd"/>
      <w:r>
        <w:rPr>
          <w:rFonts w:ascii="Times New Roman" w:hAnsi="Times New Roman" w:cs="Times New Roman"/>
        </w:rPr>
        <w:t xml:space="preserve">. </w:t>
      </w:r>
      <w:r w:rsidR="00FB7827">
        <w:rPr>
          <w:rFonts w:ascii="Times New Roman" w:hAnsi="Times New Roman" w:cs="Times New Roman"/>
        </w:rPr>
        <w:t>Nguyễn Thị Hoài An</w:t>
      </w:r>
    </w:p>
    <w:p w14:paraId="718BF4C2" w14:textId="77777777" w:rsidR="0005415A" w:rsidRP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  <w:b/>
        </w:rPr>
        <w:t xml:space="preserve">II. </w:t>
      </w:r>
      <w:proofErr w:type="spellStart"/>
      <w:r w:rsidRPr="0092289A">
        <w:rPr>
          <w:rFonts w:ascii="Times New Roman" w:hAnsi="Times New Roman" w:cs="Times New Roman"/>
          <w:b/>
        </w:rPr>
        <w:t>Nội</w:t>
      </w:r>
      <w:proofErr w:type="spellEnd"/>
      <w:r w:rsidRPr="0092289A">
        <w:rPr>
          <w:rFonts w:ascii="Times New Roman" w:hAnsi="Times New Roman" w:cs="Times New Roman"/>
          <w:b/>
        </w:rPr>
        <w:t xml:space="preserve"> dung: </w:t>
      </w:r>
      <w:r w:rsidRPr="0092289A">
        <w:rPr>
          <w:rFonts w:ascii="Times New Roman" w:hAnsi="Times New Roman" w:cs="Times New Roman"/>
        </w:rPr>
        <w:t xml:space="preserve">Thảo </w:t>
      </w:r>
      <w:proofErr w:type="spellStart"/>
      <w:r w:rsidRPr="0092289A">
        <w:rPr>
          <w:rFonts w:ascii="Times New Roman" w:hAnsi="Times New Roman" w:cs="Times New Roman"/>
        </w:rPr>
        <w:t>luận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thống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nhất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góp</w:t>
      </w:r>
      <w:proofErr w:type="spellEnd"/>
      <w:r w:rsidRPr="0092289A">
        <w:rPr>
          <w:rFonts w:ascii="Times New Roman" w:hAnsi="Times New Roman" w:cs="Times New Roman"/>
        </w:rPr>
        <w:t xml:space="preserve"> ý </w:t>
      </w:r>
      <w:proofErr w:type="spellStart"/>
      <w:r w:rsidRPr="0092289A">
        <w:rPr>
          <w:rFonts w:ascii="Times New Roman" w:hAnsi="Times New Roman" w:cs="Times New Roman"/>
        </w:rPr>
        <w:t>về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đánh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giá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kết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quả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tập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</w:p>
    <w:p w14:paraId="2139A2D3" w14:textId="251BFA01" w:rsidR="0005415A" w:rsidRP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</w:rPr>
        <w:tab/>
        <w:t xml:space="preserve">1. </w:t>
      </w:r>
      <w:r>
        <w:rPr>
          <w:rFonts w:ascii="Times New Roman" w:hAnsi="Times New Roman" w:cs="Times New Roman"/>
        </w:rPr>
        <w:t xml:space="preserve">TS. </w:t>
      </w:r>
      <w:r w:rsidR="00FB7827">
        <w:rPr>
          <w:rFonts w:ascii="Times New Roman" w:hAnsi="Times New Roman" w:cs="Times New Roman"/>
        </w:rPr>
        <w:t>TS. Nguyễn Văn Trung</w:t>
      </w:r>
      <w:r w:rsidRPr="0092289A">
        <w:rPr>
          <w:rFonts w:ascii="Times New Roman" w:hAnsi="Times New Roman" w:cs="Times New Roman"/>
        </w:rPr>
        <w:t xml:space="preserve">, </w:t>
      </w:r>
      <w:proofErr w:type="spellStart"/>
      <w:r w:rsidRPr="0092289A">
        <w:rPr>
          <w:rFonts w:ascii="Times New Roman" w:hAnsi="Times New Roman" w:cs="Times New Roman"/>
        </w:rPr>
        <w:t>Chủ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tịch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Hội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đồng</w:t>
      </w:r>
      <w:proofErr w:type="spellEnd"/>
      <w:r w:rsidRPr="0092289A">
        <w:rPr>
          <w:rFonts w:ascii="Times New Roman" w:hAnsi="Times New Roman" w:cs="Times New Roman"/>
        </w:rPr>
        <w:t xml:space="preserve"> Khoa </w:t>
      </w:r>
      <w:proofErr w:type="spellStart"/>
      <w:r w:rsidRPr="0092289A">
        <w:rPr>
          <w:rFonts w:ascii="Times New Roman" w:hAnsi="Times New Roman" w:cs="Times New Roman"/>
        </w:rPr>
        <w:t>học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và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đào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tạo</w:t>
      </w:r>
      <w:proofErr w:type="spellEnd"/>
      <w:r w:rsidRPr="0092289A">
        <w:rPr>
          <w:rFonts w:ascii="Times New Roman" w:hAnsi="Times New Roman" w:cs="Times New Roman"/>
        </w:rPr>
        <w:t xml:space="preserve">, </w:t>
      </w:r>
      <w:proofErr w:type="spellStart"/>
      <w:r w:rsidRPr="0092289A">
        <w:rPr>
          <w:rFonts w:ascii="Times New Roman" w:hAnsi="Times New Roman" w:cs="Times New Roman"/>
        </w:rPr>
        <w:t>chủ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trì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cuộc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họp</w:t>
      </w:r>
      <w:proofErr w:type="spellEnd"/>
      <w:r w:rsidRPr="0092289A">
        <w:rPr>
          <w:rFonts w:ascii="Times New Roman" w:hAnsi="Times New Roman" w:cs="Times New Roman"/>
        </w:rPr>
        <w:t xml:space="preserve">: </w:t>
      </w:r>
      <w:proofErr w:type="spellStart"/>
      <w:r w:rsidRPr="0092289A">
        <w:rPr>
          <w:rFonts w:ascii="Times New Roman" w:hAnsi="Times New Roman" w:cs="Times New Roman"/>
        </w:rPr>
        <w:t>tuyên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bố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lý</w:t>
      </w:r>
      <w:proofErr w:type="spellEnd"/>
      <w:r w:rsidRPr="0092289A">
        <w:rPr>
          <w:rFonts w:ascii="Times New Roman" w:hAnsi="Times New Roman" w:cs="Times New Roman"/>
        </w:rPr>
        <w:t xml:space="preserve"> do, </w:t>
      </w:r>
      <w:proofErr w:type="spellStart"/>
      <w:r w:rsidRPr="0092289A">
        <w:rPr>
          <w:rFonts w:ascii="Times New Roman" w:hAnsi="Times New Roman" w:cs="Times New Roman"/>
        </w:rPr>
        <w:t>giới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thiệu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thành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  <w:r w:rsidRPr="0092289A">
        <w:rPr>
          <w:rFonts w:ascii="Times New Roman" w:hAnsi="Times New Roman" w:cs="Times New Roman"/>
        </w:rPr>
        <w:t xml:space="preserve">, thông qua </w:t>
      </w:r>
      <w:proofErr w:type="spellStart"/>
      <w:r w:rsidRPr="0092289A">
        <w:rPr>
          <w:rFonts w:ascii="Times New Roman" w:hAnsi="Times New Roman" w:cs="Times New Roman"/>
        </w:rPr>
        <w:t>chương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trình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cuộc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họp</w:t>
      </w:r>
      <w:proofErr w:type="spellEnd"/>
      <w:r w:rsidRPr="0092289A">
        <w:rPr>
          <w:rFonts w:ascii="Times New Roman" w:hAnsi="Times New Roman" w:cs="Times New Roman"/>
        </w:rPr>
        <w:t xml:space="preserve">. </w:t>
      </w:r>
    </w:p>
    <w:p w14:paraId="3B28454E" w14:textId="63038B7D" w:rsid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2289A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TS. </w:t>
      </w:r>
      <w:r w:rsidR="00FB7827">
        <w:rPr>
          <w:rFonts w:ascii="Times New Roman" w:hAnsi="Times New Roman" w:cs="Times New Roman"/>
        </w:rPr>
        <w:t>Nguyễn Hồng Vinh</w:t>
      </w:r>
      <w:r w:rsidRPr="0092289A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</w:t>
      </w:r>
      <w:r w:rsidRPr="0092289A">
        <w:rPr>
          <w:rFonts w:ascii="Times New Roman" w:hAnsi="Times New Roman" w:cs="Times New Roman"/>
        </w:rPr>
        <w:t>rình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bày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chủ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trương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của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Nhà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trường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về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việc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định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hướng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xây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dựng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chương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trình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đào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tạo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theo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hướng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tiếp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cận</w:t>
      </w:r>
      <w:proofErr w:type="spellEnd"/>
      <w:r w:rsidRPr="0092289A">
        <w:rPr>
          <w:rFonts w:ascii="Times New Roman" w:hAnsi="Times New Roman" w:cs="Times New Roman"/>
        </w:rPr>
        <w:t xml:space="preserve"> CDIO </w:t>
      </w:r>
      <w:r w:rsidRPr="0092289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3. </w:t>
      </w:r>
      <w:proofErr w:type="spellStart"/>
      <w:r>
        <w:rPr>
          <w:rFonts w:ascii="Times New Roman" w:hAnsi="Times New Roman" w:cs="Times New Roman"/>
        </w:rPr>
        <w:t>ThS</w:t>
      </w:r>
      <w:proofErr w:type="spellEnd"/>
      <w:r>
        <w:rPr>
          <w:rFonts w:ascii="Times New Roman" w:hAnsi="Times New Roman" w:cs="Times New Roman"/>
        </w:rPr>
        <w:t xml:space="preserve"> </w:t>
      </w:r>
      <w:r w:rsidR="00FB7827">
        <w:rPr>
          <w:rFonts w:ascii="Times New Roman" w:hAnsi="Times New Roman" w:cs="Times New Roman"/>
        </w:rPr>
        <w:t>Nguyễn Thị Hoài An</w:t>
      </w:r>
      <w:r w:rsidRPr="0092289A">
        <w:rPr>
          <w:rFonts w:ascii="Times New Roman" w:hAnsi="Times New Roman" w:cs="Times New Roman"/>
        </w:rPr>
        <w:t xml:space="preserve">: </w:t>
      </w:r>
      <w:proofErr w:type="spellStart"/>
      <w:r w:rsidRPr="0092289A">
        <w:rPr>
          <w:rFonts w:ascii="Times New Roman" w:hAnsi="Times New Roman" w:cs="Times New Roman"/>
        </w:rPr>
        <w:t>Đánh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giá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thi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kết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thúc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12F79436" w14:textId="77777777" w:rsidR="0005415A" w:rsidRP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</w:rPr>
        <w:t xml:space="preserve">Học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chỉ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có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thực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hoặc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đồ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án</w:t>
      </w:r>
      <w:proofErr w:type="spellEnd"/>
      <w:r w:rsidRPr="0092289A">
        <w:rPr>
          <w:rFonts w:ascii="Times New Roman" w:hAnsi="Times New Roman" w:cs="Times New Roman"/>
        </w:rPr>
        <w:t xml:space="preserve">: </w:t>
      </w:r>
      <w:proofErr w:type="spellStart"/>
      <w:r w:rsidRPr="0092289A">
        <w:rPr>
          <w:rFonts w:ascii="Times New Roman" w:hAnsi="Times New Roman" w:cs="Times New Roman"/>
        </w:rPr>
        <w:t>điểm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đánh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giá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cuối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kỳ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là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trung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bình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cộng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của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các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bài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thực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hành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hoặc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báo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cáo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đồ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án</w:t>
      </w:r>
      <w:proofErr w:type="spellEnd"/>
      <w:r w:rsidRPr="0092289A">
        <w:rPr>
          <w:rFonts w:ascii="Times New Roman" w:hAnsi="Times New Roman" w:cs="Times New Roman"/>
        </w:rPr>
        <w:t xml:space="preserve">. </w:t>
      </w:r>
    </w:p>
    <w:p w14:paraId="3EFD8B0C" w14:textId="77777777" w:rsidR="0005415A" w:rsidRPr="0092289A" w:rsidRDefault="0092289A">
      <w:pPr>
        <w:rPr>
          <w:rFonts w:ascii="Times New Roman" w:hAnsi="Times New Roman" w:cs="Times New Roman"/>
        </w:rPr>
      </w:pPr>
      <w:proofErr w:type="spellStart"/>
      <w:r w:rsidRPr="0092289A">
        <w:rPr>
          <w:rFonts w:ascii="Times New Roman" w:hAnsi="Times New Roman" w:cs="Times New Roman"/>
        </w:rPr>
        <w:t>Nếu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số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tín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chỉ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lý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thuyết</w:t>
      </w:r>
      <w:proofErr w:type="spellEnd"/>
      <w:r w:rsidRPr="0092289A">
        <w:rPr>
          <w:rFonts w:ascii="Times New Roman" w:hAnsi="Times New Roman" w:cs="Times New Roman"/>
        </w:rPr>
        <w:t xml:space="preserve"> ≤ 3 </w:t>
      </w:r>
      <w:proofErr w:type="spellStart"/>
      <w:r w:rsidRPr="0092289A">
        <w:rPr>
          <w:rFonts w:ascii="Times New Roman" w:hAnsi="Times New Roman" w:cs="Times New Roman"/>
        </w:rPr>
        <w:t>thì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tổ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chức</w:t>
      </w:r>
      <w:proofErr w:type="spellEnd"/>
      <w:r w:rsidRPr="0092289A">
        <w:rPr>
          <w:rFonts w:ascii="Times New Roman" w:hAnsi="Times New Roman" w:cs="Times New Roman"/>
        </w:rPr>
        <w:t xml:space="preserve"> 1 </w:t>
      </w:r>
      <w:proofErr w:type="spellStart"/>
      <w:r w:rsidRPr="0092289A">
        <w:rPr>
          <w:rFonts w:ascii="Times New Roman" w:hAnsi="Times New Roman" w:cs="Times New Roman"/>
        </w:rPr>
        <w:t>lần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kiểm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tra</w:t>
      </w:r>
      <w:proofErr w:type="spellEnd"/>
      <w:r w:rsidRPr="0092289A">
        <w:rPr>
          <w:rFonts w:ascii="Times New Roman" w:hAnsi="Times New Roman" w:cs="Times New Roman"/>
        </w:rPr>
        <w:t xml:space="preserve">. </w:t>
      </w:r>
    </w:p>
    <w:p w14:paraId="1FCC2460" w14:textId="77777777" w:rsidR="0005415A" w:rsidRPr="0092289A" w:rsidRDefault="0092289A">
      <w:pPr>
        <w:rPr>
          <w:rFonts w:ascii="Times New Roman" w:hAnsi="Times New Roman" w:cs="Times New Roman"/>
        </w:rPr>
      </w:pPr>
      <w:proofErr w:type="spellStart"/>
      <w:r w:rsidRPr="0092289A">
        <w:rPr>
          <w:rFonts w:ascii="Times New Roman" w:hAnsi="Times New Roman" w:cs="Times New Roman"/>
        </w:rPr>
        <w:t>Nếu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số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tín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chỉ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lý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thuyết</w:t>
      </w:r>
      <w:proofErr w:type="spellEnd"/>
      <w:r w:rsidRPr="0092289A">
        <w:rPr>
          <w:rFonts w:ascii="Times New Roman" w:hAnsi="Times New Roman" w:cs="Times New Roman"/>
        </w:rPr>
        <w:t xml:space="preserve"> ≥ 4 </w:t>
      </w:r>
      <w:proofErr w:type="spellStart"/>
      <w:r w:rsidRPr="0092289A">
        <w:rPr>
          <w:rFonts w:ascii="Times New Roman" w:hAnsi="Times New Roman" w:cs="Times New Roman"/>
        </w:rPr>
        <w:t>thì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tổ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chức</w:t>
      </w:r>
      <w:proofErr w:type="spellEnd"/>
      <w:r w:rsidRPr="0092289A">
        <w:rPr>
          <w:rFonts w:ascii="Times New Roman" w:hAnsi="Times New Roman" w:cs="Times New Roman"/>
        </w:rPr>
        <w:t xml:space="preserve"> 2 </w:t>
      </w:r>
      <w:proofErr w:type="spellStart"/>
      <w:r w:rsidRPr="0092289A">
        <w:rPr>
          <w:rFonts w:ascii="Times New Roman" w:hAnsi="Times New Roman" w:cs="Times New Roman"/>
        </w:rPr>
        <w:t>lần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kiểm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tra</w:t>
      </w:r>
      <w:proofErr w:type="spellEnd"/>
      <w:r w:rsidRPr="0092289A">
        <w:rPr>
          <w:rFonts w:ascii="Times New Roman" w:hAnsi="Times New Roman" w:cs="Times New Roman"/>
        </w:rPr>
        <w:t xml:space="preserve">, </w:t>
      </w:r>
      <w:proofErr w:type="spellStart"/>
      <w:r w:rsidRPr="0092289A">
        <w:rPr>
          <w:rFonts w:ascii="Times New Roman" w:hAnsi="Times New Roman" w:cs="Times New Roman"/>
        </w:rPr>
        <w:t>điểm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đánh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giá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là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điểm</w:t>
      </w:r>
      <w:proofErr w:type="spellEnd"/>
      <w:r w:rsidRPr="0092289A">
        <w:rPr>
          <w:rFonts w:ascii="Times New Roman" w:hAnsi="Times New Roman" w:cs="Times New Roman"/>
        </w:rPr>
        <w:t xml:space="preserve"> - </w:t>
      </w:r>
      <w:proofErr w:type="spellStart"/>
      <w:r w:rsidRPr="0092289A">
        <w:rPr>
          <w:rFonts w:ascii="Times New Roman" w:hAnsi="Times New Roman" w:cs="Times New Roman"/>
        </w:rPr>
        <w:t>trung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bình</w:t>
      </w:r>
      <w:proofErr w:type="spellEnd"/>
      <w:r w:rsidRPr="0092289A">
        <w:rPr>
          <w:rFonts w:ascii="Times New Roman" w:hAnsi="Times New Roman" w:cs="Times New Roman"/>
        </w:rPr>
        <w:t xml:space="preserve">. </w:t>
      </w:r>
    </w:p>
    <w:p w14:paraId="759C489E" w14:textId="77777777" w:rsidR="0005415A" w:rsidRP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  <w:b/>
        </w:rPr>
        <w:t xml:space="preserve">III. </w:t>
      </w:r>
      <w:proofErr w:type="spellStart"/>
      <w:r w:rsidRPr="0092289A">
        <w:rPr>
          <w:rFonts w:ascii="Times New Roman" w:hAnsi="Times New Roman" w:cs="Times New Roman"/>
          <w:b/>
        </w:rPr>
        <w:t>Phần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kết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luận</w:t>
      </w:r>
      <w:proofErr w:type="spellEnd"/>
      <w:r w:rsidRPr="0092289A">
        <w:rPr>
          <w:rFonts w:ascii="Times New Roman" w:hAnsi="Times New Roman" w:cs="Times New Roman"/>
          <w:b/>
        </w:rPr>
        <w:t xml:space="preserve">: </w:t>
      </w:r>
    </w:p>
    <w:p w14:paraId="079ADC20" w14:textId="60A00165" w:rsidR="0005415A" w:rsidRPr="0092289A" w:rsidRDefault="0092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TS. Nguyễn </w:t>
      </w:r>
      <w:r w:rsidR="00FB7827">
        <w:rPr>
          <w:rFonts w:ascii="Times New Roman" w:hAnsi="Times New Roman" w:cs="Times New Roman"/>
        </w:rPr>
        <w:t>Văn Trung</w:t>
      </w:r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kết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luận</w:t>
      </w:r>
      <w:proofErr w:type="spellEnd"/>
      <w:r w:rsidRPr="0092289A">
        <w:rPr>
          <w:rFonts w:ascii="Times New Roman" w:hAnsi="Times New Roman" w:cs="Times New Roman"/>
        </w:rPr>
        <w:t xml:space="preserve">: </w:t>
      </w:r>
    </w:p>
    <w:p w14:paraId="5AFB5B84" w14:textId="77777777" w:rsidR="0005415A" w:rsidRP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  <w:b/>
        </w:rPr>
        <w:t xml:space="preserve">1. Thang </w:t>
      </w:r>
      <w:proofErr w:type="spellStart"/>
      <w:r w:rsidRPr="0092289A">
        <w:rPr>
          <w:rFonts w:ascii="Times New Roman" w:hAnsi="Times New Roman" w:cs="Times New Roman"/>
          <w:b/>
        </w:rPr>
        <w:t>điểm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đánh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giá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r w:rsidRPr="0092289A">
        <w:rPr>
          <w:rFonts w:ascii="Times New Roman" w:hAnsi="Times New Roman" w:cs="Times New Roman"/>
        </w:rPr>
        <w:br/>
        <w:t xml:space="preserve">Thang </w:t>
      </w:r>
      <w:proofErr w:type="spellStart"/>
      <w:r w:rsidRPr="0092289A">
        <w:rPr>
          <w:rFonts w:ascii="Times New Roman" w:hAnsi="Times New Roman" w:cs="Times New Roman"/>
        </w:rPr>
        <w:t>điểm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đánh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giá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kết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quả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tập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theo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từng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của</w:t>
      </w:r>
      <w:proofErr w:type="spellEnd"/>
      <w:r w:rsidRPr="0092289A">
        <w:rPr>
          <w:rFonts w:ascii="Times New Roman" w:hAnsi="Times New Roman" w:cs="Times New Roman"/>
        </w:rPr>
        <w:t xml:space="preserve"> CTĐT </w:t>
      </w:r>
      <w:proofErr w:type="spellStart"/>
      <w:r w:rsidRPr="0092289A">
        <w:rPr>
          <w:rFonts w:ascii="Times New Roman" w:hAnsi="Times New Roman" w:cs="Times New Roman"/>
        </w:rPr>
        <w:t>được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quy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định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như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Bảng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</w:p>
    <w:p w14:paraId="77F2B104" w14:textId="77777777" w:rsidR="0005415A" w:rsidRDefault="0092289A" w:rsidP="00C06D75">
      <w:pPr>
        <w:jc w:val="center"/>
        <w:rPr>
          <w:rFonts w:ascii="Times New Roman" w:hAnsi="Times New Roman" w:cs="Times New Roman"/>
        </w:rPr>
      </w:pPr>
      <w:proofErr w:type="spellStart"/>
      <w:r w:rsidRPr="0092289A">
        <w:rPr>
          <w:rFonts w:ascii="Times New Roman" w:hAnsi="Times New Roman" w:cs="Times New Roman"/>
          <w:b/>
        </w:rPr>
        <w:t>Bảng</w:t>
      </w:r>
      <w:proofErr w:type="spellEnd"/>
      <w:r w:rsidRPr="0092289A">
        <w:rPr>
          <w:rFonts w:ascii="Times New Roman" w:hAnsi="Times New Roman" w:cs="Times New Roman"/>
          <w:b/>
        </w:rPr>
        <w:t xml:space="preserve"> 1</w:t>
      </w:r>
      <w:r w:rsidRPr="0092289A">
        <w:rPr>
          <w:rFonts w:ascii="Times New Roman" w:hAnsi="Times New Roman" w:cs="Times New Roman"/>
        </w:rPr>
        <w:t xml:space="preserve">. Thanh </w:t>
      </w:r>
      <w:proofErr w:type="spellStart"/>
      <w:r w:rsidRPr="0092289A">
        <w:rPr>
          <w:rFonts w:ascii="Times New Roman" w:hAnsi="Times New Roman" w:cs="Times New Roman"/>
        </w:rPr>
        <w:t>điểm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đánh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giá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3685"/>
        <w:gridCol w:w="2864"/>
      </w:tblGrid>
      <w:tr w:rsidR="00C06D75" w14:paraId="3BA1416D" w14:textId="77777777" w:rsidTr="00865A61">
        <w:trPr>
          <w:trHeight w:val="275"/>
        </w:trPr>
        <w:tc>
          <w:tcPr>
            <w:tcW w:w="2264" w:type="dxa"/>
            <w:shd w:val="clear" w:color="auto" w:fill="FBE9D9"/>
          </w:tcPr>
          <w:p w14:paraId="347DCD08" w14:textId="77777777" w:rsidR="00C06D75" w:rsidRDefault="00C06D75" w:rsidP="00865A61">
            <w:pPr>
              <w:pStyle w:val="TableParagraph"/>
              <w:ind w:left="77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chữ</w:t>
            </w:r>
          </w:p>
        </w:tc>
        <w:tc>
          <w:tcPr>
            <w:tcW w:w="3685" w:type="dxa"/>
            <w:shd w:val="clear" w:color="auto" w:fill="FBE9D9"/>
          </w:tcPr>
          <w:p w14:paraId="592F7902" w14:textId="77777777" w:rsidR="00C06D75" w:rsidRDefault="00C06D75" w:rsidP="00865A61">
            <w:pPr>
              <w:pStyle w:val="TableParagraph"/>
              <w:ind w:left="15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tương </w:t>
            </w:r>
            <w:r>
              <w:rPr>
                <w:b/>
                <w:spacing w:val="-5"/>
                <w:sz w:val="24"/>
              </w:rPr>
              <w:t>ứng</w:t>
            </w:r>
          </w:p>
        </w:tc>
        <w:tc>
          <w:tcPr>
            <w:tcW w:w="2864" w:type="dxa"/>
            <w:shd w:val="clear" w:color="auto" w:fill="FBE9D9"/>
          </w:tcPr>
          <w:p w14:paraId="0D42180C" w14:textId="77777777" w:rsidR="00C06D75" w:rsidRDefault="00C06D75" w:rsidP="00865A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C06D75" w14:paraId="7295ADA3" w14:textId="77777777" w:rsidTr="00865A61">
        <w:trPr>
          <w:trHeight w:val="275"/>
        </w:trPr>
        <w:tc>
          <w:tcPr>
            <w:tcW w:w="2264" w:type="dxa"/>
          </w:tcPr>
          <w:p w14:paraId="3457CDDD" w14:textId="77777777" w:rsidR="00C06D75" w:rsidRDefault="00C06D75" w:rsidP="00865A61">
            <w:pPr>
              <w:pStyle w:val="TableParagraph"/>
              <w:ind w:left="77"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685" w:type="dxa"/>
          </w:tcPr>
          <w:p w14:paraId="278153E7" w14:textId="77777777" w:rsidR="00C06D75" w:rsidRDefault="00C06D75" w:rsidP="00865A61">
            <w:pPr>
              <w:pStyle w:val="TableParagraph"/>
              <w:ind w:left="13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8.5 – </w:t>
            </w:r>
            <w:r>
              <w:rPr>
                <w:spacing w:val="-4"/>
                <w:sz w:val="24"/>
              </w:rPr>
              <w:t>10.0</w:t>
            </w:r>
          </w:p>
        </w:tc>
        <w:tc>
          <w:tcPr>
            <w:tcW w:w="2864" w:type="dxa"/>
          </w:tcPr>
          <w:p w14:paraId="277C9CBC" w14:textId="77777777" w:rsidR="00C06D75" w:rsidRDefault="00C06D75" w:rsidP="00865A6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</w:tr>
      <w:tr w:rsidR="00C06D75" w14:paraId="53F40BC9" w14:textId="77777777" w:rsidTr="00865A61">
        <w:trPr>
          <w:trHeight w:val="275"/>
        </w:trPr>
        <w:tc>
          <w:tcPr>
            <w:tcW w:w="2264" w:type="dxa"/>
          </w:tcPr>
          <w:p w14:paraId="73334225" w14:textId="77777777" w:rsidR="00C06D75" w:rsidRDefault="00C06D75" w:rsidP="00865A61">
            <w:pPr>
              <w:pStyle w:val="TableParagraph"/>
              <w:ind w:left="77" w:right="5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3685" w:type="dxa"/>
          </w:tcPr>
          <w:p w14:paraId="107D7011" w14:textId="77777777" w:rsidR="00C06D75" w:rsidRDefault="00C06D75" w:rsidP="00865A61">
            <w:pPr>
              <w:pStyle w:val="TableParagraph"/>
              <w:ind w:left="14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8.0 – </w:t>
            </w: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2864" w:type="dxa"/>
          </w:tcPr>
          <w:p w14:paraId="374101EF" w14:textId="77777777" w:rsidR="00C06D75" w:rsidRDefault="00C06D75" w:rsidP="00865A6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</w:tr>
      <w:tr w:rsidR="00C06D75" w14:paraId="00723BC9" w14:textId="77777777" w:rsidTr="00865A61">
        <w:trPr>
          <w:trHeight w:val="275"/>
        </w:trPr>
        <w:tc>
          <w:tcPr>
            <w:tcW w:w="2264" w:type="dxa"/>
          </w:tcPr>
          <w:p w14:paraId="5474EF51" w14:textId="77777777" w:rsidR="00C06D75" w:rsidRDefault="00C06D75" w:rsidP="00865A61">
            <w:pPr>
              <w:pStyle w:val="TableParagraph"/>
              <w:ind w:left="77" w:right="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685" w:type="dxa"/>
          </w:tcPr>
          <w:p w14:paraId="250DD357" w14:textId="77777777" w:rsidR="00C06D75" w:rsidRDefault="00C06D75" w:rsidP="00865A61">
            <w:pPr>
              <w:pStyle w:val="TableParagraph"/>
              <w:ind w:left="14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7.0 – </w:t>
            </w: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2864" w:type="dxa"/>
          </w:tcPr>
          <w:p w14:paraId="1E716D13" w14:textId="77777777" w:rsidR="00C06D75" w:rsidRDefault="00C06D75" w:rsidP="00865A6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</w:tr>
      <w:tr w:rsidR="00C06D75" w14:paraId="1EC2316F" w14:textId="77777777" w:rsidTr="00865A61">
        <w:trPr>
          <w:trHeight w:val="275"/>
        </w:trPr>
        <w:tc>
          <w:tcPr>
            <w:tcW w:w="2264" w:type="dxa"/>
          </w:tcPr>
          <w:p w14:paraId="396C453E" w14:textId="77777777" w:rsidR="00C06D75" w:rsidRDefault="00C06D75" w:rsidP="00865A61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3685" w:type="dxa"/>
          </w:tcPr>
          <w:p w14:paraId="09A93059" w14:textId="77777777" w:rsidR="00C06D75" w:rsidRDefault="00C06D75" w:rsidP="00865A61">
            <w:pPr>
              <w:pStyle w:val="TableParagraph"/>
              <w:ind w:left="14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6.5 – </w:t>
            </w: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2864" w:type="dxa"/>
          </w:tcPr>
          <w:p w14:paraId="3AB07696" w14:textId="77777777" w:rsidR="00C06D75" w:rsidRDefault="00C06D75" w:rsidP="00865A6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C06D75" w14:paraId="7CB580A9" w14:textId="77777777" w:rsidTr="00865A61">
        <w:trPr>
          <w:trHeight w:val="278"/>
        </w:trPr>
        <w:tc>
          <w:tcPr>
            <w:tcW w:w="2264" w:type="dxa"/>
          </w:tcPr>
          <w:p w14:paraId="1AEF3A1B" w14:textId="77777777" w:rsidR="00C06D75" w:rsidRDefault="00C06D75" w:rsidP="00865A61">
            <w:pPr>
              <w:pStyle w:val="TableParagraph"/>
              <w:spacing w:line="258" w:lineRule="exact"/>
              <w:ind w:left="77" w:right="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85" w:type="dxa"/>
          </w:tcPr>
          <w:p w14:paraId="6694DBEC" w14:textId="77777777" w:rsidR="00C06D75" w:rsidRDefault="00C06D75" w:rsidP="00865A61">
            <w:pPr>
              <w:pStyle w:val="TableParagraph"/>
              <w:spacing w:line="258" w:lineRule="exact"/>
              <w:ind w:left="14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5.5 – </w:t>
            </w: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2864" w:type="dxa"/>
          </w:tcPr>
          <w:p w14:paraId="77C5DCD3" w14:textId="77777777" w:rsidR="00C06D75" w:rsidRDefault="00C06D75" w:rsidP="00865A61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</w:tr>
      <w:tr w:rsidR="00C06D75" w14:paraId="38691867" w14:textId="77777777" w:rsidTr="00865A61">
        <w:trPr>
          <w:trHeight w:val="275"/>
        </w:trPr>
        <w:tc>
          <w:tcPr>
            <w:tcW w:w="2264" w:type="dxa"/>
          </w:tcPr>
          <w:p w14:paraId="5A15D6E4" w14:textId="77777777" w:rsidR="00C06D75" w:rsidRDefault="00C06D75" w:rsidP="00865A61">
            <w:pPr>
              <w:pStyle w:val="TableParagraph"/>
              <w:ind w:left="77" w:righ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D+</w:t>
            </w:r>
          </w:p>
        </w:tc>
        <w:tc>
          <w:tcPr>
            <w:tcW w:w="3685" w:type="dxa"/>
          </w:tcPr>
          <w:p w14:paraId="12E1E0A4" w14:textId="77777777" w:rsidR="00C06D75" w:rsidRDefault="00C06D75" w:rsidP="00865A61">
            <w:pPr>
              <w:pStyle w:val="TableParagraph"/>
              <w:ind w:left="14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5.0 – </w:t>
            </w: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2864" w:type="dxa"/>
          </w:tcPr>
          <w:p w14:paraId="7E73B80F" w14:textId="77777777" w:rsidR="00C06D75" w:rsidRDefault="00C06D75" w:rsidP="00865A6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</w:tr>
      <w:tr w:rsidR="00C06D75" w14:paraId="2C998902" w14:textId="77777777" w:rsidTr="00865A61">
        <w:trPr>
          <w:trHeight w:val="276"/>
        </w:trPr>
        <w:tc>
          <w:tcPr>
            <w:tcW w:w="2264" w:type="dxa"/>
          </w:tcPr>
          <w:p w14:paraId="32D9F21F" w14:textId="77777777" w:rsidR="00C06D75" w:rsidRDefault="00C06D75" w:rsidP="00865A61">
            <w:pPr>
              <w:pStyle w:val="TableParagraph"/>
              <w:ind w:left="77" w:right="3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685" w:type="dxa"/>
          </w:tcPr>
          <w:p w14:paraId="6E2A6CC5" w14:textId="77777777" w:rsidR="00C06D75" w:rsidRDefault="00C06D75" w:rsidP="00865A61">
            <w:pPr>
              <w:pStyle w:val="TableParagraph"/>
              <w:ind w:left="14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4.0 – </w:t>
            </w: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2864" w:type="dxa"/>
          </w:tcPr>
          <w:p w14:paraId="6C9BB5C7" w14:textId="77777777" w:rsidR="00C06D75" w:rsidRDefault="00C06D75" w:rsidP="00865A6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</w:tr>
      <w:tr w:rsidR="00C06D75" w14:paraId="4EC45B00" w14:textId="77777777" w:rsidTr="00865A61">
        <w:trPr>
          <w:trHeight w:val="275"/>
        </w:trPr>
        <w:tc>
          <w:tcPr>
            <w:tcW w:w="2264" w:type="dxa"/>
          </w:tcPr>
          <w:p w14:paraId="1929D2FE" w14:textId="77777777" w:rsidR="00C06D75" w:rsidRDefault="00C06D75" w:rsidP="00865A61">
            <w:pPr>
              <w:pStyle w:val="TableParagraph"/>
              <w:ind w:left="77" w:right="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85" w:type="dxa"/>
          </w:tcPr>
          <w:p w14:paraId="749015C3" w14:textId="77777777" w:rsidR="00C06D75" w:rsidRDefault="00C06D75" w:rsidP="00865A61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2864" w:type="dxa"/>
          </w:tcPr>
          <w:p w14:paraId="569FE295" w14:textId="77777777" w:rsidR="00C06D75" w:rsidRDefault="00C06D75" w:rsidP="00865A6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</w:tbl>
    <w:p w14:paraId="5DE3E5EA" w14:textId="77777777" w:rsidR="00C06D75" w:rsidRPr="0092289A" w:rsidRDefault="00C06D75">
      <w:pPr>
        <w:rPr>
          <w:rFonts w:ascii="Times New Roman" w:hAnsi="Times New Roman" w:cs="Times New Roman"/>
        </w:rPr>
      </w:pPr>
    </w:p>
    <w:p w14:paraId="0AF836D3" w14:textId="77777777" w:rsidR="0005415A" w:rsidRPr="0092289A" w:rsidRDefault="0092289A">
      <w:pPr>
        <w:rPr>
          <w:rFonts w:ascii="Times New Roman" w:hAnsi="Times New Roman" w:cs="Times New Roman"/>
        </w:rPr>
      </w:pPr>
      <w:r w:rsidRPr="0092289A">
        <w:rPr>
          <w:rFonts w:ascii="Times New Roman" w:hAnsi="Times New Roman" w:cs="Times New Roman"/>
          <w:b/>
        </w:rPr>
        <w:t xml:space="preserve">2. Điểm </w:t>
      </w:r>
      <w:proofErr w:type="spellStart"/>
      <w:r w:rsidRPr="0092289A">
        <w:rPr>
          <w:rFonts w:ascii="Times New Roman" w:hAnsi="Times New Roman" w:cs="Times New Roman"/>
          <w:b/>
        </w:rPr>
        <w:t>đánh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giá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học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proofErr w:type="spellStart"/>
      <w:r w:rsidRPr="0092289A">
        <w:rPr>
          <w:rFonts w:ascii="Times New Roman" w:hAnsi="Times New Roman" w:cs="Times New Roman"/>
          <w:b/>
        </w:rPr>
        <w:t>phần</w:t>
      </w:r>
      <w:proofErr w:type="spellEnd"/>
      <w:r w:rsidRPr="0092289A">
        <w:rPr>
          <w:rFonts w:ascii="Times New Roman" w:hAnsi="Times New Roman" w:cs="Times New Roman"/>
          <w:b/>
        </w:rPr>
        <w:t xml:space="preserve"> </w:t>
      </w:r>
      <w:r w:rsidRPr="0092289A">
        <w:rPr>
          <w:rFonts w:ascii="Times New Roman" w:hAnsi="Times New Roman" w:cs="Times New Roman"/>
        </w:rPr>
        <w:br/>
        <w:t xml:space="preserve">Thành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và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điểm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đánh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giá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được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thực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hiện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theo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</w:p>
    <w:p w14:paraId="6F5BF6F2" w14:textId="77777777" w:rsidR="0005415A" w:rsidRPr="0092289A" w:rsidRDefault="0092289A">
      <w:pPr>
        <w:rPr>
          <w:rFonts w:ascii="Times New Roman" w:hAnsi="Times New Roman" w:cs="Times New Roman"/>
        </w:rPr>
      </w:pPr>
      <w:proofErr w:type="spellStart"/>
      <w:r w:rsidRPr="0092289A">
        <w:rPr>
          <w:rFonts w:ascii="Times New Roman" w:hAnsi="Times New Roman" w:cs="Times New Roman"/>
          <w:b/>
        </w:rPr>
        <w:t>Bảng</w:t>
      </w:r>
      <w:proofErr w:type="spellEnd"/>
      <w:r w:rsidRPr="0092289A">
        <w:rPr>
          <w:rFonts w:ascii="Times New Roman" w:hAnsi="Times New Roman" w:cs="Times New Roman"/>
          <w:b/>
        </w:rPr>
        <w:t xml:space="preserve"> 2. </w:t>
      </w:r>
      <w:r w:rsidRPr="0092289A">
        <w:rPr>
          <w:rFonts w:ascii="Times New Roman" w:hAnsi="Times New Roman" w:cs="Times New Roman"/>
        </w:rPr>
        <w:t xml:space="preserve">Thành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và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điểm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đánh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giá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học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  <w:proofErr w:type="spellStart"/>
      <w:r w:rsidRPr="0092289A">
        <w:rPr>
          <w:rFonts w:ascii="Times New Roman" w:hAnsi="Times New Roman" w:cs="Times New Roman"/>
        </w:rPr>
        <w:t>phần</w:t>
      </w:r>
      <w:proofErr w:type="spellEnd"/>
      <w:r w:rsidRPr="0092289A">
        <w:rPr>
          <w:rFonts w:ascii="Times New Roman" w:hAnsi="Times New Roman" w:cs="Times New Roman"/>
        </w:rPr>
        <w:t xml:space="preserve"> </w:t>
      </w:r>
    </w:p>
    <w:tbl>
      <w:tblPr>
        <w:tblW w:w="906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849"/>
      </w:tblGrid>
      <w:tr w:rsidR="00C06D75" w14:paraId="79E91690" w14:textId="77777777" w:rsidTr="00EB5C6C">
        <w:trPr>
          <w:trHeight w:val="275"/>
        </w:trPr>
        <w:tc>
          <w:tcPr>
            <w:tcW w:w="8219" w:type="dxa"/>
            <w:shd w:val="clear" w:color="auto" w:fill="FBE9D9"/>
          </w:tcPr>
          <w:p w14:paraId="361D87E4" w14:textId="77777777" w:rsidR="00C06D75" w:rsidRDefault="00C06D75" w:rsidP="00865A6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giá</w:t>
            </w:r>
          </w:p>
        </w:tc>
        <w:tc>
          <w:tcPr>
            <w:tcW w:w="849" w:type="dxa"/>
            <w:shd w:val="clear" w:color="auto" w:fill="FBE9D9"/>
          </w:tcPr>
          <w:p w14:paraId="25F317E9" w14:textId="77777777" w:rsidR="00C06D75" w:rsidRDefault="00C06D75" w:rsidP="00865A6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Tỷ </w:t>
            </w:r>
            <w:r>
              <w:rPr>
                <w:b/>
                <w:spacing w:val="-5"/>
                <w:sz w:val="24"/>
              </w:rPr>
              <w:t>lệ</w:t>
            </w:r>
          </w:p>
        </w:tc>
      </w:tr>
      <w:tr w:rsidR="00C06D75" w14:paraId="131150D7" w14:textId="77777777" w:rsidTr="00EB5C6C">
        <w:trPr>
          <w:trHeight w:val="275"/>
        </w:trPr>
        <w:tc>
          <w:tcPr>
            <w:tcW w:w="8219" w:type="dxa"/>
          </w:tcPr>
          <w:p w14:paraId="7E13991B" w14:textId="77777777" w:rsidR="00C06D75" w:rsidRDefault="00C06D75" w:rsidP="00865A61">
            <w:pPr>
              <w:pStyle w:val="TableParagraph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Đánh giá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trình</w:t>
            </w:r>
          </w:p>
        </w:tc>
        <w:tc>
          <w:tcPr>
            <w:tcW w:w="849" w:type="dxa"/>
          </w:tcPr>
          <w:p w14:paraId="50E59852" w14:textId="77777777" w:rsidR="00C06D75" w:rsidRDefault="00C06D75" w:rsidP="00865A6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50%</w:t>
            </w:r>
          </w:p>
        </w:tc>
      </w:tr>
      <w:tr w:rsidR="00C06D75" w14:paraId="32A0629B" w14:textId="77777777" w:rsidTr="00EB5C6C">
        <w:trPr>
          <w:trHeight w:val="1500"/>
        </w:trPr>
        <w:tc>
          <w:tcPr>
            <w:tcW w:w="8219" w:type="dxa"/>
          </w:tcPr>
          <w:p w14:paraId="1A5713C9" w14:textId="77777777" w:rsidR="00C06D75" w:rsidRDefault="00C06D75" w:rsidP="00C06D75">
            <w:pPr>
              <w:pStyle w:val="TableParagraph"/>
              <w:numPr>
                <w:ilvl w:val="1"/>
                <w:numId w:val="13"/>
              </w:numPr>
              <w:tabs>
                <w:tab w:val="left" w:pos="531"/>
              </w:tabs>
              <w:spacing w:line="268" w:lineRule="exact"/>
              <w:ind w:left="531" w:hanging="41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Đánh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thức,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thái độ học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tập</w:t>
            </w:r>
          </w:p>
          <w:p w14:paraId="199ECB08" w14:textId="77777777" w:rsidR="00C06D75" w:rsidRDefault="00C06D75" w:rsidP="00C06D75">
            <w:pPr>
              <w:pStyle w:val="TableParagraph"/>
              <w:numPr>
                <w:ilvl w:val="2"/>
                <w:numId w:val="13"/>
              </w:numPr>
              <w:tabs>
                <w:tab w:val="left" w:pos="560"/>
              </w:tabs>
              <w:spacing w:before="60" w:line="240" w:lineRule="auto"/>
              <w:ind w:left="560" w:hanging="138"/>
              <w:jc w:val="both"/>
              <w:rPr>
                <w:sz w:val="24"/>
              </w:rPr>
            </w:pPr>
            <w:r>
              <w:rPr>
                <w:sz w:val="24"/>
              </w:rPr>
              <w:t>Đánh giá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4"/>
                <w:sz w:val="24"/>
              </w:rPr>
              <w:t xml:space="preserve"> tập.</w:t>
            </w:r>
          </w:p>
          <w:p w14:paraId="7BDFB08B" w14:textId="77777777" w:rsidR="00C06D75" w:rsidRDefault="00C06D75" w:rsidP="00C06D75">
            <w:pPr>
              <w:pStyle w:val="TableParagraph"/>
              <w:numPr>
                <w:ilvl w:val="2"/>
                <w:numId w:val="13"/>
              </w:numPr>
              <w:tabs>
                <w:tab w:val="left" w:pos="561"/>
              </w:tabs>
              <w:spacing w:before="48" w:line="270" w:lineRule="atLeast"/>
              <w:ind w:right="92" w:firstLine="309"/>
              <w:jc w:val="both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lớp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kếtthúc học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phần. Nếu 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viên 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phần thì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 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 lại học phần.</w:t>
            </w:r>
          </w:p>
        </w:tc>
        <w:tc>
          <w:tcPr>
            <w:tcW w:w="849" w:type="dxa"/>
          </w:tcPr>
          <w:p w14:paraId="4F84BF01" w14:textId="77777777" w:rsidR="00C06D75" w:rsidRDefault="00C06D75" w:rsidP="00865A61">
            <w:pPr>
              <w:pStyle w:val="TableParagraph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C06D75" w14:paraId="62D7E4E4" w14:textId="77777777" w:rsidTr="00EB5C6C">
        <w:trPr>
          <w:trHeight w:val="1223"/>
        </w:trPr>
        <w:tc>
          <w:tcPr>
            <w:tcW w:w="8219" w:type="dxa"/>
          </w:tcPr>
          <w:p w14:paraId="4DF39499" w14:textId="77777777" w:rsidR="00C06D75" w:rsidRDefault="00C06D75" w:rsidP="00865A61">
            <w:pPr>
              <w:pStyle w:val="TableParagraph"/>
              <w:spacing w:line="268" w:lineRule="exact"/>
              <w:ind w:left="11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Đánh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giá hồ sơ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phần</w:t>
            </w:r>
          </w:p>
          <w:p w14:paraId="14988594" w14:textId="77777777" w:rsidR="00C06D75" w:rsidRDefault="00C06D75" w:rsidP="00C06D75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before="60" w:line="240" w:lineRule="auto"/>
              <w:ind w:right="98" w:firstLine="309"/>
              <w:jc w:val="left"/>
              <w:rPr>
                <w:sz w:val="24"/>
              </w:rPr>
            </w:pPr>
            <w:r>
              <w:rPr>
                <w:sz w:val="24"/>
              </w:rPr>
              <w:t>Hồ sơ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thể là bài tập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cá nhân, báo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bài tập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nhóm,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báo cáo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quả thảo luận, minh chứng sản phẩm học tập, .v.v.</w:t>
            </w:r>
          </w:p>
          <w:p w14:paraId="3A4949FF" w14:textId="77777777" w:rsidR="00C06D75" w:rsidRDefault="00C06D75" w:rsidP="00C06D75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spacing w:before="60" w:line="264" w:lineRule="exact"/>
              <w:ind w:left="560" w:hanging="138"/>
              <w:jc w:val="left"/>
              <w:rPr>
                <w:sz w:val="24"/>
              </w:rPr>
            </w:pPr>
            <w:r>
              <w:rPr>
                <w:sz w:val="24"/>
              </w:rPr>
              <w:t>Tùy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 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thù học phần mà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 cụ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thể.</w:t>
            </w:r>
          </w:p>
        </w:tc>
        <w:tc>
          <w:tcPr>
            <w:tcW w:w="849" w:type="dxa"/>
          </w:tcPr>
          <w:p w14:paraId="28A87D33" w14:textId="77777777" w:rsidR="00C06D75" w:rsidRDefault="00C06D75" w:rsidP="00865A61">
            <w:pPr>
              <w:pStyle w:val="TableParagraph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C06D75" w14:paraId="37DB8F1E" w14:textId="77777777" w:rsidTr="00EB5C6C">
        <w:trPr>
          <w:trHeight w:val="1223"/>
        </w:trPr>
        <w:tc>
          <w:tcPr>
            <w:tcW w:w="8219" w:type="dxa"/>
          </w:tcPr>
          <w:p w14:paraId="0F74F717" w14:textId="77777777" w:rsidR="00C06D75" w:rsidRDefault="00C06D75" w:rsidP="00865A61">
            <w:pPr>
              <w:pStyle w:val="TableParagraph"/>
              <w:spacing w:line="268" w:lineRule="exact"/>
              <w:ind w:left="11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Đánh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giá giữa </w:t>
            </w:r>
            <w:r>
              <w:rPr>
                <w:i/>
                <w:spacing w:val="-5"/>
                <w:sz w:val="24"/>
              </w:rPr>
              <w:t>kỳ</w:t>
            </w:r>
          </w:p>
          <w:p w14:paraId="1537F54A" w14:textId="77777777" w:rsidR="00C06D75" w:rsidRDefault="00C06D75" w:rsidP="00C06D75">
            <w:pPr>
              <w:pStyle w:val="TableParagraph"/>
              <w:numPr>
                <w:ilvl w:val="0"/>
                <w:numId w:val="10"/>
              </w:numPr>
              <w:tabs>
                <w:tab w:val="left" w:pos="560"/>
              </w:tabs>
              <w:spacing w:before="60" w:line="240" w:lineRule="auto"/>
              <w:ind w:left="560" w:hanging="138"/>
              <w:jc w:val="left"/>
              <w:rPr>
                <w:sz w:val="24"/>
              </w:rPr>
            </w:pPr>
            <w:r>
              <w:rPr>
                <w:sz w:val="24"/>
              </w:rPr>
              <w:t>Nếu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 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≤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thì tổ chức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 lần kiểm </w:t>
            </w:r>
            <w:r>
              <w:rPr>
                <w:spacing w:val="-4"/>
                <w:sz w:val="24"/>
              </w:rPr>
              <w:t>tra.</w:t>
            </w:r>
          </w:p>
          <w:p w14:paraId="1EC9D9BF" w14:textId="77777777" w:rsidR="00C06D75" w:rsidRDefault="00C06D75" w:rsidP="00C06D75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spacing w:before="48" w:line="270" w:lineRule="atLeast"/>
              <w:ind w:right="96" w:firstLine="309"/>
              <w:jc w:val="left"/>
              <w:rPr>
                <w:sz w:val="24"/>
              </w:rPr>
            </w:pPr>
            <w:r>
              <w:rPr>
                <w:sz w:val="24"/>
              </w:rPr>
              <w:t>Nếu số tín chỉ lý thuyết ≥ 4 thì tổ chức 2 lần kiểm tra, điểm đánh giá là điểm trung bình.</w:t>
            </w:r>
          </w:p>
        </w:tc>
        <w:tc>
          <w:tcPr>
            <w:tcW w:w="849" w:type="dxa"/>
          </w:tcPr>
          <w:p w14:paraId="40B34143" w14:textId="77777777" w:rsidR="00C06D75" w:rsidRDefault="00C06D75" w:rsidP="00865A61">
            <w:pPr>
              <w:pStyle w:val="TableParagraph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C06D75" w14:paraId="2E83B26A" w14:textId="77777777" w:rsidTr="00EB5C6C">
        <w:trPr>
          <w:trHeight w:val="2726"/>
        </w:trPr>
        <w:tc>
          <w:tcPr>
            <w:tcW w:w="8219" w:type="dxa"/>
          </w:tcPr>
          <w:p w14:paraId="7D0E3B53" w14:textId="77777777" w:rsidR="00C06D75" w:rsidRDefault="00C06D75" w:rsidP="00C06D75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before="59" w:line="240" w:lineRule="auto"/>
              <w:ind w:hanging="2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thúc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phần</w:t>
            </w:r>
          </w:p>
          <w:p w14:paraId="2606DFA8" w14:textId="77777777" w:rsidR="00C06D75" w:rsidRDefault="00C06D75" w:rsidP="00C06D75">
            <w:pPr>
              <w:pStyle w:val="TableParagraph"/>
              <w:numPr>
                <w:ilvl w:val="1"/>
                <w:numId w:val="12"/>
              </w:numPr>
              <w:tabs>
                <w:tab w:val="left" w:pos="559"/>
              </w:tabs>
              <w:spacing w:before="53" w:line="240" w:lineRule="auto"/>
              <w:ind w:right="87" w:firstLine="3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Học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phần chỉ có lý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thuyết</w:t>
            </w:r>
            <w:r>
              <w:rPr>
                <w:sz w:val="24"/>
              </w:rPr>
              <w:t>: điểm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đánh giá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 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bài thi kết thúc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kỳvà hình thức đánh giá do bộ môn quy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định (tự luận, trắc nghiệm khách quan, vấnđáp, bài tập lớn,...)</w:t>
            </w:r>
          </w:p>
          <w:p w14:paraId="70BEF749" w14:textId="77777777" w:rsidR="00C06D75" w:rsidRDefault="00C06D75" w:rsidP="00C06D75">
            <w:pPr>
              <w:pStyle w:val="TableParagraph"/>
              <w:numPr>
                <w:ilvl w:val="1"/>
                <w:numId w:val="12"/>
              </w:numPr>
              <w:tabs>
                <w:tab w:val="left" w:pos="571"/>
              </w:tabs>
              <w:spacing w:before="60" w:line="240" w:lineRule="auto"/>
              <w:ind w:right="92" w:firstLine="3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Học phần chỉ có thực hành, thí nghiệm hoặc đồ án</w:t>
            </w:r>
            <w:r>
              <w:rPr>
                <w:sz w:val="24"/>
              </w:rPr>
              <w:t>: điểm đánh giá cuối kỳ là trung bình cộng của các bài thực hành, thí nghiệm hoặc báo cáo đồ án.</w:t>
            </w:r>
          </w:p>
          <w:p w14:paraId="6921A1C1" w14:textId="77777777" w:rsidR="00C06D75" w:rsidRDefault="00C06D75" w:rsidP="00C06D75">
            <w:pPr>
              <w:pStyle w:val="TableParagraph"/>
              <w:numPr>
                <w:ilvl w:val="1"/>
                <w:numId w:val="12"/>
              </w:numPr>
              <w:tabs>
                <w:tab w:val="left" w:pos="571"/>
              </w:tabs>
              <w:spacing w:before="50" w:line="270" w:lineRule="atLeast"/>
              <w:ind w:right="92" w:firstLine="3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Học phần có cả lý thuyết và thực hành, thí nghiệm hoặc có cả lý thuyết và đồ án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đánh giá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thực hành, thí nghiệm hoặc đồ án.</w:t>
            </w:r>
          </w:p>
        </w:tc>
        <w:tc>
          <w:tcPr>
            <w:tcW w:w="849" w:type="dxa"/>
          </w:tcPr>
          <w:p w14:paraId="4A475B3B" w14:textId="77777777" w:rsidR="00C06D75" w:rsidRDefault="00C06D75" w:rsidP="00865A61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50%</w:t>
            </w:r>
          </w:p>
        </w:tc>
      </w:tr>
    </w:tbl>
    <w:p w14:paraId="0D604708" w14:textId="448D26B5" w:rsidR="0005415A" w:rsidRPr="0092289A" w:rsidRDefault="0005415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C06D75" w:rsidRPr="00EB5C6C" w14:paraId="4DB420C8" w14:textId="77777777" w:rsidTr="00C06D75">
        <w:tc>
          <w:tcPr>
            <w:tcW w:w="4428" w:type="dxa"/>
          </w:tcPr>
          <w:p w14:paraId="4191AC10" w14:textId="77777777" w:rsidR="00C06D75" w:rsidRPr="00C06D75" w:rsidRDefault="00C06D75" w:rsidP="00C0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6D75">
              <w:rPr>
                <w:rFonts w:ascii="Times New Roman" w:hAnsi="Times New Roman" w:cs="Times New Roman"/>
                <w:b/>
                <w:sz w:val="24"/>
              </w:rPr>
              <w:t xml:space="preserve">Thư </w:t>
            </w:r>
            <w:proofErr w:type="spellStart"/>
            <w:r w:rsidRPr="00C06D75">
              <w:rPr>
                <w:rFonts w:ascii="Times New Roman" w:hAnsi="Times New Roman" w:cs="Times New Roman"/>
                <w:b/>
                <w:sz w:val="24"/>
              </w:rPr>
              <w:t>ký</w:t>
            </w:r>
            <w:proofErr w:type="spellEnd"/>
          </w:p>
          <w:p w14:paraId="5236041E" w14:textId="4D1BE8B8" w:rsidR="00C06D75" w:rsidRDefault="00EB5C6C" w:rsidP="00EB5C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317F1210" wp14:editId="72E4C30E">
                  <wp:extent cx="867410" cy="692333"/>
                  <wp:effectExtent l="0" t="0" r="8890" b="0"/>
                  <wp:docPr id="1622663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6635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373" cy="694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48D281" w14:textId="77777777" w:rsidR="00C06D75" w:rsidRPr="00C06D75" w:rsidRDefault="00C06D75" w:rsidP="00EB5C6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DC0965F" w14:textId="4F7934A6" w:rsidR="00C06D75" w:rsidRPr="00C06D75" w:rsidRDefault="00C06D75" w:rsidP="00C0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C06D75">
              <w:rPr>
                <w:rFonts w:ascii="Times New Roman" w:hAnsi="Times New Roman" w:cs="Times New Roman"/>
                <w:b/>
                <w:sz w:val="24"/>
              </w:rPr>
              <w:t>Th.S</w:t>
            </w:r>
            <w:proofErr w:type="spellEnd"/>
            <w:proofErr w:type="gramEnd"/>
            <w:r w:rsidRPr="00C06D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B7827">
              <w:rPr>
                <w:rFonts w:ascii="Times New Roman" w:hAnsi="Times New Roman" w:cs="Times New Roman"/>
                <w:b/>
                <w:sz w:val="24"/>
              </w:rPr>
              <w:t>Nguyễn Thị Hoài An</w:t>
            </w:r>
          </w:p>
        </w:tc>
        <w:tc>
          <w:tcPr>
            <w:tcW w:w="4428" w:type="dxa"/>
          </w:tcPr>
          <w:p w14:paraId="1055AFED" w14:textId="77777777" w:rsidR="00C06D75" w:rsidRPr="00C06D75" w:rsidRDefault="00C06D75" w:rsidP="00C0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06D75">
              <w:rPr>
                <w:rFonts w:ascii="Times New Roman" w:hAnsi="Times New Roman" w:cs="Times New Roman"/>
                <w:b/>
                <w:sz w:val="24"/>
              </w:rPr>
              <w:t>Chủ</w:t>
            </w:r>
            <w:proofErr w:type="spellEnd"/>
            <w:r w:rsidRPr="00C06D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06D75">
              <w:rPr>
                <w:rFonts w:ascii="Times New Roman" w:hAnsi="Times New Roman" w:cs="Times New Roman"/>
                <w:b/>
                <w:sz w:val="24"/>
              </w:rPr>
              <w:t>toạ</w:t>
            </w:r>
            <w:proofErr w:type="spellEnd"/>
          </w:p>
          <w:p w14:paraId="424AE2DA" w14:textId="77777777" w:rsidR="00C06D75" w:rsidRPr="00C06D75" w:rsidRDefault="00C06D75" w:rsidP="00C0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7A48A2C" w14:textId="6C299F4A" w:rsidR="00C06D75" w:rsidRDefault="00FB7827" w:rsidP="00FB78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337EDAE" wp14:editId="629A07FC">
                  <wp:extent cx="679060" cy="565150"/>
                  <wp:effectExtent l="0" t="0" r="6985" b="6350"/>
                  <wp:docPr id="5381291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825" cy="583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C2EFD" w14:textId="77777777" w:rsidR="00FB7827" w:rsidRPr="00C06D75" w:rsidRDefault="00FB7827" w:rsidP="00FB78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E556944" w14:textId="2C48B2B8" w:rsidR="00C06D75" w:rsidRPr="00FB7827" w:rsidRDefault="00C06D75" w:rsidP="00C06D75">
            <w:pPr>
              <w:jc w:val="center"/>
              <w:rPr>
                <w:rFonts w:ascii="Times New Roman" w:hAnsi="Times New Roman" w:cs="Times New Roman"/>
                <w:b/>
                <w:sz w:val="24"/>
                <w:lang w:val="sv-SE"/>
              </w:rPr>
            </w:pPr>
            <w:r w:rsidRPr="00FB7827">
              <w:rPr>
                <w:rFonts w:ascii="Times New Roman" w:hAnsi="Times New Roman" w:cs="Times New Roman"/>
                <w:b/>
                <w:sz w:val="24"/>
                <w:lang w:val="sv-SE"/>
              </w:rPr>
              <w:t xml:space="preserve">TS. </w:t>
            </w:r>
            <w:r w:rsidR="00FB7827" w:rsidRPr="00FB7827">
              <w:rPr>
                <w:rFonts w:ascii="Times New Roman" w:hAnsi="Times New Roman" w:cs="Times New Roman"/>
                <w:b/>
                <w:bCs/>
                <w:lang w:val="sv-SE"/>
              </w:rPr>
              <w:t>TS. Nguyễn Văn Trung</w:t>
            </w:r>
          </w:p>
        </w:tc>
      </w:tr>
    </w:tbl>
    <w:p w14:paraId="125A72A6" w14:textId="77777777" w:rsidR="00C06D75" w:rsidRPr="00FB7827" w:rsidRDefault="00C06D75" w:rsidP="00C06D75">
      <w:pPr>
        <w:jc w:val="center"/>
        <w:rPr>
          <w:rFonts w:ascii="Times New Roman" w:hAnsi="Times New Roman" w:cs="Times New Roman"/>
          <w:lang w:val="sv-SE"/>
        </w:rPr>
      </w:pPr>
    </w:p>
    <w:sectPr w:rsidR="00C06D75" w:rsidRPr="00FB78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6B4C32"/>
    <w:multiLevelType w:val="multilevel"/>
    <w:tmpl w:val="2A508A98"/>
    <w:lvl w:ilvl="0">
      <w:start w:val="1"/>
      <w:numFmt w:val="decimal"/>
      <w:lvlText w:val="%1"/>
      <w:lvlJc w:val="left"/>
      <w:pPr>
        <w:ind w:left="532" w:hanging="4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96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48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00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652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504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49213070"/>
    <w:multiLevelType w:val="hybridMultilevel"/>
    <w:tmpl w:val="EE44559E"/>
    <w:lvl w:ilvl="0" w:tplc="ECE262F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vi" w:eastAsia="en-US" w:bidi="ar-SA"/>
      </w:rPr>
    </w:lvl>
    <w:lvl w:ilvl="1" w:tplc="050C1C0E">
      <w:numFmt w:val="bullet"/>
      <w:lvlText w:val="•"/>
      <w:lvlJc w:val="left"/>
      <w:pPr>
        <w:ind w:left="928" w:hanging="140"/>
      </w:pPr>
      <w:rPr>
        <w:rFonts w:hint="default"/>
        <w:lang w:val="vi" w:eastAsia="en-US" w:bidi="ar-SA"/>
      </w:rPr>
    </w:lvl>
    <w:lvl w:ilvl="2" w:tplc="A71690F6">
      <w:numFmt w:val="bullet"/>
      <w:lvlText w:val="•"/>
      <w:lvlJc w:val="left"/>
      <w:pPr>
        <w:ind w:left="1737" w:hanging="140"/>
      </w:pPr>
      <w:rPr>
        <w:rFonts w:hint="default"/>
        <w:lang w:val="vi" w:eastAsia="en-US" w:bidi="ar-SA"/>
      </w:rPr>
    </w:lvl>
    <w:lvl w:ilvl="3" w:tplc="A3CAED60">
      <w:numFmt w:val="bullet"/>
      <w:lvlText w:val="•"/>
      <w:lvlJc w:val="left"/>
      <w:pPr>
        <w:ind w:left="2546" w:hanging="140"/>
      </w:pPr>
      <w:rPr>
        <w:rFonts w:hint="default"/>
        <w:lang w:val="vi" w:eastAsia="en-US" w:bidi="ar-SA"/>
      </w:rPr>
    </w:lvl>
    <w:lvl w:ilvl="4" w:tplc="3B92BCFA">
      <w:numFmt w:val="bullet"/>
      <w:lvlText w:val="•"/>
      <w:lvlJc w:val="left"/>
      <w:pPr>
        <w:ind w:left="3355" w:hanging="140"/>
      </w:pPr>
      <w:rPr>
        <w:rFonts w:hint="default"/>
        <w:lang w:val="vi" w:eastAsia="en-US" w:bidi="ar-SA"/>
      </w:rPr>
    </w:lvl>
    <w:lvl w:ilvl="5" w:tplc="6DE43132">
      <w:numFmt w:val="bullet"/>
      <w:lvlText w:val="•"/>
      <w:lvlJc w:val="left"/>
      <w:pPr>
        <w:ind w:left="4164" w:hanging="140"/>
      </w:pPr>
      <w:rPr>
        <w:rFonts w:hint="default"/>
        <w:lang w:val="vi" w:eastAsia="en-US" w:bidi="ar-SA"/>
      </w:rPr>
    </w:lvl>
    <w:lvl w:ilvl="6" w:tplc="C5BEBD48">
      <w:numFmt w:val="bullet"/>
      <w:lvlText w:val="•"/>
      <w:lvlJc w:val="left"/>
      <w:pPr>
        <w:ind w:left="4973" w:hanging="140"/>
      </w:pPr>
      <w:rPr>
        <w:rFonts w:hint="default"/>
        <w:lang w:val="vi" w:eastAsia="en-US" w:bidi="ar-SA"/>
      </w:rPr>
    </w:lvl>
    <w:lvl w:ilvl="7" w:tplc="0EC88892">
      <w:numFmt w:val="bullet"/>
      <w:lvlText w:val="•"/>
      <w:lvlJc w:val="left"/>
      <w:pPr>
        <w:ind w:left="5782" w:hanging="140"/>
      </w:pPr>
      <w:rPr>
        <w:rFonts w:hint="default"/>
        <w:lang w:val="vi" w:eastAsia="en-US" w:bidi="ar-SA"/>
      </w:rPr>
    </w:lvl>
    <w:lvl w:ilvl="8" w:tplc="EAC894A4">
      <w:numFmt w:val="bullet"/>
      <w:lvlText w:val="•"/>
      <w:lvlJc w:val="left"/>
      <w:pPr>
        <w:ind w:left="659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5D363C24"/>
    <w:multiLevelType w:val="hybridMultilevel"/>
    <w:tmpl w:val="D63A11CE"/>
    <w:lvl w:ilvl="0" w:tplc="8AC091B6">
      <w:start w:val="2"/>
      <w:numFmt w:val="decimal"/>
      <w:lvlText w:val="%1."/>
      <w:lvlJc w:val="left"/>
      <w:pPr>
        <w:ind w:left="352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C94B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4"/>
        <w:szCs w:val="24"/>
        <w:lang w:val="vi" w:eastAsia="en-US" w:bidi="ar-SA"/>
      </w:rPr>
    </w:lvl>
    <w:lvl w:ilvl="2" w:tplc="802C8D96">
      <w:numFmt w:val="bullet"/>
      <w:lvlText w:val="•"/>
      <w:lvlJc w:val="left"/>
      <w:pPr>
        <w:ind w:left="1232" w:hanging="140"/>
      </w:pPr>
      <w:rPr>
        <w:rFonts w:hint="default"/>
        <w:lang w:val="vi" w:eastAsia="en-US" w:bidi="ar-SA"/>
      </w:rPr>
    </w:lvl>
    <w:lvl w:ilvl="3" w:tplc="4B30D896">
      <w:numFmt w:val="bullet"/>
      <w:lvlText w:val="•"/>
      <w:lvlJc w:val="left"/>
      <w:pPr>
        <w:ind w:left="2104" w:hanging="140"/>
      </w:pPr>
      <w:rPr>
        <w:rFonts w:hint="default"/>
        <w:lang w:val="vi" w:eastAsia="en-US" w:bidi="ar-SA"/>
      </w:rPr>
    </w:lvl>
    <w:lvl w:ilvl="4" w:tplc="A39ACD5A">
      <w:numFmt w:val="bullet"/>
      <w:lvlText w:val="•"/>
      <w:lvlJc w:val="left"/>
      <w:pPr>
        <w:ind w:left="2976" w:hanging="140"/>
      </w:pPr>
      <w:rPr>
        <w:rFonts w:hint="default"/>
        <w:lang w:val="vi" w:eastAsia="en-US" w:bidi="ar-SA"/>
      </w:rPr>
    </w:lvl>
    <w:lvl w:ilvl="5" w:tplc="8034EDC0">
      <w:numFmt w:val="bullet"/>
      <w:lvlText w:val="•"/>
      <w:lvlJc w:val="left"/>
      <w:pPr>
        <w:ind w:left="3848" w:hanging="140"/>
      </w:pPr>
      <w:rPr>
        <w:rFonts w:hint="default"/>
        <w:lang w:val="vi" w:eastAsia="en-US" w:bidi="ar-SA"/>
      </w:rPr>
    </w:lvl>
    <w:lvl w:ilvl="6" w:tplc="927E918A">
      <w:numFmt w:val="bullet"/>
      <w:lvlText w:val="•"/>
      <w:lvlJc w:val="left"/>
      <w:pPr>
        <w:ind w:left="4720" w:hanging="140"/>
      </w:pPr>
      <w:rPr>
        <w:rFonts w:hint="default"/>
        <w:lang w:val="vi" w:eastAsia="en-US" w:bidi="ar-SA"/>
      </w:rPr>
    </w:lvl>
    <w:lvl w:ilvl="7" w:tplc="05C819D8">
      <w:numFmt w:val="bullet"/>
      <w:lvlText w:val="•"/>
      <w:lvlJc w:val="left"/>
      <w:pPr>
        <w:ind w:left="5592" w:hanging="140"/>
      </w:pPr>
      <w:rPr>
        <w:rFonts w:hint="default"/>
        <w:lang w:val="vi" w:eastAsia="en-US" w:bidi="ar-SA"/>
      </w:rPr>
    </w:lvl>
    <w:lvl w:ilvl="8" w:tplc="BCF8EBB8">
      <w:numFmt w:val="bullet"/>
      <w:lvlText w:val="•"/>
      <w:lvlJc w:val="left"/>
      <w:pPr>
        <w:ind w:left="6464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6C542A08"/>
    <w:multiLevelType w:val="hybridMultilevel"/>
    <w:tmpl w:val="47749672"/>
    <w:lvl w:ilvl="0" w:tplc="FF1C7384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vi" w:eastAsia="en-US" w:bidi="ar-SA"/>
      </w:rPr>
    </w:lvl>
    <w:lvl w:ilvl="1" w:tplc="20582ACC">
      <w:numFmt w:val="bullet"/>
      <w:lvlText w:val="•"/>
      <w:lvlJc w:val="left"/>
      <w:pPr>
        <w:ind w:left="928" w:hanging="144"/>
      </w:pPr>
      <w:rPr>
        <w:rFonts w:hint="default"/>
        <w:lang w:val="vi" w:eastAsia="en-US" w:bidi="ar-SA"/>
      </w:rPr>
    </w:lvl>
    <w:lvl w:ilvl="2" w:tplc="32FAF6E4">
      <w:numFmt w:val="bullet"/>
      <w:lvlText w:val="•"/>
      <w:lvlJc w:val="left"/>
      <w:pPr>
        <w:ind w:left="1737" w:hanging="144"/>
      </w:pPr>
      <w:rPr>
        <w:rFonts w:hint="default"/>
        <w:lang w:val="vi" w:eastAsia="en-US" w:bidi="ar-SA"/>
      </w:rPr>
    </w:lvl>
    <w:lvl w:ilvl="3" w:tplc="2A5698A0">
      <w:numFmt w:val="bullet"/>
      <w:lvlText w:val="•"/>
      <w:lvlJc w:val="left"/>
      <w:pPr>
        <w:ind w:left="2546" w:hanging="144"/>
      </w:pPr>
      <w:rPr>
        <w:rFonts w:hint="default"/>
        <w:lang w:val="vi" w:eastAsia="en-US" w:bidi="ar-SA"/>
      </w:rPr>
    </w:lvl>
    <w:lvl w:ilvl="4" w:tplc="A1D4F39A">
      <w:numFmt w:val="bullet"/>
      <w:lvlText w:val="•"/>
      <w:lvlJc w:val="left"/>
      <w:pPr>
        <w:ind w:left="3355" w:hanging="144"/>
      </w:pPr>
      <w:rPr>
        <w:rFonts w:hint="default"/>
        <w:lang w:val="vi" w:eastAsia="en-US" w:bidi="ar-SA"/>
      </w:rPr>
    </w:lvl>
    <w:lvl w:ilvl="5" w:tplc="1332B65A">
      <w:numFmt w:val="bullet"/>
      <w:lvlText w:val="•"/>
      <w:lvlJc w:val="left"/>
      <w:pPr>
        <w:ind w:left="4164" w:hanging="144"/>
      </w:pPr>
      <w:rPr>
        <w:rFonts w:hint="default"/>
        <w:lang w:val="vi" w:eastAsia="en-US" w:bidi="ar-SA"/>
      </w:rPr>
    </w:lvl>
    <w:lvl w:ilvl="6" w:tplc="1F3EDC5A">
      <w:numFmt w:val="bullet"/>
      <w:lvlText w:val="•"/>
      <w:lvlJc w:val="left"/>
      <w:pPr>
        <w:ind w:left="4973" w:hanging="144"/>
      </w:pPr>
      <w:rPr>
        <w:rFonts w:hint="default"/>
        <w:lang w:val="vi" w:eastAsia="en-US" w:bidi="ar-SA"/>
      </w:rPr>
    </w:lvl>
    <w:lvl w:ilvl="7" w:tplc="0F00D454">
      <w:numFmt w:val="bullet"/>
      <w:lvlText w:val="•"/>
      <w:lvlJc w:val="left"/>
      <w:pPr>
        <w:ind w:left="5782" w:hanging="144"/>
      </w:pPr>
      <w:rPr>
        <w:rFonts w:hint="default"/>
        <w:lang w:val="vi" w:eastAsia="en-US" w:bidi="ar-SA"/>
      </w:rPr>
    </w:lvl>
    <w:lvl w:ilvl="8" w:tplc="5874C030">
      <w:numFmt w:val="bullet"/>
      <w:lvlText w:val="•"/>
      <w:lvlJc w:val="left"/>
      <w:pPr>
        <w:ind w:left="6591" w:hanging="144"/>
      </w:pPr>
      <w:rPr>
        <w:rFonts w:hint="default"/>
        <w:lang w:val="vi" w:eastAsia="en-US" w:bidi="ar-SA"/>
      </w:rPr>
    </w:lvl>
  </w:abstractNum>
  <w:num w:numId="1" w16cid:durableId="598103040">
    <w:abstractNumId w:val="8"/>
  </w:num>
  <w:num w:numId="2" w16cid:durableId="1850172734">
    <w:abstractNumId w:val="6"/>
  </w:num>
  <w:num w:numId="3" w16cid:durableId="1860312633">
    <w:abstractNumId w:val="5"/>
  </w:num>
  <w:num w:numId="4" w16cid:durableId="175732451">
    <w:abstractNumId w:val="4"/>
  </w:num>
  <w:num w:numId="5" w16cid:durableId="397243479">
    <w:abstractNumId w:val="7"/>
  </w:num>
  <w:num w:numId="6" w16cid:durableId="1929266884">
    <w:abstractNumId w:val="3"/>
  </w:num>
  <w:num w:numId="7" w16cid:durableId="1229338035">
    <w:abstractNumId w:val="2"/>
  </w:num>
  <w:num w:numId="8" w16cid:durableId="1941327203">
    <w:abstractNumId w:val="1"/>
  </w:num>
  <w:num w:numId="9" w16cid:durableId="1795370813">
    <w:abstractNumId w:val="0"/>
  </w:num>
  <w:num w:numId="10" w16cid:durableId="1806122008">
    <w:abstractNumId w:val="10"/>
  </w:num>
  <w:num w:numId="11" w16cid:durableId="339889895">
    <w:abstractNumId w:val="12"/>
  </w:num>
  <w:num w:numId="12" w16cid:durableId="1209610632">
    <w:abstractNumId w:val="11"/>
  </w:num>
  <w:num w:numId="13" w16cid:durableId="297229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15A"/>
    <w:rsid w:val="0006063C"/>
    <w:rsid w:val="0015074B"/>
    <w:rsid w:val="0029639D"/>
    <w:rsid w:val="00326F90"/>
    <w:rsid w:val="005E0B57"/>
    <w:rsid w:val="0092289A"/>
    <w:rsid w:val="00A416D1"/>
    <w:rsid w:val="00AA1D8D"/>
    <w:rsid w:val="00B47730"/>
    <w:rsid w:val="00C06D75"/>
    <w:rsid w:val="00CB0664"/>
    <w:rsid w:val="00EB5C6C"/>
    <w:rsid w:val="00EC60E0"/>
    <w:rsid w:val="00FB78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E9020"/>
  <w14:defaultImageDpi w14:val="300"/>
  <w15:docId w15:val="{340270D5-87D9-4C4C-AEDE-A5550A7B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C06D75"/>
    <w:pPr>
      <w:widowControl w:val="0"/>
      <w:autoSpaceDE w:val="0"/>
      <w:autoSpaceDN w:val="0"/>
      <w:spacing w:after="0" w:line="256" w:lineRule="exact"/>
      <w:ind w:left="12"/>
      <w:jc w:val="center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458EE-53E0-4AD3-ADF9-EE4EAE94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Văn Trung</cp:lastModifiedBy>
  <cp:revision>5</cp:revision>
  <dcterms:created xsi:type="dcterms:W3CDTF">2013-12-23T23:15:00Z</dcterms:created>
  <dcterms:modified xsi:type="dcterms:W3CDTF">2025-08-10T03:15:00Z</dcterms:modified>
  <cp:category/>
</cp:coreProperties>
</file>